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2D63" w14:textId="2B4EBB58" w:rsidR="00634424" w:rsidRPr="00634424" w:rsidRDefault="00634424" w:rsidP="00AF1C91">
      <w:pPr>
        <w:spacing w:line="240" w:lineRule="auto"/>
        <w:jc w:val="center"/>
        <w:rPr>
          <w:rFonts w:asciiTheme="majorBidi" w:hAnsiTheme="majorBidi" w:cstheme="majorBidi"/>
          <w:b/>
          <w:bCs/>
          <w:sz w:val="36"/>
          <w:szCs w:val="36"/>
        </w:rPr>
      </w:pPr>
      <w:r w:rsidRPr="00634424">
        <w:rPr>
          <w:rFonts w:asciiTheme="majorBidi" w:hAnsiTheme="majorBidi" w:cstheme="majorBidi"/>
          <w:b/>
          <w:bCs/>
          <w:sz w:val="36"/>
          <w:szCs w:val="36"/>
        </w:rPr>
        <w:t>Assignment 1</w:t>
      </w:r>
    </w:p>
    <w:p w14:paraId="3FAD79E8" w14:textId="77777777" w:rsidR="00634424" w:rsidRDefault="00D50CBD" w:rsidP="00AF1C91">
      <w:pPr>
        <w:spacing w:line="240" w:lineRule="auto"/>
        <w:jc w:val="center"/>
        <w:rPr>
          <w:rFonts w:asciiTheme="majorBidi" w:hAnsiTheme="majorBidi" w:cstheme="majorBidi"/>
          <w:b/>
          <w:bCs/>
          <w:sz w:val="24"/>
          <w:szCs w:val="24"/>
        </w:rPr>
      </w:pPr>
      <w:r w:rsidRPr="00AF1C91">
        <w:rPr>
          <w:rFonts w:asciiTheme="majorBidi" w:hAnsiTheme="majorBidi" w:cstheme="majorBidi"/>
          <w:b/>
          <w:bCs/>
          <w:sz w:val="24"/>
          <w:szCs w:val="24"/>
        </w:rPr>
        <w:t xml:space="preserve">Name: </w:t>
      </w:r>
      <w:r w:rsidR="00856B2D" w:rsidRPr="00AF1C91">
        <w:rPr>
          <w:rFonts w:asciiTheme="majorBidi" w:hAnsiTheme="majorBidi" w:cstheme="majorBidi"/>
          <w:sz w:val="24"/>
          <w:szCs w:val="24"/>
        </w:rPr>
        <w:t xml:space="preserve">Ahmed </w:t>
      </w:r>
      <w:proofErr w:type="spellStart"/>
      <w:r w:rsidR="00856B2D" w:rsidRPr="00AF1C91">
        <w:rPr>
          <w:rFonts w:asciiTheme="majorBidi" w:hAnsiTheme="majorBidi" w:cstheme="majorBidi"/>
          <w:sz w:val="24"/>
          <w:szCs w:val="24"/>
        </w:rPr>
        <w:t>Badwy</w:t>
      </w:r>
      <w:proofErr w:type="spellEnd"/>
      <w:r w:rsidR="00856B2D" w:rsidRPr="00AF1C91">
        <w:rPr>
          <w:rFonts w:asciiTheme="majorBidi" w:hAnsiTheme="majorBidi" w:cstheme="majorBidi"/>
          <w:b/>
          <w:bCs/>
          <w:sz w:val="24"/>
          <w:szCs w:val="24"/>
        </w:rPr>
        <w:t xml:space="preserve"> </w:t>
      </w:r>
      <w:r w:rsidR="00AF1C91">
        <w:rPr>
          <w:rFonts w:asciiTheme="majorBidi" w:hAnsiTheme="majorBidi" w:cstheme="majorBidi"/>
          <w:b/>
          <w:bCs/>
          <w:sz w:val="24"/>
          <w:szCs w:val="24"/>
        </w:rPr>
        <w:t xml:space="preserve">  </w:t>
      </w:r>
    </w:p>
    <w:p w14:paraId="40722A33" w14:textId="61882983" w:rsidR="00856B2D" w:rsidRPr="00AF1C91" w:rsidRDefault="00AF1C91" w:rsidP="00AF1C91">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D50CBD" w:rsidRPr="00AF1C91">
        <w:rPr>
          <w:rFonts w:asciiTheme="majorBidi" w:hAnsiTheme="majorBidi" w:cstheme="majorBidi"/>
          <w:b/>
          <w:bCs/>
          <w:sz w:val="24"/>
          <w:szCs w:val="24"/>
        </w:rPr>
        <w:t xml:space="preserve">ID: </w:t>
      </w:r>
      <w:r w:rsidR="00856B2D" w:rsidRPr="00AF1C91">
        <w:rPr>
          <w:rFonts w:asciiTheme="majorBidi" w:hAnsiTheme="majorBidi" w:cstheme="majorBidi"/>
          <w:sz w:val="24"/>
          <w:szCs w:val="24"/>
        </w:rPr>
        <w:t>300389393</w:t>
      </w:r>
    </w:p>
    <w:p w14:paraId="339836D3" w14:textId="77CAF8F9" w:rsidR="00856B2D" w:rsidRPr="00AF1C91" w:rsidRDefault="00D50CBD" w:rsidP="00D50CBD">
      <w:pPr>
        <w:spacing w:line="240" w:lineRule="auto"/>
        <w:rPr>
          <w:rFonts w:asciiTheme="majorBidi" w:hAnsiTheme="majorBidi" w:cstheme="majorBidi"/>
          <w:sz w:val="24"/>
          <w:szCs w:val="24"/>
        </w:rPr>
      </w:pPr>
      <w:r w:rsidRPr="00AF1C91">
        <w:rPr>
          <w:rFonts w:asciiTheme="majorBidi" w:hAnsiTheme="majorBidi" w:cstheme="majorBidi"/>
          <w:b/>
          <w:bCs/>
          <w:sz w:val="24"/>
          <w:szCs w:val="24"/>
        </w:rPr>
        <w:t xml:space="preserve">Paper </w:t>
      </w:r>
      <w:proofErr w:type="gramStart"/>
      <w:r w:rsidRPr="00AF1C91">
        <w:rPr>
          <w:rFonts w:asciiTheme="majorBidi" w:hAnsiTheme="majorBidi" w:cstheme="majorBidi"/>
          <w:b/>
          <w:bCs/>
          <w:sz w:val="24"/>
          <w:szCs w:val="24"/>
        </w:rPr>
        <w:t>Title :</w:t>
      </w:r>
      <w:proofErr w:type="gramEnd"/>
      <w:r w:rsidRPr="00AF1C91">
        <w:rPr>
          <w:rFonts w:asciiTheme="majorBidi" w:hAnsiTheme="majorBidi" w:cstheme="majorBidi"/>
          <w:b/>
          <w:bCs/>
          <w:sz w:val="24"/>
          <w:szCs w:val="24"/>
        </w:rPr>
        <w:t xml:space="preserve"> </w:t>
      </w:r>
      <w:r w:rsidR="00856B2D" w:rsidRPr="00AF1C91">
        <w:rPr>
          <w:rFonts w:asciiTheme="majorBidi" w:hAnsiTheme="majorBidi" w:cstheme="majorBidi"/>
          <w:sz w:val="24"/>
          <w:szCs w:val="24"/>
        </w:rPr>
        <w:t>Real-Time Detection of DNS Exfiltration and</w:t>
      </w:r>
      <w:r w:rsidRPr="00AF1C91">
        <w:rPr>
          <w:rFonts w:asciiTheme="majorBidi" w:hAnsiTheme="majorBidi" w:cstheme="majorBidi"/>
          <w:sz w:val="24"/>
          <w:szCs w:val="24"/>
        </w:rPr>
        <w:t xml:space="preserve"> </w:t>
      </w:r>
      <w:r w:rsidR="00856B2D" w:rsidRPr="00AF1C91">
        <w:rPr>
          <w:rFonts w:asciiTheme="majorBidi" w:hAnsiTheme="majorBidi" w:cstheme="majorBidi"/>
          <w:sz w:val="24"/>
          <w:szCs w:val="24"/>
        </w:rPr>
        <w:t>Tunneling from Enterprise Networks</w:t>
      </w:r>
    </w:p>
    <w:p w14:paraId="6F1E49BD" w14:textId="41F934F3" w:rsidR="00D50CBD" w:rsidRPr="00AF1C91" w:rsidRDefault="00856B2D" w:rsidP="005A3754">
      <w:pPr>
        <w:rPr>
          <w:rFonts w:asciiTheme="majorBidi" w:hAnsiTheme="majorBidi" w:cstheme="majorBidi"/>
          <w:b/>
          <w:bCs/>
          <w:sz w:val="24"/>
          <w:szCs w:val="24"/>
        </w:rPr>
      </w:pPr>
      <w:r w:rsidRPr="00AF1C91">
        <w:rPr>
          <w:rFonts w:asciiTheme="majorBidi" w:hAnsiTheme="majorBidi" w:cstheme="majorBidi"/>
          <w:b/>
          <w:bCs/>
          <w:sz w:val="24"/>
          <w:szCs w:val="24"/>
        </w:rPr>
        <w:t>The authors</w:t>
      </w:r>
      <w:r w:rsidR="00D50CBD" w:rsidRPr="00AF1C91">
        <w:rPr>
          <w:rFonts w:asciiTheme="majorBidi" w:hAnsiTheme="majorBidi" w:cstheme="majorBidi"/>
          <w:b/>
          <w:bCs/>
          <w:sz w:val="24"/>
          <w:szCs w:val="24"/>
        </w:rPr>
        <w:t xml:space="preserve">: </w:t>
      </w:r>
      <w:r w:rsidRPr="00AF1C91">
        <w:rPr>
          <w:rFonts w:asciiTheme="majorBidi" w:hAnsiTheme="majorBidi" w:cstheme="majorBidi"/>
          <w:sz w:val="24"/>
          <w:szCs w:val="24"/>
        </w:rPr>
        <w:t xml:space="preserve">Jawad </w:t>
      </w:r>
      <w:proofErr w:type="gramStart"/>
      <w:r w:rsidRPr="00AF1C91">
        <w:rPr>
          <w:rFonts w:asciiTheme="majorBidi" w:hAnsiTheme="majorBidi" w:cstheme="majorBidi"/>
          <w:sz w:val="24"/>
          <w:szCs w:val="24"/>
        </w:rPr>
        <w:t>Ahmed</w:t>
      </w:r>
      <w:r w:rsidR="00D50CBD" w:rsidRPr="00AF1C91">
        <w:rPr>
          <w:rFonts w:asciiTheme="majorBidi" w:hAnsiTheme="majorBidi" w:cstheme="majorBidi"/>
          <w:sz w:val="24"/>
          <w:szCs w:val="24"/>
        </w:rPr>
        <w:t xml:space="preserve"> </w:t>
      </w:r>
      <w:r w:rsidR="00D50CBD" w:rsidRPr="00AF1C91">
        <w:rPr>
          <w:rFonts w:asciiTheme="majorBidi" w:hAnsiTheme="majorBidi" w:cstheme="majorBidi"/>
          <w:b/>
          <w:bCs/>
          <w:sz w:val="24"/>
          <w:szCs w:val="24"/>
        </w:rPr>
        <w:t>,</w:t>
      </w:r>
      <w:proofErr w:type="gramEnd"/>
      <w:r w:rsidR="00D50CBD" w:rsidRPr="00AF1C91">
        <w:rPr>
          <w:rFonts w:asciiTheme="majorBidi" w:hAnsiTheme="majorBidi" w:cstheme="majorBidi"/>
          <w:b/>
          <w:bCs/>
          <w:sz w:val="24"/>
          <w:szCs w:val="24"/>
        </w:rPr>
        <w:t xml:space="preserve"> </w:t>
      </w:r>
      <w:r w:rsidRPr="00AF1C91">
        <w:rPr>
          <w:rFonts w:asciiTheme="majorBidi" w:hAnsiTheme="majorBidi" w:cstheme="majorBidi"/>
          <w:sz w:val="24"/>
          <w:szCs w:val="24"/>
        </w:rPr>
        <w:t xml:space="preserve">Hassan Habibi </w:t>
      </w:r>
      <w:proofErr w:type="spellStart"/>
      <w:r w:rsidRPr="00AF1C91">
        <w:rPr>
          <w:rFonts w:asciiTheme="majorBidi" w:hAnsiTheme="majorBidi" w:cstheme="majorBidi"/>
          <w:sz w:val="24"/>
          <w:szCs w:val="24"/>
        </w:rPr>
        <w:t>Gharakheili</w:t>
      </w:r>
      <w:proofErr w:type="spellEnd"/>
      <w:r w:rsidR="00D50CBD" w:rsidRPr="00AF1C91">
        <w:rPr>
          <w:rFonts w:asciiTheme="majorBidi" w:hAnsiTheme="majorBidi" w:cstheme="majorBidi"/>
          <w:b/>
          <w:bCs/>
          <w:sz w:val="24"/>
          <w:szCs w:val="24"/>
        </w:rPr>
        <w:t xml:space="preserve"> , </w:t>
      </w:r>
      <w:proofErr w:type="spellStart"/>
      <w:r w:rsidRPr="00AF1C91">
        <w:rPr>
          <w:rFonts w:asciiTheme="majorBidi" w:hAnsiTheme="majorBidi" w:cstheme="majorBidi"/>
          <w:sz w:val="24"/>
          <w:szCs w:val="24"/>
        </w:rPr>
        <w:t>Qasim</w:t>
      </w:r>
      <w:proofErr w:type="spellEnd"/>
      <w:r w:rsidRPr="00AF1C91">
        <w:rPr>
          <w:rFonts w:asciiTheme="majorBidi" w:hAnsiTheme="majorBidi" w:cstheme="majorBidi"/>
          <w:sz w:val="24"/>
          <w:szCs w:val="24"/>
        </w:rPr>
        <w:t xml:space="preserve"> Raza</w:t>
      </w:r>
      <w:r w:rsidR="00D50CBD" w:rsidRPr="00AF1C91">
        <w:rPr>
          <w:rFonts w:asciiTheme="majorBidi" w:hAnsiTheme="majorBidi" w:cstheme="majorBidi"/>
          <w:b/>
          <w:bCs/>
          <w:sz w:val="24"/>
          <w:szCs w:val="24"/>
        </w:rPr>
        <w:t xml:space="preserve"> , </w:t>
      </w:r>
      <w:r w:rsidRPr="00AF1C91">
        <w:rPr>
          <w:rFonts w:asciiTheme="majorBidi" w:hAnsiTheme="majorBidi" w:cstheme="majorBidi"/>
          <w:sz w:val="24"/>
          <w:szCs w:val="24"/>
        </w:rPr>
        <w:t>Craig Russell</w:t>
      </w:r>
      <w:r w:rsidR="00D50CBD" w:rsidRPr="00AF1C91">
        <w:rPr>
          <w:rFonts w:asciiTheme="majorBidi" w:hAnsiTheme="majorBidi" w:cstheme="majorBidi"/>
          <w:b/>
          <w:bCs/>
          <w:sz w:val="24"/>
          <w:szCs w:val="24"/>
        </w:rPr>
        <w:t xml:space="preserve"> , </w:t>
      </w:r>
      <w:r w:rsidRPr="00AF1C91">
        <w:rPr>
          <w:rFonts w:asciiTheme="majorBidi" w:hAnsiTheme="majorBidi" w:cstheme="majorBidi"/>
          <w:sz w:val="24"/>
          <w:szCs w:val="24"/>
        </w:rPr>
        <w:t xml:space="preserve">Vijay </w:t>
      </w:r>
      <w:proofErr w:type="spellStart"/>
      <w:r w:rsidRPr="00AF1C91">
        <w:rPr>
          <w:rFonts w:asciiTheme="majorBidi" w:hAnsiTheme="majorBidi" w:cstheme="majorBidi"/>
          <w:sz w:val="24"/>
          <w:szCs w:val="24"/>
        </w:rPr>
        <w:t>Sivaraman</w:t>
      </w:r>
      <w:proofErr w:type="spellEnd"/>
    </w:p>
    <w:p w14:paraId="25993C28" w14:textId="7AEA6DAE" w:rsidR="00856B2D" w:rsidRPr="00634424" w:rsidRDefault="00856B2D" w:rsidP="00D50CBD">
      <w:pPr>
        <w:rPr>
          <w:rFonts w:asciiTheme="majorBidi" w:hAnsiTheme="majorBidi" w:cstheme="majorBidi"/>
          <w:b/>
          <w:bCs/>
          <w:sz w:val="32"/>
          <w:szCs w:val="32"/>
        </w:rPr>
      </w:pPr>
      <w:r w:rsidRPr="00634424">
        <w:rPr>
          <w:rFonts w:asciiTheme="majorBidi" w:hAnsiTheme="majorBidi" w:cstheme="majorBidi"/>
          <w:b/>
          <w:bCs/>
          <w:sz w:val="32"/>
          <w:szCs w:val="32"/>
        </w:rPr>
        <w:t>Summary</w:t>
      </w:r>
      <w:r w:rsidR="005A3754" w:rsidRPr="00634424">
        <w:rPr>
          <w:rFonts w:asciiTheme="majorBidi" w:hAnsiTheme="majorBidi" w:cstheme="majorBidi"/>
          <w:b/>
          <w:bCs/>
          <w:sz w:val="32"/>
          <w:szCs w:val="32"/>
        </w:rPr>
        <w:t>:</w:t>
      </w:r>
    </w:p>
    <w:p w14:paraId="0925012C" w14:textId="77777777" w:rsidR="005A3754" w:rsidRPr="00AF1C91" w:rsidRDefault="005A3754" w:rsidP="00AF1C91">
      <w:pPr>
        <w:spacing w:after="0" w:line="276" w:lineRule="auto"/>
        <w:jc w:val="both"/>
        <w:rPr>
          <w:rFonts w:asciiTheme="majorBidi" w:hAnsiTheme="majorBidi" w:cstheme="majorBidi"/>
          <w:b/>
          <w:bCs/>
          <w:sz w:val="24"/>
          <w:szCs w:val="24"/>
        </w:rPr>
      </w:pPr>
      <w:r w:rsidRPr="00AF1C91">
        <w:rPr>
          <w:rFonts w:asciiTheme="majorBidi" w:hAnsiTheme="majorBidi" w:cstheme="majorBidi"/>
          <w:b/>
          <w:bCs/>
          <w:sz w:val="24"/>
          <w:szCs w:val="24"/>
        </w:rPr>
        <w:t>Problem:</w:t>
      </w:r>
    </w:p>
    <w:p w14:paraId="0CF0C9D6" w14:textId="10712C17" w:rsidR="005A3754" w:rsidRPr="00AF1C91" w:rsidRDefault="005A3754"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Enterprise networks are under constant threat from cyber attackers seeking to exfiltrate valuable and sensitive data. These attackers exploit the Domain Name System (DNS) channel as it often bypasses deep inspection by enterprise firewalls, creating an undetected covert communication channel for malicious activities.</w:t>
      </w:r>
    </w:p>
    <w:p w14:paraId="0C7BCC9E" w14:textId="77777777" w:rsidR="005A3754" w:rsidRPr="00AF1C91" w:rsidRDefault="005A3754"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Solution:</w:t>
      </w:r>
    </w:p>
    <w:p w14:paraId="47E6E758" w14:textId="60B531B7" w:rsidR="005A3754" w:rsidRPr="00AF1C91" w:rsidRDefault="005A3754"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In response to this challenge, the paper presents a real-time mechanism for detecting data exfiltration and tunneling via DNS at the enterprise edge. Unlike previous solutions that operate offline or within the network core, this mechanism functions in real-time at the enterprise network's edge. To achieve this, the authors employ a machine learning algorithm trained to identify anomalies in DNS queries, utilizing a benign dataset comprising top-ranked primary domains from two enterprise networks.</w:t>
      </w:r>
    </w:p>
    <w:p w14:paraId="0045F530" w14:textId="77777777" w:rsidR="005A3754" w:rsidRPr="00AF1C91" w:rsidRDefault="005A3754"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Experiments:</w:t>
      </w:r>
    </w:p>
    <w:p w14:paraId="0B4FA7DC" w14:textId="22411EA3" w:rsidR="005A3754" w:rsidRPr="00AF1C91" w:rsidRDefault="005A3754"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The authors conducted experiments by collecting real-time DNS traffic from the network borders of two enterprise organizations. They analyzed DNS query names' characteristics and isolated attributes that distinguish between benign and malicious queries. Their machine learning technique for anomaly detection in DNS queries was then applied, which led to the identification of anomalous DNS queries.</w:t>
      </w:r>
    </w:p>
    <w:p w14:paraId="09E75B07" w14:textId="77777777" w:rsidR="005A3754" w:rsidRPr="00AF1C91" w:rsidRDefault="005A3754"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Results:</w:t>
      </w:r>
    </w:p>
    <w:p w14:paraId="74D6BBB5" w14:textId="37410EEF" w:rsidR="005A3754" w:rsidRPr="00AF1C91" w:rsidRDefault="005A3754"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 xml:space="preserve">The proposed real-time mechanism exhibited exceptional performance in detecting anomalous DNS queries, achieving high accuracy. Notably, </w:t>
      </w:r>
      <w:proofErr w:type="gramStart"/>
      <w:r w:rsidRPr="00AF1C91">
        <w:rPr>
          <w:rFonts w:asciiTheme="majorBidi" w:hAnsiTheme="majorBidi" w:cstheme="majorBidi"/>
          <w:sz w:val="24"/>
          <w:szCs w:val="24"/>
        </w:rPr>
        <w:t>it</w:t>
      </w:r>
      <w:proofErr w:type="gramEnd"/>
      <w:r w:rsidRPr="00AF1C91">
        <w:rPr>
          <w:rFonts w:asciiTheme="majorBidi" w:hAnsiTheme="majorBidi" w:cstheme="majorBidi"/>
          <w:sz w:val="24"/>
          <w:szCs w:val="24"/>
        </w:rPr>
        <w:t xml:space="preserve"> surpassed signature-based classification methods and displayed promise in identifying novel and previously unknown threat patterns. The experiments underscored the efficacy of the machine learning algorithm in spotting malicious activities.</w:t>
      </w:r>
    </w:p>
    <w:p w14:paraId="6CEBF41C" w14:textId="77777777" w:rsidR="005A3754" w:rsidRPr="00AF1C91" w:rsidRDefault="005A3754"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Conclusions:</w:t>
      </w:r>
    </w:p>
    <w:p w14:paraId="0E7EB81B" w14:textId="171E59B7" w:rsidR="005A3754" w:rsidRPr="00AF1C91" w:rsidRDefault="005A3754"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In summary, the paper introduces a real-time detection mechanism tailored for identifying DNS exfiltration and tunneling within enterprise networks. The utilization of machine learning algorithms in DNS query analysis, coupled with stateless attributes, enables the identification of abnormal behavior without the requirement for temporal states. This innovative approach significantly enhances network security and diminishes the risks associated with DNS-based attacks. Furthermore, the tools and datasets developed during this research are made publicly available to facilitate further validation and exploration in this critical cybersecurity domain.</w:t>
      </w:r>
    </w:p>
    <w:p w14:paraId="02646D2B" w14:textId="2FE29CDE" w:rsidR="00AF1C91" w:rsidRPr="00634424" w:rsidRDefault="00AF1C91" w:rsidP="005A3754">
      <w:pPr>
        <w:rPr>
          <w:rFonts w:asciiTheme="majorBidi" w:hAnsiTheme="majorBidi" w:cstheme="majorBidi"/>
          <w:b/>
          <w:bCs/>
          <w:sz w:val="32"/>
          <w:szCs w:val="32"/>
        </w:rPr>
      </w:pPr>
      <w:r w:rsidRPr="00634424">
        <w:rPr>
          <w:rFonts w:asciiTheme="majorBidi" w:hAnsiTheme="majorBidi" w:cstheme="majorBidi"/>
          <w:b/>
          <w:bCs/>
          <w:sz w:val="32"/>
          <w:szCs w:val="32"/>
        </w:rPr>
        <w:t>Critical Review:</w:t>
      </w:r>
    </w:p>
    <w:p w14:paraId="0798D6E6" w14:textId="77777777" w:rsidR="00AF1C91" w:rsidRPr="00AF1C91" w:rsidRDefault="00AF1C91"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Research Goal:</w:t>
      </w:r>
    </w:p>
    <w:p w14:paraId="7587876F" w14:textId="527E2626" w:rsidR="00AF1C91" w:rsidRPr="00AF1C91" w:rsidRDefault="00AF1C91"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The research goal of the paper is to develop and evaluate a real-time mechanism for detecting DNS exfiltration and tunneling from enterprise networks. DNS exfiltration involves attackers stealing data from an enterprise network by encoding it in DNS queries, while DNS tunneling establishes covert communication channels for malware. The paper aims to provide a solution that leverages machine learning algorithms to detect anomalies in DNS queries at the enterprise edge.</w:t>
      </w:r>
    </w:p>
    <w:p w14:paraId="6B639F4A" w14:textId="77777777" w:rsidR="00AF1C91" w:rsidRPr="00AF1C91" w:rsidRDefault="00AF1C91"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Clarity:</w:t>
      </w:r>
    </w:p>
    <w:p w14:paraId="00ADBF98" w14:textId="4C8A731E" w:rsidR="00AF1C91" w:rsidRPr="00AF1C91" w:rsidRDefault="00AF1C91"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lastRenderedPageBreak/>
        <w:t>The paper is well-structured and accessible to readers with a background in machine learning. The authors effectively introduce the problem, its significance, and their motivation for tackling it. The explanations and descriptions throughout the paper are clear, making it easy to understand the proposed solution.</w:t>
      </w:r>
    </w:p>
    <w:p w14:paraId="249BDA79" w14:textId="77777777" w:rsidR="00AF1C91" w:rsidRPr="00AF1C91" w:rsidRDefault="00AF1C91"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Related Works:</w:t>
      </w:r>
    </w:p>
    <w:p w14:paraId="4007BD22" w14:textId="77777777" w:rsidR="005F4D1B" w:rsidRDefault="005F4D1B" w:rsidP="005F4D1B">
      <w:pPr>
        <w:spacing w:line="276" w:lineRule="auto"/>
        <w:jc w:val="both"/>
        <w:rPr>
          <w:rFonts w:asciiTheme="majorBidi" w:hAnsiTheme="majorBidi" w:cstheme="majorBidi"/>
          <w:sz w:val="24"/>
          <w:szCs w:val="24"/>
        </w:rPr>
      </w:pPr>
      <w:r w:rsidRPr="005F4D1B">
        <w:rPr>
          <w:rFonts w:asciiTheme="majorBidi" w:hAnsiTheme="majorBidi" w:cstheme="majorBidi"/>
          <w:sz w:val="24"/>
          <w:szCs w:val="24"/>
        </w:rPr>
        <w:t xml:space="preserve">The related work section is thorough, discussing different methods for analyzing DNS traffic and detecting anomalies. It's well-organized and easy to understand, with proper citations. The authors also acknowledge the contributions of previous researchers and provide their own insights on the limitations of some methods, showing appreciation for earlier work. </w:t>
      </w:r>
    </w:p>
    <w:p w14:paraId="58096381" w14:textId="15AA4437" w:rsidR="00AF1C91" w:rsidRPr="00AF1C91" w:rsidRDefault="00AF1C91" w:rsidP="00AF1C91">
      <w:pPr>
        <w:spacing w:after="0"/>
        <w:rPr>
          <w:rFonts w:asciiTheme="majorBidi" w:hAnsiTheme="majorBidi" w:cstheme="majorBidi"/>
          <w:b/>
          <w:bCs/>
          <w:sz w:val="24"/>
          <w:szCs w:val="24"/>
        </w:rPr>
      </w:pPr>
      <w:r w:rsidRPr="00AF1C91">
        <w:rPr>
          <w:rFonts w:asciiTheme="majorBidi" w:hAnsiTheme="majorBidi" w:cstheme="majorBidi"/>
          <w:b/>
          <w:bCs/>
          <w:sz w:val="24"/>
          <w:szCs w:val="24"/>
        </w:rPr>
        <w:t>Methods:</w:t>
      </w:r>
    </w:p>
    <w:p w14:paraId="42770797" w14:textId="77777777" w:rsidR="00162E43" w:rsidRDefault="00162E43" w:rsidP="00162E43">
      <w:pPr>
        <w:spacing w:line="276" w:lineRule="auto"/>
        <w:jc w:val="both"/>
        <w:rPr>
          <w:rFonts w:asciiTheme="majorBidi" w:hAnsiTheme="majorBidi" w:cstheme="majorBidi"/>
          <w:sz w:val="24"/>
          <w:szCs w:val="24"/>
        </w:rPr>
      </w:pPr>
      <w:r w:rsidRPr="00162E43">
        <w:rPr>
          <w:rFonts w:asciiTheme="majorBidi" w:hAnsiTheme="majorBidi" w:cstheme="majorBidi"/>
          <w:sz w:val="24"/>
          <w:szCs w:val="24"/>
        </w:rPr>
        <w:t>The authors employ a range of methods in their research:</w:t>
      </w:r>
      <w:r>
        <w:rPr>
          <w:rFonts w:asciiTheme="majorBidi" w:hAnsiTheme="majorBidi" w:cstheme="majorBidi"/>
          <w:sz w:val="24"/>
          <w:szCs w:val="24"/>
        </w:rPr>
        <w:t xml:space="preserve"> </w:t>
      </w:r>
      <w:r w:rsidRPr="00162E43">
        <w:rPr>
          <w:rFonts w:asciiTheme="majorBidi" w:hAnsiTheme="majorBidi" w:cstheme="majorBidi"/>
          <w:sz w:val="24"/>
          <w:szCs w:val="24"/>
        </w:rPr>
        <w:t>They collect DNS traffic data from two enterprise networks, comprehensively capturing inbound and outbound Internet traffic. Attributes are extracted from DNS query names, focusing on character count, entropy, and lexical properties at the individual query packet level. For anomaly detection, they develop and train a machine learning algorithm called "Isolation Forest (</w:t>
      </w:r>
      <w:proofErr w:type="spellStart"/>
      <w:r w:rsidRPr="00162E43">
        <w:rPr>
          <w:rFonts w:asciiTheme="majorBidi" w:hAnsiTheme="majorBidi" w:cstheme="majorBidi"/>
          <w:sz w:val="24"/>
          <w:szCs w:val="24"/>
        </w:rPr>
        <w:t>iForest</w:t>
      </w:r>
      <w:proofErr w:type="spellEnd"/>
      <w:r w:rsidRPr="00162E43">
        <w:rPr>
          <w:rFonts w:asciiTheme="majorBidi" w:hAnsiTheme="majorBidi" w:cstheme="majorBidi"/>
          <w:sz w:val="24"/>
          <w:szCs w:val="24"/>
        </w:rPr>
        <w:t>)" using a benign dataset of top-ranked primary domains from the enterprise networks. This algorithm distinguishes normal from malicious queries based on the extracted attributes. Their detection scheme operates in real-time at the enterprise edge, analyzing live 10 Gbps traffic streams and demonstrating high accuracy in identifying malicious queries.</w:t>
      </w:r>
      <w:r>
        <w:rPr>
          <w:rFonts w:asciiTheme="majorBidi" w:hAnsiTheme="majorBidi" w:cstheme="majorBidi"/>
          <w:sz w:val="24"/>
          <w:szCs w:val="24"/>
        </w:rPr>
        <w:t xml:space="preserve"> </w:t>
      </w:r>
      <w:r w:rsidRPr="00162E43">
        <w:rPr>
          <w:rFonts w:asciiTheme="majorBidi" w:hAnsiTheme="majorBidi" w:cstheme="majorBidi"/>
          <w:sz w:val="24"/>
          <w:szCs w:val="24"/>
        </w:rPr>
        <w:t xml:space="preserve">Furthermore, the provided description is adequately detailed and clear, outlining each applied method in a structured manner, ensuring a comprehensive understanding of their research approach. </w:t>
      </w:r>
    </w:p>
    <w:p w14:paraId="3D35886D" w14:textId="77777777" w:rsidR="007D6266" w:rsidRDefault="00AF1C91" w:rsidP="007D6266">
      <w:pPr>
        <w:spacing w:after="0" w:line="276" w:lineRule="auto"/>
        <w:jc w:val="both"/>
        <w:rPr>
          <w:rFonts w:asciiTheme="majorBidi" w:hAnsiTheme="majorBidi" w:cstheme="majorBidi"/>
          <w:b/>
          <w:bCs/>
          <w:sz w:val="24"/>
          <w:szCs w:val="24"/>
        </w:rPr>
      </w:pPr>
      <w:r w:rsidRPr="00AF1C91">
        <w:rPr>
          <w:rFonts w:asciiTheme="majorBidi" w:hAnsiTheme="majorBidi" w:cstheme="majorBidi"/>
          <w:b/>
          <w:bCs/>
          <w:sz w:val="24"/>
          <w:szCs w:val="24"/>
        </w:rPr>
        <w:t>Results and Claims:</w:t>
      </w:r>
    </w:p>
    <w:p w14:paraId="6E7C6FCF" w14:textId="4E3E0AEA" w:rsidR="00AF1C91" w:rsidRPr="007D6266" w:rsidRDefault="00AF1C91" w:rsidP="007D6266">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The paper presents compelling results demonstrating the effectiveness of the proposed real-time detection mechanism. Through experiments injecting over a million malicious DNS queries into live traffic streams, the authors show their solution can identify these queries with high accuracy. The claims made in the paper center around successful DNS exfiltration a</w:t>
      </w:r>
      <w:bookmarkStart w:id="0" w:name="_GoBack"/>
      <w:bookmarkEnd w:id="0"/>
      <w:r w:rsidRPr="00AF1C91">
        <w:rPr>
          <w:rFonts w:asciiTheme="majorBidi" w:hAnsiTheme="majorBidi" w:cstheme="majorBidi"/>
          <w:sz w:val="24"/>
          <w:szCs w:val="24"/>
        </w:rPr>
        <w:t>nd tunneling detection using their machine learning algorithm.</w:t>
      </w:r>
    </w:p>
    <w:p w14:paraId="36DA46A5" w14:textId="77777777" w:rsidR="00AF1C91" w:rsidRPr="00AF1C91" w:rsidRDefault="00AF1C91" w:rsidP="00634424">
      <w:pPr>
        <w:spacing w:after="0"/>
        <w:rPr>
          <w:rFonts w:asciiTheme="majorBidi" w:hAnsiTheme="majorBidi" w:cstheme="majorBidi"/>
          <w:b/>
          <w:bCs/>
          <w:sz w:val="24"/>
          <w:szCs w:val="24"/>
        </w:rPr>
      </w:pPr>
      <w:r w:rsidRPr="00AF1C91">
        <w:rPr>
          <w:rFonts w:asciiTheme="majorBidi" w:hAnsiTheme="majorBidi" w:cstheme="majorBidi"/>
          <w:b/>
          <w:bCs/>
          <w:sz w:val="24"/>
          <w:szCs w:val="24"/>
        </w:rPr>
        <w:t>Support of Results and Claims:</w:t>
      </w:r>
    </w:p>
    <w:p w14:paraId="43EE834D" w14:textId="77777777" w:rsidR="005F4D1B" w:rsidRDefault="005F4D1B" w:rsidP="005F4D1B">
      <w:pPr>
        <w:spacing w:line="276" w:lineRule="auto"/>
        <w:jc w:val="both"/>
        <w:rPr>
          <w:rFonts w:asciiTheme="majorBidi" w:hAnsiTheme="majorBidi" w:cstheme="majorBidi"/>
          <w:sz w:val="24"/>
          <w:szCs w:val="24"/>
        </w:rPr>
      </w:pPr>
      <w:r w:rsidRPr="005F4D1B">
        <w:rPr>
          <w:rFonts w:asciiTheme="majorBidi" w:hAnsiTheme="majorBidi" w:cstheme="majorBidi"/>
          <w:sz w:val="24"/>
          <w:szCs w:val="24"/>
        </w:rPr>
        <w:t>The authors supported their claims by conducting experiments with actual traffic data from a university and a government institute. They collected DNS traffic from these networks and injected over a million malicious DNS queries to test their solution's accuracy. They evaluated their work empirically, using real-world traffic data and live traffic streams, to assess the performance of their detection mechanism.</w:t>
      </w:r>
    </w:p>
    <w:p w14:paraId="7D4D017C" w14:textId="1D89A0E7" w:rsidR="00AF1C91" w:rsidRPr="00AF1C91" w:rsidRDefault="00AF1C91" w:rsidP="00DC3032">
      <w:pPr>
        <w:spacing w:after="0"/>
        <w:rPr>
          <w:rFonts w:asciiTheme="majorBidi" w:hAnsiTheme="majorBidi" w:cstheme="majorBidi"/>
          <w:b/>
          <w:bCs/>
          <w:sz w:val="24"/>
          <w:szCs w:val="24"/>
        </w:rPr>
      </w:pPr>
      <w:r w:rsidRPr="00AF1C91">
        <w:rPr>
          <w:rFonts w:asciiTheme="majorBidi" w:hAnsiTheme="majorBidi" w:cstheme="majorBidi"/>
          <w:b/>
          <w:bCs/>
          <w:sz w:val="24"/>
          <w:szCs w:val="24"/>
        </w:rPr>
        <w:t>Missing Claims and Results:</w:t>
      </w:r>
    </w:p>
    <w:p w14:paraId="1E92E200" w14:textId="3C8364D7" w:rsidR="00AF1C91" w:rsidRPr="00AF1C91" w:rsidRDefault="00AF1C91" w:rsidP="00AF1C91">
      <w:pPr>
        <w:spacing w:line="276" w:lineRule="auto"/>
        <w:jc w:val="both"/>
        <w:rPr>
          <w:rFonts w:asciiTheme="majorBidi" w:hAnsiTheme="majorBidi" w:cstheme="majorBidi"/>
          <w:sz w:val="24"/>
          <w:szCs w:val="24"/>
        </w:rPr>
      </w:pPr>
      <w:r w:rsidRPr="00AF1C91">
        <w:rPr>
          <w:rFonts w:asciiTheme="majorBidi" w:hAnsiTheme="majorBidi" w:cstheme="majorBidi"/>
          <w:sz w:val="24"/>
          <w:szCs w:val="24"/>
        </w:rPr>
        <w:t>The paper lacks a discussion of the scalability and performance aspects of the proposed solution. While it mentions operation on 10 Gbps traffic streams, further details on computational requirements and potential scalability issues would be valuable. Incorporating real-world case studies or examples of successful detections could also strengthen the paper's practical relevance.</w:t>
      </w:r>
    </w:p>
    <w:p w14:paraId="03F4E5AE" w14:textId="77777777" w:rsidR="00AF1C91" w:rsidRPr="00AF1C91" w:rsidRDefault="00AF1C91" w:rsidP="00634424">
      <w:pPr>
        <w:spacing w:after="0"/>
        <w:rPr>
          <w:rFonts w:asciiTheme="majorBidi" w:hAnsiTheme="majorBidi" w:cstheme="majorBidi"/>
          <w:b/>
          <w:bCs/>
          <w:sz w:val="24"/>
          <w:szCs w:val="24"/>
        </w:rPr>
      </w:pPr>
      <w:r w:rsidRPr="00AF1C91">
        <w:rPr>
          <w:rFonts w:asciiTheme="majorBidi" w:hAnsiTheme="majorBidi" w:cstheme="majorBidi"/>
          <w:b/>
          <w:bCs/>
          <w:sz w:val="24"/>
          <w:szCs w:val="24"/>
        </w:rPr>
        <w:t>Discussion:</w:t>
      </w:r>
    </w:p>
    <w:p w14:paraId="4D5CE17D" w14:textId="77777777" w:rsidR="003B340A" w:rsidRDefault="003B340A" w:rsidP="003B340A">
      <w:pPr>
        <w:spacing w:line="276" w:lineRule="auto"/>
        <w:jc w:val="both"/>
        <w:rPr>
          <w:rFonts w:asciiTheme="majorBidi" w:hAnsiTheme="majorBidi" w:cstheme="majorBidi"/>
          <w:sz w:val="24"/>
          <w:szCs w:val="24"/>
        </w:rPr>
      </w:pPr>
      <w:r w:rsidRPr="003B340A">
        <w:rPr>
          <w:rFonts w:asciiTheme="majorBidi" w:hAnsiTheme="majorBidi" w:cstheme="majorBidi"/>
          <w:sz w:val="24"/>
          <w:szCs w:val="24"/>
        </w:rPr>
        <w:t xml:space="preserve">The discussion in the paper provides insights into research strengths but needs more focus on practical implications, particularly regarding its impact on network performance and real-world deployment challenges. Additionally, it's important to address the paper's limitations for a balanced assessment of the study. </w:t>
      </w:r>
    </w:p>
    <w:p w14:paraId="6753C079" w14:textId="058EABAE" w:rsidR="00AF1C91" w:rsidRPr="00AF1C91" w:rsidRDefault="00AF1C91" w:rsidP="00634424">
      <w:pPr>
        <w:spacing w:after="0"/>
        <w:rPr>
          <w:rFonts w:asciiTheme="majorBidi" w:hAnsiTheme="majorBidi" w:cstheme="majorBidi"/>
          <w:b/>
          <w:bCs/>
          <w:sz w:val="24"/>
          <w:szCs w:val="24"/>
        </w:rPr>
      </w:pPr>
      <w:r w:rsidRPr="00AF1C91">
        <w:rPr>
          <w:rFonts w:asciiTheme="majorBidi" w:hAnsiTheme="majorBidi" w:cstheme="majorBidi"/>
          <w:b/>
          <w:bCs/>
          <w:sz w:val="24"/>
          <w:szCs w:val="24"/>
        </w:rPr>
        <w:t>Future Work:</w:t>
      </w:r>
    </w:p>
    <w:p w14:paraId="76D6EEDE" w14:textId="6E441460" w:rsidR="00634424" w:rsidRPr="00634424" w:rsidRDefault="00CD4468" w:rsidP="00AF1C91">
      <w:pPr>
        <w:spacing w:line="276" w:lineRule="auto"/>
        <w:jc w:val="both"/>
        <w:rPr>
          <w:rFonts w:asciiTheme="majorBidi" w:hAnsiTheme="majorBidi" w:cstheme="majorBidi"/>
          <w:sz w:val="24"/>
          <w:szCs w:val="24"/>
        </w:rPr>
      </w:pPr>
      <w:r w:rsidRPr="00CD4468">
        <w:rPr>
          <w:rFonts w:asciiTheme="majorBidi" w:hAnsiTheme="majorBidi" w:cstheme="majorBidi"/>
          <w:sz w:val="24"/>
          <w:szCs w:val="24"/>
        </w:rPr>
        <w:t>Research should involve assessing the proposed mechanism's generalizability across diverse network environments, adapting it for encrypted DNS traffic (</w:t>
      </w:r>
      <w:proofErr w:type="spellStart"/>
      <w:r w:rsidRPr="00CD4468">
        <w:rPr>
          <w:rFonts w:asciiTheme="majorBidi" w:hAnsiTheme="majorBidi" w:cstheme="majorBidi"/>
          <w:sz w:val="24"/>
          <w:szCs w:val="24"/>
        </w:rPr>
        <w:t>DoH</w:t>
      </w:r>
      <w:proofErr w:type="spellEnd"/>
      <w:r w:rsidRPr="00CD4468">
        <w:rPr>
          <w:rFonts w:asciiTheme="majorBidi" w:hAnsiTheme="majorBidi" w:cstheme="majorBidi"/>
          <w:sz w:val="24"/>
          <w:szCs w:val="24"/>
        </w:rPr>
        <w:t xml:space="preserve"> and DoT) monitoring, developing comprehensive mitigation strategies for DNS exfiltration and tunneling threats, and enhancing machine learning/AI models to improve threat detection accuracy.</w:t>
      </w:r>
    </w:p>
    <w:p w14:paraId="247AC666" w14:textId="77777777" w:rsidR="00856B2D" w:rsidRPr="00856B2D" w:rsidRDefault="00856B2D" w:rsidP="00856B2D">
      <w:pPr>
        <w:rPr>
          <w:rFonts w:asciiTheme="majorBidi" w:hAnsiTheme="majorBidi" w:cstheme="majorBidi"/>
          <w:sz w:val="32"/>
          <w:szCs w:val="32"/>
        </w:rPr>
      </w:pPr>
    </w:p>
    <w:sectPr w:rsidR="00856B2D" w:rsidRPr="00856B2D" w:rsidSect="0063442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677"/>
    <w:multiLevelType w:val="hybridMultilevel"/>
    <w:tmpl w:val="139C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00"/>
    <w:rsid w:val="00124AD5"/>
    <w:rsid w:val="00162E43"/>
    <w:rsid w:val="00386698"/>
    <w:rsid w:val="003B340A"/>
    <w:rsid w:val="00471F00"/>
    <w:rsid w:val="0055517E"/>
    <w:rsid w:val="005905D8"/>
    <w:rsid w:val="005A3754"/>
    <w:rsid w:val="005F4D1B"/>
    <w:rsid w:val="00600950"/>
    <w:rsid w:val="00634424"/>
    <w:rsid w:val="007D6266"/>
    <w:rsid w:val="00856B2D"/>
    <w:rsid w:val="008C0FA4"/>
    <w:rsid w:val="00946A37"/>
    <w:rsid w:val="00A71190"/>
    <w:rsid w:val="00AD36FD"/>
    <w:rsid w:val="00AF1C91"/>
    <w:rsid w:val="00B2123E"/>
    <w:rsid w:val="00CD4468"/>
    <w:rsid w:val="00D50CBD"/>
    <w:rsid w:val="00D722B0"/>
    <w:rsid w:val="00DA43A8"/>
    <w:rsid w:val="00DC3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0F18"/>
  <w15:chartTrackingRefBased/>
  <w15:docId w15:val="{A309C2C1-6DEE-41DB-ABE1-B2E6CD53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2</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MCIT EGYPT</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ابراهيم احمد</dc:creator>
  <cp:keywords/>
  <dc:description/>
  <cp:lastModifiedBy>احمد ابراهيم احمد</cp:lastModifiedBy>
  <cp:revision>4</cp:revision>
  <dcterms:created xsi:type="dcterms:W3CDTF">2023-09-19T18:49:00Z</dcterms:created>
  <dcterms:modified xsi:type="dcterms:W3CDTF">2023-09-22T21:01:00Z</dcterms:modified>
</cp:coreProperties>
</file>