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EB4E" w14:textId="1C432BBF" w:rsidR="000B2A72" w:rsidRPr="007E000B" w:rsidRDefault="007E000B" w:rsidP="007E000B">
      <w:pPr>
        <w:jc w:val="center"/>
        <w:rPr>
          <w:b/>
          <w:bCs/>
          <w:sz w:val="28"/>
          <w:szCs w:val="28"/>
          <w:rtl/>
        </w:rPr>
      </w:pPr>
      <w:r w:rsidRPr="007E000B">
        <w:rPr>
          <w:rFonts w:hint="cs"/>
          <w:b/>
          <w:bCs/>
          <w:sz w:val="28"/>
          <w:szCs w:val="28"/>
          <w:rtl/>
        </w:rPr>
        <w:t>رسالة تغطية</w:t>
      </w:r>
    </w:p>
    <w:p w14:paraId="57F20A83" w14:textId="666068CF" w:rsidR="007E000B" w:rsidRPr="007E000B" w:rsidRDefault="007E000B" w:rsidP="007E000B">
      <w:pPr>
        <w:bidi/>
        <w:jc w:val="both"/>
        <w:rPr>
          <w:b/>
          <w:bCs/>
          <w:sz w:val="28"/>
          <w:szCs w:val="28"/>
          <w:rtl/>
        </w:rPr>
      </w:pPr>
      <w:r w:rsidRPr="007E000B">
        <w:rPr>
          <w:rFonts w:hint="cs"/>
          <w:b/>
          <w:bCs/>
          <w:sz w:val="28"/>
          <w:szCs w:val="28"/>
          <w:rtl/>
        </w:rPr>
        <w:t>أنا نسرين خليل بعلوشة وأحمل رقم هوية 954752523 تخرجت من الجامعة الإسلامية سنة 2007 بتخصص الإرشاد النفسي أتقدم بوظيف أخصائي نفسي لدى مؤسسة أجيال حيث أنني عملت في نفس المجال لمدة ثلاث سنوات لدى المركز الفلسطسني للديمقراطية وحل النزاعات وكذلك مرشدة تربويىة في المدارس الحكومية لمدة عام دراسي وكذلك في مدرسة تابعة لوكالة الغوث لمدة عام دراسي فأرى في نفسي القدرة على القيام بهذا العمل.</w:t>
      </w:r>
    </w:p>
    <w:p w14:paraId="1BA1B919" w14:textId="677782C6" w:rsidR="007E000B" w:rsidRDefault="007E000B" w:rsidP="007E000B">
      <w:pPr>
        <w:bidi/>
        <w:jc w:val="both"/>
      </w:pPr>
      <w:r w:rsidRPr="007E000B">
        <w:rPr>
          <w:rFonts w:hint="cs"/>
          <w:b/>
          <w:bCs/>
          <w:sz w:val="28"/>
          <w:szCs w:val="28"/>
          <w:rtl/>
        </w:rPr>
        <w:t>حيث أنني أملك المهارات اللازمة لتأدية كافة المهام المطلوبة.</w:t>
      </w:r>
    </w:p>
    <w:sectPr w:rsidR="007E00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F9"/>
    <w:rsid w:val="000B2A72"/>
    <w:rsid w:val="000C4AF9"/>
    <w:rsid w:val="007E00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EC73"/>
  <w15:chartTrackingRefBased/>
  <w15:docId w15:val="{F899DF93-AF84-4D33-A1AD-CBBC329B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ahmedbalousha</dc:creator>
  <cp:keywords/>
  <dc:description/>
  <cp:lastModifiedBy>ahmedbalousha</cp:lastModifiedBy>
  <cp:revision>2</cp:revision>
  <dcterms:created xsi:type="dcterms:W3CDTF">2021-12-04T17:40:00Z</dcterms:created>
  <dcterms:modified xsi:type="dcterms:W3CDTF">2021-12-04T17:45:00Z</dcterms:modified>
</cp:coreProperties>
</file>