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C27" w:rsidRDefault="00A2179F">
      <w:pPr>
        <w:spacing w:before="240" w:line="288" w:lineRule="auto"/>
      </w:pPr>
      <w:bookmarkStart w:id="0" w:name="mlflow_milestone_report"/>
      <w:r>
        <w:rPr>
          <w:b/>
          <w:sz w:val="56"/>
        </w:rPr>
        <w:t>MLflow Milestone 4</w:t>
      </w:r>
      <w:r>
        <w:rPr>
          <w:b/>
          <w:sz w:val="56"/>
        </w:rPr>
        <w:t xml:space="preserve"> Report</w:t>
      </w:r>
      <w:bookmarkEnd w:id="0"/>
    </w:p>
    <w:p w:rsidR="00857C27" w:rsidRDefault="00A2179F">
      <w:pPr>
        <w:spacing w:before="240" w:line="271" w:lineRule="auto"/>
      </w:pPr>
      <w:r>
        <w:rPr>
          <w:b/>
          <w:sz w:val="42"/>
        </w:rPr>
        <w:t>Hand Gesture Recognition with CNN and MLflow Experiment Tracking</w:t>
      </w:r>
    </w:p>
    <w:p w:rsidR="00857C27" w:rsidRDefault="00A2179F">
      <w:pPr>
        <w:spacing w:before="240" w:line="271" w:lineRule="auto"/>
      </w:pPr>
      <w:bookmarkStart w:id="1" w:name="introduction"/>
      <w:r>
        <w:rPr>
          <w:b/>
          <w:sz w:val="33"/>
        </w:rPr>
        <w:t>Introduction</w:t>
      </w:r>
      <w:bookmarkEnd w:id="1"/>
    </w:p>
    <w:p w:rsidR="00857C27" w:rsidRPr="00A2179F" w:rsidRDefault="00A2179F" w:rsidP="00A2179F">
      <w:pPr>
        <w:spacing w:after="210" w:line="276" w:lineRule="auto"/>
        <w:ind w:firstLine="720"/>
        <w:rPr>
          <w:sz w:val="24"/>
          <w:szCs w:val="28"/>
        </w:rPr>
      </w:pPr>
      <w:r w:rsidRPr="00A2179F">
        <w:rPr>
          <w:sz w:val="24"/>
          <w:szCs w:val="28"/>
        </w:rPr>
        <w:t>In this milestone, I worked on a hand gesture recognition pipeline using a Convolutional Neural Network (CNN) combined with MLflow for experiment tracking. The model is trained on the LeapGestRecog dataset, which contains near-infrared images of 10 differe</w:t>
      </w:r>
      <w:r w:rsidRPr="00A2179F">
        <w:rPr>
          <w:sz w:val="24"/>
          <w:szCs w:val="28"/>
        </w:rPr>
        <w:t>nt hand gestures captured with a Leap Motion sensor.</w:t>
      </w:r>
    </w:p>
    <w:p w:rsidR="00857C27" w:rsidRPr="00A2179F" w:rsidRDefault="00A2179F" w:rsidP="00A2179F">
      <w:pPr>
        <w:spacing w:after="210" w:line="276" w:lineRule="auto"/>
        <w:ind w:firstLine="720"/>
        <w:rPr>
          <w:sz w:val="24"/>
          <w:szCs w:val="28"/>
        </w:rPr>
      </w:pPr>
      <w:r w:rsidRPr="00A2179F">
        <w:rPr>
          <w:sz w:val="24"/>
          <w:szCs w:val="28"/>
        </w:rPr>
        <w:t xml:space="preserve">My main goal in this phase was not only to get a good-performing classifier, but also to set up a clean, reproducible ML experimentation workflow. To achieve this, I integrated MLflow into the training and evaluation pipeline, allowing parameters, metrics, artifacts, and the trained model to be logged and </w:t>
      </w:r>
      <w:r w:rsidRPr="00A2179F">
        <w:rPr>
          <w:sz w:val="24"/>
          <w:szCs w:val="28"/>
        </w:rPr>
        <w:t>compared later through the MLflow UI.</w:t>
      </w:r>
    </w:p>
    <w:p w:rsidR="00857C27" w:rsidRDefault="00A2179F">
      <w:pPr>
        <w:spacing w:before="240" w:line="271" w:lineRule="auto"/>
      </w:pPr>
      <w:bookmarkStart w:id="2" w:name="dataset"/>
      <w:r>
        <w:rPr>
          <w:b/>
          <w:sz w:val="33"/>
        </w:rPr>
        <w:t>Dataset</w:t>
      </w:r>
      <w:bookmarkEnd w:id="2"/>
    </w:p>
    <w:p w:rsidR="00857C27" w:rsidRPr="00A2179F" w:rsidRDefault="00A2179F" w:rsidP="00A2179F">
      <w:pPr>
        <w:spacing w:after="210" w:line="276" w:lineRule="auto"/>
        <w:ind w:firstLine="720"/>
        <w:rPr>
          <w:sz w:val="24"/>
          <w:szCs w:val="28"/>
        </w:rPr>
      </w:pPr>
      <w:r w:rsidRPr="00A2179F">
        <w:rPr>
          <w:sz w:val="24"/>
          <w:szCs w:val="28"/>
        </w:rPr>
        <w:t>For this project, I used the LeapGestRecog dataset, which provides around 20,000 images of 10 gesture cl</w:t>
      </w:r>
      <w:r w:rsidRPr="00A2179F">
        <w:rPr>
          <w:sz w:val="24"/>
          <w:szCs w:val="28"/>
        </w:rPr>
        <w:t>asses performed by 10 different subjects. The images are grayscale and captured under controlled conditions, which makes them suitable for CNN-based recognition.</w:t>
      </w:r>
    </w:p>
    <w:p w:rsidR="00857C27" w:rsidRPr="00A2179F" w:rsidRDefault="00A2179F" w:rsidP="00A2179F">
      <w:pPr>
        <w:spacing w:after="210" w:line="276" w:lineRule="auto"/>
        <w:ind w:firstLine="720"/>
        <w:rPr>
          <w:sz w:val="24"/>
          <w:szCs w:val="28"/>
        </w:rPr>
      </w:pPr>
      <w:r w:rsidRPr="00A2179F">
        <w:rPr>
          <w:rFonts w:eastAsia="Georgia" w:hAnsi="Georgia" w:cs="Georgia"/>
          <w:sz w:val="24"/>
          <w:szCs w:val="28"/>
        </w:rPr>
        <w:t>I resized all images to 128 × 128 and then split the dataset into 70% training, 15% validation</w:t>
      </w:r>
      <w:r w:rsidRPr="00A2179F">
        <w:rPr>
          <w:rFonts w:eastAsia="Georgia" w:hAnsi="Georgia" w:cs="Georgia"/>
          <w:sz w:val="24"/>
          <w:szCs w:val="28"/>
        </w:rPr>
        <w:t>, and 15% testing using a stratified split to maintain a balanced distribution across the 10 gesture categories. This setup gave me a stable basis for both training and fair evaluation of the model.</w:t>
      </w:r>
    </w:p>
    <w:p w:rsidR="00857C27" w:rsidRDefault="00A2179F">
      <w:pPr>
        <w:spacing w:before="240" w:line="271" w:lineRule="auto"/>
      </w:pPr>
      <w:bookmarkStart w:id="3" w:name="preprocessing_and_augmentation"/>
      <w:r>
        <w:rPr>
          <w:b/>
          <w:sz w:val="33"/>
        </w:rPr>
        <w:t>Preprocessing and Augmentation</w:t>
      </w:r>
      <w:bookmarkEnd w:id="3"/>
    </w:p>
    <w:p w:rsidR="00857C27" w:rsidRPr="00A2179F" w:rsidRDefault="00A2179F" w:rsidP="00A2179F">
      <w:pPr>
        <w:spacing w:after="210" w:line="276" w:lineRule="auto"/>
        <w:ind w:firstLine="720"/>
        <w:rPr>
          <w:sz w:val="24"/>
          <w:szCs w:val="24"/>
        </w:rPr>
      </w:pPr>
      <w:r w:rsidRPr="00A2179F">
        <w:rPr>
          <w:rFonts w:eastAsia="Georgia" w:hAnsi="Georgia" w:cs="Georgia"/>
          <w:sz w:val="24"/>
          <w:szCs w:val="24"/>
        </w:rPr>
        <w:t xml:space="preserve">Before feeding the images </w:t>
      </w:r>
      <w:r w:rsidRPr="00A2179F">
        <w:rPr>
          <w:rFonts w:eastAsia="Georgia" w:hAnsi="Georgia" w:cs="Georgia"/>
          <w:sz w:val="24"/>
          <w:szCs w:val="24"/>
        </w:rPr>
        <w:t>to the network, I applied several preprocessing steps. All images were converted to grayscale (where needed), resized to 128 × 128, normalized to the range [0, 1], and reshaped to (128, 128, 1) to match the CNN input shape. The labels were then one-hot enc</w:t>
      </w:r>
      <w:r w:rsidRPr="00A2179F">
        <w:rPr>
          <w:rFonts w:eastAsia="Georgia" w:hAnsi="Georgia" w:cs="Georgia"/>
          <w:sz w:val="24"/>
          <w:szCs w:val="24"/>
        </w:rPr>
        <w:t>oded to represent the 10 gesture classes.</w:t>
      </w:r>
    </w:p>
    <w:p w:rsidR="00A2179F" w:rsidRPr="00A2179F" w:rsidRDefault="00A2179F" w:rsidP="00A2179F">
      <w:pPr>
        <w:spacing w:after="210" w:line="276" w:lineRule="auto"/>
        <w:ind w:firstLine="720"/>
        <w:rPr>
          <w:sz w:val="24"/>
          <w:szCs w:val="24"/>
        </w:rPr>
      </w:pPr>
      <w:r w:rsidRPr="00A2179F">
        <w:rPr>
          <w:sz w:val="24"/>
          <w:szCs w:val="24"/>
        </w:rPr>
        <w:lastRenderedPageBreak/>
        <w:t xml:space="preserve">To improve generalization, I used </w:t>
      </w:r>
      <w:proofErr w:type="spellStart"/>
      <w:r w:rsidRPr="00A2179F">
        <w:rPr>
          <w:sz w:val="24"/>
          <w:szCs w:val="24"/>
        </w:rPr>
        <w:t>Keras</w:t>
      </w:r>
      <w:proofErr w:type="spellEnd"/>
      <w:r w:rsidRPr="00A2179F">
        <w:rPr>
          <w:sz w:val="24"/>
          <w:szCs w:val="24"/>
        </w:rPr>
        <w:t xml:space="preserve">' </w:t>
      </w:r>
      <w:proofErr w:type="spellStart"/>
      <w:r w:rsidRPr="00A2179F">
        <w:rPr>
          <w:rStyle w:val="VerbatimChar"/>
          <w:sz w:val="24"/>
          <w:szCs w:val="24"/>
          <w:shd w:val="clear" w:color="auto" w:fill="F8F8FA"/>
        </w:rPr>
        <w:t>ImageDataGenerator</w:t>
      </w:r>
      <w:proofErr w:type="spellEnd"/>
      <w:r w:rsidRPr="00A2179F">
        <w:rPr>
          <w:sz w:val="24"/>
          <w:szCs w:val="24"/>
        </w:rPr>
        <w:t xml:space="preserve"> for on-the-fly data augmentation. I applied random rotations, shifts, zooms, shears, and horizontal flips, which helped the model become more robust to sm</w:t>
      </w:r>
      <w:r w:rsidRPr="00A2179F">
        <w:rPr>
          <w:sz w:val="24"/>
          <w:szCs w:val="24"/>
        </w:rPr>
        <w:t>all variations in hand pose and positioning.</w:t>
      </w:r>
      <w:bookmarkStart w:id="4" w:name="cnn_model_architecture"/>
    </w:p>
    <w:p w:rsidR="00857C27" w:rsidRDefault="00A2179F">
      <w:pPr>
        <w:spacing w:before="240" w:line="271" w:lineRule="auto"/>
      </w:pPr>
      <w:r>
        <w:rPr>
          <w:b/>
          <w:sz w:val="33"/>
        </w:rPr>
        <w:t>CNN Model Architecture</w:t>
      </w:r>
      <w:bookmarkEnd w:id="4"/>
    </w:p>
    <w:p w:rsidR="00857C27" w:rsidRPr="00A2179F" w:rsidRDefault="00A2179F" w:rsidP="00A2179F">
      <w:pPr>
        <w:spacing w:after="210" w:line="276" w:lineRule="auto"/>
        <w:ind w:firstLine="720"/>
        <w:rPr>
          <w:sz w:val="24"/>
          <w:szCs w:val="28"/>
        </w:rPr>
      </w:pPr>
      <w:r w:rsidRPr="00A2179F">
        <w:rPr>
          <w:sz w:val="24"/>
          <w:szCs w:val="28"/>
        </w:rPr>
        <w:t xml:space="preserve">I designed a CNN with three main convolutional blocks. Each block consists of a convolutional layer with </w:t>
      </w:r>
      <w:proofErr w:type="spellStart"/>
      <w:r w:rsidRPr="00A2179F">
        <w:rPr>
          <w:sz w:val="24"/>
          <w:szCs w:val="28"/>
        </w:rPr>
        <w:t>ReLU</w:t>
      </w:r>
      <w:proofErr w:type="spellEnd"/>
      <w:r w:rsidRPr="00A2179F">
        <w:rPr>
          <w:sz w:val="24"/>
          <w:szCs w:val="28"/>
        </w:rPr>
        <w:t xml:space="preserve"> activation, followed by batch normalization, max pooling, and dropout to reduc</w:t>
      </w:r>
      <w:r w:rsidRPr="00A2179F">
        <w:rPr>
          <w:sz w:val="24"/>
          <w:szCs w:val="28"/>
        </w:rPr>
        <w:t>e overfitting. This structure allowed the network to learn more complex spatial features from the gesture images progressively</w:t>
      </w:r>
      <w:r w:rsidRPr="00A2179F">
        <w:rPr>
          <w:sz w:val="24"/>
          <w:szCs w:val="28"/>
        </w:rPr>
        <w:t>.</w:t>
      </w:r>
    </w:p>
    <w:p w:rsidR="00857C27" w:rsidRPr="00A2179F" w:rsidRDefault="00A2179F" w:rsidP="00A2179F">
      <w:pPr>
        <w:spacing w:after="210" w:line="276" w:lineRule="auto"/>
        <w:ind w:firstLine="720"/>
        <w:rPr>
          <w:sz w:val="24"/>
          <w:szCs w:val="28"/>
        </w:rPr>
      </w:pPr>
      <w:r w:rsidRPr="00A2179F">
        <w:rPr>
          <w:sz w:val="24"/>
          <w:szCs w:val="28"/>
        </w:rPr>
        <w:t>After the convolutional part, I added a Flatten layer, followed by a Dense layer with 256 units (</w:t>
      </w:r>
      <w:proofErr w:type="spellStart"/>
      <w:r w:rsidRPr="00A2179F">
        <w:rPr>
          <w:sz w:val="24"/>
          <w:szCs w:val="28"/>
        </w:rPr>
        <w:t>ReLU</w:t>
      </w:r>
      <w:proofErr w:type="spellEnd"/>
      <w:r w:rsidRPr="00A2179F">
        <w:rPr>
          <w:sz w:val="24"/>
          <w:szCs w:val="28"/>
        </w:rPr>
        <w:t>), batch normalization, and</w:t>
      </w:r>
      <w:r w:rsidRPr="00A2179F">
        <w:rPr>
          <w:sz w:val="24"/>
          <w:szCs w:val="28"/>
        </w:rPr>
        <w:t xml:space="preserve"> a dropout rate of 0.5. The final layer is a Dense layer with </w:t>
      </w:r>
      <w:proofErr w:type="spellStart"/>
      <w:r w:rsidRPr="00A2179F">
        <w:rPr>
          <w:sz w:val="24"/>
          <w:szCs w:val="28"/>
        </w:rPr>
        <w:t>softmax</w:t>
      </w:r>
      <w:proofErr w:type="spellEnd"/>
      <w:r w:rsidRPr="00A2179F">
        <w:rPr>
          <w:sz w:val="24"/>
          <w:szCs w:val="28"/>
        </w:rPr>
        <w:t xml:space="preserve"> activation to output probabilities over the 10 gesture classes. I trained the model using the Adam optimizer with a learning rate of 0.0008, categorical cross-entropy</w:t>
      </w:r>
      <w:r w:rsidRPr="00A2179F">
        <w:rPr>
          <w:sz w:val="24"/>
          <w:szCs w:val="28"/>
        </w:rPr>
        <w:t xml:space="preserve"> as the loss, and acc</w:t>
      </w:r>
      <w:r w:rsidRPr="00A2179F">
        <w:rPr>
          <w:sz w:val="24"/>
          <w:szCs w:val="28"/>
        </w:rPr>
        <w:t>uracy as the main metric.</w:t>
      </w:r>
    </w:p>
    <w:p w:rsidR="00857C27" w:rsidRDefault="00A2179F">
      <w:pPr>
        <w:spacing w:before="240" w:line="271" w:lineRule="auto"/>
      </w:pPr>
      <w:bookmarkStart w:id="5" w:name="training_configuration_summary"/>
      <w:r>
        <w:rPr>
          <w:b/>
          <w:sz w:val="28"/>
        </w:rPr>
        <w:t>Training Configuration Summary</w:t>
      </w:r>
      <w:bookmarkEnd w:id="5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604"/>
        <w:gridCol w:w="2959"/>
      </w:tblGrid>
      <w:tr w:rsidR="00857C27" w:rsidRPr="00A217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Pr="00A2179F" w:rsidRDefault="00A2179F">
            <w:pPr>
              <w:rPr>
                <w:sz w:val="24"/>
                <w:szCs w:val="28"/>
              </w:rPr>
            </w:pPr>
            <w:r w:rsidRPr="00A2179F">
              <w:rPr>
                <w:sz w:val="24"/>
                <w:szCs w:val="28"/>
              </w:rPr>
              <w:t>Component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Pr="00A2179F" w:rsidRDefault="00A2179F">
            <w:pPr>
              <w:jc w:val="center"/>
              <w:rPr>
                <w:sz w:val="24"/>
                <w:szCs w:val="28"/>
              </w:rPr>
            </w:pPr>
            <w:r w:rsidRPr="00A2179F">
              <w:rPr>
                <w:sz w:val="24"/>
                <w:szCs w:val="28"/>
              </w:rPr>
              <w:t>Choice / Value</w:t>
            </w:r>
          </w:p>
        </w:tc>
      </w:tr>
      <w:tr w:rsidR="00857C27" w:rsidRPr="00A2179F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Pr="00A2179F" w:rsidRDefault="00A2179F">
            <w:pPr>
              <w:rPr>
                <w:sz w:val="24"/>
                <w:szCs w:val="28"/>
              </w:rPr>
            </w:pPr>
            <w:r w:rsidRPr="00A2179F">
              <w:rPr>
                <w:sz w:val="24"/>
                <w:szCs w:val="28"/>
              </w:rPr>
              <w:t>Optimizer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Pr="00A2179F" w:rsidRDefault="00A2179F">
            <w:pPr>
              <w:jc w:val="center"/>
              <w:rPr>
                <w:sz w:val="24"/>
                <w:szCs w:val="28"/>
              </w:rPr>
            </w:pPr>
            <w:r w:rsidRPr="00A2179F">
              <w:rPr>
                <w:sz w:val="24"/>
                <w:szCs w:val="28"/>
              </w:rPr>
              <w:t>Adam (</w:t>
            </w:r>
            <w:proofErr w:type="spellStart"/>
            <w:r w:rsidRPr="00A2179F">
              <w:rPr>
                <w:sz w:val="24"/>
                <w:szCs w:val="28"/>
              </w:rPr>
              <w:t>lr</w:t>
            </w:r>
            <w:proofErr w:type="spellEnd"/>
            <w:r w:rsidRPr="00A2179F">
              <w:rPr>
                <w:sz w:val="24"/>
                <w:szCs w:val="28"/>
              </w:rPr>
              <w:t xml:space="preserve"> = 0.0008)</w:t>
            </w:r>
          </w:p>
        </w:tc>
      </w:tr>
      <w:tr w:rsidR="00857C27" w:rsidRPr="00A2179F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Pr="00A2179F" w:rsidRDefault="00A2179F">
            <w:pPr>
              <w:rPr>
                <w:sz w:val="24"/>
                <w:szCs w:val="28"/>
              </w:rPr>
            </w:pPr>
            <w:r w:rsidRPr="00A2179F">
              <w:rPr>
                <w:sz w:val="24"/>
                <w:szCs w:val="28"/>
              </w:rPr>
              <w:t>Loss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Pr="00A2179F" w:rsidRDefault="00A2179F">
            <w:pPr>
              <w:jc w:val="center"/>
              <w:rPr>
                <w:sz w:val="24"/>
                <w:szCs w:val="28"/>
              </w:rPr>
            </w:pPr>
            <w:r w:rsidRPr="00A2179F">
              <w:rPr>
                <w:sz w:val="24"/>
                <w:szCs w:val="28"/>
              </w:rPr>
              <w:t xml:space="preserve">Categorical </w:t>
            </w:r>
            <w:proofErr w:type="spellStart"/>
            <w:r w:rsidRPr="00A2179F">
              <w:rPr>
                <w:sz w:val="24"/>
                <w:szCs w:val="28"/>
              </w:rPr>
              <w:t>crossentropy</w:t>
            </w:r>
            <w:proofErr w:type="spellEnd"/>
          </w:p>
        </w:tc>
      </w:tr>
      <w:tr w:rsidR="00857C27" w:rsidRPr="00A2179F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Pr="00A2179F" w:rsidRDefault="00A2179F">
            <w:pPr>
              <w:rPr>
                <w:sz w:val="24"/>
                <w:szCs w:val="28"/>
              </w:rPr>
            </w:pPr>
            <w:r w:rsidRPr="00A2179F">
              <w:rPr>
                <w:sz w:val="24"/>
                <w:szCs w:val="28"/>
              </w:rPr>
              <w:t>Metric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Pr="00A2179F" w:rsidRDefault="00A2179F">
            <w:pPr>
              <w:jc w:val="center"/>
              <w:rPr>
                <w:sz w:val="24"/>
                <w:szCs w:val="28"/>
              </w:rPr>
            </w:pPr>
            <w:r w:rsidRPr="00A2179F">
              <w:rPr>
                <w:sz w:val="24"/>
                <w:szCs w:val="28"/>
              </w:rPr>
              <w:t>Accuracy</w:t>
            </w:r>
          </w:p>
        </w:tc>
      </w:tr>
      <w:tr w:rsidR="00857C27" w:rsidRPr="00A2179F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Pr="00A2179F" w:rsidRDefault="00A2179F">
            <w:pPr>
              <w:rPr>
                <w:sz w:val="24"/>
                <w:szCs w:val="28"/>
              </w:rPr>
            </w:pPr>
            <w:r w:rsidRPr="00A2179F">
              <w:rPr>
                <w:sz w:val="24"/>
                <w:szCs w:val="28"/>
              </w:rPr>
              <w:t>Epochs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Pr="00A2179F" w:rsidRDefault="00A2179F">
            <w:pPr>
              <w:jc w:val="center"/>
              <w:rPr>
                <w:sz w:val="24"/>
                <w:szCs w:val="28"/>
              </w:rPr>
            </w:pPr>
            <w:r w:rsidRPr="00A2179F">
              <w:rPr>
                <w:sz w:val="24"/>
                <w:szCs w:val="28"/>
              </w:rPr>
              <w:t>15 (current run)</w:t>
            </w:r>
          </w:p>
        </w:tc>
      </w:tr>
    </w:tbl>
    <w:p w:rsidR="00857C27" w:rsidRDefault="00857C27"/>
    <w:p w:rsidR="00857C27" w:rsidRDefault="00A2179F" w:rsidP="00A2179F">
      <w:pPr>
        <w:jc w:val="center"/>
      </w:pPr>
      <w:r>
        <w:t>Table 1: Training configuration parameters</w:t>
      </w:r>
    </w:p>
    <w:p w:rsidR="00857C27" w:rsidRDefault="00A2179F">
      <w:pPr>
        <w:spacing w:before="240" w:line="271" w:lineRule="auto"/>
      </w:pPr>
      <w:bookmarkStart w:id="6" w:name="mlflow_setup_and_logging"/>
      <w:r>
        <w:rPr>
          <w:b/>
          <w:sz w:val="33"/>
        </w:rPr>
        <w:t>MLflow Setup and Logging</w:t>
      </w:r>
      <w:bookmarkEnd w:id="6"/>
    </w:p>
    <w:p w:rsidR="00857C27" w:rsidRPr="00A2179F" w:rsidRDefault="00A2179F" w:rsidP="00A2179F">
      <w:pPr>
        <w:spacing w:after="210" w:line="276" w:lineRule="auto"/>
        <w:ind w:firstLine="360"/>
        <w:rPr>
          <w:sz w:val="24"/>
          <w:szCs w:val="24"/>
        </w:rPr>
      </w:pPr>
      <w:r w:rsidRPr="00A2179F">
        <w:rPr>
          <w:sz w:val="24"/>
          <w:szCs w:val="24"/>
        </w:rPr>
        <w:t>In this milestone, I focused heavily on integrating MLflow Tracking into my workflow. MLflow was used to log the key parts of each experiment run: parameters, metrics, and artifacts.</w:t>
      </w:r>
    </w:p>
    <w:p w:rsidR="00857C27" w:rsidRPr="00A2179F" w:rsidRDefault="00A2179F" w:rsidP="00A2179F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A2179F">
        <w:rPr>
          <w:b/>
          <w:sz w:val="24"/>
          <w:szCs w:val="24"/>
        </w:rPr>
        <w:t>Parameters logged:</w:t>
      </w:r>
      <w:r w:rsidRPr="00A2179F">
        <w:rPr>
          <w:sz w:val="24"/>
          <w:szCs w:val="24"/>
        </w:rPr>
        <w:t xml:space="preserve"> image size, batch size, number of epochs, optimizer, l</w:t>
      </w:r>
      <w:r w:rsidRPr="00A2179F">
        <w:rPr>
          <w:sz w:val="24"/>
          <w:szCs w:val="24"/>
        </w:rPr>
        <w:t>earning rate, and a brief description of the model architecture.</w:t>
      </w:r>
    </w:p>
    <w:p w:rsidR="00857C27" w:rsidRPr="00A2179F" w:rsidRDefault="00A2179F" w:rsidP="00A2179F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A2179F">
        <w:rPr>
          <w:b/>
          <w:sz w:val="24"/>
          <w:szCs w:val="24"/>
        </w:rPr>
        <w:t>Metrics logged:</w:t>
      </w:r>
      <w:r w:rsidRPr="00A2179F">
        <w:rPr>
          <w:sz w:val="24"/>
          <w:szCs w:val="24"/>
        </w:rPr>
        <w:t xml:space="preserve"> final training accuracy, validation accuracy, validation loss, test accuracy, and test loss.</w:t>
      </w:r>
    </w:p>
    <w:p w:rsidR="00A2179F" w:rsidRPr="00A2179F" w:rsidRDefault="00A2179F" w:rsidP="00A2179F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A2179F">
        <w:rPr>
          <w:b/>
          <w:sz w:val="24"/>
          <w:szCs w:val="24"/>
        </w:rPr>
        <w:lastRenderedPageBreak/>
        <w:t>Artifacts logged:</w:t>
      </w:r>
      <w:r w:rsidRPr="00A2179F">
        <w:rPr>
          <w:sz w:val="24"/>
          <w:szCs w:val="24"/>
        </w:rPr>
        <w:t xml:space="preserve"> confusion matrix plot, a text classification report (precision, recall, F1-score for each class), a JSON file with label mappings, and the trained </w:t>
      </w:r>
      <w:proofErr w:type="spellStart"/>
      <w:r w:rsidRPr="00A2179F">
        <w:rPr>
          <w:sz w:val="24"/>
          <w:szCs w:val="24"/>
        </w:rPr>
        <w:t>Keras</w:t>
      </w:r>
      <w:proofErr w:type="spellEnd"/>
      <w:r w:rsidRPr="00A2179F">
        <w:rPr>
          <w:sz w:val="24"/>
          <w:szCs w:val="24"/>
        </w:rPr>
        <w:t xml:space="preserve"> model stored under a dedicated folder.</w:t>
      </w:r>
    </w:p>
    <w:p w:rsidR="00A2179F" w:rsidRDefault="00A2179F" w:rsidP="00A2179F">
      <w:pPr>
        <w:spacing w:after="210" w:line="276" w:lineRule="auto"/>
        <w:rPr>
          <w:sz w:val="24"/>
          <w:szCs w:val="24"/>
        </w:rPr>
      </w:pPr>
    </w:p>
    <w:p w:rsidR="00A2179F" w:rsidRPr="00A2179F" w:rsidRDefault="00A2179F" w:rsidP="00A2179F">
      <w:pPr>
        <w:spacing w:after="210" w:line="276" w:lineRule="auto"/>
        <w:ind w:firstLine="360"/>
        <w:rPr>
          <w:sz w:val="24"/>
          <w:szCs w:val="24"/>
        </w:rPr>
      </w:pPr>
      <w:r w:rsidRPr="00A2179F">
        <w:rPr>
          <w:sz w:val="24"/>
          <w:szCs w:val="24"/>
        </w:rPr>
        <w:t xml:space="preserve">I created an experiment called </w:t>
      </w:r>
      <w:r w:rsidRPr="00A2179F">
        <w:rPr>
          <w:rStyle w:val="VerbatimChar"/>
          <w:sz w:val="24"/>
          <w:szCs w:val="24"/>
          <w:shd w:val="clear" w:color="auto" w:fill="F8F8FA"/>
        </w:rPr>
        <w:t>"</w:t>
      </w:r>
      <w:proofErr w:type="spellStart"/>
      <w:r w:rsidRPr="00A2179F">
        <w:rPr>
          <w:rStyle w:val="VerbatimChar"/>
          <w:rFonts w:asciiTheme="majorBidi" w:hAnsiTheme="majorBidi" w:cstheme="majorBidi"/>
          <w:sz w:val="24"/>
          <w:szCs w:val="24"/>
          <w:shd w:val="clear" w:color="auto" w:fill="F8F8FA"/>
        </w:rPr>
        <w:t>NEW_</w:t>
      </w:r>
      <w:r w:rsidRPr="00A2179F">
        <w:rPr>
          <w:rStyle w:val="VerbatimChar"/>
          <w:rFonts w:asciiTheme="majorBidi" w:hAnsiTheme="majorBidi" w:cstheme="majorBidi"/>
          <w:sz w:val="24"/>
          <w:szCs w:val="24"/>
          <w:shd w:val="clear" w:color="auto" w:fill="F8F8FA"/>
        </w:rPr>
        <w:t>Hand_gesture</w:t>
      </w:r>
      <w:proofErr w:type="spellEnd"/>
      <w:r w:rsidRPr="00A2179F">
        <w:rPr>
          <w:rStyle w:val="VerbatimChar"/>
          <w:sz w:val="24"/>
          <w:szCs w:val="24"/>
          <w:shd w:val="clear" w:color="auto" w:fill="F8F8FA"/>
        </w:rPr>
        <w:t>"</w:t>
      </w:r>
      <w:r w:rsidRPr="00A2179F">
        <w:rPr>
          <w:sz w:val="24"/>
          <w:szCs w:val="24"/>
        </w:rPr>
        <w:t xml:space="preserve"> and struct</w:t>
      </w:r>
      <w:r w:rsidRPr="00A2179F">
        <w:rPr>
          <w:sz w:val="24"/>
          <w:szCs w:val="24"/>
        </w:rPr>
        <w:t xml:space="preserve">ured the code so that the main training loop runs normally, while the final evaluation and all logging are wrapped inside </w:t>
      </w:r>
      <w:proofErr w:type="spellStart"/>
      <w:proofErr w:type="gramStart"/>
      <w:r w:rsidRPr="00A2179F">
        <w:rPr>
          <w:rStyle w:val="VerbatimChar"/>
          <w:rFonts w:asciiTheme="majorBidi" w:hAnsiTheme="majorBidi" w:cstheme="majorBidi"/>
          <w:sz w:val="24"/>
          <w:szCs w:val="24"/>
          <w:shd w:val="clear" w:color="auto" w:fill="F8F8FA"/>
        </w:rPr>
        <w:t>mlflow.start</w:t>
      </w:r>
      <w:proofErr w:type="gramEnd"/>
      <w:r w:rsidRPr="00A2179F">
        <w:rPr>
          <w:rStyle w:val="VerbatimChar"/>
          <w:rFonts w:asciiTheme="majorBidi" w:hAnsiTheme="majorBidi" w:cstheme="majorBidi"/>
          <w:sz w:val="24"/>
          <w:szCs w:val="24"/>
          <w:shd w:val="clear" w:color="auto" w:fill="F8F8FA"/>
        </w:rPr>
        <w:t>_run</w:t>
      </w:r>
      <w:proofErr w:type="spellEnd"/>
      <w:r w:rsidRPr="00A2179F">
        <w:rPr>
          <w:rStyle w:val="VerbatimChar"/>
          <w:rFonts w:asciiTheme="majorBidi" w:hAnsiTheme="majorBidi" w:cstheme="majorBidi"/>
          <w:sz w:val="24"/>
          <w:szCs w:val="24"/>
          <w:shd w:val="clear" w:color="auto" w:fill="F8F8FA"/>
        </w:rPr>
        <w:t>()</w:t>
      </w:r>
      <w:r w:rsidRPr="00A2179F">
        <w:rPr>
          <w:rFonts w:asciiTheme="majorBidi" w:hAnsiTheme="majorBidi" w:cstheme="majorBidi"/>
          <w:sz w:val="24"/>
          <w:szCs w:val="24"/>
        </w:rPr>
        <w:t>.</w:t>
      </w:r>
      <w:r w:rsidRPr="00A2179F">
        <w:rPr>
          <w:sz w:val="24"/>
          <w:szCs w:val="24"/>
        </w:rPr>
        <w:t xml:space="preserve"> This allows me to rerun experiments with different settings and then inspect and compare them easily from the MLfl</w:t>
      </w:r>
      <w:r w:rsidRPr="00A2179F">
        <w:rPr>
          <w:sz w:val="24"/>
          <w:szCs w:val="24"/>
        </w:rPr>
        <w:t>ow UI.</w:t>
      </w:r>
    </w:p>
    <w:p w:rsidR="00857C27" w:rsidRDefault="00A2179F">
      <w:pPr>
        <w:spacing w:before="240" w:line="271" w:lineRule="auto"/>
      </w:pPr>
      <w:bookmarkStart w:id="7" w:name="results"/>
      <w:r>
        <w:rPr>
          <w:b/>
          <w:sz w:val="33"/>
        </w:rPr>
        <w:t>Results</w:t>
      </w:r>
      <w:bookmarkEnd w:id="7"/>
    </w:p>
    <w:p w:rsidR="00857C27" w:rsidRPr="00A2179F" w:rsidRDefault="00A2179F" w:rsidP="00A2179F">
      <w:pPr>
        <w:spacing w:after="210" w:line="276" w:lineRule="auto"/>
        <w:rPr>
          <w:sz w:val="24"/>
          <w:szCs w:val="28"/>
        </w:rPr>
      </w:pPr>
      <w:r w:rsidRPr="00A2179F">
        <w:rPr>
          <w:sz w:val="24"/>
          <w:szCs w:val="28"/>
        </w:rPr>
        <w:t>After 15 epochs of training with data augmentation, the CNN achieved strong performance on the test set. The exact numbers may vary slightly between runs, but this milestone run reached a test accuracy of roughly 0.95, with corresponding val</w:t>
      </w:r>
      <w:r w:rsidRPr="00A2179F">
        <w:rPr>
          <w:sz w:val="24"/>
          <w:szCs w:val="28"/>
        </w:rPr>
        <w:t>idation accuracy and loss curves logged in MLflow for later inspection.</w:t>
      </w:r>
    </w:p>
    <w:p w:rsidR="00857C27" w:rsidRDefault="00A2179F">
      <w:pPr>
        <w:spacing w:before="240" w:line="271" w:lineRule="auto"/>
      </w:pPr>
      <w:bookmarkStart w:id="8" w:name="performance_snapshot"/>
      <w:r>
        <w:rPr>
          <w:b/>
          <w:sz w:val="28"/>
        </w:rPr>
        <w:t>Performance Snapshot</w:t>
      </w:r>
      <w:bookmarkEnd w:id="8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219"/>
        <w:gridCol w:w="2403"/>
      </w:tblGrid>
      <w:tr w:rsidR="00857C2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Default="00A2179F">
            <w:r>
              <w:t>Metric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Default="00A2179F">
            <w:pPr>
              <w:jc w:val="center"/>
            </w:pPr>
            <w:r>
              <w:t>Value / Source</w:t>
            </w:r>
          </w:p>
        </w:tc>
      </w:tr>
      <w:tr w:rsidR="00857C2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Default="00A2179F">
            <w:r>
              <w:t>Test Accuracy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Default="00A2179F">
            <w:pPr>
              <w:jc w:val="center"/>
            </w:pPr>
            <w:r>
              <w:rPr>
                <w:rFonts w:eastAsia="Georgia" w:hAnsi="Georgia" w:cs="Georgia"/>
              </w:rPr>
              <w:t>~0.95 (current run)</w:t>
            </w:r>
          </w:p>
        </w:tc>
      </w:tr>
      <w:tr w:rsidR="00857C2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Default="00A2179F">
            <w:r>
              <w:t>Test Loss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Default="00A2179F">
            <w:pPr>
              <w:jc w:val="center"/>
            </w:pPr>
            <w:r>
              <w:t>Logged in MLflow run</w:t>
            </w:r>
          </w:p>
        </w:tc>
      </w:tr>
      <w:tr w:rsidR="00857C2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Default="00A2179F">
            <w:r>
              <w:t>Validation Accuracy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Default="00A2179F">
            <w:pPr>
              <w:jc w:val="center"/>
            </w:pPr>
            <w:r>
              <w:t>Logged in MLflow run</w:t>
            </w:r>
          </w:p>
        </w:tc>
      </w:tr>
      <w:tr w:rsidR="00857C2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Default="00A2179F">
            <w:r>
              <w:t>Validation Loss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57C27" w:rsidRDefault="00A2179F">
            <w:pPr>
              <w:jc w:val="center"/>
            </w:pPr>
            <w:r>
              <w:t>Logged in MLflow run</w:t>
            </w:r>
          </w:p>
        </w:tc>
      </w:tr>
    </w:tbl>
    <w:p w:rsidR="00857C27" w:rsidRDefault="00857C27"/>
    <w:p w:rsidR="00857C27" w:rsidRDefault="00A2179F" w:rsidP="00A2179F">
      <w:pPr>
        <w:jc w:val="center"/>
      </w:pPr>
      <w:r>
        <w:t>Table 2: Performance metrics from the current training run</w:t>
      </w:r>
    </w:p>
    <w:p w:rsidR="00857C27" w:rsidRDefault="00A2179F" w:rsidP="00A2179F">
      <w:pPr>
        <w:spacing w:after="210" w:line="276" w:lineRule="auto"/>
        <w:rPr>
          <w:sz w:val="24"/>
          <w:szCs w:val="28"/>
        </w:rPr>
      </w:pPr>
      <w:r w:rsidRPr="00A2179F">
        <w:rPr>
          <w:sz w:val="24"/>
          <w:szCs w:val="28"/>
        </w:rPr>
        <w:t>The confusion matrix (saved as an artifact) shows a strong diagonal, indicating that most gestures are classified correctly and the classes are well separated. The classifica</w:t>
      </w:r>
      <w:r w:rsidRPr="00A2179F">
        <w:rPr>
          <w:sz w:val="24"/>
          <w:szCs w:val="28"/>
        </w:rPr>
        <w:t>tion report stored in MLflow confirms that most gesture classes have high precision, recall, and F1-score, which means the model is performing consistently across the different gestures.</w:t>
      </w:r>
    </w:p>
    <w:p w:rsidR="00A2179F" w:rsidRDefault="00A2179F" w:rsidP="00A2179F">
      <w:pPr>
        <w:spacing w:after="210" w:line="276" w:lineRule="auto"/>
        <w:rPr>
          <w:sz w:val="24"/>
          <w:szCs w:val="28"/>
        </w:rPr>
      </w:pPr>
    </w:p>
    <w:p w:rsidR="00A2179F" w:rsidRDefault="00A2179F" w:rsidP="00A2179F">
      <w:pPr>
        <w:spacing w:after="210" w:line="276" w:lineRule="auto"/>
        <w:rPr>
          <w:sz w:val="24"/>
          <w:szCs w:val="28"/>
        </w:rPr>
      </w:pPr>
    </w:p>
    <w:p w:rsidR="00A2179F" w:rsidRDefault="00A2179F" w:rsidP="00A2179F">
      <w:pPr>
        <w:spacing w:after="210" w:line="276" w:lineRule="auto"/>
        <w:rPr>
          <w:sz w:val="24"/>
          <w:szCs w:val="28"/>
        </w:rPr>
      </w:pPr>
      <w:bookmarkStart w:id="9" w:name="_GoBack"/>
      <w:bookmarkEnd w:id="9"/>
    </w:p>
    <w:p w:rsidR="00A2179F" w:rsidRPr="00A2179F" w:rsidRDefault="00A2179F" w:rsidP="00A2179F">
      <w:pPr>
        <w:spacing w:after="210" w:line="276" w:lineRule="auto"/>
        <w:rPr>
          <w:sz w:val="24"/>
          <w:szCs w:val="28"/>
        </w:rPr>
      </w:pPr>
    </w:p>
    <w:p w:rsidR="00857C27" w:rsidRDefault="00A2179F">
      <w:pPr>
        <w:spacing w:before="240" w:line="271" w:lineRule="auto"/>
      </w:pPr>
      <w:bookmarkStart w:id="10" w:name="conclusion_and_next_steps"/>
      <w:r>
        <w:rPr>
          <w:b/>
          <w:sz w:val="33"/>
        </w:rPr>
        <w:lastRenderedPageBreak/>
        <w:t>Conclusion and Next Steps</w:t>
      </w:r>
      <w:bookmarkEnd w:id="10"/>
    </w:p>
    <w:p w:rsidR="00857C27" w:rsidRPr="00A2179F" w:rsidRDefault="00A2179F" w:rsidP="00A2179F">
      <w:pPr>
        <w:spacing w:after="210" w:line="276" w:lineRule="auto"/>
        <w:rPr>
          <w:sz w:val="24"/>
          <w:szCs w:val="28"/>
        </w:rPr>
      </w:pPr>
      <w:r w:rsidRPr="00A2179F">
        <w:rPr>
          <w:sz w:val="24"/>
          <w:szCs w:val="28"/>
        </w:rPr>
        <w:t xml:space="preserve">In this milestone, I successfully combined </w:t>
      </w:r>
      <w:r w:rsidRPr="00A2179F">
        <w:rPr>
          <w:sz w:val="24"/>
          <w:szCs w:val="28"/>
        </w:rPr>
        <w:t>a CNN-based hand gesture recognizer with a full MLflow tracking setup on the LeapGestRecog dataset. Having all parameters, metrics, and artifacts logged in one place makes the experiments easy to reproduce, compare, and debug.</w:t>
      </w:r>
    </w:p>
    <w:p w:rsidR="00857C27" w:rsidRPr="00A2179F" w:rsidRDefault="00A2179F" w:rsidP="00A2179F">
      <w:pPr>
        <w:spacing w:after="210" w:line="276" w:lineRule="auto"/>
        <w:rPr>
          <w:sz w:val="24"/>
          <w:szCs w:val="28"/>
        </w:rPr>
      </w:pPr>
      <w:r w:rsidRPr="00A2179F">
        <w:rPr>
          <w:sz w:val="24"/>
          <w:szCs w:val="28"/>
        </w:rPr>
        <w:t xml:space="preserve">This run now acts as a solid </w:t>
      </w:r>
      <w:r w:rsidRPr="00A2179F">
        <w:rPr>
          <w:sz w:val="24"/>
          <w:szCs w:val="28"/>
        </w:rPr>
        <w:t xml:space="preserve">baseline for the project. From here, I plan to use MLflow to systematically explore </w:t>
      </w:r>
      <w:proofErr w:type="spellStart"/>
      <w:r w:rsidRPr="00A2179F">
        <w:rPr>
          <w:sz w:val="24"/>
          <w:szCs w:val="28"/>
        </w:rPr>
        <w:t>hyperparameters</w:t>
      </w:r>
      <w:proofErr w:type="spellEnd"/>
      <w:r w:rsidRPr="00A2179F">
        <w:rPr>
          <w:sz w:val="24"/>
          <w:szCs w:val="28"/>
        </w:rPr>
        <w:t xml:space="preserve"> (such as learning rate, depth of the CNN, and augmentation strength) and to track any future improvements, including possible model deployment.</w:t>
      </w:r>
    </w:p>
    <w:sectPr w:rsidR="00857C27" w:rsidRPr="00A2179F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F25DAA"/>
    <w:multiLevelType w:val="hybridMultilevel"/>
    <w:tmpl w:val="F3C46548"/>
    <w:lvl w:ilvl="0" w:tplc="153AB7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68473A">
      <w:numFmt w:val="decimal"/>
      <w:lvlText w:val=""/>
      <w:lvlJc w:val="left"/>
    </w:lvl>
    <w:lvl w:ilvl="2" w:tplc="C826D7E4">
      <w:numFmt w:val="decimal"/>
      <w:lvlText w:val=""/>
      <w:lvlJc w:val="left"/>
    </w:lvl>
    <w:lvl w:ilvl="3" w:tplc="DD407488">
      <w:numFmt w:val="decimal"/>
      <w:lvlText w:val=""/>
      <w:lvlJc w:val="left"/>
    </w:lvl>
    <w:lvl w:ilvl="4" w:tplc="09D22B3C">
      <w:numFmt w:val="decimal"/>
      <w:lvlText w:val=""/>
      <w:lvlJc w:val="left"/>
    </w:lvl>
    <w:lvl w:ilvl="5" w:tplc="E480B946">
      <w:numFmt w:val="decimal"/>
      <w:lvlText w:val=""/>
      <w:lvlJc w:val="left"/>
    </w:lvl>
    <w:lvl w:ilvl="6" w:tplc="3926B28A">
      <w:numFmt w:val="decimal"/>
      <w:lvlText w:val=""/>
      <w:lvlJc w:val="left"/>
    </w:lvl>
    <w:lvl w:ilvl="7" w:tplc="E11EEC26">
      <w:numFmt w:val="decimal"/>
      <w:lvlText w:val=""/>
      <w:lvlJc w:val="left"/>
    </w:lvl>
    <w:lvl w:ilvl="8" w:tplc="F2F8D22A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C27"/>
    <w:rsid w:val="00857C27"/>
    <w:rsid w:val="00A2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84A0C"/>
  <w15:docId w15:val="{F940F166-5762-4C7E-A36C-8E185475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admin2</cp:lastModifiedBy>
  <cp:revision>2</cp:revision>
  <dcterms:created xsi:type="dcterms:W3CDTF">2025-12-11T01:56:00Z</dcterms:created>
  <dcterms:modified xsi:type="dcterms:W3CDTF">2025-12-11T02:06:00Z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7f1eb9f2-b78b-4094-b4be-d0d5bb570e42</vt:lpwstr>
  </property>
</Properties>
</file>