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4FF5C" w14:textId="77777777" w:rsidR="00917437" w:rsidRPr="00FE084C" w:rsidRDefault="00FE084C">
      <w:pPr>
        <w:rPr>
          <w:rFonts w:ascii="Calibri" w:eastAsia="Calibri" w:hAnsi="Calibri" w:cs="Calibri"/>
          <w:b/>
          <w:color w:val="323E4F"/>
          <w:sz w:val="40"/>
          <w:lang w:val="en-GB"/>
        </w:rPr>
      </w:pPr>
      <w:r w:rsidRPr="00FE084C">
        <w:rPr>
          <w:rFonts w:ascii="Calibri" w:eastAsia="Calibri" w:hAnsi="Calibri" w:cs="Calibri"/>
          <w:b/>
          <w:color w:val="323E4F"/>
          <w:sz w:val="40"/>
          <w:lang w:val="en-GB"/>
        </w:rPr>
        <w:t>Customer Churn Machine Learning Project</w:t>
      </w:r>
    </w:p>
    <w:p w14:paraId="04152718" w14:textId="77777777" w:rsidR="00917437" w:rsidRPr="00FE084C" w:rsidRDefault="00917437">
      <w:pPr>
        <w:rPr>
          <w:rFonts w:ascii="Calibri" w:eastAsia="Calibri" w:hAnsi="Calibri" w:cs="Calibri"/>
          <w:b/>
          <w:lang w:val="en-GB"/>
        </w:rPr>
      </w:pPr>
    </w:p>
    <w:p w14:paraId="3A897FD0" w14:textId="77777777" w:rsidR="00917437" w:rsidRDefault="00FE084C">
      <w:pPr>
        <w:numPr>
          <w:ilvl w:val="0"/>
          <w:numId w:val="1"/>
        </w:numPr>
        <w:ind w:left="720" w:hanging="360"/>
        <w:rPr>
          <w:rFonts w:ascii="Calibri" w:eastAsia="Calibri" w:hAnsi="Calibri" w:cs="Calibri"/>
          <w:b/>
          <w:color w:val="323E4F"/>
          <w:sz w:val="28"/>
        </w:rPr>
      </w:pPr>
      <w:r>
        <w:rPr>
          <w:rFonts w:ascii="Calibri" w:eastAsia="Calibri" w:hAnsi="Calibri" w:cs="Calibri"/>
          <w:b/>
          <w:color w:val="323E4F"/>
          <w:sz w:val="28"/>
        </w:rPr>
        <w:t>Introduction:</w:t>
      </w:r>
    </w:p>
    <w:p w14:paraId="47F91BF7" w14:textId="77777777" w:rsidR="00917437" w:rsidRPr="00FE084C" w:rsidRDefault="00FE084C">
      <w:pPr>
        <w:rPr>
          <w:rFonts w:ascii="Calibri" w:eastAsia="Calibri" w:hAnsi="Calibri" w:cs="Calibri"/>
          <w:lang w:val="en-GB"/>
        </w:rPr>
      </w:pPr>
      <w:r w:rsidRPr="00FE084C">
        <w:rPr>
          <w:rFonts w:ascii="Calibri" w:eastAsia="Calibri" w:hAnsi="Calibri" w:cs="Calibri"/>
          <w:lang w:val="en-GB"/>
        </w:rPr>
        <w:t xml:space="preserve">Customer churn identifies the percentage of customers that are no longer using a certain company's product or service or chose to switch to an alternative company rival to the one he used to deal with. This range of customers is evaluated through a certain period of time. </w:t>
      </w:r>
    </w:p>
    <w:p w14:paraId="3AB29E8F" w14:textId="77777777" w:rsidR="00917437" w:rsidRPr="00FE084C" w:rsidRDefault="00FE084C">
      <w:pPr>
        <w:rPr>
          <w:rFonts w:ascii="Calibri" w:eastAsia="Calibri" w:hAnsi="Calibri" w:cs="Calibri"/>
          <w:lang w:val="en-GB"/>
        </w:rPr>
      </w:pPr>
      <w:r w:rsidRPr="00FE084C">
        <w:rPr>
          <w:rFonts w:ascii="Calibri" w:eastAsia="Calibri" w:hAnsi="Calibri" w:cs="Calibri"/>
          <w:lang w:val="en-GB"/>
        </w:rPr>
        <w:t xml:space="preserve">Handling this issue, especially in the telecommunication industry, is crucial to a company’s stability and growth due to the fact that clients are companies’ greatest assets and keeping them is more profitable than acquiring new ones.  So even though acquisition can be viewed as detrimental for company growth, customer retention might be the key factor for long-term success of the organization.  </w:t>
      </w:r>
    </w:p>
    <w:p w14:paraId="7179A6E4" w14:textId="77777777" w:rsidR="00917437" w:rsidRPr="00FE084C" w:rsidRDefault="00FE084C">
      <w:pPr>
        <w:rPr>
          <w:rFonts w:ascii="Calibri" w:eastAsia="Calibri" w:hAnsi="Calibri" w:cs="Calibri"/>
          <w:lang w:val="en-GB"/>
        </w:rPr>
      </w:pPr>
      <w:r w:rsidRPr="00FE084C">
        <w:rPr>
          <w:rFonts w:ascii="Calibri" w:eastAsia="Calibri" w:hAnsi="Calibri" w:cs="Calibri"/>
          <w:lang w:val="en-GB"/>
        </w:rPr>
        <w:t>Throughout this project, we are aspiring for the most suitable solution to customer churn by applying the latest machine learning technologies in order to get the most accurate result possible utilizing a near perfect model referring to customer analysis behavior. Regarding our project plan, we implemented the cross-industry process for data mining (CRISP-DM) method: a process model with six phases that naturally describes the data science life cycle.</w:t>
      </w:r>
    </w:p>
    <w:p w14:paraId="63047BF3" w14:textId="77777777" w:rsidR="00917437" w:rsidRPr="00FE084C" w:rsidRDefault="00917437">
      <w:pPr>
        <w:rPr>
          <w:rFonts w:ascii="Calibri" w:eastAsia="Calibri" w:hAnsi="Calibri" w:cs="Calibri"/>
          <w:lang w:val="en-GB"/>
        </w:rPr>
      </w:pPr>
    </w:p>
    <w:p w14:paraId="3E1414AF" w14:textId="77777777" w:rsidR="00917437" w:rsidRDefault="00FE084C">
      <w:pPr>
        <w:numPr>
          <w:ilvl w:val="0"/>
          <w:numId w:val="2"/>
        </w:numPr>
        <w:ind w:left="720" w:hanging="360"/>
        <w:rPr>
          <w:rFonts w:ascii="Calibri" w:eastAsia="Calibri" w:hAnsi="Calibri" w:cs="Calibri"/>
          <w:b/>
          <w:color w:val="323E4F"/>
          <w:sz w:val="28"/>
        </w:rPr>
      </w:pPr>
      <w:r>
        <w:rPr>
          <w:rFonts w:ascii="Calibri" w:eastAsia="Calibri" w:hAnsi="Calibri" w:cs="Calibri"/>
          <w:b/>
          <w:color w:val="323E4F"/>
          <w:sz w:val="28"/>
        </w:rPr>
        <w:t>Business understanding</w:t>
      </w:r>
    </w:p>
    <w:p w14:paraId="236A5DA2" w14:textId="77777777" w:rsidR="00917437" w:rsidRPr="00FE084C" w:rsidRDefault="00FE084C">
      <w:pPr>
        <w:rPr>
          <w:rFonts w:ascii="Calibri" w:eastAsia="Calibri" w:hAnsi="Calibri" w:cs="Calibri"/>
          <w:lang w:val="en-GB"/>
        </w:rPr>
      </w:pPr>
      <w:r w:rsidRPr="00FE084C">
        <w:rPr>
          <w:rFonts w:ascii="Calibri" w:eastAsia="Calibri" w:hAnsi="Calibri" w:cs="Calibri"/>
          <w:color w:val="050505"/>
          <w:lang w:val="en-GB"/>
        </w:rPr>
        <w:t>Presently, mobile telecommunication is the most relevant way of communication around the planet, that's why even the biggest telecommunication companies are facing a huge problem due to the big saturation of the market which made them trying hardly to keep returning customers instead of finding new ones. This snag made the rivalry between telecommunication companies more and more intense especially when the algorithms and the models of predicting customer behaviours are invented. This new investment in customer churn issue gave a chance to take a very close look into customer behaviour which is a necessity nowadays in the telecommunication market as it could end up affecting the revenue numbers and influence policy decisions.</w:t>
      </w:r>
    </w:p>
    <w:p w14:paraId="4296E472" w14:textId="77777777" w:rsidR="00917437" w:rsidRPr="00FE084C" w:rsidRDefault="00917437">
      <w:pPr>
        <w:spacing w:line="240" w:lineRule="auto"/>
        <w:ind w:left="720"/>
        <w:rPr>
          <w:rFonts w:ascii="Calibri" w:eastAsia="Calibri" w:hAnsi="Calibri" w:cs="Calibri"/>
          <w:lang w:val="en-GB"/>
        </w:rPr>
      </w:pPr>
    </w:p>
    <w:p w14:paraId="31C6C607" w14:textId="77777777" w:rsidR="00917437" w:rsidRPr="00FE084C" w:rsidRDefault="00917437">
      <w:pPr>
        <w:spacing w:line="240" w:lineRule="auto"/>
        <w:ind w:left="720"/>
        <w:rPr>
          <w:rFonts w:ascii="Calibri" w:eastAsia="Calibri" w:hAnsi="Calibri" w:cs="Calibri"/>
          <w:sz w:val="24"/>
          <w:lang w:val="en-GB"/>
        </w:rPr>
      </w:pPr>
    </w:p>
    <w:p w14:paraId="31A7C180" w14:textId="77777777" w:rsidR="00917437" w:rsidRDefault="00FE084C">
      <w:pPr>
        <w:numPr>
          <w:ilvl w:val="0"/>
          <w:numId w:val="3"/>
        </w:numPr>
        <w:spacing w:line="240" w:lineRule="auto"/>
        <w:ind w:left="927" w:hanging="360"/>
        <w:rPr>
          <w:rFonts w:ascii="Calibri" w:eastAsia="Calibri" w:hAnsi="Calibri" w:cs="Calibri"/>
          <w:color w:val="323E4F"/>
          <w:sz w:val="24"/>
        </w:rPr>
      </w:pPr>
      <w:r>
        <w:rPr>
          <w:rFonts w:ascii="Calibri" w:eastAsia="Calibri" w:hAnsi="Calibri" w:cs="Calibri"/>
          <w:b/>
          <w:color w:val="323E4F"/>
          <w:sz w:val="24"/>
          <w:shd w:val="clear" w:color="auto" w:fill="FFFFFF"/>
        </w:rPr>
        <w:t>Determine business objectives :</w:t>
      </w:r>
    </w:p>
    <w:p w14:paraId="0BB725DE" w14:textId="77777777" w:rsidR="00917437" w:rsidRPr="00FE084C" w:rsidRDefault="00FE084C">
      <w:pPr>
        <w:spacing w:line="240" w:lineRule="auto"/>
        <w:rPr>
          <w:rFonts w:ascii="Calibri" w:eastAsia="Calibri" w:hAnsi="Calibri" w:cs="Calibri"/>
          <w:lang w:val="en-GB"/>
        </w:rPr>
      </w:pPr>
      <w:r w:rsidRPr="00FE084C">
        <w:rPr>
          <w:rFonts w:ascii="Calibri" w:eastAsia="Calibri" w:hAnsi="Calibri" w:cs="Calibri"/>
          <w:lang w:val="en-GB"/>
        </w:rPr>
        <w:t xml:space="preserve">      The main objective is reaching a model with the highest efficiency on the market. </w:t>
      </w:r>
    </w:p>
    <w:p w14:paraId="0C346B60" w14:textId="77777777" w:rsidR="00917437" w:rsidRPr="00FE084C" w:rsidRDefault="00FE084C">
      <w:pPr>
        <w:spacing w:line="240" w:lineRule="auto"/>
        <w:rPr>
          <w:rFonts w:ascii="Calibri" w:eastAsia="Calibri" w:hAnsi="Calibri" w:cs="Calibri"/>
          <w:lang w:val="en-GB"/>
        </w:rPr>
      </w:pPr>
      <w:r w:rsidRPr="00FE084C">
        <w:rPr>
          <w:rFonts w:ascii="Calibri" w:eastAsia="Calibri" w:hAnsi="Calibri" w:cs="Calibri"/>
          <w:lang w:val="en-GB"/>
        </w:rPr>
        <w:t xml:space="preserve">      We went through several solutions as comparing and analysing other company’s costumer churn and extracting insights in order to reach better solutions and come up with a more effective model. Being able to learn about the customer’s behaviour faster than the competitor is our main and prior goal. </w:t>
      </w:r>
    </w:p>
    <w:p w14:paraId="5207FE6B" w14:textId="77777777" w:rsidR="00917437" w:rsidRPr="00FE084C" w:rsidRDefault="00FE084C">
      <w:pPr>
        <w:spacing w:line="240" w:lineRule="auto"/>
        <w:rPr>
          <w:rFonts w:ascii="Calibri" w:eastAsia="Calibri" w:hAnsi="Calibri" w:cs="Calibri"/>
          <w:lang w:val="en-GB"/>
        </w:rPr>
      </w:pPr>
      <w:r w:rsidRPr="00FE084C">
        <w:rPr>
          <w:rFonts w:ascii="Calibri" w:eastAsia="Calibri" w:hAnsi="Calibri" w:cs="Calibri"/>
          <w:lang w:val="en-GB"/>
        </w:rPr>
        <w:t xml:space="preserve">      We will be analysing the common and obvious customer tendencies that would lead to the churn and predicting the kind of subscribers who are more likely to switch the operator or to definitely quit and this by using machine learning tools. We are aiming to develop a model that predicts the customers with the higher probability to switch lines. </w:t>
      </w:r>
    </w:p>
    <w:p w14:paraId="17B81FB9" w14:textId="77777777" w:rsidR="00917437" w:rsidRPr="00FE084C" w:rsidRDefault="00FE084C">
      <w:pPr>
        <w:spacing w:line="240" w:lineRule="auto"/>
        <w:jc w:val="both"/>
        <w:rPr>
          <w:rFonts w:ascii="Calibri" w:eastAsia="Calibri" w:hAnsi="Calibri" w:cs="Calibri"/>
          <w:lang w:val="en-GB"/>
        </w:rPr>
      </w:pPr>
      <w:r w:rsidRPr="00FE084C">
        <w:rPr>
          <w:rFonts w:ascii="Calibri" w:eastAsia="Calibri" w:hAnsi="Calibri" w:cs="Calibri"/>
          <w:lang w:val="en-GB"/>
        </w:rPr>
        <w:lastRenderedPageBreak/>
        <w:t xml:space="preserve">       By gaining information about customers from individual demographics to details of usage of service, we’d be able to recognize which services are less likely to be consumed which lead to implement effective retention strategies by identifying the services that would fulfill customer’s preferences. As a result, we’re looking forward to attempt a growth rate higher than churn rate and decreasing more than 2% churn which is equivalent to 10% reduction in costs.  </w:t>
      </w:r>
    </w:p>
    <w:p w14:paraId="0DA5AF50" w14:textId="77777777" w:rsidR="00917437" w:rsidRPr="00FE084C" w:rsidRDefault="00917437">
      <w:pPr>
        <w:spacing w:line="240" w:lineRule="auto"/>
        <w:jc w:val="both"/>
        <w:rPr>
          <w:rFonts w:ascii="Calibri" w:eastAsia="Calibri" w:hAnsi="Calibri" w:cs="Calibri"/>
          <w:lang w:val="en-GB"/>
        </w:rPr>
      </w:pPr>
    </w:p>
    <w:p w14:paraId="28433EE5" w14:textId="77777777" w:rsidR="00917437" w:rsidRPr="00FE084C" w:rsidRDefault="00917437">
      <w:pPr>
        <w:spacing w:line="240" w:lineRule="auto"/>
        <w:jc w:val="both"/>
        <w:rPr>
          <w:rFonts w:ascii="Calibri" w:eastAsia="Calibri" w:hAnsi="Calibri" w:cs="Calibri"/>
          <w:lang w:val="en-GB"/>
        </w:rPr>
      </w:pPr>
    </w:p>
    <w:p w14:paraId="36D09ED3" w14:textId="77777777" w:rsidR="00917437" w:rsidRDefault="00FE084C">
      <w:pPr>
        <w:numPr>
          <w:ilvl w:val="0"/>
          <w:numId w:val="4"/>
        </w:numPr>
        <w:spacing w:line="240" w:lineRule="auto"/>
        <w:ind w:left="927" w:hanging="360"/>
        <w:jc w:val="both"/>
        <w:rPr>
          <w:rFonts w:ascii="Calibri" w:eastAsia="Calibri" w:hAnsi="Calibri" w:cs="Calibri"/>
          <w:b/>
          <w:color w:val="323E4F"/>
          <w:sz w:val="24"/>
        </w:rPr>
      </w:pPr>
      <w:r>
        <w:rPr>
          <w:rFonts w:ascii="Calibri" w:eastAsia="Calibri" w:hAnsi="Calibri" w:cs="Calibri"/>
          <w:b/>
          <w:color w:val="323E4F"/>
          <w:sz w:val="24"/>
        </w:rPr>
        <w:t>The AssessSituation:</w:t>
      </w:r>
    </w:p>
    <w:p w14:paraId="7C69D100" w14:textId="77777777" w:rsidR="00917437" w:rsidRPr="00FE084C" w:rsidRDefault="00FE084C">
      <w:pPr>
        <w:spacing w:after="0" w:line="240" w:lineRule="auto"/>
        <w:rPr>
          <w:rFonts w:ascii="Calibri" w:eastAsia="Calibri" w:hAnsi="Calibri" w:cs="Calibri"/>
          <w:color w:val="1C1E21"/>
          <w:lang w:val="en-GB"/>
        </w:rPr>
      </w:pPr>
      <w:r w:rsidRPr="00FE084C">
        <w:rPr>
          <w:rFonts w:ascii="Calibri" w:eastAsia="Calibri" w:hAnsi="Calibri" w:cs="Calibri"/>
          <w:color w:val="1C1E21"/>
          <w:lang w:val="en-GB"/>
        </w:rPr>
        <w:t>We are a group of a data science students, are trying to do churn analysis in order to come out with solutions that can identify the customers that will eventually decline or switch to another company. Using the database named "teleco-customer-churn", we will start firstly by the data preparation in order to reach a better understanding of the data by applying multiples methods such as K-Nearest Neighbours, Tree classifier and lofitic regression referring to cross validation for best practices. Using Python as the program language, Anaconda Jupiter as a platform implementing the Pandas, sickit.learn, Matplot.lib, NumPy and SEABORN libraries.</w:t>
      </w:r>
    </w:p>
    <w:p w14:paraId="0283F0BA" w14:textId="77777777" w:rsidR="00917437" w:rsidRPr="00FE084C" w:rsidRDefault="00917437">
      <w:pPr>
        <w:spacing w:after="0" w:line="240" w:lineRule="auto"/>
        <w:rPr>
          <w:rFonts w:ascii="Calibri" w:eastAsia="Calibri" w:hAnsi="Calibri" w:cs="Calibri"/>
          <w:b/>
          <w:color w:val="1C1E21"/>
          <w:lang w:val="en-GB"/>
        </w:rPr>
      </w:pPr>
    </w:p>
    <w:p w14:paraId="1AB6CFA3" w14:textId="77777777" w:rsidR="00917437" w:rsidRPr="00FE084C" w:rsidRDefault="00FE084C">
      <w:pPr>
        <w:spacing w:after="0" w:line="240" w:lineRule="auto"/>
        <w:rPr>
          <w:rFonts w:ascii="Calibri" w:eastAsia="Calibri" w:hAnsi="Calibri" w:cs="Calibri"/>
          <w:color w:val="1C1E21"/>
          <w:lang w:val="en-GB"/>
        </w:rPr>
      </w:pPr>
      <w:r w:rsidRPr="00FE084C">
        <w:rPr>
          <w:rFonts w:ascii="Calibri" w:eastAsia="Calibri" w:hAnsi="Calibri" w:cs="Calibri"/>
          <w:color w:val="1C1E21"/>
          <w:lang w:val="en-GB"/>
        </w:rPr>
        <w:t>This project will normally be achieved by the 6th of January, we will deliver a report of [ 20-30] pages and a notebook well commented and detailed. The data base we are working with contains at least 2129 rows, 33 columns and 1Mo for its size. In the next step, data understanding, we will be cleaning the database for an accurate model.</w:t>
      </w:r>
    </w:p>
    <w:p w14:paraId="72485F4E" w14:textId="77777777" w:rsidR="00917437" w:rsidRPr="00FE084C" w:rsidRDefault="00917437">
      <w:pPr>
        <w:spacing w:after="0" w:line="240" w:lineRule="auto"/>
        <w:rPr>
          <w:rFonts w:ascii="Calibri" w:eastAsia="Calibri" w:hAnsi="Calibri" w:cs="Calibri"/>
          <w:b/>
          <w:color w:val="1C1E21"/>
          <w:lang w:val="en-GB"/>
        </w:rPr>
      </w:pPr>
    </w:p>
    <w:p w14:paraId="5D7D21EE" w14:textId="77777777" w:rsidR="00917437" w:rsidRPr="00FE084C" w:rsidRDefault="00FE084C">
      <w:pPr>
        <w:spacing w:after="0" w:line="240" w:lineRule="auto"/>
        <w:rPr>
          <w:rFonts w:ascii="Calibri" w:eastAsia="Calibri" w:hAnsi="Calibri" w:cs="Calibri"/>
          <w:color w:val="1C1E21"/>
          <w:lang w:val="en-GB"/>
        </w:rPr>
      </w:pPr>
      <w:r w:rsidRPr="00FE084C">
        <w:rPr>
          <w:rFonts w:ascii="Calibri" w:eastAsia="Calibri" w:hAnsi="Calibri" w:cs="Calibri"/>
          <w:color w:val="1C1E21"/>
          <w:lang w:val="en-GB"/>
        </w:rPr>
        <w:t>When it comes to the risks of this project, the data base understanding phase can be difficult to do perfectly at the first try giving the different types of columns we have to work with.</w:t>
      </w:r>
    </w:p>
    <w:p w14:paraId="248B8533" w14:textId="77777777" w:rsidR="00917437" w:rsidRPr="00FE084C" w:rsidRDefault="00917437">
      <w:pPr>
        <w:rPr>
          <w:rFonts w:ascii="Calibri" w:eastAsia="Calibri" w:hAnsi="Calibri" w:cs="Calibri"/>
          <w:lang w:val="en-GB"/>
        </w:rPr>
      </w:pPr>
    </w:p>
    <w:p w14:paraId="1781B1EC" w14:textId="77777777" w:rsidR="00917437" w:rsidRDefault="00FE084C">
      <w:pPr>
        <w:numPr>
          <w:ilvl w:val="0"/>
          <w:numId w:val="5"/>
        </w:numPr>
        <w:spacing w:line="240" w:lineRule="auto"/>
        <w:ind w:left="927" w:hanging="360"/>
        <w:rPr>
          <w:rFonts w:ascii="Calibri" w:eastAsia="Calibri" w:hAnsi="Calibri" w:cs="Calibri"/>
          <w:b/>
          <w:color w:val="323E4F"/>
          <w:sz w:val="24"/>
          <w:shd w:val="clear" w:color="auto" w:fill="FFFFFF"/>
        </w:rPr>
      </w:pPr>
      <w:r>
        <w:rPr>
          <w:rFonts w:ascii="Calibri" w:eastAsia="Calibri" w:hAnsi="Calibri" w:cs="Calibri"/>
          <w:b/>
          <w:color w:val="323E4F"/>
          <w:sz w:val="24"/>
          <w:shd w:val="clear" w:color="auto" w:fill="FFFFFF"/>
        </w:rPr>
        <w:t xml:space="preserve">Determine data mining goals : </w:t>
      </w:r>
    </w:p>
    <w:p w14:paraId="65936DA5" w14:textId="77777777" w:rsidR="00917437" w:rsidRDefault="00FE084C">
      <w:pPr>
        <w:spacing w:line="240" w:lineRule="auto"/>
        <w:ind w:left="360"/>
        <w:rPr>
          <w:rFonts w:ascii="Calibri" w:eastAsia="Calibri" w:hAnsi="Calibri" w:cs="Calibri"/>
          <w:shd w:val="clear" w:color="auto" w:fill="FFFFFF"/>
        </w:rPr>
      </w:pPr>
      <w:r w:rsidRPr="00FE084C">
        <w:rPr>
          <w:rFonts w:ascii="Calibri" w:eastAsia="Calibri" w:hAnsi="Calibri" w:cs="Calibri"/>
          <w:shd w:val="clear" w:color="auto" w:fill="FFFFFF"/>
          <w:lang w:val="en-GB"/>
        </w:rPr>
        <w:t xml:space="preserve">When it comes to the data mining goals, we will be comparing models based on the F1 score to resolve the classification issues in order to reach the most accurate and effective method and model giving us the perfect solution for the customer churn problem. We are aiming for a F1 score in the interval [0. </w:t>
      </w:r>
      <w:r>
        <w:rPr>
          <w:rFonts w:ascii="Calibri" w:eastAsia="Calibri" w:hAnsi="Calibri" w:cs="Calibri"/>
          <w:shd w:val="clear" w:color="auto" w:fill="FFFFFF"/>
        </w:rPr>
        <w:t xml:space="preserve">97..1]. </w:t>
      </w:r>
    </w:p>
    <w:p w14:paraId="63E234A5" w14:textId="77777777" w:rsidR="00917437" w:rsidRDefault="00FE084C">
      <w:pPr>
        <w:spacing w:line="240" w:lineRule="auto"/>
        <w:ind w:left="360"/>
        <w:jc w:val="both"/>
        <w:rPr>
          <w:rFonts w:ascii="Calibri" w:eastAsia="Calibri" w:hAnsi="Calibri" w:cs="Calibri"/>
          <w:b/>
          <w:shd w:val="clear" w:color="auto" w:fill="FFFFFF"/>
        </w:rPr>
      </w:pPr>
      <w:r>
        <w:object w:dxaOrig="4421" w:dyaOrig="682" w14:anchorId="35209B23">
          <v:rect id="rectole0000000000" o:spid="_x0000_i1025" style="width:221.4pt;height:33.6pt" o:ole="" o:preferrelative="t" stroked="f">
            <v:imagedata r:id="rId5" o:title=""/>
          </v:rect>
          <o:OLEObject Type="Embed" ProgID="StaticMetafile" ShapeID="rectole0000000000" DrawAspect="Content" ObjectID="_1668185453" r:id="rId6"/>
        </w:object>
      </w:r>
    </w:p>
    <w:p w14:paraId="780A98BF" w14:textId="77777777" w:rsidR="00917437" w:rsidRDefault="00917437">
      <w:pPr>
        <w:spacing w:line="240" w:lineRule="auto"/>
        <w:ind w:left="360"/>
        <w:jc w:val="both"/>
        <w:rPr>
          <w:rFonts w:ascii="Calibri" w:eastAsia="Calibri" w:hAnsi="Calibri" w:cs="Calibri"/>
          <w:b/>
          <w:shd w:val="clear" w:color="auto" w:fill="FFFFFF"/>
        </w:rPr>
      </w:pPr>
    </w:p>
    <w:p w14:paraId="4992CC6D" w14:textId="77777777" w:rsidR="00917437" w:rsidRDefault="00917437">
      <w:pPr>
        <w:spacing w:line="240" w:lineRule="auto"/>
        <w:ind w:left="360"/>
        <w:jc w:val="both"/>
        <w:rPr>
          <w:rFonts w:ascii="Calibri" w:eastAsia="Calibri" w:hAnsi="Calibri" w:cs="Calibri"/>
          <w:b/>
          <w:shd w:val="clear" w:color="auto" w:fill="FFFFFF"/>
        </w:rPr>
      </w:pPr>
    </w:p>
    <w:p w14:paraId="1FB940F3" w14:textId="77777777" w:rsidR="00917437" w:rsidRDefault="00917437">
      <w:pPr>
        <w:spacing w:line="240" w:lineRule="auto"/>
        <w:ind w:left="360"/>
        <w:jc w:val="both"/>
        <w:rPr>
          <w:rFonts w:ascii="Calibri" w:eastAsia="Calibri" w:hAnsi="Calibri" w:cs="Calibri"/>
          <w:b/>
          <w:shd w:val="clear" w:color="auto" w:fill="FFFFFF"/>
        </w:rPr>
      </w:pPr>
    </w:p>
    <w:p w14:paraId="20FD6B78" w14:textId="77777777" w:rsidR="00917437" w:rsidRDefault="00917437">
      <w:pPr>
        <w:spacing w:line="240" w:lineRule="auto"/>
        <w:ind w:left="360"/>
        <w:jc w:val="both"/>
        <w:rPr>
          <w:rFonts w:ascii="Calibri" w:eastAsia="Calibri" w:hAnsi="Calibri" w:cs="Calibri"/>
          <w:b/>
          <w:shd w:val="clear" w:color="auto" w:fill="FFFFFF"/>
        </w:rPr>
      </w:pPr>
    </w:p>
    <w:p w14:paraId="35108F1F" w14:textId="77777777" w:rsidR="00917437" w:rsidRDefault="00917437">
      <w:pPr>
        <w:spacing w:line="240" w:lineRule="auto"/>
        <w:ind w:left="360"/>
        <w:jc w:val="both"/>
        <w:rPr>
          <w:rFonts w:ascii="Calibri" w:eastAsia="Calibri" w:hAnsi="Calibri" w:cs="Calibri"/>
          <w:b/>
          <w:shd w:val="clear" w:color="auto" w:fill="FFFFFF"/>
        </w:rPr>
      </w:pPr>
    </w:p>
    <w:p w14:paraId="574F5866" w14:textId="77777777" w:rsidR="00917437" w:rsidRDefault="00917437">
      <w:pPr>
        <w:spacing w:line="240" w:lineRule="auto"/>
        <w:ind w:left="360"/>
        <w:jc w:val="both"/>
        <w:rPr>
          <w:rFonts w:ascii="Calibri" w:eastAsia="Calibri" w:hAnsi="Calibri" w:cs="Calibri"/>
          <w:b/>
          <w:shd w:val="clear" w:color="auto" w:fill="FFFFFF"/>
        </w:rPr>
      </w:pPr>
    </w:p>
    <w:p w14:paraId="19FF2D7B" w14:textId="77777777" w:rsidR="00917437" w:rsidRDefault="00917437">
      <w:pPr>
        <w:spacing w:line="240" w:lineRule="auto"/>
        <w:ind w:left="360"/>
        <w:jc w:val="both"/>
        <w:rPr>
          <w:rFonts w:ascii="Calibri" w:eastAsia="Calibri" w:hAnsi="Calibri" w:cs="Calibri"/>
          <w:b/>
          <w:shd w:val="clear" w:color="auto" w:fill="FFFFFF"/>
        </w:rPr>
      </w:pPr>
    </w:p>
    <w:p w14:paraId="6D8074CA" w14:textId="77777777" w:rsidR="00917437" w:rsidRDefault="00917437">
      <w:pPr>
        <w:spacing w:line="240" w:lineRule="auto"/>
        <w:ind w:left="360"/>
        <w:jc w:val="both"/>
        <w:rPr>
          <w:rFonts w:ascii="Calibri" w:eastAsia="Calibri" w:hAnsi="Calibri" w:cs="Calibri"/>
          <w:b/>
          <w:shd w:val="clear" w:color="auto" w:fill="FFFFFF"/>
        </w:rPr>
      </w:pPr>
    </w:p>
    <w:p w14:paraId="740D508E" w14:textId="77777777" w:rsidR="00917437" w:rsidRDefault="00917437">
      <w:pPr>
        <w:spacing w:line="240" w:lineRule="auto"/>
        <w:ind w:left="360"/>
        <w:jc w:val="both"/>
        <w:rPr>
          <w:rFonts w:ascii="Calibri" w:eastAsia="Calibri" w:hAnsi="Calibri" w:cs="Calibri"/>
          <w:b/>
          <w:shd w:val="clear" w:color="auto" w:fill="FFFFFF"/>
        </w:rPr>
      </w:pPr>
    </w:p>
    <w:p w14:paraId="3DD85C6F" w14:textId="77777777" w:rsidR="00917437" w:rsidRDefault="00917437">
      <w:pPr>
        <w:spacing w:line="240" w:lineRule="auto"/>
        <w:ind w:left="360"/>
        <w:jc w:val="both"/>
        <w:rPr>
          <w:rFonts w:ascii="Calibri" w:eastAsia="Calibri" w:hAnsi="Calibri" w:cs="Calibri"/>
          <w:b/>
          <w:shd w:val="clear" w:color="auto" w:fill="FFFFFF"/>
        </w:rPr>
      </w:pPr>
    </w:p>
    <w:p w14:paraId="305EEA1D" w14:textId="77777777" w:rsidR="00917437" w:rsidRDefault="00917437">
      <w:pPr>
        <w:spacing w:line="240" w:lineRule="auto"/>
        <w:ind w:left="360"/>
        <w:jc w:val="both"/>
        <w:rPr>
          <w:rFonts w:ascii="Calibri" w:eastAsia="Calibri" w:hAnsi="Calibri" w:cs="Calibri"/>
          <w:b/>
          <w:shd w:val="clear" w:color="auto" w:fill="FFFFFF"/>
        </w:rPr>
      </w:pPr>
    </w:p>
    <w:p w14:paraId="44482191" w14:textId="77777777" w:rsidR="00917437" w:rsidRDefault="00917437">
      <w:pPr>
        <w:spacing w:line="240" w:lineRule="auto"/>
        <w:ind w:left="360"/>
        <w:jc w:val="both"/>
        <w:rPr>
          <w:rFonts w:ascii="Calibri" w:eastAsia="Calibri" w:hAnsi="Calibri" w:cs="Calibri"/>
          <w:b/>
          <w:shd w:val="clear" w:color="auto" w:fill="FFFFFF"/>
        </w:rPr>
      </w:pPr>
    </w:p>
    <w:p w14:paraId="1E3C9903" w14:textId="77777777" w:rsidR="00917437" w:rsidRDefault="00FE084C">
      <w:pPr>
        <w:numPr>
          <w:ilvl w:val="0"/>
          <w:numId w:val="6"/>
        </w:numPr>
        <w:spacing w:line="240" w:lineRule="auto"/>
        <w:ind w:left="720" w:hanging="360"/>
        <w:jc w:val="both"/>
        <w:rPr>
          <w:rFonts w:ascii="Calibri" w:eastAsia="Calibri" w:hAnsi="Calibri" w:cs="Calibri"/>
          <w:shd w:val="clear" w:color="auto" w:fill="FFFFFF"/>
        </w:rPr>
      </w:pPr>
      <w:r>
        <w:rPr>
          <w:rFonts w:ascii="Calibri" w:eastAsia="Calibri" w:hAnsi="Calibri" w:cs="Calibri"/>
          <w:shd w:val="clear" w:color="auto" w:fill="FFFFFF"/>
        </w:rPr>
        <w:t>Data understanding :</w:t>
      </w:r>
    </w:p>
    <w:p w14:paraId="15C6B9B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The </w:t>
      </w:r>
      <w:r w:rsidRPr="00FE084C">
        <w:rPr>
          <w:rFonts w:ascii="Calibri" w:eastAsia="Calibri" w:hAnsi="Calibri" w:cs="Calibri"/>
          <w:i/>
          <w:shd w:val="clear" w:color="auto" w:fill="FFFFFF"/>
          <w:lang w:val="en-GB"/>
        </w:rPr>
        <w:t>Telco customer churn</w:t>
      </w:r>
      <w:r w:rsidRPr="00FE084C">
        <w:rPr>
          <w:rFonts w:ascii="Calibri" w:eastAsia="Calibri" w:hAnsi="Calibri" w:cs="Calibri"/>
          <w:shd w:val="clear" w:color="auto" w:fill="FFFFFF"/>
          <w:lang w:val="en-GB"/>
        </w:rPr>
        <w:t> data contains information about a fictional telco company that provided home phone and Internet services to 7043 customers. It indicates which customers have left, stayed, or signed up for their service. Multiple important demographics are included for each customer and Churn information.</w:t>
      </w:r>
    </w:p>
    <w:p w14:paraId="03CE9E96" w14:textId="77777777" w:rsidR="00917437" w:rsidRDefault="00FE084C">
      <w:pPr>
        <w:numPr>
          <w:ilvl w:val="0"/>
          <w:numId w:val="7"/>
        </w:numPr>
        <w:spacing w:line="240" w:lineRule="auto"/>
        <w:ind w:left="720" w:hanging="360"/>
        <w:jc w:val="both"/>
        <w:rPr>
          <w:rFonts w:ascii="Calibri" w:eastAsia="Calibri" w:hAnsi="Calibri" w:cs="Calibri"/>
          <w:shd w:val="clear" w:color="auto" w:fill="FFFFFF"/>
        </w:rPr>
      </w:pPr>
      <w:r>
        <w:rPr>
          <w:rFonts w:ascii="Calibri" w:eastAsia="Calibri" w:hAnsi="Calibri" w:cs="Calibri"/>
          <w:shd w:val="clear" w:color="auto" w:fill="FFFFFF"/>
        </w:rPr>
        <w:t>Initial data collection</w:t>
      </w:r>
    </w:p>
    <w:p w14:paraId="28A68775"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The dataset we are studying in this project is </w:t>
      </w:r>
      <w:r w:rsidRPr="00FE084C">
        <w:rPr>
          <w:rFonts w:ascii="Calibri" w:eastAsia="Calibri" w:hAnsi="Calibri" w:cs="Calibri"/>
          <w:i/>
          <w:shd w:val="clear" w:color="auto" w:fill="FFFFFF"/>
          <w:lang w:val="en-GB"/>
        </w:rPr>
        <w:t>Telco customer churn</w:t>
      </w:r>
      <w:r w:rsidRPr="00FE084C">
        <w:rPr>
          <w:rFonts w:ascii="Calibri" w:eastAsia="Calibri" w:hAnsi="Calibri" w:cs="Calibri"/>
          <w:shd w:val="clear" w:color="auto" w:fill="FFFFFF"/>
          <w:lang w:val="en-GB"/>
        </w:rPr>
        <w:t xml:space="preserve">. This dataset is published online with a public access for learning purposes. </w:t>
      </w:r>
    </w:p>
    <w:p w14:paraId="17A7585E"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9F5BEDB" w14:textId="77777777" w:rsidR="00917437" w:rsidRDefault="00FE084C">
      <w:pPr>
        <w:numPr>
          <w:ilvl w:val="0"/>
          <w:numId w:val="8"/>
        </w:numPr>
        <w:spacing w:line="240" w:lineRule="auto"/>
        <w:ind w:left="720" w:hanging="360"/>
        <w:jc w:val="both"/>
        <w:rPr>
          <w:rFonts w:ascii="Calibri" w:eastAsia="Calibri" w:hAnsi="Calibri" w:cs="Calibri"/>
          <w:shd w:val="clear" w:color="auto" w:fill="FFFFFF"/>
        </w:rPr>
      </w:pPr>
      <w:r>
        <w:rPr>
          <w:rFonts w:ascii="Calibri" w:eastAsia="Calibri" w:hAnsi="Calibri" w:cs="Calibri"/>
          <w:shd w:val="clear" w:color="auto" w:fill="FFFFFF"/>
        </w:rPr>
        <w:t>Data description</w:t>
      </w:r>
    </w:p>
    <w:p w14:paraId="33A78D95" w14:textId="77777777" w:rsidR="00917437" w:rsidRDefault="00FE084C">
      <w:pPr>
        <w:spacing w:line="240" w:lineRule="auto"/>
        <w:ind w:left="360"/>
        <w:jc w:val="both"/>
        <w:rPr>
          <w:rFonts w:ascii="Calibri" w:eastAsia="Calibri" w:hAnsi="Calibri" w:cs="Calibri"/>
          <w:shd w:val="clear" w:color="auto" w:fill="FFFFFF"/>
        </w:rPr>
      </w:pPr>
      <w:r w:rsidRPr="00FE084C">
        <w:rPr>
          <w:rFonts w:ascii="Calibri" w:eastAsia="Calibri" w:hAnsi="Calibri" w:cs="Calibri"/>
          <w:shd w:val="clear" w:color="auto" w:fill="FFFFFF"/>
          <w:lang w:val="en-GB"/>
        </w:rPr>
        <w:t xml:space="preserve">The format of the dataset we are putting in use is Comma Separated Values (CSV). It contains 7043 rows and 21 columns putting it at a size of 1.1 M. The column types vary from 4 numerical columns to 17 String values. </w:t>
      </w:r>
      <w:r>
        <w:rPr>
          <w:rFonts w:ascii="Calibri" w:eastAsia="Calibri" w:hAnsi="Calibri" w:cs="Calibri"/>
          <w:shd w:val="clear" w:color="auto" w:fill="FFFFFF"/>
        </w:rPr>
        <w:t>The dataset can bedivided to 3 sections:</w:t>
      </w:r>
    </w:p>
    <w:p w14:paraId="3DEF658B" w14:textId="77777777" w:rsidR="00917437" w:rsidRDefault="00FE084C">
      <w:pPr>
        <w:numPr>
          <w:ilvl w:val="0"/>
          <w:numId w:val="9"/>
        </w:numPr>
        <w:spacing w:line="240" w:lineRule="auto"/>
        <w:ind w:left="1080" w:hanging="360"/>
        <w:jc w:val="both"/>
        <w:rPr>
          <w:rFonts w:ascii="Calibri" w:eastAsia="Calibri" w:hAnsi="Calibri" w:cs="Calibri"/>
          <w:shd w:val="clear" w:color="auto" w:fill="FFFFFF"/>
        </w:rPr>
      </w:pPr>
      <w:r>
        <w:rPr>
          <w:rFonts w:ascii="Calibri" w:eastAsia="Calibri" w:hAnsi="Calibri" w:cs="Calibri"/>
          <w:shd w:val="clear" w:color="auto" w:fill="FFFFFF"/>
        </w:rPr>
        <w:t>Demographics</w:t>
      </w:r>
    </w:p>
    <w:p w14:paraId="24176C3A" w14:textId="77777777" w:rsidR="00917437" w:rsidRDefault="00FE084C">
      <w:pPr>
        <w:numPr>
          <w:ilvl w:val="0"/>
          <w:numId w:val="9"/>
        </w:numPr>
        <w:spacing w:line="240" w:lineRule="auto"/>
        <w:ind w:left="1080" w:hanging="360"/>
        <w:jc w:val="both"/>
        <w:rPr>
          <w:rFonts w:ascii="Calibri" w:eastAsia="Calibri" w:hAnsi="Calibri" w:cs="Calibri"/>
          <w:shd w:val="clear" w:color="auto" w:fill="FFFFFF"/>
        </w:rPr>
      </w:pPr>
      <w:r>
        <w:rPr>
          <w:rFonts w:ascii="Calibri" w:eastAsia="Calibri" w:hAnsi="Calibri" w:cs="Calibri"/>
          <w:shd w:val="clear" w:color="auto" w:fill="FFFFFF"/>
        </w:rPr>
        <w:t>Services</w:t>
      </w:r>
    </w:p>
    <w:p w14:paraId="319FA1AC" w14:textId="77777777" w:rsidR="00917437" w:rsidRDefault="00FE084C">
      <w:pPr>
        <w:numPr>
          <w:ilvl w:val="0"/>
          <w:numId w:val="9"/>
        </w:numPr>
        <w:spacing w:line="240" w:lineRule="auto"/>
        <w:ind w:left="1080" w:hanging="360"/>
        <w:jc w:val="both"/>
        <w:rPr>
          <w:rFonts w:ascii="Calibri" w:eastAsia="Calibri" w:hAnsi="Calibri" w:cs="Calibri"/>
          <w:shd w:val="clear" w:color="auto" w:fill="FFFFFF"/>
        </w:rPr>
      </w:pPr>
      <w:r>
        <w:rPr>
          <w:rFonts w:ascii="Calibri" w:eastAsia="Calibri" w:hAnsi="Calibri" w:cs="Calibri"/>
          <w:shd w:val="clear" w:color="auto" w:fill="FFFFFF"/>
        </w:rPr>
        <w:t>Status</w:t>
      </w:r>
    </w:p>
    <w:p w14:paraId="540A0A97" w14:textId="77777777" w:rsidR="00917437" w:rsidRDefault="00917437">
      <w:pPr>
        <w:spacing w:line="240" w:lineRule="auto"/>
        <w:ind w:left="360"/>
        <w:jc w:val="both"/>
        <w:rPr>
          <w:rFonts w:ascii="Calibri" w:eastAsia="Calibri" w:hAnsi="Calibri" w:cs="Calibri"/>
          <w:shd w:val="clear" w:color="auto" w:fill="FFFFFF"/>
        </w:rPr>
      </w:pPr>
    </w:p>
    <w:p w14:paraId="20452B28" w14:textId="77777777" w:rsidR="00917437" w:rsidRDefault="00FE084C">
      <w:pPr>
        <w:spacing w:line="240" w:lineRule="auto"/>
        <w:ind w:left="360"/>
        <w:jc w:val="both"/>
        <w:rPr>
          <w:rFonts w:ascii="Calibri" w:eastAsia="Calibri" w:hAnsi="Calibri" w:cs="Calibri"/>
          <w:u w:val="single"/>
          <w:shd w:val="clear" w:color="auto" w:fill="FFFFFF"/>
        </w:rPr>
      </w:pPr>
      <w:r>
        <w:rPr>
          <w:rFonts w:ascii="Calibri" w:eastAsia="Calibri" w:hAnsi="Calibri" w:cs="Calibri"/>
          <w:u w:val="single"/>
          <w:shd w:val="clear" w:color="auto" w:fill="FFFFFF"/>
        </w:rPr>
        <w:t>Demographics</w:t>
      </w:r>
    </w:p>
    <w:p w14:paraId="1895716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CustomerID(String): A unique ID that identifies each customer.</w:t>
      </w:r>
    </w:p>
    <w:p w14:paraId="382B538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Gender(String: Categorical): The customer’s gender: Male, Female</w:t>
      </w:r>
    </w:p>
    <w:p w14:paraId="71305235"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Senior Citizen(String: Categorical) : Indicates if the customer is 65 or older: Yes, No</w:t>
      </w:r>
    </w:p>
    <w:p w14:paraId="65CEB83B"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Partner(String: Categorical):Indicates the customer has a partner: Yes, No.</w:t>
      </w:r>
    </w:p>
    <w:p w14:paraId="467EAEB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Dependents(String: Categorical) : Indicates if the customer lives with any dependents: Yes, No. Dependents could be children, parents, grandparents, etc.</w:t>
      </w:r>
    </w:p>
    <w:p w14:paraId="05025371" w14:textId="77777777" w:rsidR="00917437" w:rsidRPr="00FE084C" w:rsidRDefault="00FE084C">
      <w:pPr>
        <w:spacing w:line="240" w:lineRule="auto"/>
        <w:ind w:left="360"/>
        <w:jc w:val="both"/>
        <w:rPr>
          <w:rFonts w:ascii="Calibri" w:eastAsia="Calibri" w:hAnsi="Calibri" w:cs="Calibri"/>
          <w:u w:val="single"/>
          <w:shd w:val="clear" w:color="auto" w:fill="FFFFFF"/>
          <w:lang w:val="en-GB"/>
        </w:rPr>
      </w:pPr>
      <w:r w:rsidRPr="00FE084C">
        <w:rPr>
          <w:rFonts w:ascii="Calibri" w:eastAsia="Calibri" w:hAnsi="Calibri" w:cs="Calibri"/>
          <w:u w:val="single"/>
          <w:shd w:val="clear" w:color="auto" w:fill="FFFFFF"/>
          <w:lang w:val="en-GB"/>
        </w:rPr>
        <w:t>Services</w:t>
      </w:r>
    </w:p>
    <w:p w14:paraId="4547D42B"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Tenure in Months(int64): Indicates the total amount of months that the customer has been with the company by the end of the quarter specified above.</w:t>
      </w:r>
    </w:p>
    <w:p w14:paraId="6FA33F5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Phone Service(String: Categorical): Indicates if the customer subscribes to home phone service with the company: Yes, No</w:t>
      </w:r>
    </w:p>
    <w:p w14:paraId="64C22F5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Multiple Lines(String: Categorical): Indicates if the customer subscribes to multiple telephone lines with the company: Yes, No, No phone service</w:t>
      </w:r>
    </w:p>
    <w:p w14:paraId="089F201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Internet Service(String: Categorical): Indicates if the customer subscribes to Internet service with the company: No, DSL, Fiber Optic.</w:t>
      </w:r>
    </w:p>
    <w:p w14:paraId="5B9F7D2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Online Security(String: Categorical): Indicates if the customer subscribes to an additional online security service provided by the company: Yes, No, No Internet service.</w:t>
      </w:r>
    </w:p>
    <w:p w14:paraId="1092319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Online Backup(String: Categorical): Indicates if the customer subscribes to an additional online backup service provided by the company: Yes, No, No Internet service.</w:t>
      </w:r>
    </w:p>
    <w:p w14:paraId="53854C9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Device Protection Plan(String: Categorical): Indicates if the customer subscribes to an additional device protection plan for their Internet equipment provided by the company: Yes, No, No Internet service</w:t>
      </w:r>
    </w:p>
    <w:p w14:paraId="3BD720E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Streaming TV(String: Categorical): Indicates if the customer uses their Internet service to stream television programing from a third party provider: Yes, No, No Internet service.</w:t>
      </w:r>
    </w:p>
    <w:p w14:paraId="47172486"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Streaming Movies(String: Categorical): Indicates if the customer uses their Internet service to stream movies from a third party provider: Yes, No, No Internet service. </w:t>
      </w:r>
    </w:p>
    <w:p w14:paraId="5DE10F4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Contract(String: Categorical): Indicates the customer’s current contract type: Month-to-Month, One Year, Two Year.</w:t>
      </w:r>
    </w:p>
    <w:p w14:paraId="1E13240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Paperless Billing(String: Categorical): Indicates if the customer has chosen paperless billing: Yes, No</w:t>
      </w:r>
    </w:p>
    <w:p w14:paraId="5F5909B6"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Payment Method(String: Categorical): Indicates how the customer pays their bill: Bank transfer(Automatic),Credit Card (Automatic), Mailed Check, Electronic Check.</w:t>
      </w:r>
    </w:p>
    <w:p w14:paraId="75D672A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Monthly Charge(Float64): Indicates the customer’s current total monthly charge for all their services from the company.</w:t>
      </w:r>
    </w:p>
    <w:p w14:paraId="3EF9E50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Total Charges(String): Indicates the customer’s total charges, calculated to the end of the quarter specified above. </w:t>
      </w:r>
    </w:p>
    <w:p w14:paraId="13D3644E" w14:textId="77777777" w:rsidR="00917437" w:rsidRPr="00FE084C" w:rsidRDefault="00FE084C">
      <w:pPr>
        <w:spacing w:line="240" w:lineRule="auto"/>
        <w:ind w:left="360"/>
        <w:jc w:val="both"/>
        <w:rPr>
          <w:rFonts w:ascii="Calibri" w:eastAsia="Calibri" w:hAnsi="Calibri" w:cs="Calibri"/>
          <w:u w:val="single"/>
          <w:shd w:val="clear" w:color="auto" w:fill="FFFFFF"/>
          <w:lang w:val="en-GB"/>
        </w:rPr>
      </w:pPr>
      <w:r w:rsidRPr="00FE084C">
        <w:rPr>
          <w:rFonts w:ascii="Calibri" w:eastAsia="Calibri" w:hAnsi="Calibri" w:cs="Calibri"/>
          <w:u w:val="single"/>
          <w:shd w:val="clear" w:color="auto" w:fill="FFFFFF"/>
          <w:lang w:val="en-GB"/>
        </w:rPr>
        <w:t>Status</w:t>
      </w:r>
    </w:p>
    <w:p w14:paraId="2FBBD15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Churn Label(String: Categorical): Yes = the customer left the company this quarter. No = the customer remained with the company. Directly related to Churn Value.</w:t>
      </w:r>
    </w:p>
    <w:p w14:paraId="535BAC22"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7EE77BE6" w14:textId="77777777" w:rsidR="00917437" w:rsidRDefault="00FE084C">
      <w:pPr>
        <w:numPr>
          <w:ilvl w:val="0"/>
          <w:numId w:val="10"/>
        </w:numPr>
        <w:spacing w:line="240" w:lineRule="auto"/>
        <w:ind w:left="720" w:hanging="360"/>
        <w:jc w:val="both"/>
        <w:rPr>
          <w:rFonts w:ascii="Calibri" w:eastAsia="Calibri" w:hAnsi="Calibri" w:cs="Calibri"/>
          <w:shd w:val="clear" w:color="auto" w:fill="FFFFFF"/>
        </w:rPr>
      </w:pPr>
      <w:r>
        <w:rPr>
          <w:rFonts w:ascii="Calibri" w:eastAsia="Calibri" w:hAnsi="Calibri" w:cs="Calibri"/>
          <w:shd w:val="clear" w:color="auto" w:fill="FFFFFF"/>
        </w:rPr>
        <w:t>Data Exploration</w:t>
      </w:r>
    </w:p>
    <w:p w14:paraId="118927C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In this part, we explored the dataset categorical features and these are the observations and plots we detected and created.</w:t>
      </w:r>
    </w:p>
    <w:p w14:paraId="55C8F069"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18BBDF8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Churners : from 7043 clients, only 1869 are churners.</w:t>
      </w:r>
    </w:p>
    <w:p w14:paraId="7A7B5A1E" w14:textId="77777777" w:rsidR="00917437" w:rsidRDefault="00FE084C">
      <w:pPr>
        <w:spacing w:line="240" w:lineRule="auto"/>
        <w:ind w:left="360"/>
        <w:jc w:val="both"/>
        <w:rPr>
          <w:rFonts w:ascii="Calibri" w:eastAsia="Calibri" w:hAnsi="Calibri" w:cs="Calibri"/>
          <w:shd w:val="clear" w:color="auto" w:fill="FFFFFF"/>
        </w:rPr>
      </w:pPr>
      <w:r>
        <w:object w:dxaOrig="4426" w:dyaOrig="2950" w14:anchorId="3EEC5785">
          <v:rect id="rectole0000000001" o:spid="_x0000_i1026" style="width:221.4pt;height:147.6pt" o:ole="" o:preferrelative="t" stroked="f">
            <v:imagedata r:id="rId7" o:title=""/>
          </v:rect>
          <o:OLEObject Type="Embed" ProgID="StaticMetafile" ShapeID="rectole0000000001" DrawAspect="Content" ObjectID="_1668185454" r:id="rId8"/>
        </w:object>
      </w:r>
    </w:p>
    <w:p w14:paraId="693D187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Gender : </w:t>
      </w:r>
    </w:p>
    <w:p w14:paraId="67DFCED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Male  no churners : 2625</w:t>
      </w:r>
    </w:p>
    <w:p w14:paraId="100DF60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Female no churners : 2549</w:t>
      </w:r>
    </w:p>
    <w:p w14:paraId="02A3422F"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Male churners : 930</w:t>
      </w:r>
    </w:p>
    <w:p w14:paraId="4C2EB2EE"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Femalechurners : 939</w:t>
      </w:r>
    </w:p>
    <w:p w14:paraId="36933499" w14:textId="77777777" w:rsidR="00917437" w:rsidRPr="00FE084C" w:rsidRDefault="00FE084C">
      <w:pPr>
        <w:numPr>
          <w:ilvl w:val="0"/>
          <w:numId w:val="11"/>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Gender has no influence over the results.</w:t>
      </w:r>
    </w:p>
    <w:p w14:paraId="48559DC9" w14:textId="77777777" w:rsidR="00917437" w:rsidRDefault="00FE084C">
      <w:pPr>
        <w:spacing w:line="240" w:lineRule="auto"/>
        <w:ind w:left="360"/>
        <w:jc w:val="both"/>
        <w:rPr>
          <w:rFonts w:ascii="Calibri" w:eastAsia="Calibri" w:hAnsi="Calibri" w:cs="Calibri"/>
          <w:shd w:val="clear" w:color="auto" w:fill="FFFFFF"/>
        </w:rPr>
      </w:pPr>
      <w:r>
        <w:object w:dxaOrig="5428" w:dyaOrig="3433" w14:anchorId="0BE65FF0">
          <v:rect id="rectole0000000002" o:spid="_x0000_i1027" style="width:271.2pt;height:171.6pt" o:ole="" o:preferrelative="t" stroked="f">
            <v:imagedata r:id="rId9" o:title=""/>
          </v:rect>
          <o:OLEObject Type="Embed" ProgID="StaticMetafile" ShapeID="rectole0000000002" DrawAspect="Content" ObjectID="_1668185455" r:id="rId10"/>
        </w:object>
      </w:r>
    </w:p>
    <w:p w14:paraId="1792F772" w14:textId="77777777" w:rsidR="00917437" w:rsidRDefault="00917437">
      <w:pPr>
        <w:spacing w:line="240" w:lineRule="auto"/>
        <w:ind w:left="360"/>
        <w:jc w:val="both"/>
        <w:rPr>
          <w:rFonts w:ascii="Calibri" w:eastAsia="Calibri" w:hAnsi="Calibri" w:cs="Calibri"/>
          <w:shd w:val="clear" w:color="auto" w:fill="FFFFFF"/>
        </w:rPr>
      </w:pPr>
    </w:p>
    <w:p w14:paraId="7C2B989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Senior Citizen :</w:t>
      </w:r>
    </w:p>
    <w:p w14:paraId="2F88EFC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666</w:t>
      </w:r>
    </w:p>
    <w:p w14:paraId="336498D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4508</w:t>
      </w:r>
    </w:p>
    <w:p w14:paraId="354926C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476</w:t>
      </w:r>
    </w:p>
    <w:p w14:paraId="5260BD76"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No  churners : 1393</w:t>
      </w:r>
    </w:p>
    <w:p w14:paraId="645141AA" w14:textId="77777777" w:rsidR="00917437" w:rsidRPr="00FE084C" w:rsidRDefault="00FE084C">
      <w:pPr>
        <w:numPr>
          <w:ilvl w:val="0"/>
          <w:numId w:val="12"/>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The younger generation tends to churn more.</w:t>
      </w:r>
    </w:p>
    <w:p w14:paraId="1C5102E2" w14:textId="77777777" w:rsidR="00917437" w:rsidRDefault="00FE084C">
      <w:pPr>
        <w:spacing w:line="240" w:lineRule="auto"/>
        <w:ind w:left="360"/>
        <w:jc w:val="both"/>
        <w:rPr>
          <w:rFonts w:ascii="Calibri" w:eastAsia="Calibri" w:hAnsi="Calibri" w:cs="Calibri"/>
          <w:shd w:val="clear" w:color="auto" w:fill="FFFFFF"/>
        </w:rPr>
      </w:pPr>
      <w:r>
        <w:object w:dxaOrig="6264" w:dyaOrig="3847" w14:anchorId="1FFB2CC4">
          <v:rect id="rectole0000000003" o:spid="_x0000_i1028" style="width:313.8pt;height:192pt" o:ole="" o:preferrelative="t" stroked="f">
            <v:imagedata r:id="rId11" o:title=""/>
          </v:rect>
          <o:OLEObject Type="Embed" ProgID="StaticMetafile" ShapeID="rectole0000000003" DrawAspect="Content" ObjectID="_1668185456" r:id="rId12"/>
        </w:object>
      </w:r>
    </w:p>
    <w:p w14:paraId="6AE84FB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Partner :</w:t>
      </w:r>
    </w:p>
    <w:p w14:paraId="6D46575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2733</w:t>
      </w:r>
    </w:p>
    <w:p w14:paraId="3E90E824"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2441</w:t>
      </w:r>
    </w:p>
    <w:p w14:paraId="58267096"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Yes churners : 669</w:t>
      </w:r>
    </w:p>
    <w:p w14:paraId="55BA1D95"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lastRenderedPageBreak/>
        <w:t>No  churners : 1200</w:t>
      </w:r>
    </w:p>
    <w:p w14:paraId="600DB6F7" w14:textId="77777777" w:rsidR="00917437" w:rsidRPr="00FE084C" w:rsidRDefault="00FE084C">
      <w:pPr>
        <w:numPr>
          <w:ilvl w:val="0"/>
          <w:numId w:val="13"/>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Single cutomers have the tendency to churn more.</w:t>
      </w:r>
    </w:p>
    <w:p w14:paraId="093119C5" w14:textId="77777777" w:rsidR="00917437" w:rsidRDefault="00FE084C">
      <w:pPr>
        <w:spacing w:line="240" w:lineRule="auto"/>
        <w:ind w:left="360"/>
        <w:jc w:val="both"/>
        <w:rPr>
          <w:rFonts w:ascii="Calibri" w:eastAsia="Calibri" w:hAnsi="Calibri" w:cs="Calibri"/>
          <w:shd w:val="clear" w:color="auto" w:fill="FFFFFF"/>
        </w:rPr>
      </w:pPr>
      <w:r>
        <w:object w:dxaOrig="5350" w:dyaOrig="3254" w14:anchorId="01F125FC">
          <v:rect id="rectole0000000004" o:spid="_x0000_i1029" style="width:267.6pt;height:162.6pt" o:ole="" o:preferrelative="t" stroked="f">
            <v:imagedata r:id="rId13" o:title=""/>
          </v:rect>
          <o:OLEObject Type="Embed" ProgID="StaticMetafile" ShapeID="rectole0000000004" DrawAspect="Content" ObjectID="_1668185457" r:id="rId14"/>
        </w:object>
      </w:r>
    </w:p>
    <w:p w14:paraId="3BB64D98" w14:textId="77777777" w:rsidR="00917437" w:rsidRPr="00FE084C" w:rsidRDefault="00FE084C">
      <w:pPr>
        <w:spacing w:line="240" w:lineRule="auto"/>
        <w:ind w:left="360"/>
        <w:jc w:val="both"/>
        <w:rPr>
          <w:rFonts w:ascii="Calibri" w:eastAsia="Calibri" w:hAnsi="Calibri" w:cs="Calibri"/>
          <w:shd w:val="clear" w:color="auto" w:fill="FFFFFF"/>
          <w:lang w:val="en-GB"/>
        </w:rPr>
      </w:pPr>
      <w:r>
        <w:rPr>
          <w:rFonts w:ascii="Calibri" w:eastAsia="Calibri" w:hAnsi="Calibri" w:cs="Calibri"/>
          <w:shd w:val="clear" w:color="auto" w:fill="FFFFFF"/>
        </w:rPr>
        <w:tab/>
      </w:r>
      <w:r w:rsidRPr="00FE084C">
        <w:rPr>
          <w:rFonts w:ascii="Calibri" w:eastAsia="Calibri" w:hAnsi="Calibri" w:cs="Calibri"/>
          <w:shd w:val="clear" w:color="auto" w:fill="FFFFFF"/>
          <w:lang w:val="en-GB"/>
        </w:rPr>
        <w:t>Dependant :</w:t>
      </w:r>
    </w:p>
    <w:p w14:paraId="5BCB8E7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ab/>
        <w:t>Yes  no churners : 1521</w:t>
      </w:r>
    </w:p>
    <w:p w14:paraId="2B24772B"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3653</w:t>
      </w:r>
    </w:p>
    <w:p w14:paraId="30FC789A"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Yes churners : 106</w:t>
      </w:r>
    </w:p>
    <w:p w14:paraId="60AB6676"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No  churners : 1763</w:t>
      </w:r>
    </w:p>
    <w:p w14:paraId="2A86B7C0" w14:textId="77777777" w:rsidR="00917437" w:rsidRPr="00FE084C" w:rsidRDefault="00FE084C">
      <w:pPr>
        <w:numPr>
          <w:ilvl w:val="0"/>
          <w:numId w:val="14"/>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without kids tend to churn more</w:t>
      </w:r>
    </w:p>
    <w:p w14:paraId="0D441665"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81BEBC6" w14:textId="77777777" w:rsidR="00917437" w:rsidRDefault="00FE084C">
      <w:pPr>
        <w:spacing w:line="240" w:lineRule="auto"/>
        <w:ind w:left="360"/>
        <w:jc w:val="both"/>
        <w:rPr>
          <w:rFonts w:ascii="Calibri" w:eastAsia="Calibri" w:hAnsi="Calibri" w:cs="Calibri"/>
          <w:shd w:val="clear" w:color="auto" w:fill="FFFFFF"/>
        </w:rPr>
      </w:pPr>
      <w:r>
        <w:object w:dxaOrig="5232" w:dyaOrig="2923" w14:anchorId="1B4AF2AA">
          <v:rect id="rectole0000000005" o:spid="_x0000_i1030" style="width:261.6pt;height:146.4pt" o:ole="" o:preferrelative="t" stroked="f">
            <v:imagedata r:id="rId15" o:title=""/>
          </v:rect>
          <o:OLEObject Type="Embed" ProgID="StaticMetafile" ShapeID="rectole0000000005" DrawAspect="Content" ObjectID="_1668185458" r:id="rId16"/>
        </w:object>
      </w:r>
    </w:p>
    <w:p w14:paraId="3230BE8E" w14:textId="77777777" w:rsidR="00917437" w:rsidRPr="00FE084C" w:rsidRDefault="00FE084C">
      <w:pPr>
        <w:spacing w:line="240" w:lineRule="auto"/>
        <w:ind w:left="360"/>
        <w:jc w:val="both"/>
        <w:rPr>
          <w:rFonts w:ascii="Calibri" w:eastAsia="Calibri" w:hAnsi="Calibri" w:cs="Calibri"/>
          <w:shd w:val="clear" w:color="auto" w:fill="FFFFFF"/>
          <w:lang w:val="en-GB"/>
        </w:rPr>
      </w:pPr>
      <w:r>
        <w:rPr>
          <w:rFonts w:ascii="Calibri" w:eastAsia="Calibri" w:hAnsi="Calibri" w:cs="Calibri"/>
          <w:shd w:val="clear" w:color="auto" w:fill="FFFFFF"/>
        </w:rPr>
        <w:tab/>
      </w:r>
      <w:r w:rsidRPr="00FE084C">
        <w:rPr>
          <w:rFonts w:ascii="Calibri" w:eastAsia="Calibri" w:hAnsi="Calibri" w:cs="Calibri"/>
          <w:shd w:val="clear" w:color="auto" w:fill="FFFFFF"/>
          <w:lang w:val="en-GB"/>
        </w:rPr>
        <w:t>Paperless billing :</w:t>
      </w:r>
    </w:p>
    <w:p w14:paraId="130B2D33"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ab/>
        <w:t>Yes  no churners : 2771</w:t>
      </w:r>
    </w:p>
    <w:p w14:paraId="2ED1A85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2403</w:t>
      </w:r>
    </w:p>
    <w:p w14:paraId="3C32D40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1400</w:t>
      </w:r>
    </w:p>
    <w:p w14:paraId="04FD4859"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No  churners : 469</w:t>
      </w:r>
    </w:p>
    <w:p w14:paraId="03CD211A" w14:textId="77777777" w:rsidR="00917437" w:rsidRPr="00FE084C" w:rsidRDefault="00FE084C">
      <w:pPr>
        <w:numPr>
          <w:ilvl w:val="0"/>
          <w:numId w:val="15"/>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 paperless billing churn more</w:t>
      </w:r>
    </w:p>
    <w:p w14:paraId="6F7BA0B5" w14:textId="77777777" w:rsidR="00917437" w:rsidRDefault="00FE084C">
      <w:pPr>
        <w:spacing w:line="240" w:lineRule="auto"/>
        <w:ind w:left="360"/>
        <w:jc w:val="both"/>
        <w:rPr>
          <w:rFonts w:ascii="Calibri" w:eastAsia="Calibri" w:hAnsi="Calibri" w:cs="Calibri"/>
          <w:shd w:val="clear" w:color="auto" w:fill="FFFFFF"/>
        </w:rPr>
      </w:pPr>
      <w:r>
        <w:object w:dxaOrig="5733" w:dyaOrig="2952" w14:anchorId="254C2D7E">
          <v:rect id="rectole0000000006" o:spid="_x0000_i1031" style="width:286.2pt;height:147.6pt" o:ole="" o:preferrelative="t" stroked="f">
            <v:imagedata r:id="rId17" o:title=""/>
          </v:rect>
          <o:OLEObject Type="Embed" ProgID="StaticMetafile" ShapeID="rectole0000000006" DrawAspect="Content" ObjectID="_1668185459" r:id="rId18"/>
        </w:object>
      </w:r>
    </w:p>
    <w:p w14:paraId="74D13DC8" w14:textId="77777777" w:rsidR="00917437" w:rsidRDefault="00917437">
      <w:pPr>
        <w:spacing w:line="240" w:lineRule="auto"/>
        <w:ind w:left="360"/>
        <w:jc w:val="both"/>
        <w:rPr>
          <w:rFonts w:ascii="Calibri" w:eastAsia="Calibri" w:hAnsi="Calibri" w:cs="Calibri"/>
          <w:shd w:val="clear" w:color="auto" w:fill="FFFFFF"/>
        </w:rPr>
      </w:pPr>
    </w:p>
    <w:p w14:paraId="1A3C0F94" w14:textId="77777777" w:rsidR="00917437" w:rsidRDefault="00917437">
      <w:pPr>
        <w:spacing w:line="240" w:lineRule="auto"/>
        <w:ind w:left="360"/>
        <w:jc w:val="both"/>
        <w:rPr>
          <w:rFonts w:ascii="Calibri" w:eastAsia="Calibri" w:hAnsi="Calibri" w:cs="Calibri"/>
          <w:shd w:val="clear" w:color="auto" w:fill="FFFFFF"/>
        </w:rPr>
      </w:pPr>
    </w:p>
    <w:p w14:paraId="0D2E663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Multiple Lines : </w:t>
      </w:r>
    </w:p>
    <w:p w14:paraId="4814812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2541</w:t>
      </w:r>
    </w:p>
    <w:p w14:paraId="55ABBD5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2121</w:t>
      </w:r>
    </w:p>
    <w:p w14:paraId="388A817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phone service no churners : 512</w:t>
      </w:r>
    </w:p>
    <w:p w14:paraId="3495EFE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849</w:t>
      </w:r>
    </w:p>
    <w:p w14:paraId="772033F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850</w:t>
      </w:r>
    </w:p>
    <w:p w14:paraId="2975C75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phone service  churners : 170</w:t>
      </w:r>
    </w:p>
    <w:p w14:paraId="266E561D" w14:textId="77777777" w:rsidR="00917437" w:rsidRPr="00FE084C" w:rsidRDefault="00FE084C">
      <w:pPr>
        <w:numPr>
          <w:ilvl w:val="0"/>
          <w:numId w:val="16"/>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Multiple Lines has no influence over the results.</w:t>
      </w:r>
    </w:p>
    <w:p w14:paraId="71EA5EC3"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474262F0" w14:textId="77777777" w:rsidR="00917437" w:rsidRDefault="00FE084C">
      <w:pPr>
        <w:spacing w:line="240" w:lineRule="auto"/>
        <w:ind w:left="360"/>
        <w:jc w:val="both"/>
        <w:rPr>
          <w:rFonts w:ascii="Calibri" w:eastAsia="Calibri" w:hAnsi="Calibri" w:cs="Calibri"/>
          <w:shd w:val="clear" w:color="auto" w:fill="FFFFFF"/>
        </w:rPr>
      </w:pPr>
      <w:r>
        <w:object w:dxaOrig="6091" w:dyaOrig="3564" w14:anchorId="7679FB0F">
          <v:rect id="rectole0000000007" o:spid="_x0000_i1032" style="width:304.8pt;height:178.8pt" o:ole="" o:preferrelative="t" stroked="f">
            <v:imagedata r:id="rId19" o:title=""/>
          </v:rect>
          <o:OLEObject Type="Embed" ProgID="StaticMetafile" ShapeID="rectole0000000007" DrawAspect="Content" ObjectID="_1668185460" r:id="rId20"/>
        </w:object>
      </w:r>
    </w:p>
    <w:p w14:paraId="58DA7404" w14:textId="77777777" w:rsidR="00917437" w:rsidRDefault="00917437">
      <w:pPr>
        <w:spacing w:line="240" w:lineRule="auto"/>
        <w:ind w:left="360"/>
        <w:jc w:val="both"/>
        <w:rPr>
          <w:rFonts w:ascii="Calibri" w:eastAsia="Calibri" w:hAnsi="Calibri" w:cs="Calibri"/>
          <w:shd w:val="clear" w:color="auto" w:fill="FFFFFF"/>
        </w:rPr>
      </w:pPr>
    </w:p>
    <w:p w14:paraId="4FA1ADB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Internet Service :</w:t>
      </w:r>
    </w:p>
    <w:p w14:paraId="0891634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DSL  no churners : 1962</w:t>
      </w:r>
    </w:p>
    <w:p w14:paraId="4C99631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Fiber optic no churners : 1799</w:t>
      </w:r>
    </w:p>
    <w:p w14:paraId="337A74B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1413</w:t>
      </w:r>
    </w:p>
    <w:p w14:paraId="7BDB8B4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DSL churners : 459</w:t>
      </w:r>
    </w:p>
    <w:p w14:paraId="307A3E77"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Fiber optic  churners : 1297</w:t>
      </w:r>
    </w:p>
    <w:p w14:paraId="5CBB2CD3"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No  churners : 113</w:t>
      </w:r>
    </w:p>
    <w:p w14:paraId="13B39371" w14:textId="77777777" w:rsidR="00917437" w:rsidRPr="00FE084C" w:rsidRDefault="00FE084C">
      <w:pPr>
        <w:numPr>
          <w:ilvl w:val="0"/>
          <w:numId w:val="17"/>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 fiber optic churn more</w:t>
      </w:r>
    </w:p>
    <w:p w14:paraId="6B2C0208" w14:textId="77777777" w:rsidR="00917437" w:rsidRDefault="00FE084C">
      <w:pPr>
        <w:spacing w:line="240" w:lineRule="auto"/>
        <w:ind w:left="360"/>
        <w:jc w:val="both"/>
        <w:rPr>
          <w:rFonts w:ascii="Calibri" w:eastAsia="Calibri" w:hAnsi="Calibri" w:cs="Calibri"/>
          <w:shd w:val="clear" w:color="auto" w:fill="FFFFFF"/>
        </w:rPr>
      </w:pPr>
      <w:r>
        <w:object w:dxaOrig="5195" w:dyaOrig="3268" w14:anchorId="40A168CF">
          <v:rect id="rectole0000000008" o:spid="_x0000_i1033" style="width:259.2pt;height:163.8pt" o:ole="" o:preferrelative="t" stroked="f">
            <v:imagedata r:id="rId21" o:title=""/>
          </v:rect>
          <o:OLEObject Type="Embed" ProgID="StaticMetafile" ShapeID="rectole0000000008" DrawAspect="Content" ObjectID="_1668185461" r:id="rId22"/>
        </w:object>
      </w:r>
    </w:p>
    <w:p w14:paraId="1256DEA7" w14:textId="77777777" w:rsidR="00917437" w:rsidRDefault="00917437">
      <w:pPr>
        <w:spacing w:line="240" w:lineRule="auto"/>
        <w:ind w:left="360"/>
        <w:jc w:val="both"/>
        <w:rPr>
          <w:rFonts w:ascii="Calibri" w:eastAsia="Calibri" w:hAnsi="Calibri" w:cs="Calibri"/>
          <w:shd w:val="clear" w:color="auto" w:fill="FFFFFF"/>
        </w:rPr>
      </w:pPr>
    </w:p>
    <w:p w14:paraId="29A855F5"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Online Security:</w:t>
      </w:r>
    </w:p>
    <w:p w14:paraId="39F64EB4"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1724</w:t>
      </w:r>
    </w:p>
    <w:p w14:paraId="393619C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2037</w:t>
      </w:r>
    </w:p>
    <w:p w14:paraId="6B8868B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no churners : 1413</w:t>
      </w:r>
    </w:p>
    <w:p w14:paraId="6B2745B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295</w:t>
      </w:r>
    </w:p>
    <w:p w14:paraId="5CAA980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1461</w:t>
      </w:r>
    </w:p>
    <w:p w14:paraId="179846C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churners : 113</w:t>
      </w:r>
    </w:p>
    <w:p w14:paraId="47E0E7A9" w14:textId="77777777" w:rsidR="00917437" w:rsidRPr="00FE084C" w:rsidRDefault="00FE084C">
      <w:pPr>
        <w:numPr>
          <w:ilvl w:val="0"/>
          <w:numId w:val="18"/>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 Customers without online security churn more</w:t>
      </w:r>
    </w:p>
    <w:p w14:paraId="1A241949" w14:textId="77777777" w:rsidR="00917437" w:rsidRDefault="00FE084C">
      <w:pPr>
        <w:spacing w:line="240" w:lineRule="auto"/>
        <w:ind w:left="360"/>
        <w:jc w:val="both"/>
        <w:rPr>
          <w:rFonts w:ascii="Calibri" w:eastAsia="Calibri" w:hAnsi="Calibri" w:cs="Calibri"/>
          <w:shd w:val="clear" w:color="auto" w:fill="FFFFFF"/>
        </w:rPr>
      </w:pPr>
      <w:r>
        <w:object w:dxaOrig="6854" w:dyaOrig="3523" w14:anchorId="0B3E9881">
          <v:rect id="rectole0000000009" o:spid="_x0000_i1034" style="width:342.6pt;height:176.4pt" o:ole="" o:preferrelative="t" stroked="f">
            <v:imagedata r:id="rId23" o:title=""/>
          </v:rect>
          <o:OLEObject Type="Embed" ProgID="StaticMetafile" ShapeID="rectole0000000009" DrawAspect="Content" ObjectID="_1668185462" r:id="rId24"/>
        </w:object>
      </w:r>
    </w:p>
    <w:p w14:paraId="75EAC5A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Online Backup :</w:t>
      </w:r>
    </w:p>
    <w:p w14:paraId="4AADAA74"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1906</w:t>
      </w:r>
    </w:p>
    <w:p w14:paraId="0370F7B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1855</w:t>
      </w:r>
    </w:p>
    <w:p w14:paraId="1FDAE2B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no churners : 1413</w:t>
      </w:r>
    </w:p>
    <w:p w14:paraId="2B38872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Yes churners : 523</w:t>
      </w:r>
    </w:p>
    <w:p w14:paraId="32A4F87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1233</w:t>
      </w:r>
    </w:p>
    <w:p w14:paraId="7DDCFA9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churners : 113</w:t>
      </w:r>
    </w:p>
    <w:p w14:paraId="2187763D" w14:textId="77777777" w:rsidR="00917437" w:rsidRPr="00FE084C" w:rsidRDefault="00FE084C">
      <w:pPr>
        <w:numPr>
          <w:ilvl w:val="0"/>
          <w:numId w:val="19"/>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without online backup churn more</w:t>
      </w:r>
    </w:p>
    <w:p w14:paraId="64CFB8EE" w14:textId="77777777" w:rsidR="00917437" w:rsidRDefault="00FE084C">
      <w:pPr>
        <w:spacing w:line="240" w:lineRule="auto"/>
        <w:ind w:left="360"/>
        <w:jc w:val="both"/>
        <w:rPr>
          <w:rFonts w:ascii="Calibri" w:eastAsia="Calibri" w:hAnsi="Calibri" w:cs="Calibri"/>
          <w:shd w:val="clear" w:color="auto" w:fill="FFFFFF"/>
        </w:rPr>
      </w:pPr>
      <w:r>
        <w:object w:dxaOrig="6768" w:dyaOrig="3657" w14:anchorId="7B6D5564">
          <v:rect id="rectole0000000010" o:spid="_x0000_i1035" style="width:338.4pt;height:183pt" o:ole="" o:preferrelative="t" stroked="f">
            <v:imagedata r:id="rId25" o:title=""/>
          </v:rect>
          <o:OLEObject Type="Embed" ProgID="StaticMetafile" ShapeID="rectole0000000010" DrawAspect="Content" ObjectID="_1668185463" r:id="rId26"/>
        </w:object>
      </w:r>
    </w:p>
    <w:p w14:paraId="0FF67A33"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Device Protection:</w:t>
      </w:r>
    </w:p>
    <w:p w14:paraId="7DBAB40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1877</w:t>
      </w:r>
    </w:p>
    <w:p w14:paraId="7E99E8B4"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1884</w:t>
      </w:r>
    </w:p>
    <w:p w14:paraId="71813201"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no churners : 1413</w:t>
      </w:r>
    </w:p>
    <w:p w14:paraId="046850D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545</w:t>
      </w:r>
    </w:p>
    <w:p w14:paraId="30F31BE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1211</w:t>
      </w:r>
    </w:p>
    <w:p w14:paraId="79826327"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churners : 113</w:t>
      </w:r>
    </w:p>
    <w:p w14:paraId="1A22C123" w14:textId="77777777" w:rsidR="00917437" w:rsidRPr="00FE084C" w:rsidRDefault="00FE084C">
      <w:pPr>
        <w:numPr>
          <w:ilvl w:val="0"/>
          <w:numId w:val="20"/>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without device protection churn more</w:t>
      </w:r>
    </w:p>
    <w:p w14:paraId="425819D5" w14:textId="77777777" w:rsidR="00917437" w:rsidRDefault="00FE084C">
      <w:pPr>
        <w:spacing w:line="240" w:lineRule="auto"/>
        <w:ind w:left="360"/>
        <w:jc w:val="both"/>
        <w:rPr>
          <w:rFonts w:ascii="Calibri" w:eastAsia="Calibri" w:hAnsi="Calibri" w:cs="Calibri"/>
          <w:shd w:val="clear" w:color="auto" w:fill="FFFFFF"/>
        </w:rPr>
      </w:pPr>
      <w:r>
        <w:object w:dxaOrig="6764" w:dyaOrig="3628" w14:anchorId="2C71D6F0">
          <v:rect id="rectole0000000011" o:spid="_x0000_i1036" style="width:338.4pt;height:181.8pt" o:ole="" o:preferrelative="t" stroked="f">
            <v:imagedata r:id="rId27" o:title=""/>
          </v:rect>
          <o:OLEObject Type="Embed" ProgID="StaticMetafile" ShapeID="rectole0000000011" DrawAspect="Content" ObjectID="_1668185464" r:id="rId28"/>
        </w:object>
      </w:r>
    </w:p>
    <w:p w14:paraId="48E3CA1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Tech Support:</w:t>
      </w:r>
    </w:p>
    <w:p w14:paraId="65CD63D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1734</w:t>
      </w:r>
    </w:p>
    <w:p w14:paraId="137B4C5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2027</w:t>
      </w:r>
    </w:p>
    <w:p w14:paraId="7C2CE31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No internet service no churners : 1413</w:t>
      </w:r>
    </w:p>
    <w:p w14:paraId="61111E15"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310</w:t>
      </w:r>
    </w:p>
    <w:p w14:paraId="68BBE9F6"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1446</w:t>
      </w:r>
    </w:p>
    <w:p w14:paraId="0C0B768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churners : 113</w:t>
      </w:r>
    </w:p>
    <w:p w14:paraId="2ECE2189" w14:textId="77777777" w:rsidR="00917437" w:rsidRPr="00FE084C" w:rsidRDefault="00FE084C">
      <w:pPr>
        <w:numPr>
          <w:ilvl w:val="0"/>
          <w:numId w:val="21"/>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without tech support churn more</w:t>
      </w:r>
    </w:p>
    <w:p w14:paraId="34E9431C" w14:textId="77777777" w:rsidR="00917437" w:rsidRDefault="00FE084C">
      <w:pPr>
        <w:spacing w:line="240" w:lineRule="auto"/>
        <w:ind w:left="360"/>
        <w:jc w:val="both"/>
        <w:rPr>
          <w:rFonts w:ascii="Calibri" w:eastAsia="Calibri" w:hAnsi="Calibri" w:cs="Calibri"/>
          <w:shd w:val="clear" w:color="auto" w:fill="FFFFFF"/>
        </w:rPr>
      </w:pPr>
      <w:r>
        <w:object w:dxaOrig="7185" w:dyaOrig="3509" w14:anchorId="264F8789">
          <v:rect id="rectole0000000012" o:spid="_x0000_i1037" style="width:359.4pt;height:175.2pt" o:ole="" o:preferrelative="t" stroked="f">
            <v:imagedata r:id="rId29" o:title=""/>
          </v:rect>
          <o:OLEObject Type="Embed" ProgID="StaticMetafile" ShapeID="rectole0000000012" DrawAspect="Content" ObjectID="_1668185465" r:id="rId30"/>
        </w:object>
      </w:r>
    </w:p>
    <w:p w14:paraId="73C067C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Streaming TV :</w:t>
      </w:r>
    </w:p>
    <w:p w14:paraId="375B337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no churners : 1893</w:t>
      </w:r>
    </w:p>
    <w:p w14:paraId="40D2FA6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1868</w:t>
      </w:r>
    </w:p>
    <w:p w14:paraId="78DC4F6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no churners : 1413</w:t>
      </w:r>
    </w:p>
    <w:p w14:paraId="36DE048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814</w:t>
      </w:r>
    </w:p>
    <w:p w14:paraId="7E612D45"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942</w:t>
      </w:r>
    </w:p>
    <w:p w14:paraId="7112BC0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churners : 113</w:t>
      </w:r>
    </w:p>
    <w:p w14:paraId="76C4646E" w14:textId="77777777" w:rsidR="00917437" w:rsidRPr="00FE084C" w:rsidRDefault="00FE084C">
      <w:pPr>
        <w:numPr>
          <w:ilvl w:val="0"/>
          <w:numId w:val="22"/>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Streaming TV has no influence over the results.</w:t>
      </w:r>
    </w:p>
    <w:p w14:paraId="674DD4F5" w14:textId="77777777" w:rsidR="00917437" w:rsidRDefault="00FE084C">
      <w:pPr>
        <w:spacing w:line="240" w:lineRule="auto"/>
        <w:ind w:left="360"/>
        <w:jc w:val="both"/>
        <w:rPr>
          <w:rFonts w:ascii="Calibri" w:eastAsia="Calibri" w:hAnsi="Calibri" w:cs="Calibri"/>
          <w:shd w:val="clear" w:color="auto" w:fill="FFFFFF"/>
        </w:rPr>
      </w:pPr>
      <w:r>
        <w:object w:dxaOrig="7068" w:dyaOrig="3686" w14:anchorId="540F5E26">
          <v:rect id="rectole0000000013" o:spid="_x0000_i1038" style="width:353.4pt;height:184.2pt" o:ole="" o:preferrelative="t" stroked="f">
            <v:imagedata r:id="rId31" o:title=""/>
          </v:rect>
          <o:OLEObject Type="Embed" ProgID="StaticMetafile" ShapeID="rectole0000000013" DrawAspect="Content" ObjectID="_1668185466" r:id="rId32"/>
        </w:object>
      </w:r>
    </w:p>
    <w:p w14:paraId="2FEFA4BB"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ab/>
      </w:r>
    </w:p>
    <w:p w14:paraId="178F58BA" w14:textId="77777777" w:rsidR="00917437" w:rsidRDefault="00917437">
      <w:pPr>
        <w:spacing w:line="240" w:lineRule="auto"/>
        <w:ind w:left="360"/>
        <w:jc w:val="both"/>
        <w:rPr>
          <w:rFonts w:ascii="Calibri" w:eastAsia="Calibri" w:hAnsi="Calibri" w:cs="Calibri"/>
          <w:shd w:val="clear" w:color="auto" w:fill="FFFFFF"/>
        </w:rPr>
      </w:pPr>
    </w:p>
    <w:p w14:paraId="714B934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Streaming Movies :</w:t>
      </w:r>
    </w:p>
    <w:p w14:paraId="7B5E4EC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ab/>
        <w:t>Yes  no churners : 1914</w:t>
      </w:r>
    </w:p>
    <w:p w14:paraId="6C021544"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no churners : 1847</w:t>
      </w:r>
    </w:p>
    <w:p w14:paraId="26F6C937"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no churners : 1413</w:t>
      </w:r>
    </w:p>
    <w:p w14:paraId="64921207"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Yes churners : 818</w:t>
      </w:r>
    </w:p>
    <w:p w14:paraId="52CA8895"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churners : 938</w:t>
      </w:r>
    </w:p>
    <w:p w14:paraId="3EE6A78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No internet service  churners : 113</w:t>
      </w:r>
    </w:p>
    <w:p w14:paraId="31B4BE81" w14:textId="77777777" w:rsidR="00917437" w:rsidRPr="00FE084C" w:rsidRDefault="00FE084C">
      <w:pPr>
        <w:numPr>
          <w:ilvl w:val="0"/>
          <w:numId w:val="23"/>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Streaming movies has no influence over the results.</w:t>
      </w:r>
    </w:p>
    <w:p w14:paraId="7DFD2F01"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750138E3" w14:textId="77777777" w:rsidR="00917437" w:rsidRDefault="00FE084C">
      <w:pPr>
        <w:spacing w:line="240" w:lineRule="auto"/>
        <w:ind w:left="360"/>
        <w:jc w:val="both"/>
        <w:rPr>
          <w:rFonts w:ascii="Calibri" w:eastAsia="Calibri" w:hAnsi="Calibri" w:cs="Calibri"/>
          <w:shd w:val="clear" w:color="auto" w:fill="FFFFFF"/>
        </w:rPr>
      </w:pPr>
      <w:r>
        <w:object w:dxaOrig="6480" w:dyaOrig="3529" w14:anchorId="6C9BA74D">
          <v:rect id="rectole0000000014" o:spid="_x0000_i1039" style="width:324pt;height:176.4pt" o:ole="" o:preferrelative="t" stroked="f">
            <v:imagedata r:id="rId33" o:title=""/>
          </v:rect>
          <o:OLEObject Type="Embed" ProgID="StaticMetafile" ShapeID="rectole0000000014" DrawAspect="Content" ObjectID="_1668185467" r:id="rId34"/>
        </w:object>
      </w:r>
    </w:p>
    <w:p w14:paraId="4AF062A9" w14:textId="77777777" w:rsidR="00917437" w:rsidRDefault="00917437">
      <w:pPr>
        <w:spacing w:line="240" w:lineRule="auto"/>
        <w:ind w:left="360"/>
        <w:jc w:val="both"/>
        <w:rPr>
          <w:rFonts w:ascii="Calibri" w:eastAsia="Calibri" w:hAnsi="Calibri" w:cs="Calibri"/>
          <w:shd w:val="clear" w:color="auto" w:fill="FFFFFF"/>
        </w:rPr>
      </w:pPr>
    </w:p>
    <w:p w14:paraId="0305D387" w14:textId="77777777" w:rsidR="00917437" w:rsidRPr="00FE084C" w:rsidRDefault="00FE084C">
      <w:pPr>
        <w:spacing w:line="240" w:lineRule="auto"/>
        <w:ind w:left="360"/>
        <w:jc w:val="both"/>
        <w:rPr>
          <w:rFonts w:ascii="Calibri" w:eastAsia="Calibri" w:hAnsi="Calibri" w:cs="Calibri"/>
          <w:shd w:val="clear" w:color="auto" w:fill="FFFFFF"/>
          <w:lang w:val="en-GB"/>
        </w:rPr>
      </w:pPr>
      <w:r>
        <w:rPr>
          <w:rFonts w:ascii="Calibri" w:eastAsia="Calibri" w:hAnsi="Calibri" w:cs="Calibri"/>
          <w:shd w:val="clear" w:color="auto" w:fill="FFFFFF"/>
        </w:rPr>
        <w:tab/>
      </w:r>
      <w:r w:rsidRPr="00FE084C">
        <w:rPr>
          <w:rFonts w:ascii="Calibri" w:eastAsia="Calibri" w:hAnsi="Calibri" w:cs="Calibri"/>
          <w:shd w:val="clear" w:color="auto" w:fill="FFFFFF"/>
          <w:lang w:val="en-GB"/>
        </w:rPr>
        <w:t>Contract :</w:t>
      </w:r>
    </w:p>
    <w:p w14:paraId="11908543"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ab/>
        <w:t>Month-to-month  no churners : 2220</w:t>
      </w:r>
    </w:p>
    <w:p w14:paraId="70551D0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Two year no churners : 1647</w:t>
      </w:r>
    </w:p>
    <w:p w14:paraId="0C48780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One year no churners : 1307</w:t>
      </w:r>
    </w:p>
    <w:p w14:paraId="53318B9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Month-to-month churners : 1655</w:t>
      </w:r>
    </w:p>
    <w:p w14:paraId="2EC43083"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Two year  churners : 48</w:t>
      </w:r>
    </w:p>
    <w:p w14:paraId="3785EE94" w14:textId="77777777" w:rsidR="00917437" w:rsidRDefault="00FE084C">
      <w:pPr>
        <w:spacing w:line="240" w:lineRule="auto"/>
        <w:ind w:left="360"/>
        <w:jc w:val="both"/>
        <w:rPr>
          <w:rFonts w:ascii="Calibri" w:eastAsia="Calibri" w:hAnsi="Calibri" w:cs="Calibri"/>
          <w:shd w:val="clear" w:color="auto" w:fill="FFFFFF"/>
        </w:rPr>
      </w:pPr>
      <w:r>
        <w:rPr>
          <w:rFonts w:ascii="Calibri" w:eastAsia="Calibri" w:hAnsi="Calibri" w:cs="Calibri"/>
          <w:shd w:val="clear" w:color="auto" w:fill="FFFFFF"/>
        </w:rPr>
        <w:t>One yearchurners : 166</w:t>
      </w:r>
    </w:p>
    <w:p w14:paraId="281E6734" w14:textId="77777777" w:rsidR="00917437" w:rsidRPr="00FE084C" w:rsidRDefault="00FE084C">
      <w:pPr>
        <w:numPr>
          <w:ilvl w:val="0"/>
          <w:numId w:val="24"/>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Customers with month to month contracts churn more</w:t>
      </w:r>
    </w:p>
    <w:p w14:paraId="3169FBA6" w14:textId="77777777" w:rsidR="00917437" w:rsidRDefault="00FE084C">
      <w:pPr>
        <w:spacing w:line="240" w:lineRule="auto"/>
        <w:ind w:left="360"/>
        <w:jc w:val="both"/>
        <w:rPr>
          <w:rFonts w:ascii="Calibri" w:eastAsia="Calibri" w:hAnsi="Calibri" w:cs="Calibri"/>
          <w:shd w:val="clear" w:color="auto" w:fill="FFFFFF"/>
        </w:rPr>
      </w:pPr>
      <w:r>
        <w:object w:dxaOrig="6840" w:dyaOrig="4104" w14:anchorId="2A6E2A76">
          <v:rect id="rectole0000000015" o:spid="_x0000_i1040" style="width:342pt;height:205.2pt" o:ole="" o:preferrelative="t" stroked="f">
            <v:imagedata r:id="rId35" o:title=""/>
          </v:rect>
          <o:OLEObject Type="Embed" ProgID="StaticMetafile" ShapeID="rectole0000000015" DrawAspect="Content" ObjectID="_1668185468" r:id="rId36"/>
        </w:object>
      </w:r>
    </w:p>
    <w:p w14:paraId="49E7ED44" w14:textId="77777777" w:rsidR="00917437" w:rsidRDefault="00917437">
      <w:pPr>
        <w:spacing w:line="240" w:lineRule="auto"/>
        <w:ind w:left="360"/>
        <w:jc w:val="both"/>
        <w:rPr>
          <w:rFonts w:ascii="Calibri" w:eastAsia="Calibri" w:hAnsi="Calibri" w:cs="Calibri"/>
          <w:shd w:val="clear" w:color="auto" w:fill="FFFFFF"/>
        </w:rPr>
      </w:pPr>
    </w:p>
    <w:p w14:paraId="61861B00" w14:textId="77777777" w:rsidR="00917437" w:rsidRDefault="00917437">
      <w:pPr>
        <w:spacing w:line="240" w:lineRule="auto"/>
        <w:ind w:left="360"/>
        <w:jc w:val="both"/>
        <w:rPr>
          <w:rFonts w:ascii="Calibri" w:eastAsia="Calibri" w:hAnsi="Calibri" w:cs="Calibri"/>
          <w:shd w:val="clear" w:color="auto" w:fill="FFFFFF"/>
        </w:rPr>
      </w:pPr>
    </w:p>
    <w:p w14:paraId="70C6ABE9" w14:textId="77777777" w:rsidR="00917437" w:rsidRPr="00FE084C" w:rsidRDefault="00FE084C">
      <w:pPr>
        <w:spacing w:line="240" w:lineRule="auto"/>
        <w:ind w:left="360"/>
        <w:jc w:val="both"/>
        <w:rPr>
          <w:rFonts w:ascii="Calibri" w:eastAsia="Calibri" w:hAnsi="Calibri" w:cs="Calibri"/>
          <w:shd w:val="clear" w:color="auto" w:fill="FFFFFF"/>
          <w:lang w:val="en-GB"/>
        </w:rPr>
      </w:pPr>
      <w:r>
        <w:rPr>
          <w:rFonts w:ascii="Calibri" w:eastAsia="Calibri" w:hAnsi="Calibri" w:cs="Calibri"/>
          <w:shd w:val="clear" w:color="auto" w:fill="FFFFFF"/>
        </w:rPr>
        <w:tab/>
      </w:r>
      <w:r w:rsidRPr="00FE084C">
        <w:rPr>
          <w:rFonts w:ascii="Calibri" w:eastAsia="Calibri" w:hAnsi="Calibri" w:cs="Calibri"/>
          <w:shd w:val="clear" w:color="auto" w:fill="FFFFFF"/>
          <w:lang w:val="en-GB"/>
        </w:rPr>
        <w:t>Payment Method :</w:t>
      </w:r>
    </w:p>
    <w:p w14:paraId="10BDEC7A"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ab/>
        <w:t>Mailed check  no churners : 1304</w:t>
      </w:r>
    </w:p>
    <w:p w14:paraId="6125CE46"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Electronic check no churners : 1294</w:t>
      </w:r>
    </w:p>
    <w:p w14:paraId="026737F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Bank transfer (automatic) no churners : 1286</w:t>
      </w:r>
    </w:p>
    <w:p w14:paraId="4CDB8F3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Credit card (automatic) no churners : 1290</w:t>
      </w:r>
    </w:p>
    <w:p w14:paraId="1E132F6B"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Mailed check churners : 308</w:t>
      </w:r>
    </w:p>
    <w:p w14:paraId="610EE9F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Electronic check  churners : 1071</w:t>
      </w:r>
    </w:p>
    <w:p w14:paraId="1431CD1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Bank transfer (automatic)  churners : 258</w:t>
      </w:r>
    </w:p>
    <w:p w14:paraId="5595E5F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Credit card (automatic)  churners : 232</w:t>
      </w:r>
    </w:p>
    <w:p w14:paraId="72A30851" w14:textId="77777777" w:rsidR="00917437" w:rsidRPr="00FE084C" w:rsidRDefault="00FE084C">
      <w:pPr>
        <w:numPr>
          <w:ilvl w:val="0"/>
          <w:numId w:val="25"/>
        </w:numPr>
        <w:spacing w:line="240" w:lineRule="auto"/>
        <w:ind w:left="108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Customers who pay with electronic checks churn more    </w:t>
      </w:r>
    </w:p>
    <w:p w14:paraId="73830D59" w14:textId="77777777" w:rsidR="00917437" w:rsidRDefault="00FE084C">
      <w:pPr>
        <w:spacing w:line="240" w:lineRule="auto"/>
        <w:ind w:left="360"/>
        <w:jc w:val="both"/>
        <w:rPr>
          <w:rFonts w:ascii="Calibri" w:eastAsia="Calibri" w:hAnsi="Calibri" w:cs="Calibri"/>
          <w:shd w:val="clear" w:color="auto" w:fill="FFFFFF"/>
        </w:rPr>
      </w:pPr>
      <w:r>
        <w:object w:dxaOrig="6206" w:dyaOrig="3504" w14:anchorId="5F5FC383">
          <v:rect id="rectole0000000016" o:spid="_x0000_i1041" style="width:310.8pt;height:175.8pt" o:ole="" o:preferrelative="t" stroked="f">
            <v:imagedata r:id="rId37" o:title=""/>
          </v:rect>
          <o:OLEObject Type="Embed" ProgID="StaticMetafile" ShapeID="rectole0000000016" DrawAspect="Content" ObjectID="_1668185469" r:id="rId38"/>
        </w:object>
      </w:r>
    </w:p>
    <w:p w14:paraId="05A40E57" w14:textId="77777777" w:rsidR="00917437" w:rsidRDefault="00917437">
      <w:pPr>
        <w:spacing w:line="240" w:lineRule="auto"/>
        <w:ind w:left="360"/>
        <w:jc w:val="both"/>
        <w:rPr>
          <w:rFonts w:ascii="Calibri" w:eastAsia="Calibri" w:hAnsi="Calibri" w:cs="Calibri"/>
          <w:shd w:val="clear" w:color="auto" w:fill="FFFFFF"/>
        </w:rPr>
      </w:pPr>
    </w:p>
    <w:p w14:paraId="01C6CE97" w14:textId="77777777" w:rsidR="00917437" w:rsidRDefault="00917437">
      <w:pPr>
        <w:spacing w:line="240" w:lineRule="auto"/>
        <w:ind w:left="360"/>
        <w:jc w:val="both"/>
        <w:rPr>
          <w:rFonts w:ascii="Calibri" w:eastAsia="Calibri" w:hAnsi="Calibri" w:cs="Calibri"/>
          <w:shd w:val="clear" w:color="auto" w:fill="FFFFFF"/>
        </w:rPr>
      </w:pPr>
    </w:p>
    <w:p w14:paraId="42F0260F" w14:textId="77777777" w:rsidR="00917437" w:rsidRDefault="00917437">
      <w:pPr>
        <w:spacing w:line="240" w:lineRule="auto"/>
        <w:ind w:left="360"/>
        <w:jc w:val="both"/>
        <w:rPr>
          <w:rFonts w:ascii="Calibri" w:eastAsia="Calibri" w:hAnsi="Calibri" w:cs="Calibri"/>
          <w:shd w:val="clear" w:color="auto" w:fill="FFFFFF"/>
        </w:rPr>
      </w:pPr>
    </w:p>
    <w:p w14:paraId="11F0F7E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4- Data cleaning </w:t>
      </w:r>
    </w:p>
    <w:p w14:paraId="64640DD8"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We dropped the columns CustomerID and Total charges in order to avoid overfitting that may lead to an inaccurate result.   </w:t>
      </w:r>
    </w:p>
    <w:p w14:paraId="6D7413F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5- Data correlation </w:t>
      </w:r>
    </w:p>
    <w:p w14:paraId="1930197F"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We clarified the dependencies between the three columns senior citizen, tenure and monthly chargers. </w:t>
      </w:r>
    </w:p>
    <w:p w14:paraId="654EDA5A" w14:textId="77777777" w:rsidR="00917437" w:rsidRPr="00FE084C" w:rsidRDefault="00FE084C">
      <w:pPr>
        <w:spacing w:line="240" w:lineRule="auto"/>
        <w:ind w:left="360"/>
        <w:jc w:val="both"/>
        <w:rPr>
          <w:rFonts w:ascii="Calibri" w:eastAsia="Calibri" w:hAnsi="Calibri" w:cs="Calibri"/>
          <w:shd w:val="clear" w:color="auto" w:fill="FFFFFF"/>
          <w:lang w:val="en-GB"/>
        </w:rPr>
      </w:pPr>
      <w:r>
        <w:object w:dxaOrig="5644" w:dyaOrig="1713" w14:anchorId="77DC5FD7">
          <v:rect id="rectole0000000017" o:spid="_x0000_i1042" style="width:282pt;height:85.2pt" o:ole="" o:preferrelative="t" stroked="f">
            <v:imagedata r:id="rId39" o:title=""/>
          </v:rect>
          <o:OLEObject Type="Embed" ProgID="StaticMetafile" ShapeID="rectole0000000017" DrawAspect="Content" ObjectID="_1668185470" r:id="rId40"/>
        </w:object>
      </w:r>
    </w:p>
    <w:p w14:paraId="1D1B97E6"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These graphs show how much are these columns dependent on each other and the relation between them. </w:t>
      </w:r>
    </w:p>
    <w:p w14:paraId="469F06EE" w14:textId="77777777" w:rsidR="00917437" w:rsidRDefault="00FE084C">
      <w:pPr>
        <w:spacing w:line="240" w:lineRule="auto"/>
        <w:ind w:left="360"/>
        <w:jc w:val="both"/>
        <w:rPr>
          <w:rFonts w:ascii="Calibri" w:eastAsia="Calibri" w:hAnsi="Calibri" w:cs="Calibri"/>
          <w:shd w:val="clear" w:color="auto" w:fill="FFFFFF"/>
        </w:rPr>
      </w:pPr>
      <w:r>
        <w:object w:dxaOrig="8121" w:dyaOrig="7934" w14:anchorId="5C55A07B">
          <v:rect id="rectole0000000018" o:spid="_x0000_i1043" style="width:405.6pt;height:396.6pt" o:ole="" o:preferrelative="t" stroked="f">
            <v:imagedata r:id="rId41" o:title=""/>
          </v:rect>
          <o:OLEObject Type="Embed" ProgID="StaticMetafile" ShapeID="rectole0000000018" DrawAspect="Content" ObjectID="_1668185471" r:id="rId42"/>
        </w:object>
      </w:r>
    </w:p>
    <w:p w14:paraId="5DD9B106" w14:textId="77777777" w:rsidR="00917437" w:rsidRDefault="00FE084C">
      <w:pPr>
        <w:spacing w:line="240" w:lineRule="auto"/>
        <w:ind w:left="360"/>
        <w:jc w:val="both"/>
        <w:rPr>
          <w:rFonts w:ascii="Calibri" w:eastAsia="Calibri" w:hAnsi="Calibri" w:cs="Calibri"/>
          <w:shd w:val="clear" w:color="auto" w:fill="FFFFFF"/>
        </w:rPr>
      </w:pPr>
      <w:r>
        <w:object w:dxaOrig="8697" w:dyaOrig="6825" w14:anchorId="5BFA85BE">
          <v:rect id="rectole0000000019" o:spid="_x0000_i1044" style="width:435pt;height:341.4pt" o:ole="" o:preferrelative="t" stroked="f">
            <v:imagedata r:id="rId43" o:title=""/>
          </v:rect>
          <o:OLEObject Type="Embed" ProgID="StaticMetafile" ShapeID="rectole0000000019" DrawAspect="Content" ObjectID="_1668185472" r:id="rId44"/>
        </w:object>
      </w:r>
    </w:p>
    <w:p w14:paraId="036927D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5-SFS/SBS Normalization: </w:t>
      </w:r>
    </w:p>
    <w:p w14:paraId="742A5C30"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181F8BA9"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D3D8D5E"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D6500C1"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76DAA907"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3D93653C"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A9F73A8"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3224CB19"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48905A78"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64EB8602"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3A80E174"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7D55FA1A"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6668A4EA"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78B8D62"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1FBBC36B"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144990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Throughout this project we are going to apply different machine learning algorithms and find the accuracy of each.</w:t>
      </w:r>
    </w:p>
    <w:p w14:paraId="3FB0052D" w14:textId="77777777" w:rsidR="00917437" w:rsidRPr="00FE084C" w:rsidRDefault="00FE084C">
      <w:pPr>
        <w:spacing w:line="240" w:lineRule="auto"/>
        <w:ind w:left="360"/>
        <w:jc w:val="both"/>
        <w:rPr>
          <w:rFonts w:ascii="Calibri" w:eastAsia="Calibri" w:hAnsi="Calibri" w:cs="Calibri"/>
          <w:b/>
          <w:sz w:val="24"/>
          <w:shd w:val="clear" w:color="auto" w:fill="FFFFFF"/>
          <w:lang w:val="en-GB"/>
        </w:rPr>
      </w:pPr>
      <w:r w:rsidRPr="00FE084C">
        <w:rPr>
          <w:rFonts w:ascii="Calibri" w:eastAsia="Calibri" w:hAnsi="Calibri" w:cs="Calibri"/>
          <w:b/>
          <w:sz w:val="24"/>
          <w:shd w:val="clear" w:color="auto" w:fill="FFFFFF"/>
          <w:lang w:val="en-GB"/>
        </w:rPr>
        <w:t>6-KNN Classification</w:t>
      </w:r>
    </w:p>
    <w:p w14:paraId="5EC36271" w14:textId="49D7811E" w:rsidR="00917437" w:rsidRPr="00FE084C" w:rsidRDefault="000628F3">
      <w:pPr>
        <w:spacing w:line="240" w:lineRule="auto"/>
        <w:ind w:left="360"/>
        <w:jc w:val="both"/>
        <w:rPr>
          <w:rFonts w:ascii="Calibri" w:eastAsia="Calibri" w:hAnsi="Calibri" w:cs="Calibri"/>
          <w:shd w:val="clear" w:color="auto" w:fill="FFFFFF"/>
          <w:lang w:val="en-GB"/>
        </w:rPr>
      </w:pPr>
      <w:r>
        <w:rPr>
          <w:noProof/>
        </w:rPr>
        <w:drawing>
          <wp:inline distT="0" distB="0" distL="0" distR="0" wp14:anchorId="6429C075" wp14:editId="0068D241">
            <wp:extent cx="5496681"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287" cy="2793287"/>
                    </a:xfrm>
                    <a:prstGeom prst="rect">
                      <a:avLst/>
                    </a:prstGeom>
                    <a:noFill/>
                    <a:ln>
                      <a:noFill/>
                    </a:ln>
                  </pic:spPr>
                </pic:pic>
              </a:graphicData>
            </a:graphic>
          </wp:inline>
        </w:drawing>
      </w:r>
      <w:r w:rsidR="00FE084C" w:rsidRPr="00FE084C">
        <w:rPr>
          <w:rFonts w:ascii="Arial" w:eastAsia="Arial" w:hAnsi="Arial" w:cs="Arial"/>
          <w:sz w:val="21"/>
          <w:shd w:val="clear" w:color="auto" w:fill="FFFFFF"/>
          <w:lang w:val="en-GB"/>
        </w:rPr>
        <w:t xml:space="preserve">We don't know what is the optimal K value that gives maximum accuracy. So, we can write a for loop that iterates for example </w:t>
      </w:r>
      <w:r>
        <w:rPr>
          <w:rFonts w:ascii="Arial" w:eastAsia="Arial" w:hAnsi="Arial" w:cs="Arial"/>
          <w:sz w:val="21"/>
          <w:shd w:val="clear" w:color="auto" w:fill="FFFFFF"/>
          <w:lang w:val="en-GB"/>
        </w:rPr>
        <w:t>45</w:t>
      </w:r>
      <w:r w:rsidR="00FE084C" w:rsidRPr="00FE084C">
        <w:rPr>
          <w:rFonts w:ascii="Arial" w:eastAsia="Arial" w:hAnsi="Arial" w:cs="Arial"/>
          <w:sz w:val="21"/>
          <w:shd w:val="clear" w:color="auto" w:fill="FFFFFF"/>
          <w:lang w:val="en-GB"/>
        </w:rPr>
        <w:t xml:space="preserve"> times and gives the accuracy at each iteration. So that we can find the optimal K value.</w:t>
      </w:r>
    </w:p>
    <w:p w14:paraId="08A47F37"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29B1259E" w14:textId="1EDFCE5D" w:rsidR="00917437" w:rsidRPr="00FE084C" w:rsidRDefault="00FE084C">
      <w:pPr>
        <w:spacing w:line="240" w:lineRule="auto"/>
        <w:ind w:left="360"/>
        <w:jc w:val="both"/>
        <w:rPr>
          <w:rFonts w:ascii="Calibri" w:eastAsia="Calibri" w:hAnsi="Calibri" w:cs="Calibri"/>
          <w:b/>
          <w:shd w:val="clear" w:color="auto" w:fill="FFFFFF"/>
          <w:lang w:val="en-GB"/>
        </w:rPr>
      </w:pPr>
      <w:r w:rsidRPr="00FE084C">
        <w:rPr>
          <w:rFonts w:ascii="Calibri" w:eastAsia="Calibri" w:hAnsi="Calibri" w:cs="Calibri"/>
          <w:b/>
          <w:shd w:val="clear" w:color="auto" w:fill="FFFFFF"/>
          <w:lang w:val="en-GB"/>
        </w:rPr>
        <w:t xml:space="preserve">According to this graph, the best k value possible is </w:t>
      </w:r>
      <w:r w:rsidR="000628F3">
        <w:rPr>
          <w:rFonts w:ascii="Calibri" w:eastAsia="Calibri" w:hAnsi="Calibri" w:cs="Calibri"/>
          <w:b/>
          <w:shd w:val="clear" w:color="auto" w:fill="FFFFFF"/>
          <w:lang w:val="en-GB"/>
        </w:rPr>
        <w:t>20</w:t>
      </w:r>
      <w:r w:rsidRPr="00FE084C">
        <w:rPr>
          <w:rFonts w:ascii="Calibri" w:eastAsia="Calibri" w:hAnsi="Calibri" w:cs="Calibri"/>
          <w:b/>
          <w:shd w:val="clear" w:color="auto" w:fill="FFFFFF"/>
          <w:lang w:val="en-GB"/>
        </w:rPr>
        <w:t xml:space="preserve"> since it has the least error percentage.</w:t>
      </w:r>
    </w:p>
    <w:p w14:paraId="0BFCE090" w14:textId="77777777" w:rsidR="00917437" w:rsidRPr="00FE084C" w:rsidRDefault="00FE084C">
      <w:pPr>
        <w:spacing w:line="240" w:lineRule="auto"/>
        <w:ind w:left="360"/>
        <w:jc w:val="both"/>
        <w:rPr>
          <w:rFonts w:ascii="Calibri" w:eastAsia="Calibri" w:hAnsi="Calibri" w:cs="Calibri"/>
          <w:b/>
          <w:shd w:val="clear" w:color="auto" w:fill="FFFFFF"/>
          <w:lang w:val="en-GB"/>
        </w:rPr>
      </w:pPr>
      <w:r w:rsidRPr="00FE084C">
        <w:rPr>
          <w:rFonts w:ascii="Calibri" w:eastAsia="Calibri" w:hAnsi="Calibri" w:cs="Calibri"/>
          <w:b/>
          <w:shd w:val="clear" w:color="auto" w:fill="FFFFFF"/>
          <w:lang w:val="en-GB"/>
        </w:rPr>
        <w:t>-GridsearchCV</w:t>
      </w:r>
    </w:p>
    <w:p w14:paraId="7F3FB6B2"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We used this function to come up with the best possible value for the parameter K. </w:t>
      </w:r>
    </w:p>
    <w:p w14:paraId="4A50C852" w14:textId="16204A59"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In this case K=</w:t>
      </w:r>
      <w:r w:rsidR="000628F3">
        <w:rPr>
          <w:rFonts w:ascii="Calibri" w:eastAsia="Calibri" w:hAnsi="Calibri" w:cs="Calibri"/>
          <w:shd w:val="clear" w:color="auto" w:fill="FFFFFF"/>
          <w:lang w:val="en-GB"/>
        </w:rPr>
        <w:t>2</w:t>
      </w:r>
      <w:r w:rsidRPr="00FE084C">
        <w:rPr>
          <w:rFonts w:ascii="Calibri" w:eastAsia="Calibri" w:hAnsi="Calibri" w:cs="Calibri"/>
          <w:shd w:val="clear" w:color="auto" w:fill="FFFFFF"/>
          <w:lang w:val="en-GB"/>
        </w:rPr>
        <w:t xml:space="preserve">9. </w:t>
      </w:r>
    </w:p>
    <w:p w14:paraId="1821BCC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After applying the KNN method, the result was: </w:t>
      </w:r>
    </w:p>
    <w:p w14:paraId="61548AC4" w14:textId="77777777" w:rsidR="00917437" w:rsidRPr="00FE084C" w:rsidRDefault="00FE0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hd w:val="clear" w:color="auto" w:fill="FFFFFF"/>
          <w:lang w:val="en-GB"/>
        </w:rPr>
      </w:pPr>
      <w:r w:rsidRPr="00FE084C">
        <w:rPr>
          <w:rFonts w:ascii="Courier New" w:eastAsia="Courier New" w:hAnsi="Courier New" w:cs="Courier New"/>
          <w:color w:val="000000"/>
          <w:sz w:val="21"/>
          <w:shd w:val="clear" w:color="auto" w:fill="FFFFFF"/>
          <w:lang w:val="en-GB"/>
        </w:rPr>
        <w:t>Accuracy of K-NN classifier on training set: 0.80</w:t>
      </w:r>
    </w:p>
    <w:p w14:paraId="035C64F0" w14:textId="77777777" w:rsidR="00917437" w:rsidRPr="00FE084C" w:rsidRDefault="00FE0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hd w:val="clear" w:color="auto" w:fill="FFFFFF"/>
          <w:lang w:val="en-GB"/>
        </w:rPr>
      </w:pPr>
      <w:r w:rsidRPr="00FE084C">
        <w:rPr>
          <w:rFonts w:ascii="Courier New" w:eastAsia="Courier New" w:hAnsi="Courier New" w:cs="Courier New"/>
          <w:color w:val="000000"/>
          <w:sz w:val="21"/>
          <w:shd w:val="clear" w:color="auto" w:fill="FFFFFF"/>
          <w:lang w:val="en-GB"/>
        </w:rPr>
        <w:t>Accuracy of K-NN classifier on test set: 0.78</w:t>
      </w:r>
    </w:p>
    <w:p w14:paraId="0A98F59A"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2912C114" w14:textId="77777777" w:rsidR="00917437" w:rsidRDefault="00FE084C">
      <w:pPr>
        <w:spacing w:line="240" w:lineRule="auto"/>
        <w:ind w:left="360"/>
        <w:jc w:val="both"/>
        <w:rPr>
          <w:rFonts w:ascii="Calibri" w:eastAsia="Calibri" w:hAnsi="Calibri" w:cs="Calibri"/>
          <w:b/>
          <w:shd w:val="clear" w:color="auto" w:fill="FFFFFF"/>
        </w:rPr>
      </w:pPr>
      <w:r>
        <w:rPr>
          <w:rFonts w:ascii="Calibri" w:eastAsia="Calibri" w:hAnsi="Calibri" w:cs="Calibri"/>
          <w:b/>
          <w:shd w:val="clear" w:color="auto" w:fill="FFFFFF"/>
        </w:rPr>
        <w:t xml:space="preserve">-Confusion Matrix  </w:t>
      </w:r>
    </w:p>
    <w:p w14:paraId="4F85F594" w14:textId="77777777" w:rsidR="00917437" w:rsidRDefault="00FE084C">
      <w:pPr>
        <w:spacing w:after="180" w:line="240" w:lineRule="auto"/>
        <w:rPr>
          <w:rFonts w:ascii="Arial" w:eastAsia="Arial" w:hAnsi="Arial" w:cs="Arial"/>
          <w:sz w:val="21"/>
        </w:rPr>
      </w:pPr>
      <w:r>
        <w:rPr>
          <w:rFonts w:ascii="Arial" w:eastAsia="Arial" w:hAnsi="Arial" w:cs="Arial"/>
          <w:sz w:val="21"/>
        </w:rPr>
        <w:t>For logistic regression confusion matrix;</w:t>
      </w:r>
    </w:p>
    <w:p w14:paraId="612B1C62" w14:textId="6AD998C1" w:rsidR="00917437" w:rsidRDefault="00FE084C" w:rsidP="00FC3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Consolas" w:hAnsi="Consolas" w:cs="Consolas"/>
          <w:sz w:val="21"/>
        </w:rPr>
      </w:pPr>
      <w:r>
        <w:rPr>
          <w:rFonts w:ascii="Consolas" w:eastAsia="Consolas" w:hAnsi="Consolas" w:cs="Consolas"/>
          <w:sz w:val="21"/>
        </w:rPr>
        <w:t xml:space="preserve">TN = </w:t>
      </w:r>
      <w:r w:rsidR="00673614">
        <w:rPr>
          <w:rFonts w:ascii="Segoe UI" w:hAnsi="Segoe UI" w:cs="Segoe UI"/>
          <w:sz w:val="21"/>
          <w:szCs w:val="21"/>
          <w:shd w:val="clear" w:color="auto" w:fill="FFFFFF"/>
        </w:rPr>
        <w:t>317</w:t>
      </w:r>
    </w:p>
    <w:p w14:paraId="4DECD1D6" w14:textId="5B1DE8E5" w:rsidR="00917437" w:rsidRDefault="00FE0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Consolas" w:hAnsi="Consolas" w:cs="Consolas"/>
          <w:sz w:val="21"/>
        </w:rPr>
      </w:pPr>
      <w:r>
        <w:rPr>
          <w:rFonts w:ascii="Consolas" w:eastAsia="Consolas" w:hAnsi="Consolas" w:cs="Consolas"/>
          <w:sz w:val="21"/>
        </w:rPr>
        <w:t xml:space="preserve">FP = </w:t>
      </w:r>
      <w:r w:rsidR="00673614">
        <w:rPr>
          <w:rFonts w:ascii="Segoe UI" w:hAnsi="Segoe UI" w:cs="Segoe UI"/>
          <w:sz w:val="21"/>
          <w:szCs w:val="21"/>
          <w:shd w:val="clear" w:color="auto" w:fill="FFFFFF"/>
        </w:rPr>
        <w:t>223</w:t>
      </w:r>
    </w:p>
    <w:p w14:paraId="113AF0B6" w14:textId="3503B5EE" w:rsidR="00917437" w:rsidRDefault="00FE0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Consolas" w:hAnsi="Consolas" w:cs="Consolas"/>
          <w:sz w:val="21"/>
        </w:rPr>
      </w:pPr>
      <w:r>
        <w:rPr>
          <w:rFonts w:ascii="Consolas" w:eastAsia="Consolas" w:hAnsi="Consolas" w:cs="Consolas"/>
          <w:sz w:val="21"/>
        </w:rPr>
        <w:t xml:space="preserve">FN = </w:t>
      </w:r>
      <w:r w:rsidR="00673614">
        <w:rPr>
          <w:rFonts w:ascii="Segoe UI" w:hAnsi="Segoe UI" w:cs="Segoe UI"/>
          <w:sz w:val="21"/>
          <w:szCs w:val="21"/>
          <w:shd w:val="clear" w:color="auto" w:fill="FFFFFF"/>
        </w:rPr>
        <w:t>236</w:t>
      </w:r>
    </w:p>
    <w:p w14:paraId="1D313429" w14:textId="253EF73E" w:rsidR="00917437" w:rsidRDefault="00FE0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Consolas" w:hAnsi="Consolas" w:cs="Consolas"/>
          <w:sz w:val="21"/>
        </w:rPr>
      </w:pPr>
      <w:r>
        <w:rPr>
          <w:rFonts w:ascii="Consolas" w:eastAsia="Consolas" w:hAnsi="Consolas" w:cs="Consolas"/>
          <w:sz w:val="21"/>
        </w:rPr>
        <w:t xml:space="preserve">TP = </w:t>
      </w:r>
      <w:r w:rsidR="00673614">
        <w:rPr>
          <w:rFonts w:ascii="Segoe UI" w:hAnsi="Segoe UI" w:cs="Segoe UI"/>
          <w:sz w:val="21"/>
          <w:szCs w:val="21"/>
          <w:shd w:val="clear" w:color="auto" w:fill="FFFFFF"/>
        </w:rPr>
        <w:t>1327</w:t>
      </w:r>
    </w:p>
    <w:p w14:paraId="03AACBA9" w14:textId="77777777" w:rsidR="00917437" w:rsidRDefault="00917437">
      <w:pPr>
        <w:spacing w:line="240" w:lineRule="auto"/>
        <w:ind w:left="360"/>
        <w:jc w:val="both"/>
        <w:rPr>
          <w:rFonts w:ascii="Calibri" w:eastAsia="Calibri" w:hAnsi="Calibri" w:cs="Calibri"/>
          <w:b/>
          <w:shd w:val="clear" w:color="auto" w:fill="FFFFFF"/>
        </w:rPr>
      </w:pPr>
    </w:p>
    <w:p w14:paraId="4A53BFCD" w14:textId="2C6992E0" w:rsidR="00917437" w:rsidRDefault="00673614">
      <w:pPr>
        <w:spacing w:line="240" w:lineRule="auto"/>
        <w:ind w:left="360"/>
        <w:jc w:val="both"/>
        <w:rPr>
          <w:rFonts w:ascii="Calibri" w:eastAsia="Calibri" w:hAnsi="Calibri" w:cs="Calibri"/>
          <w:b/>
          <w:shd w:val="clear" w:color="auto" w:fill="FFFFFF"/>
        </w:rPr>
      </w:pPr>
      <w:r>
        <w:rPr>
          <w:noProof/>
        </w:rPr>
        <w:lastRenderedPageBreak/>
        <w:drawing>
          <wp:inline distT="0" distB="0" distL="0" distR="0" wp14:anchorId="66F06290" wp14:editId="77D473C0">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9F1F82A" w14:textId="77777777" w:rsidR="00917437" w:rsidRDefault="00917437">
      <w:pPr>
        <w:spacing w:line="240" w:lineRule="auto"/>
        <w:ind w:left="360"/>
        <w:jc w:val="both"/>
        <w:rPr>
          <w:rFonts w:ascii="Calibri" w:eastAsia="Calibri" w:hAnsi="Calibri" w:cs="Calibri"/>
          <w:shd w:val="clear" w:color="auto" w:fill="FFFFFF"/>
        </w:rPr>
      </w:pPr>
    </w:p>
    <w:p w14:paraId="22CA0AD2" w14:textId="77777777" w:rsidR="00917437" w:rsidRDefault="00917437">
      <w:pPr>
        <w:spacing w:line="240" w:lineRule="auto"/>
        <w:ind w:left="360"/>
        <w:jc w:val="both"/>
        <w:rPr>
          <w:rFonts w:ascii="Calibri" w:eastAsia="Calibri" w:hAnsi="Calibri" w:cs="Calibri"/>
          <w:shd w:val="clear" w:color="auto" w:fill="FFFFFF"/>
        </w:rPr>
      </w:pPr>
    </w:p>
    <w:p w14:paraId="3C0DF088" w14:textId="77777777" w:rsidR="00917437" w:rsidRPr="00673614" w:rsidRDefault="00FE084C">
      <w:pPr>
        <w:spacing w:line="240" w:lineRule="auto"/>
        <w:ind w:left="360"/>
        <w:jc w:val="both"/>
        <w:rPr>
          <w:rFonts w:ascii="Calibri" w:eastAsia="Calibri" w:hAnsi="Calibri" w:cs="Calibri"/>
          <w:b/>
          <w:sz w:val="24"/>
          <w:shd w:val="clear" w:color="auto" w:fill="FFFFFF"/>
          <w:lang w:val="en-GB"/>
        </w:rPr>
      </w:pPr>
      <w:r w:rsidRPr="00673614">
        <w:rPr>
          <w:rFonts w:ascii="Calibri" w:eastAsia="Calibri" w:hAnsi="Calibri" w:cs="Calibri"/>
          <w:b/>
          <w:sz w:val="24"/>
          <w:shd w:val="clear" w:color="auto" w:fill="FFFFFF"/>
          <w:lang w:val="en-GB"/>
        </w:rPr>
        <w:t>-classification report:</w:t>
      </w:r>
    </w:p>
    <w:p w14:paraId="0E10BE97" w14:textId="5C53E606" w:rsidR="00917437" w:rsidRPr="00FE084C" w:rsidRDefault="00673614" w:rsidP="00673614">
      <w:pPr>
        <w:spacing w:line="240" w:lineRule="auto"/>
        <w:jc w:val="both"/>
        <w:rPr>
          <w:rFonts w:ascii="Calibri" w:eastAsia="Calibri" w:hAnsi="Calibri" w:cs="Calibri"/>
          <w:lang w:val="en-GB"/>
        </w:rPr>
      </w:pPr>
      <w:r>
        <w:rPr>
          <w:rFonts w:ascii="Calibri" w:eastAsia="Calibri" w:hAnsi="Calibri" w:cs="Calibri"/>
          <w:lang w:val="en-GB"/>
        </w:rPr>
        <w:t xml:space="preserve">   </w:t>
      </w:r>
      <w:r w:rsidR="00FE084C" w:rsidRPr="00FE084C">
        <w:rPr>
          <w:rFonts w:ascii="Calibri" w:eastAsia="Calibri" w:hAnsi="Calibri" w:cs="Calibri"/>
          <w:lang w:val="en-GB"/>
        </w:rPr>
        <w:t>Acuuracy should not be used as solely metric for imbalance datasets. There are some other metrics</w:t>
      </w:r>
      <w:r>
        <w:rPr>
          <w:rFonts w:ascii="Calibri" w:eastAsia="Calibri" w:hAnsi="Calibri" w:cs="Calibri"/>
          <w:lang w:val="en-GB"/>
        </w:rPr>
        <w:t xml:space="preserve">   </w:t>
      </w:r>
      <w:r w:rsidR="00FE084C" w:rsidRPr="00FE084C">
        <w:rPr>
          <w:rFonts w:ascii="Calibri" w:eastAsia="Calibri" w:hAnsi="Calibri" w:cs="Calibri"/>
          <w:lang w:val="en-GB"/>
        </w:rPr>
        <w:t xml:space="preserve"> </w:t>
      </w:r>
      <w:r>
        <w:rPr>
          <w:rFonts w:ascii="Calibri" w:eastAsia="Calibri" w:hAnsi="Calibri" w:cs="Calibri"/>
          <w:lang w:val="en-GB"/>
        </w:rPr>
        <w:t xml:space="preserve"> </w:t>
      </w:r>
      <w:r w:rsidR="00FE084C" w:rsidRPr="00FE084C">
        <w:rPr>
          <w:rFonts w:ascii="Calibri" w:eastAsia="Calibri" w:hAnsi="Calibri" w:cs="Calibri"/>
          <w:lang w:val="en-GB"/>
        </w:rPr>
        <w:t>named as recall and precision.</w:t>
      </w:r>
    </w:p>
    <w:p w14:paraId="336C62CD" w14:textId="77777777" w:rsidR="00917437" w:rsidRPr="00FE084C" w:rsidRDefault="00FE084C">
      <w:pPr>
        <w:spacing w:line="240" w:lineRule="auto"/>
        <w:ind w:left="360"/>
        <w:jc w:val="both"/>
        <w:rPr>
          <w:rFonts w:ascii="Calibri" w:eastAsia="Calibri" w:hAnsi="Calibri" w:cs="Calibri"/>
          <w:lang w:val="en-GB"/>
        </w:rPr>
      </w:pPr>
      <w:r w:rsidRPr="00FE084C">
        <w:rPr>
          <w:rFonts w:ascii="Calibri" w:eastAsia="Calibri" w:hAnsi="Calibri" w:cs="Calibri"/>
          <w:lang w:val="en-GB"/>
        </w:rPr>
        <w:t>Sometimes we get high recall and low precision or vice versa. There is another metric that combines both precision and recall like below. We will use F1 score to identify the best algorithm score.</w:t>
      </w:r>
    </w:p>
    <w:p w14:paraId="601711EF" w14:textId="77777777" w:rsidR="00917437" w:rsidRPr="00FE084C" w:rsidRDefault="00917437">
      <w:pPr>
        <w:spacing w:line="240" w:lineRule="auto"/>
        <w:ind w:left="360"/>
        <w:jc w:val="both"/>
        <w:rPr>
          <w:rFonts w:ascii="Calibri" w:eastAsia="Calibri" w:hAnsi="Calibri" w:cs="Calibri"/>
          <w:lang w:val="en-GB"/>
        </w:rPr>
      </w:pPr>
    </w:p>
    <w:p w14:paraId="7017F841"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629BCE2C"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                                precision               recall            f1-score   support</w:t>
      </w:r>
    </w:p>
    <w:p w14:paraId="0E4151DE"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7AEE69F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           0                   0.85                      0.85                  0.85      1560</w:t>
      </w:r>
    </w:p>
    <w:p w14:paraId="276525E4"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           1                  0.58                       0.57                  0.57       553</w:t>
      </w:r>
    </w:p>
    <w:p w14:paraId="6E6B75F7"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2B997247" w14:textId="38FA93DC"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    accuracy                                           0.78               2113</w:t>
      </w:r>
    </w:p>
    <w:p w14:paraId="38C1D6D9"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 xml:space="preserve">   macro avg        0.71                         0.71                0.71      2113</w:t>
      </w:r>
    </w:p>
    <w:p w14:paraId="7F5C207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weighted avg       0.78                        0.78               0.78      2113</w:t>
      </w:r>
    </w:p>
    <w:p w14:paraId="0C575D90"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65CB9874" w14:textId="77777777" w:rsidR="00673614" w:rsidRDefault="00673614">
      <w:pPr>
        <w:spacing w:line="240" w:lineRule="auto"/>
        <w:ind w:left="360"/>
        <w:jc w:val="both"/>
        <w:rPr>
          <w:rFonts w:ascii="Calibri" w:eastAsia="Calibri" w:hAnsi="Calibri" w:cs="Calibri"/>
          <w:b/>
          <w:sz w:val="24"/>
          <w:shd w:val="clear" w:color="auto" w:fill="FFFFFF"/>
          <w:lang w:val="en-GB"/>
        </w:rPr>
      </w:pPr>
    </w:p>
    <w:p w14:paraId="0EAD246C" w14:textId="6AF2203C" w:rsidR="00917437" w:rsidRDefault="00FE084C">
      <w:pPr>
        <w:spacing w:line="240" w:lineRule="auto"/>
        <w:ind w:left="360"/>
        <w:jc w:val="both"/>
        <w:rPr>
          <w:rFonts w:ascii="Calibri" w:eastAsia="Calibri" w:hAnsi="Calibri" w:cs="Calibri"/>
          <w:b/>
          <w:sz w:val="24"/>
          <w:shd w:val="clear" w:color="auto" w:fill="FFFFFF"/>
          <w:lang w:val="en-GB"/>
        </w:rPr>
      </w:pPr>
      <w:r w:rsidRPr="00FE084C">
        <w:rPr>
          <w:rFonts w:ascii="Calibri" w:eastAsia="Calibri" w:hAnsi="Calibri" w:cs="Calibri"/>
          <w:b/>
          <w:sz w:val="24"/>
          <w:shd w:val="clear" w:color="auto" w:fill="FFFFFF"/>
          <w:lang w:val="en-GB"/>
        </w:rPr>
        <w:lastRenderedPageBreak/>
        <w:t xml:space="preserve">-DecisionTreeClassifier: </w:t>
      </w:r>
    </w:p>
    <w:p w14:paraId="235B052C" w14:textId="4F92FA0B" w:rsidR="00917437"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A decision tree is a flowchart-like tree structure where an internal node represents feature(or attribute), the branch represents a decision rule, and each leaf node represents the outcome. The topmost node in a decision tree is known as the root node. It learns to partition on the basis of the attribute value.</w:t>
      </w:r>
    </w:p>
    <w:p w14:paraId="2A357C57" w14:textId="60EFE6C0" w:rsidR="00673614" w:rsidRPr="00673614" w:rsidRDefault="00673614" w:rsidP="00673614">
      <w:pPr>
        <w:spacing w:line="240" w:lineRule="auto"/>
        <w:ind w:left="360"/>
        <w:jc w:val="both"/>
        <w:rPr>
          <w:rFonts w:ascii="Calibri" w:eastAsia="Calibri" w:hAnsi="Calibri" w:cs="Calibri"/>
          <w:b/>
          <w:sz w:val="24"/>
          <w:shd w:val="clear" w:color="auto" w:fill="FFFFFF"/>
          <w:lang w:val="en-GB"/>
        </w:rPr>
      </w:pPr>
      <w:r>
        <w:rPr>
          <w:rFonts w:ascii="Calibri" w:eastAsia="Calibri" w:hAnsi="Calibri" w:cs="Calibri"/>
          <w:b/>
          <w:sz w:val="24"/>
          <w:shd w:val="clear" w:color="auto" w:fill="FFFFFF"/>
          <w:lang w:val="en-GB"/>
        </w:rPr>
        <w:t>1) All features:</w:t>
      </w:r>
    </w:p>
    <w:p w14:paraId="06E45BD2" w14:textId="29B81AC8" w:rsidR="00673614" w:rsidRDefault="00673614">
      <w:pPr>
        <w:spacing w:line="240" w:lineRule="auto"/>
        <w:ind w:left="360"/>
        <w:jc w:val="both"/>
        <w:rPr>
          <w:rFonts w:ascii="Calibri" w:eastAsia="Calibri" w:hAnsi="Calibri" w:cs="Calibri"/>
          <w:shd w:val="clear" w:color="auto" w:fill="FFFFFF"/>
          <w:lang w:val="en-GB"/>
        </w:rPr>
      </w:pPr>
      <w:r>
        <w:rPr>
          <w:rFonts w:ascii="Calibri" w:eastAsia="Calibri" w:hAnsi="Calibri" w:cs="Calibri"/>
          <w:noProof/>
          <w:shd w:val="clear" w:color="auto" w:fill="FFFFFF"/>
          <w:lang w:val="en-GB"/>
        </w:rPr>
        <w:drawing>
          <wp:inline distT="0" distB="0" distL="0" distR="0" wp14:anchorId="12289FD2" wp14:editId="2FA36074">
            <wp:extent cx="5761355" cy="576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355" cy="5761355"/>
                    </a:xfrm>
                    <a:prstGeom prst="rect">
                      <a:avLst/>
                    </a:prstGeom>
                    <a:noFill/>
                  </pic:spPr>
                </pic:pic>
              </a:graphicData>
            </a:graphic>
          </wp:inline>
        </w:drawing>
      </w:r>
    </w:p>
    <w:p w14:paraId="01A33E71" w14:textId="5AAF6E22" w:rsidR="00673614" w:rsidRPr="00673614" w:rsidRDefault="00673614" w:rsidP="00673614">
      <w:pPr>
        <w:spacing w:line="240" w:lineRule="auto"/>
        <w:ind w:left="360"/>
        <w:jc w:val="both"/>
        <w:rPr>
          <w:rFonts w:ascii="Calibri" w:eastAsia="Calibri" w:hAnsi="Calibri" w:cs="Calibri"/>
          <w:b/>
          <w:sz w:val="24"/>
          <w:shd w:val="clear" w:color="auto" w:fill="FFFFFF"/>
          <w:lang w:val="en-GB"/>
        </w:rPr>
      </w:pPr>
      <w:r>
        <w:rPr>
          <w:rFonts w:ascii="Calibri" w:eastAsia="Calibri" w:hAnsi="Calibri" w:cs="Calibri"/>
          <w:b/>
          <w:sz w:val="24"/>
          <w:shd w:val="clear" w:color="auto" w:fill="FFFFFF"/>
          <w:lang w:val="en-GB"/>
        </w:rPr>
        <w:t xml:space="preserve">1) </w:t>
      </w:r>
      <w:r>
        <w:rPr>
          <w:rFonts w:ascii="Calibri" w:eastAsia="Calibri" w:hAnsi="Calibri" w:cs="Calibri"/>
          <w:b/>
          <w:sz w:val="24"/>
          <w:shd w:val="clear" w:color="auto" w:fill="FFFFFF"/>
          <w:lang w:val="en-GB"/>
        </w:rPr>
        <w:t>After GridSearsch:</w:t>
      </w:r>
    </w:p>
    <w:p w14:paraId="548F57C1" w14:textId="044009E2" w:rsidR="00673614" w:rsidRPr="00FE084C" w:rsidRDefault="00673614" w:rsidP="00673614">
      <w:pPr>
        <w:rPr>
          <w:rFonts w:ascii="Calibri" w:eastAsia="Calibri" w:hAnsi="Calibri" w:cs="Calibri"/>
          <w:shd w:val="clear" w:color="auto" w:fill="FFFFFF"/>
          <w:lang w:val="en-GB"/>
        </w:rPr>
      </w:pPr>
    </w:p>
    <w:p w14:paraId="75E23CD3"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churn_feature_importances :</w:t>
      </w:r>
    </w:p>
    <w:p w14:paraId="034474AD"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we used the churn feature importance function in order to deduce the degree of impotance of each feature, consequently that helps us choose and found our work on correct basis</w:t>
      </w:r>
    </w:p>
    <w:p w14:paraId="743CB470" w14:textId="77777777" w:rsidR="00917437" w:rsidRDefault="00FE084C">
      <w:pPr>
        <w:spacing w:line="240" w:lineRule="auto"/>
        <w:ind w:left="360"/>
        <w:jc w:val="both"/>
        <w:rPr>
          <w:rFonts w:ascii="Calibri" w:eastAsia="Calibri" w:hAnsi="Calibri" w:cs="Calibri"/>
          <w:shd w:val="clear" w:color="auto" w:fill="FFFFFF"/>
        </w:rPr>
      </w:pPr>
      <w:r>
        <w:object w:dxaOrig="8310" w:dyaOrig="6284" w14:anchorId="7499A800">
          <v:rect id="rectole0000000023" o:spid="_x0000_i1048" style="width:415.8pt;height:314.4pt" o:ole="" o:preferrelative="t" stroked="f">
            <v:imagedata r:id="rId48" o:title=""/>
          </v:rect>
          <o:OLEObject Type="Embed" ProgID="StaticMetafile" ShapeID="rectole0000000023" DrawAspect="Content" ObjectID="_1668185473" r:id="rId49"/>
        </w:object>
      </w:r>
    </w:p>
    <w:p w14:paraId="57E3113E" w14:textId="77777777" w:rsidR="00917437" w:rsidRDefault="00917437">
      <w:pPr>
        <w:spacing w:line="240" w:lineRule="auto"/>
        <w:ind w:left="360"/>
        <w:jc w:val="both"/>
        <w:rPr>
          <w:rFonts w:ascii="Calibri" w:eastAsia="Calibri" w:hAnsi="Calibri" w:cs="Calibri"/>
          <w:shd w:val="clear" w:color="auto" w:fill="FFFFFF"/>
        </w:rPr>
      </w:pPr>
    </w:p>
    <w:p w14:paraId="3D195F4D" w14:textId="77777777" w:rsidR="00917437" w:rsidRDefault="00917437">
      <w:pPr>
        <w:spacing w:line="240" w:lineRule="auto"/>
        <w:ind w:left="360"/>
        <w:jc w:val="both"/>
        <w:rPr>
          <w:rFonts w:ascii="Calibri" w:eastAsia="Calibri" w:hAnsi="Calibri" w:cs="Calibri"/>
          <w:shd w:val="clear" w:color="auto" w:fill="FFFFFF"/>
        </w:rPr>
      </w:pPr>
    </w:p>
    <w:p w14:paraId="1169D668" w14:textId="77777777" w:rsidR="00917437" w:rsidRDefault="00917437">
      <w:pPr>
        <w:spacing w:line="240" w:lineRule="auto"/>
        <w:ind w:left="360"/>
        <w:jc w:val="both"/>
        <w:rPr>
          <w:rFonts w:ascii="Calibri" w:eastAsia="Calibri" w:hAnsi="Calibri" w:cs="Calibri"/>
          <w:shd w:val="clear" w:color="auto" w:fill="FFFFFF"/>
        </w:rPr>
      </w:pPr>
    </w:p>
    <w:p w14:paraId="2453078F" w14:textId="77777777" w:rsidR="00917437" w:rsidRDefault="00917437">
      <w:pPr>
        <w:spacing w:line="240" w:lineRule="auto"/>
        <w:ind w:left="360"/>
        <w:jc w:val="both"/>
        <w:rPr>
          <w:rFonts w:ascii="Calibri" w:eastAsia="Calibri" w:hAnsi="Calibri" w:cs="Calibri"/>
          <w:shd w:val="clear" w:color="auto" w:fill="FFFFFF"/>
        </w:rPr>
      </w:pPr>
    </w:p>
    <w:p w14:paraId="2055C022" w14:textId="77777777" w:rsidR="00917437" w:rsidRDefault="00FE084C">
      <w:pPr>
        <w:spacing w:line="240" w:lineRule="auto"/>
        <w:ind w:left="360"/>
        <w:jc w:val="both"/>
        <w:rPr>
          <w:rFonts w:ascii="Calibri" w:eastAsia="Calibri" w:hAnsi="Calibri" w:cs="Calibri"/>
          <w:shd w:val="clear" w:color="auto" w:fill="FFFFFF"/>
        </w:rPr>
      </w:pPr>
      <w:r>
        <w:object w:dxaOrig="8310" w:dyaOrig="3404" w14:anchorId="45CF0E92">
          <v:rect id="rectole0000000024" o:spid="_x0000_i1049" style="width:415.8pt;height:170.4pt" o:ole="" o:preferrelative="t" stroked="f">
            <v:imagedata r:id="rId50" o:title=""/>
          </v:rect>
          <o:OLEObject Type="Embed" ProgID="StaticMetafile" ShapeID="rectole0000000024" DrawAspect="Content" ObjectID="_1668185474" r:id="rId51"/>
        </w:object>
      </w:r>
    </w:p>
    <w:p w14:paraId="14B8A142" w14:textId="77777777" w:rsidR="00917437" w:rsidRDefault="00917437">
      <w:pPr>
        <w:spacing w:line="240" w:lineRule="auto"/>
        <w:ind w:left="360"/>
        <w:jc w:val="both"/>
        <w:rPr>
          <w:rFonts w:ascii="Calibri" w:eastAsia="Calibri" w:hAnsi="Calibri" w:cs="Calibri"/>
          <w:shd w:val="clear" w:color="auto" w:fill="FFFFFF"/>
        </w:rPr>
      </w:pPr>
    </w:p>
    <w:p w14:paraId="0A0F30B4" w14:textId="77777777" w:rsidR="00917437" w:rsidRDefault="00917437">
      <w:pPr>
        <w:spacing w:line="240" w:lineRule="auto"/>
        <w:ind w:left="360"/>
        <w:jc w:val="both"/>
        <w:rPr>
          <w:rFonts w:ascii="Calibri" w:eastAsia="Calibri" w:hAnsi="Calibri" w:cs="Calibri"/>
          <w:shd w:val="clear" w:color="auto" w:fill="FFFFFF"/>
        </w:rPr>
      </w:pPr>
    </w:p>
    <w:p w14:paraId="03CC2710" w14:textId="77777777" w:rsidR="00917437" w:rsidRDefault="00917437">
      <w:pPr>
        <w:spacing w:line="240" w:lineRule="auto"/>
        <w:ind w:left="360"/>
        <w:jc w:val="both"/>
        <w:rPr>
          <w:rFonts w:ascii="Calibri" w:eastAsia="Calibri" w:hAnsi="Calibri" w:cs="Calibri"/>
          <w:shd w:val="clear" w:color="auto" w:fill="FFFFFF"/>
        </w:rPr>
      </w:pPr>
    </w:p>
    <w:p w14:paraId="4A0330BB"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param grid helps us identify the most accurate method to follow. the result indicates that "entropy" is more accurate than genie.</w:t>
      </w:r>
    </w:p>
    <w:p w14:paraId="77715E4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{'criterion':  'entropy',  'max_depth': 4}</w:t>
      </w:r>
    </w:p>
    <w:p w14:paraId="533BD783"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lastRenderedPageBreak/>
        <w:t>final model gave us the following results :</w:t>
      </w:r>
    </w:p>
    <w:p w14:paraId="39C79C20"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train score =  0.7975659229208925</w:t>
      </w:r>
    </w:p>
    <w:p w14:paraId="39BD41CE" w14:textId="77777777" w:rsidR="00917437" w:rsidRPr="00FE084C" w:rsidRDefault="00FE084C">
      <w:pPr>
        <w:spacing w:line="240" w:lineRule="auto"/>
        <w:ind w:left="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test_score =  0.7898722195929957</w:t>
      </w:r>
    </w:p>
    <w:p w14:paraId="2C924EEF"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3EAEB2A" w14:textId="77777777" w:rsidR="00917437" w:rsidRPr="00FE084C" w:rsidRDefault="00FE084C">
      <w:pPr>
        <w:spacing w:line="240" w:lineRule="auto"/>
        <w:jc w:val="both"/>
        <w:rPr>
          <w:rFonts w:ascii="Calibri" w:eastAsia="Calibri" w:hAnsi="Calibri" w:cs="Calibri"/>
          <w:shd w:val="clear" w:color="auto" w:fill="FFFFFF"/>
          <w:lang w:val="en-GB"/>
        </w:rPr>
      </w:pPr>
      <w:r w:rsidRPr="00FE084C">
        <w:rPr>
          <w:rFonts w:ascii="Calibri" w:eastAsia="Calibri" w:hAnsi="Calibri" w:cs="Calibri"/>
          <w:b/>
          <w:sz w:val="24"/>
          <w:shd w:val="clear" w:color="auto" w:fill="FFFFFF"/>
          <w:lang w:val="en-GB"/>
        </w:rPr>
        <w:t>-Naive Bayes Classification:</w:t>
      </w:r>
    </w:p>
    <w:p w14:paraId="664C508B"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Naive Bayes is a classification algorithm for binary (two-class) and multiclass classification problems. It is called Naive Bayes or idiot Bayes because the calculations of the probabilities for each class are simplified to make their calculations tractable.</w:t>
      </w:r>
    </w:p>
    <w:p w14:paraId="18BADDBC"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Naive Bayes accuracy found is : 0.6942735447231424</w:t>
      </w:r>
    </w:p>
    <w:p w14:paraId="53D924BA"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4C62CC96" w14:textId="77777777" w:rsidR="00917437" w:rsidRPr="00FE084C" w:rsidRDefault="00FE084C">
      <w:pPr>
        <w:spacing w:line="240" w:lineRule="auto"/>
        <w:jc w:val="both"/>
        <w:rPr>
          <w:rFonts w:ascii="Calibri" w:eastAsia="Calibri" w:hAnsi="Calibri" w:cs="Calibri"/>
          <w:shd w:val="clear" w:color="auto" w:fill="FFFFFF"/>
          <w:lang w:val="en-GB"/>
        </w:rPr>
      </w:pPr>
      <w:r w:rsidRPr="00FE084C">
        <w:rPr>
          <w:rFonts w:ascii="Calibri" w:eastAsia="Calibri" w:hAnsi="Calibri" w:cs="Calibri"/>
          <w:b/>
          <w:sz w:val="24"/>
          <w:shd w:val="clear" w:color="auto" w:fill="FFFFFF"/>
          <w:lang w:val="en-GB"/>
        </w:rPr>
        <w:t>-SVM Classification :</w:t>
      </w:r>
    </w:p>
    <w:p w14:paraId="054F683E"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Support Vector Machine (SVM) is a supervised machine learning algorithm capable of performing classification, regression and even outlier detection. The linear SVM classifier works by drawing a straight line between two classes. ... This is where the LSVM algorithm comes in to play.</w:t>
      </w:r>
    </w:p>
    <w:p w14:paraId="525ECC84"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SVM accuracy found is : 0.7983909133932797</w:t>
      </w:r>
    </w:p>
    <w:p w14:paraId="19D8D46C" w14:textId="77777777" w:rsidR="00FE084C" w:rsidRPr="00FE084C" w:rsidRDefault="00FE084C">
      <w:pPr>
        <w:jc w:val="both"/>
        <w:rPr>
          <w:rFonts w:ascii="Calibri" w:eastAsia="Calibri" w:hAnsi="Calibri" w:cs="Calibri"/>
          <w:b/>
          <w:sz w:val="24"/>
          <w:shd w:val="clear" w:color="auto" w:fill="FFFFFF"/>
          <w:lang w:val="en-GB"/>
        </w:rPr>
      </w:pPr>
    </w:p>
    <w:p w14:paraId="2E59FF5D"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b/>
          <w:sz w:val="24"/>
          <w:shd w:val="clear" w:color="auto" w:fill="FFFFFF"/>
          <w:lang w:val="en-GB"/>
        </w:rPr>
        <w:t>-Logistic regression classification :</w:t>
      </w:r>
    </w:p>
    <w:p w14:paraId="4DA65B3E"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Logistic Regression is a Machine Learning classification algorithm that is used to predict the probability of a categorical dependent variable. In logistic regression, the dependent variable is a binary variable that contains data coded as 1 (yes, success, etc.) or 0 (no, failure, etc.).</w:t>
      </w:r>
    </w:p>
    <w:p w14:paraId="020725CE"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Logistic Regression accuracy found is : 0.8026502602934217</w:t>
      </w:r>
    </w:p>
    <w:p w14:paraId="6741FFDD"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w:t>
      </w:r>
    </w:p>
    <w:p w14:paraId="6A01ABAF"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b/>
          <w:sz w:val="24"/>
          <w:shd w:val="clear" w:color="auto" w:fill="FFFFFF"/>
          <w:lang w:val="en-GB"/>
        </w:rPr>
        <w:t>-Random Forest Classification :</w:t>
      </w:r>
    </w:p>
    <w:p w14:paraId="5D2446B8"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It works in four steps:</w:t>
      </w:r>
    </w:p>
    <w:p w14:paraId="53B9DB22" w14:textId="77777777" w:rsidR="00917437" w:rsidRPr="00FE084C" w:rsidRDefault="00FE084C">
      <w:pPr>
        <w:numPr>
          <w:ilvl w:val="0"/>
          <w:numId w:val="26"/>
        </w:numPr>
        <w:ind w:left="72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Select random samples from a given dataset.</w:t>
      </w:r>
    </w:p>
    <w:p w14:paraId="1C187C79" w14:textId="77777777" w:rsidR="00917437" w:rsidRPr="00FE084C" w:rsidRDefault="00FE084C">
      <w:pPr>
        <w:numPr>
          <w:ilvl w:val="0"/>
          <w:numId w:val="26"/>
        </w:numPr>
        <w:ind w:left="72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Construct a decision tree for each sample and get a prediction result from each decision tree.</w:t>
      </w:r>
    </w:p>
    <w:p w14:paraId="726BEE9E" w14:textId="77777777" w:rsidR="00917437" w:rsidRPr="00FE084C" w:rsidRDefault="00FE084C">
      <w:pPr>
        <w:numPr>
          <w:ilvl w:val="0"/>
          <w:numId w:val="26"/>
        </w:numPr>
        <w:ind w:left="72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Perform a vote for each predicted result.</w:t>
      </w:r>
    </w:p>
    <w:p w14:paraId="31AE1A3C" w14:textId="77777777" w:rsidR="00917437" w:rsidRPr="00FE084C" w:rsidRDefault="00FE084C">
      <w:pPr>
        <w:numPr>
          <w:ilvl w:val="0"/>
          <w:numId w:val="26"/>
        </w:numPr>
        <w:ind w:left="720" w:hanging="360"/>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Select the prediction result with the most votes as the final prediction.</w:t>
      </w:r>
    </w:p>
    <w:p w14:paraId="7F314CEE" w14:textId="77777777" w:rsidR="00917437" w:rsidRPr="00FE084C" w:rsidRDefault="00FE084C">
      <w:pPr>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Random Forest accuracy for 5 trees is : 0.7496450544249882</w:t>
      </w:r>
    </w:p>
    <w:p w14:paraId="21613E33" w14:textId="77777777" w:rsidR="00917437" w:rsidRPr="00FE084C" w:rsidRDefault="00917437">
      <w:pPr>
        <w:jc w:val="both"/>
        <w:rPr>
          <w:rFonts w:ascii="Calibri" w:eastAsia="Calibri" w:hAnsi="Calibri" w:cs="Calibri"/>
          <w:shd w:val="clear" w:color="auto" w:fill="FFFFFF"/>
          <w:lang w:val="en-GB"/>
        </w:rPr>
      </w:pPr>
    </w:p>
    <w:p w14:paraId="2A9BE832" w14:textId="77777777" w:rsidR="00917437" w:rsidRPr="00FE084C" w:rsidRDefault="00FE084C">
      <w:pPr>
        <w:jc w:val="both"/>
        <w:rPr>
          <w:rFonts w:ascii="Calibri" w:eastAsia="Calibri" w:hAnsi="Calibri" w:cs="Calibri"/>
          <w:shd w:val="clear" w:color="auto" w:fill="FFFFFF"/>
          <w:lang w:val="en-GB"/>
        </w:rPr>
      </w:pPr>
      <w:r>
        <w:rPr>
          <w:rFonts w:ascii="Calibri" w:eastAsia="Calibri" w:hAnsi="Calibri" w:cs="Calibri"/>
          <w:shd w:val="clear" w:color="auto" w:fill="FFFFFF"/>
          <w:lang w:val="en-GB"/>
        </w:rPr>
        <w:t>T</w:t>
      </w:r>
      <w:r w:rsidRPr="00FE084C">
        <w:rPr>
          <w:rFonts w:ascii="Calibri" w:eastAsia="Calibri" w:hAnsi="Calibri" w:cs="Calibri"/>
          <w:shd w:val="clear" w:color="auto" w:fill="FFFFFF"/>
          <w:lang w:val="en-GB"/>
        </w:rPr>
        <w:t>o de</w:t>
      </w:r>
      <w:r>
        <w:rPr>
          <w:rFonts w:ascii="Calibri" w:eastAsia="Calibri" w:hAnsi="Calibri" w:cs="Calibri"/>
          <w:shd w:val="clear" w:color="auto" w:fill="FFFFFF"/>
          <w:lang w:val="en-GB"/>
        </w:rPr>
        <w:t>te</w:t>
      </w:r>
      <w:r w:rsidRPr="00FE084C">
        <w:rPr>
          <w:rFonts w:ascii="Calibri" w:eastAsia="Calibri" w:hAnsi="Calibri" w:cs="Calibri"/>
          <w:shd w:val="clear" w:color="auto" w:fill="FFFFFF"/>
          <w:lang w:val="en-GB"/>
        </w:rPr>
        <w:t>rmin the most accurate method we used the classifier ROC.</w:t>
      </w:r>
    </w:p>
    <w:p w14:paraId="3A278C73" w14:textId="77777777" w:rsidR="00917437" w:rsidRDefault="00FE084C">
      <w:pPr>
        <w:spacing w:line="240" w:lineRule="auto"/>
        <w:jc w:val="both"/>
        <w:rPr>
          <w:rFonts w:ascii="Calibri" w:eastAsia="Calibri" w:hAnsi="Calibri" w:cs="Calibri"/>
          <w:shd w:val="clear" w:color="auto" w:fill="FFFFFF"/>
        </w:rPr>
      </w:pPr>
      <w:r>
        <w:object w:dxaOrig="6900" w:dyaOrig="5100" w14:anchorId="336ED992">
          <v:rect id="rectole0000000025" o:spid="_x0000_i1050" style="width:345pt;height:255pt" o:ole="" o:preferrelative="t" stroked="f">
            <v:imagedata r:id="rId52" o:title=""/>
          </v:rect>
          <o:OLEObject Type="Embed" ProgID="StaticMetafile" ShapeID="rectole0000000025" DrawAspect="Content" ObjectID="_1668185475" r:id="rId53"/>
        </w:object>
      </w:r>
    </w:p>
    <w:p w14:paraId="1A43D9CB" w14:textId="77777777" w:rsidR="00917437" w:rsidRDefault="00917437">
      <w:pPr>
        <w:spacing w:line="240" w:lineRule="auto"/>
        <w:jc w:val="both"/>
        <w:rPr>
          <w:rFonts w:ascii="Calibri" w:eastAsia="Calibri" w:hAnsi="Calibri" w:cs="Calibri"/>
          <w:shd w:val="clear" w:color="auto" w:fill="FFFFFF"/>
        </w:rPr>
      </w:pPr>
    </w:p>
    <w:p w14:paraId="3806F532" w14:textId="77777777" w:rsidR="00917437" w:rsidRPr="00FE084C" w:rsidRDefault="00FE084C">
      <w:pPr>
        <w:spacing w:line="240" w:lineRule="auto"/>
        <w:jc w:val="both"/>
        <w:rPr>
          <w:rFonts w:ascii="Calibri" w:eastAsia="Calibri" w:hAnsi="Calibri" w:cs="Calibri"/>
          <w:shd w:val="clear" w:color="auto" w:fill="FFFFFF"/>
          <w:lang w:val="en-GB"/>
        </w:rPr>
      </w:pPr>
      <w:r w:rsidRPr="00FE084C">
        <w:rPr>
          <w:rFonts w:ascii="Calibri" w:eastAsia="Calibri" w:hAnsi="Calibri" w:cs="Calibri"/>
          <w:shd w:val="clear" w:color="auto" w:fill="FFFFFF"/>
          <w:lang w:val="en-GB"/>
        </w:rPr>
        <w:t>the graph indicates that most of the methods are similar and give us almost the same results</w:t>
      </w:r>
    </w:p>
    <w:p w14:paraId="7DF95EB2" w14:textId="77777777" w:rsidR="00917437" w:rsidRPr="00FE084C" w:rsidRDefault="00917437">
      <w:pPr>
        <w:jc w:val="both"/>
        <w:rPr>
          <w:rFonts w:ascii="Calibri" w:eastAsia="Calibri" w:hAnsi="Calibri" w:cs="Calibri"/>
          <w:shd w:val="clear" w:color="auto" w:fill="FFFFFF"/>
          <w:lang w:val="en-GB"/>
        </w:rPr>
      </w:pPr>
    </w:p>
    <w:p w14:paraId="62B2C334" w14:textId="77777777" w:rsidR="00917437" w:rsidRPr="00FE084C" w:rsidRDefault="00917437">
      <w:pPr>
        <w:spacing w:line="240" w:lineRule="auto"/>
        <w:jc w:val="both"/>
        <w:rPr>
          <w:rFonts w:ascii="Calibri" w:eastAsia="Calibri" w:hAnsi="Calibri" w:cs="Calibri"/>
          <w:shd w:val="clear" w:color="auto" w:fill="FFFFFF"/>
          <w:lang w:val="en-GB"/>
        </w:rPr>
      </w:pPr>
    </w:p>
    <w:p w14:paraId="7EF79B7F" w14:textId="77777777" w:rsidR="00917437" w:rsidRPr="00FE084C" w:rsidRDefault="00917437">
      <w:pPr>
        <w:spacing w:line="240" w:lineRule="auto"/>
        <w:jc w:val="both"/>
        <w:rPr>
          <w:rFonts w:ascii="Calibri" w:eastAsia="Calibri" w:hAnsi="Calibri" w:cs="Calibri"/>
          <w:shd w:val="clear" w:color="auto" w:fill="FFFFFF"/>
          <w:lang w:val="en-GB"/>
        </w:rPr>
      </w:pPr>
    </w:p>
    <w:p w14:paraId="7C154FC5"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8A2237D"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F38540A"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0EFCF77A"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19AEAFC1"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D994DF0"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D4FCD52"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984BA86"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53F48A8F"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67746EA8"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78C613A5"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61ECA15E"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4DF779E0" w14:textId="77777777" w:rsidR="00917437" w:rsidRPr="00FE084C" w:rsidRDefault="00917437">
      <w:pPr>
        <w:spacing w:line="240" w:lineRule="auto"/>
        <w:ind w:left="360"/>
        <w:jc w:val="both"/>
        <w:rPr>
          <w:rFonts w:ascii="Calibri" w:eastAsia="Calibri" w:hAnsi="Calibri" w:cs="Calibri"/>
          <w:shd w:val="clear" w:color="auto" w:fill="FFFFFF"/>
          <w:lang w:val="en-GB"/>
        </w:rPr>
      </w:pPr>
    </w:p>
    <w:p w14:paraId="2A0B6157" w14:textId="77777777" w:rsidR="00917437" w:rsidRPr="00FE084C" w:rsidRDefault="00917437">
      <w:pPr>
        <w:rPr>
          <w:rFonts w:ascii="Calibri" w:eastAsia="Calibri" w:hAnsi="Calibri" w:cs="Calibri"/>
          <w:lang w:val="en-GB"/>
        </w:rPr>
      </w:pPr>
    </w:p>
    <w:p w14:paraId="11A20DB7" w14:textId="77777777" w:rsidR="00917437" w:rsidRPr="00FE084C" w:rsidRDefault="00917437">
      <w:pPr>
        <w:rPr>
          <w:rFonts w:ascii="Calibri" w:eastAsia="Calibri" w:hAnsi="Calibri" w:cs="Calibri"/>
          <w:lang w:val="en-GB"/>
        </w:rPr>
      </w:pPr>
    </w:p>
    <w:p w14:paraId="10F4E76C" w14:textId="77777777" w:rsidR="00917437" w:rsidRPr="00FE084C" w:rsidRDefault="00917437">
      <w:pPr>
        <w:rPr>
          <w:rFonts w:ascii="Calibri" w:eastAsia="Calibri" w:hAnsi="Calibri" w:cs="Calibri"/>
          <w:lang w:val="en-GB"/>
        </w:rPr>
      </w:pPr>
    </w:p>
    <w:p w14:paraId="1E5EC7B8" w14:textId="77777777" w:rsidR="00917437" w:rsidRPr="00FE084C" w:rsidRDefault="00917437">
      <w:pPr>
        <w:rPr>
          <w:rFonts w:ascii="Calibri" w:eastAsia="Calibri" w:hAnsi="Calibri" w:cs="Calibri"/>
          <w:lang w:val="en-GB"/>
        </w:rPr>
      </w:pPr>
    </w:p>
    <w:sectPr w:rsidR="00917437" w:rsidRPr="00FE084C" w:rsidSect="00522C48">
      <w:pgSz w:w="11906" w:h="16838"/>
      <w:pgMar w:top="1417" w:right="1417" w:bottom="1417" w:left="1417" w:header="708" w:footer="708" w:gutter="0"/>
      <w:pgBorders w:offsetFrom="page">
        <w:top w:val="thinThickSmallGap" w:sz="24" w:space="24" w:color="323E4F" w:themeColor="text2" w:themeShade="BF"/>
        <w:left w:val="thinThickSmallGap" w:sz="24" w:space="24" w:color="323E4F" w:themeColor="text2" w:themeShade="BF"/>
        <w:bottom w:val="thickThinSmallGap" w:sz="24" w:space="24" w:color="323E4F" w:themeColor="text2" w:themeShade="BF"/>
        <w:right w:val="thickThinSmallGap" w:sz="24" w:space="24" w:color="323E4F" w:themeColor="text2"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501E3"/>
    <w:multiLevelType w:val="multilevel"/>
    <w:tmpl w:val="02548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739A9"/>
    <w:multiLevelType w:val="multilevel"/>
    <w:tmpl w:val="AD147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365931"/>
    <w:multiLevelType w:val="multilevel"/>
    <w:tmpl w:val="EE223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CF63B6"/>
    <w:multiLevelType w:val="multilevel"/>
    <w:tmpl w:val="30CC84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926D45"/>
    <w:multiLevelType w:val="multilevel"/>
    <w:tmpl w:val="9440F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EE5B29"/>
    <w:multiLevelType w:val="multilevel"/>
    <w:tmpl w:val="1A9E7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2F6A8D"/>
    <w:multiLevelType w:val="multilevel"/>
    <w:tmpl w:val="FCE43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70295D"/>
    <w:multiLevelType w:val="multilevel"/>
    <w:tmpl w:val="1A046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5F06849"/>
    <w:multiLevelType w:val="multilevel"/>
    <w:tmpl w:val="134A5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611076"/>
    <w:multiLevelType w:val="multilevel"/>
    <w:tmpl w:val="859A0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F462E7"/>
    <w:multiLevelType w:val="multilevel"/>
    <w:tmpl w:val="1BC0F3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F27DB0"/>
    <w:multiLevelType w:val="multilevel"/>
    <w:tmpl w:val="37C03A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E9E59CD"/>
    <w:multiLevelType w:val="multilevel"/>
    <w:tmpl w:val="8D28B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1E72F3"/>
    <w:multiLevelType w:val="multilevel"/>
    <w:tmpl w:val="6B783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8684E51"/>
    <w:multiLevelType w:val="multilevel"/>
    <w:tmpl w:val="63D8D9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A523423"/>
    <w:multiLevelType w:val="multilevel"/>
    <w:tmpl w:val="E35C0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F947E75"/>
    <w:multiLevelType w:val="multilevel"/>
    <w:tmpl w:val="547EF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28132CF"/>
    <w:multiLevelType w:val="multilevel"/>
    <w:tmpl w:val="FD66D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32729AD"/>
    <w:multiLevelType w:val="multilevel"/>
    <w:tmpl w:val="2D9AD7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B823657"/>
    <w:multiLevelType w:val="multilevel"/>
    <w:tmpl w:val="B8504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D797839"/>
    <w:multiLevelType w:val="multilevel"/>
    <w:tmpl w:val="CC0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DCD1CFE"/>
    <w:multiLevelType w:val="multilevel"/>
    <w:tmpl w:val="E646C4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E771A4D"/>
    <w:multiLevelType w:val="multilevel"/>
    <w:tmpl w:val="4468A8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26C7A2B"/>
    <w:multiLevelType w:val="multilevel"/>
    <w:tmpl w:val="2AA68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967036"/>
    <w:multiLevelType w:val="multilevel"/>
    <w:tmpl w:val="25709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D0C116C"/>
    <w:multiLevelType w:val="multilevel"/>
    <w:tmpl w:val="20ACA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23"/>
  </w:num>
  <w:num w:numId="3">
    <w:abstractNumId w:val="15"/>
  </w:num>
  <w:num w:numId="4">
    <w:abstractNumId w:val="17"/>
  </w:num>
  <w:num w:numId="5">
    <w:abstractNumId w:val="20"/>
  </w:num>
  <w:num w:numId="6">
    <w:abstractNumId w:val="4"/>
  </w:num>
  <w:num w:numId="7">
    <w:abstractNumId w:val="24"/>
  </w:num>
  <w:num w:numId="8">
    <w:abstractNumId w:val="6"/>
  </w:num>
  <w:num w:numId="9">
    <w:abstractNumId w:val="19"/>
  </w:num>
  <w:num w:numId="10">
    <w:abstractNumId w:val="16"/>
  </w:num>
  <w:num w:numId="11">
    <w:abstractNumId w:val="3"/>
  </w:num>
  <w:num w:numId="12">
    <w:abstractNumId w:val="0"/>
  </w:num>
  <w:num w:numId="13">
    <w:abstractNumId w:val="9"/>
  </w:num>
  <w:num w:numId="14">
    <w:abstractNumId w:val="2"/>
  </w:num>
  <w:num w:numId="15">
    <w:abstractNumId w:val="14"/>
  </w:num>
  <w:num w:numId="16">
    <w:abstractNumId w:val="22"/>
  </w:num>
  <w:num w:numId="17">
    <w:abstractNumId w:val="8"/>
  </w:num>
  <w:num w:numId="18">
    <w:abstractNumId w:val="1"/>
  </w:num>
  <w:num w:numId="19">
    <w:abstractNumId w:val="10"/>
  </w:num>
  <w:num w:numId="20">
    <w:abstractNumId w:val="18"/>
  </w:num>
  <w:num w:numId="21">
    <w:abstractNumId w:val="13"/>
  </w:num>
  <w:num w:numId="22">
    <w:abstractNumId w:val="7"/>
  </w:num>
  <w:num w:numId="23">
    <w:abstractNumId w:val="12"/>
  </w:num>
  <w:num w:numId="24">
    <w:abstractNumId w:val="11"/>
  </w:num>
  <w:num w:numId="25">
    <w:abstractNumId w:val="2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17437"/>
    <w:rsid w:val="000628F3"/>
    <w:rsid w:val="003D0120"/>
    <w:rsid w:val="00522C48"/>
    <w:rsid w:val="00673614"/>
    <w:rsid w:val="00917437"/>
    <w:rsid w:val="00FC3AFA"/>
    <w:rsid w:val="00FE084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3A5DA"/>
  <w15:docId w15:val="{BAE6F165-3082-4F0E-ACF5-4ED9412C5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oleObject" Target="embeddings/oleObject23.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1.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oleObject" Target="embeddings/oleObject2.bin"/><Relationship Id="rId51" Type="http://schemas.openxmlformats.org/officeDocument/2006/relationships/oleObject" Target="embeddings/oleObject2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21</Pages>
  <Words>2510</Words>
  <Characters>14310</Characters>
  <Application>Microsoft Office Word</Application>
  <DocSecurity>0</DocSecurity>
  <Lines>119</Lines>
  <Paragraphs>33</Paragraphs>
  <ScaleCrop>false</ScaleCrop>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tayeche walid</cp:lastModifiedBy>
  <cp:revision>6</cp:revision>
  <dcterms:created xsi:type="dcterms:W3CDTF">2020-11-28T00:51:00Z</dcterms:created>
  <dcterms:modified xsi:type="dcterms:W3CDTF">2020-11-29T19:04:00Z</dcterms:modified>
</cp:coreProperties>
</file>