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M.</w:t>
      </w:r>
    </w:p>
    <w:p>
      <w:r>
        <w:t>Berlin, Germany · alex@example.com · +49 151 0000000 · linkedin.com/in/alexm</w:t>
      </w:r>
    </w:p>
    <w:p>
      <w:r>
        <w:t>Senior Product Manager</w:t>
      </w:r>
    </w:p>
    <w:p>
      <w:r>
        <w:t>Summary</w:t>
      </w:r>
    </w:p>
    <w:p>
      <w:r>
        <w:t>Senior Product Manager with 8 years in B2B SaaS. Led product discovery that cut churn 18% in 6 months. Brings data-driven roadmap ownership to cross-functional teams.</w:t>
      </w:r>
    </w:p>
    <w:p>
      <w:r>
        <w:t>Skills</w:t>
      </w:r>
    </w:p>
    <w:p>
      <w:r>
        <w:t>Product discovery · Roadmap prioritisation · SQL · A/B testing · Stakeholder management</w:t>
      </w:r>
    </w:p>
    <w:p>
      <w:r>
        <w:t>Experience</w:t>
      </w:r>
    </w:p>
    <w:p>
      <w:r>
        <w:t>Senior Product Manager, DataFlow GmbH — Berlin · Jan 2021 – Present</w:t>
      </w:r>
    </w:p>
    <w:p>
      <w:r>
        <w:t>Reduced churn 18% in 6 months by leading product discovery with 40 customer interviews.</w:t>
      </w:r>
    </w:p>
    <w:p>
      <w:r>
        <w:t>Education</w:t>
      </w:r>
    </w:p>
    <w:p>
      <w:r>
        <w:t>MSc Business Informatics, TU Berlin · Oct 2014 – Sep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 M. – CV</dc:title>
  <dc:subject/>
  <dc:creator>Alex M.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