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Palatino Linotype" w:cs="Palatino Linotype" w:eastAsia="Palatino Linotype" w:hAnsi="Palatino Linotype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32"/>
          <w:szCs w:val="32"/>
          <w:rtl w:val="0"/>
        </w:rPr>
        <w:t xml:space="preserve">CS202; Data Structure - Fall 2025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Palatino Linotype" w:cs="Palatino Linotype" w:eastAsia="Palatino Linotype" w:hAnsi="Palatino Linotype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32"/>
          <w:szCs w:val="32"/>
          <w:rtl w:val="0"/>
        </w:rPr>
        <w:t xml:space="preserve">Quiz 1 – Asymptotic Analysis 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Palatino Linotype" w:cs="Palatino Linotype" w:eastAsia="Palatino Linotype" w:hAnsi="Palatino Linotype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6"/>
          <w:szCs w:val="26"/>
          <w:rtl w:val="0"/>
        </w:rPr>
        <w:t xml:space="preserve">Time Limit: 10 minutes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Name: _____________________________________________________________________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Student ID: _________________________________________________________________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Q1)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State the worst-case time complexity of the code below, in big-oh notation: [2.5 pts]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 funcX(vector&lt;int&gt;&amp; a) {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int n = a.size();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for (int i = 0; i &lt; sqrt(n); i++) {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cout &lt;&lt; j * (i + 1) &lt;&lt; endl;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51825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21625" y="735575"/>
                          <a:ext cx="5371800" cy="1137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518255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182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Q2)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Sort the functions in increasing order of asymptotic (big-O) complexity:  [2.5 pts]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</w:rPr>
        <w:drawing>
          <wp:inline distB="114300" distT="114300" distL="114300" distR="114300">
            <wp:extent cx="594360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5943600" cy="818967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921625" y="735575"/>
                          <a:ext cx="5371800" cy="1137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818967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189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Q3)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Express each function as the tightest Big-O upper bound. [5 pts]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3960"/>
        <w:gridCol w:w="4575"/>
        <w:tblGridChange w:id="0">
          <w:tblGrid>
            <w:gridCol w:w="825"/>
            <w:gridCol w:w="3960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Tightest Big-Oh Upper Bound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1347788" cy="21738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788" cy="217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715039" cy="212809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39" cy="212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615881" cy="2076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81" cy="20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1347788" cy="238751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788" cy="238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</w:rPr>
              <w:drawing>
                <wp:inline distB="114300" distT="114300" distL="114300" distR="114300">
                  <wp:extent cx="890588" cy="207804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88" cy="2078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Complete the table below to st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ate if each statement is True or False. [5 pts]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485"/>
        <w:gridCol w:w="1560"/>
        <w:gridCol w:w="1590"/>
        <w:gridCol w:w="1500"/>
        <w:gridCol w:w="1395"/>
        <w:tblGridChange w:id="0">
          <w:tblGrid>
            <w:gridCol w:w="1830"/>
            <w:gridCol w:w="1485"/>
            <w:gridCol w:w="1560"/>
            <w:gridCol w:w="1590"/>
            <w:gridCol w:w="150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Expression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True /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190500</wp:posOffset>
            </wp:positionV>
            <wp:extent cx="1605973" cy="172068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973" cy="1720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