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="Calibri" w:hAnsi="Calibri" w:cs="Arial"/>
          <w:color w:val="4F81BD"/>
          <w:sz w:val="22"/>
          <w:szCs w:val="22"/>
        </w:rPr>
        <w:id w:val="-513907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BF3B3A2" w14:textId="77777777" w:rsidR="00856E47" w:rsidRPr="00856E47" w:rsidRDefault="00856E47" w:rsidP="00856E47">
          <w:pPr>
            <w:bidi w:val="0"/>
            <w:spacing w:before="1540" w:after="240"/>
            <w:jc w:val="center"/>
            <w:rPr>
              <w:rFonts w:ascii="Calibri" w:hAnsi="Calibri" w:cs="Arial"/>
              <w:color w:val="4F81BD"/>
              <w:sz w:val="22"/>
              <w:szCs w:val="22"/>
            </w:rPr>
          </w:pPr>
          <w:r w:rsidRPr="00856E47">
            <w:rPr>
              <w:rFonts w:ascii="Calibri" w:hAnsi="Calibri" w:cs="Arial"/>
              <w:noProof/>
              <w:color w:val="4F81BD"/>
              <w:sz w:val="22"/>
              <w:szCs w:val="22"/>
            </w:rPr>
            <w:drawing>
              <wp:inline distT="0" distB="0" distL="0" distR="0" wp14:anchorId="056EEC7E" wp14:editId="010C9D84">
                <wp:extent cx="1417320" cy="750898"/>
                <wp:effectExtent l="0" t="0" r="0" b="0"/>
                <wp:docPr id="143" name="Picture 43" descr="A black background with grey leave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 descr="A black background with grey leaves&#10;&#10;AI-generated content may be incorrect.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 Light" w:hAnsi="Calibri Light"/>
              <w:caps/>
              <w:color w:val="4F81BD"/>
              <w:sz w:val="80"/>
              <w:szCs w:val="80"/>
            </w:rPr>
            <w:alias w:val="Title"/>
            <w:tag w:val=""/>
            <w:id w:val="1735040861"/>
            <w:placeholder>
              <w:docPart w:val="F62D8D3127EF476CBB1B48568383998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F3EFD5B" w14:textId="758ACA46" w:rsidR="00856E47" w:rsidRPr="00856E47" w:rsidRDefault="00856E47" w:rsidP="00856E47">
              <w:pPr>
                <w:pBdr>
                  <w:top w:val="single" w:sz="6" w:space="6" w:color="4F81BD"/>
                  <w:bottom w:val="single" w:sz="6" w:space="6" w:color="4F81BD"/>
                </w:pBdr>
                <w:bidi w:val="0"/>
                <w:spacing w:after="240"/>
                <w:jc w:val="center"/>
                <w:rPr>
                  <w:rFonts w:ascii="Calibri Light" w:hAnsi="Calibri Light"/>
                  <w:caps/>
                  <w:color w:val="4F81BD"/>
                  <w:sz w:val="80"/>
                  <w:szCs w:val="80"/>
                </w:rPr>
              </w:pPr>
              <w:r>
                <w:rPr>
                  <w:rFonts w:ascii="Calibri Light" w:hAnsi="Calibri Light"/>
                  <w:caps/>
                  <w:color w:val="4F81BD"/>
                  <w:sz w:val="80"/>
                  <w:szCs w:val="80"/>
                </w:rPr>
                <w:t>Lexical Analyzer</w:t>
              </w:r>
            </w:p>
          </w:sdtContent>
        </w:sdt>
        <w:sdt>
          <w:sdtPr>
            <w:rPr>
              <w:rFonts w:ascii="Calibri" w:hAnsi="Calibri" w:cs="Arial"/>
              <w:color w:val="4F81BD"/>
              <w:sz w:val="28"/>
              <w:szCs w:val="28"/>
            </w:rPr>
            <w:alias w:val="Subtitle"/>
            <w:tag w:val=""/>
            <w:id w:val="328029620"/>
            <w:placeholder>
              <w:docPart w:val="A4FB5DB93D1D4FA3A3E94E0308360A7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E8A6C0A" w14:textId="1E52EF56" w:rsidR="00856E47" w:rsidRPr="00856E47" w:rsidRDefault="00856E47" w:rsidP="00856E47">
              <w:pPr>
                <w:bidi w:val="0"/>
                <w:jc w:val="center"/>
                <w:rPr>
                  <w:rFonts w:ascii="Calibri" w:hAnsi="Calibri" w:cs="Arial"/>
                  <w:color w:val="4F81BD"/>
                  <w:sz w:val="28"/>
                  <w:szCs w:val="28"/>
                </w:rPr>
              </w:pPr>
              <w:r>
                <w:rPr>
                  <w:rFonts w:ascii="Calibri" w:hAnsi="Calibri" w:cs="Arial"/>
                  <w:color w:val="4F81BD"/>
                  <w:sz w:val="28"/>
                  <w:szCs w:val="28"/>
                </w:rPr>
                <w:t>Build Scanner</w:t>
              </w:r>
            </w:p>
          </w:sdtContent>
        </w:sdt>
        <w:p w14:paraId="7F5FAFB1" w14:textId="77777777" w:rsidR="00856E47" w:rsidRPr="00856E47" w:rsidRDefault="00856E47" w:rsidP="00856E47">
          <w:pPr>
            <w:bidi w:val="0"/>
            <w:spacing w:before="480"/>
            <w:jc w:val="center"/>
            <w:rPr>
              <w:rFonts w:ascii="Calibri" w:hAnsi="Calibri" w:cs="Arial"/>
              <w:color w:val="4F81BD"/>
              <w:sz w:val="22"/>
              <w:szCs w:val="22"/>
            </w:rPr>
          </w:pPr>
          <w:r w:rsidRPr="00856E47">
            <w:rPr>
              <w:rFonts w:ascii="Calibri" w:hAnsi="Calibri" w:cs="Arial"/>
              <w:noProof/>
              <w:color w:val="4F81BD"/>
              <w:sz w:val="22"/>
              <w:szCs w:val="22"/>
            </w:rPr>
            <w:drawing>
              <wp:inline distT="0" distB="0" distL="0" distR="0" wp14:anchorId="60B644CB" wp14:editId="5C03936A">
                <wp:extent cx="758952" cy="478932"/>
                <wp:effectExtent l="0" t="0" r="3175" b="0"/>
                <wp:docPr id="144" name="Picture 45" descr="A grey logo on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45" descr="A grey logo on a black background&#10;&#10;AI-generated content may be incorrect.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E4275E" w14:textId="77777777" w:rsidR="00856E47" w:rsidRPr="00856E47" w:rsidRDefault="00856E47" w:rsidP="00856E47">
          <w:pPr>
            <w:bidi w:val="0"/>
            <w:spacing w:after="160" w:line="259" w:lineRule="auto"/>
            <w:rPr>
              <w:rFonts w:ascii="Calibri" w:eastAsia="Calibri" w:hAnsi="Calibri" w:cs="Arial"/>
              <w:sz w:val="22"/>
              <w:szCs w:val="22"/>
            </w:rPr>
          </w:pPr>
          <w:r w:rsidRPr="00856E47">
            <w:rPr>
              <w:rFonts w:ascii="Calibri" w:eastAsia="Calibri" w:hAnsi="Calibri" w:cs="Arial"/>
              <w:noProof/>
              <w:sz w:val="22"/>
              <w:szCs w:val="22"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235FCA89" wp14:editId="61450F1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747395</wp:posOffset>
                    </wp:positionV>
                    <wp:extent cx="3307080" cy="1404620"/>
                    <wp:effectExtent l="0" t="0" r="26670" b="2667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70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742761" w14:textId="77777777" w:rsidR="00856E47" w:rsidRPr="00623C2B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623C2B"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  <w:t>Prepared By</w:t>
                                </w:r>
                              </w:p>
                              <w:p w14:paraId="17BF6AE6" w14:textId="2574AF0E" w:rsidR="00251E6B" w:rsidRDefault="008E1B8A" w:rsidP="00251E6B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Ahmed Ehab Amin</w:t>
                                </w:r>
                              </w:p>
                              <w:p w14:paraId="6617939F" w14:textId="2B1FC7E0" w:rsidR="00856E47" w:rsidRDefault="00856E47" w:rsidP="00251E6B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5FE88614" w14:textId="1E6DFB54" w:rsidR="008E1B8A" w:rsidRPr="00A8207E" w:rsidRDefault="008E1B8A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200038678</w:t>
                                </w:r>
                              </w:p>
                              <w:p w14:paraId="31871D5E" w14:textId="77777777" w:rsidR="00856E47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277E7A7D" w14:textId="77777777" w:rsidR="00856E47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3A2DD0FF" w14:textId="77777777" w:rsidR="00856E47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623C2B"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  <w:t>Under Supervision</w:t>
                                </w:r>
                              </w:p>
                              <w:p w14:paraId="0AB79A56" w14:textId="086C7A17" w:rsidR="00856E47" w:rsidRDefault="00856E47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  <w:rtl/>
                                  </w:rPr>
                                </w:pPr>
                                <w:r w:rsidRPr="00A8207E">
                                  <w:rPr>
                                    <w:sz w:val="40"/>
                                    <w:szCs w:val="40"/>
                                  </w:rPr>
                                  <w:t>Doctor</w:t>
                                </w:r>
                              </w:p>
                              <w:p w14:paraId="6E39E705" w14:textId="260527C9" w:rsidR="00251E6B" w:rsidRPr="00A8207E" w:rsidRDefault="00251E6B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Nehal Abdelsalam</w:t>
                                </w:r>
                              </w:p>
                              <w:p w14:paraId="40A88499" w14:textId="77777777" w:rsidR="00856E47" w:rsidRDefault="00856E47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8207E">
                                  <w:rPr>
                                    <w:sz w:val="40"/>
                                    <w:szCs w:val="40"/>
                                  </w:rPr>
                                  <w:t>Name of T. A.</w:t>
                                </w:r>
                              </w:p>
                              <w:p w14:paraId="0F47523C" w14:textId="104522EE" w:rsidR="00251E6B" w:rsidRDefault="00251E6B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</w:rPr>
                                  <w:t>Mennatallah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</w:rPr>
                                  <w:t>shrief</w:t>
                                </w:r>
                                <w:proofErr w:type="spellEnd"/>
                              </w:p>
                              <w:p w14:paraId="1AC1287C" w14:textId="77777777" w:rsidR="00251E6B" w:rsidRPr="00A8207E" w:rsidRDefault="00251E6B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35FCA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58.85pt;width:260.4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">
                    <v:textbox style="mso-fit-shape-to-text:t">
                      <w:txbxContent>
                        <w:p w14:paraId="3F742761" w14:textId="77777777" w:rsidR="00856E47" w:rsidRPr="00623C2B" w:rsidRDefault="00856E47" w:rsidP="00856E47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</w:pPr>
                          <w:r w:rsidRPr="00623C2B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  <w:t>Prepared By</w:t>
                          </w:r>
                        </w:p>
                        <w:p w14:paraId="17BF6AE6" w14:textId="2574AF0E" w:rsidR="00251E6B" w:rsidRDefault="008E1B8A" w:rsidP="00251E6B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Ahmed Ehab Amin</w:t>
                          </w:r>
                        </w:p>
                        <w:p w14:paraId="6617939F" w14:textId="2B1FC7E0" w:rsidR="00856E47" w:rsidRDefault="00856E47" w:rsidP="00251E6B">
                          <w:pPr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5FE88614" w14:textId="1E6DFB54" w:rsidR="008E1B8A" w:rsidRPr="00A8207E" w:rsidRDefault="008E1B8A" w:rsidP="00856E47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200038678</w:t>
                          </w:r>
                        </w:p>
                        <w:p w14:paraId="31871D5E" w14:textId="77777777" w:rsidR="00856E47" w:rsidRDefault="00856E47" w:rsidP="00856E47">
                          <w:pPr>
                            <w:jc w:val="center"/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277E7A7D" w14:textId="77777777" w:rsidR="00856E47" w:rsidRDefault="00856E47" w:rsidP="00856E47">
                          <w:pPr>
                            <w:jc w:val="center"/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3A2DD0FF" w14:textId="77777777" w:rsidR="00856E47" w:rsidRDefault="00856E47" w:rsidP="00856E47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</w:pPr>
                          <w:r w:rsidRPr="00623C2B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  <w:t>Under Supervision</w:t>
                          </w:r>
                        </w:p>
                        <w:p w14:paraId="0AB79A56" w14:textId="086C7A17" w:rsidR="00856E47" w:rsidRDefault="00856E47" w:rsidP="00856E47">
                          <w:pPr>
                            <w:jc w:val="center"/>
                            <w:rPr>
                              <w:sz w:val="40"/>
                              <w:szCs w:val="40"/>
                              <w:rtl/>
                            </w:rPr>
                          </w:pPr>
                          <w:r w:rsidRPr="00A8207E">
                            <w:rPr>
                              <w:sz w:val="40"/>
                              <w:szCs w:val="40"/>
                            </w:rPr>
                            <w:t>Doctor</w:t>
                          </w:r>
                        </w:p>
                        <w:p w14:paraId="6E39E705" w14:textId="260527C9" w:rsidR="00251E6B" w:rsidRPr="00A8207E" w:rsidRDefault="00251E6B" w:rsidP="00856E47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Nehal Abdelsalam</w:t>
                          </w:r>
                        </w:p>
                        <w:p w14:paraId="40A88499" w14:textId="77777777" w:rsidR="00856E47" w:rsidRDefault="00856E47" w:rsidP="00856E47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 w:rsidRPr="00A8207E">
                            <w:rPr>
                              <w:sz w:val="40"/>
                              <w:szCs w:val="40"/>
                            </w:rPr>
                            <w:t>Name of T. A.</w:t>
                          </w:r>
                        </w:p>
                        <w:p w14:paraId="0F47523C" w14:textId="104522EE" w:rsidR="00251E6B" w:rsidRDefault="00251E6B" w:rsidP="00856E47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proofErr w:type="spellStart"/>
                          <w:r>
                            <w:rPr>
                              <w:sz w:val="40"/>
                              <w:szCs w:val="40"/>
                            </w:rPr>
                            <w:t>Mennatallah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</w:rPr>
                            <w:t>shrief</w:t>
                          </w:r>
                          <w:proofErr w:type="spellEnd"/>
                        </w:p>
                        <w:p w14:paraId="1AC1287C" w14:textId="77777777" w:rsidR="00251E6B" w:rsidRPr="00A8207E" w:rsidRDefault="00251E6B" w:rsidP="00856E47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856E47">
            <w:rPr>
              <w:rFonts w:ascii="Calibri" w:eastAsia="Calibri" w:hAnsi="Calibri" w:cs="Arial"/>
              <w:sz w:val="22"/>
              <w:szCs w:val="22"/>
            </w:rPr>
            <w:br w:type="page"/>
          </w:r>
        </w:p>
      </w:sdtContent>
    </w:sdt>
    <w:p w14:paraId="60E255EE" w14:textId="7BF799C0" w:rsidR="00856E47" w:rsidRDefault="00856E47" w:rsidP="008E1B8A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lastRenderedPageBreak/>
        <w:t>Introduction</w:t>
      </w:r>
    </w:p>
    <w:p w14:paraId="03B1BA20" w14:textId="77777777" w:rsidR="008E1B8A" w:rsidRPr="008E1B8A" w:rsidRDefault="008E1B8A" w:rsidP="008E1B8A">
      <w:pPr>
        <w:bidi w:val="0"/>
        <w:spacing w:before="100" w:beforeAutospacing="1" w:after="100" w:afterAutospacing="1"/>
        <w:ind w:left="786"/>
      </w:pPr>
      <w:r w:rsidRPr="008E1B8A">
        <w:t xml:space="preserve">A compiler is a fundamental tool in computer science that translates high-level programming languages into machine code. One of the critical stages in this process is </w:t>
      </w:r>
      <w:r w:rsidRPr="008E1B8A">
        <w:rPr>
          <w:b/>
          <w:bCs/>
        </w:rPr>
        <w:t>Lexical Analysis</w:t>
      </w:r>
      <w:r w:rsidRPr="008E1B8A">
        <w:t xml:space="preserve">, where the input source code is converted into a sequence of meaningful tokens. This stage acts as the foundation for further phases such as syntax and semantic analysis. The </w:t>
      </w:r>
      <w:r w:rsidRPr="008E1B8A">
        <w:rPr>
          <w:b/>
          <w:bCs/>
        </w:rPr>
        <w:t>Lexical Analyzer</w:t>
      </w:r>
      <w:r w:rsidRPr="008E1B8A">
        <w:t>, also known as a scanner, plays a vital role in detecting the basic syntactic units of a program such as keywords, identifiers, operators, and literals.</w:t>
      </w:r>
    </w:p>
    <w:p w14:paraId="543E1080" w14:textId="77777777" w:rsidR="008E1B8A" w:rsidRPr="008E1B8A" w:rsidRDefault="008E1B8A" w:rsidP="008E1B8A">
      <w:pPr>
        <w:bidi w:val="0"/>
        <w:spacing w:before="100" w:beforeAutospacing="1" w:after="100" w:afterAutospacing="1"/>
        <w:ind w:left="786"/>
      </w:pPr>
      <w:r w:rsidRPr="008E1B8A">
        <w:t>In this report, we will explore the core concepts of lexical analysis, its implementation, and the tools used in building a lexical analyzer. A practical implementation will also be discussed to illustrate how a lexical analyzer operates within a compiler pipeline.</w:t>
      </w:r>
    </w:p>
    <w:p w14:paraId="71F896D7" w14:textId="77777777" w:rsidR="008E1B8A" w:rsidRP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</w:p>
    <w:p w14:paraId="47ABAB47" w14:textId="77777777" w:rsidR="00856E47" w:rsidRDefault="00856E47" w:rsidP="00856E47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t>Lexical Analyzer</w:t>
      </w:r>
    </w:p>
    <w:p w14:paraId="6003A746" w14:textId="1873D96E" w:rsid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>
        <w:rPr>
          <w:rFonts w:eastAsia="Calibri"/>
          <w:b/>
          <w:bCs/>
          <w:noProof/>
          <w:color w:val="002060"/>
          <w:sz w:val="32"/>
          <w:szCs w:val="32"/>
          <w:u w:val="single"/>
        </w:rPr>
        <w:lastRenderedPageBreak/>
        <w:drawing>
          <wp:inline distT="0" distB="0" distL="0" distR="0" wp14:anchorId="2F690E2E" wp14:editId="5D5DAFD1">
            <wp:extent cx="5731510" cy="5012055"/>
            <wp:effectExtent l="0" t="0" r="2540" b="0"/>
            <wp:docPr id="50034848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48484" name="Picture 1" descr="A diagram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FDF9" w14:textId="77777777" w:rsid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</w:p>
    <w:p w14:paraId="4D66E53D" w14:textId="77777777" w:rsidR="008E1B8A" w:rsidRP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A compiler is responsible for translating source code written in a high-level programming language into a target language, usually machine code. This process is divided into several phases, as shown in the diagram. These phases can be categorized into two main parts: Front End and Back End.</w:t>
      </w:r>
    </w:p>
    <w:p w14:paraId="7F753391" w14:textId="77777777" w:rsidR="008E1B8A" w:rsidRP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ascii="Segoe UI Emoji" w:eastAsia="Calibri" w:hAnsi="Segoe UI Emoji" w:cs="Segoe UI Emoji"/>
          <w:b/>
          <w:bCs/>
          <w:color w:val="000000" w:themeColor="text1"/>
          <w:sz w:val="32"/>
          <w:szCs w:val="32"/>
          <w:u w:val="single"/>
          <w:lang w:bidi="ar-EG"/>
        </w:rPr>
        <w:t>🔹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 xml:space="preserve"> Front End:</w:t>
      </w:r>
    </w:p>
    <w:p w14:paraId="4E483CC8" w14:textId="77777777" w:rsidR="008E1B8A" w:rsidRPr="008E1B8A" w:rsidRDefault="008E1B8A" w:rsidP="008E1B8A">
      <w:pPr>
        <w:numPr>
          <w:ilvl w:val="0"/>
          <w:numId w:val="28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lastRenderedPageBreak/>
        <w:t>Source Language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This is the original code written by the programmer, usually in a high-level language like C, Java, or Python.</w:t>
      </w:r>
    </w:p>
    <w:p w14:paraId="4450AF47" w14:textId="77777777" w:rsidR="008E1B8A" w:rsidRPr="008E1B8A" w:rsidRDefault="008E1B8A" w:rsidP="008E1B8A">
      <w:pPr>
        <w:numPr>
          <w:ilvl w:val="0"/>
          <w:numId w:val="28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Lexical Analyzer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Also known as the scanner, it reads the source code and breaks it into tokens — the smallest units like keywords, identifiers, symbols, etc.</w:t>
      </w:r>
    </w:p>
    <w:p w14:paraId="666122D6" w14:textId="77777777" w:rsidR="008E1B8A" w:rsidRPr="008E1B8A" w:rsidRDefault="008E1B8A" w:rsidP="008E1B8A">
      <w:pPr>
        <w:numPr>
          <w:ilvl w:val="0"/>
          <w:numId w:val="28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Syntax Analyzer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This phase checks the syntax or grammar of the token sequence. It builds a parse tree to represent the syntactic structure of the program.</w:t>
      </w:r>
    </w:p>
    <w:p w14:paraId="37826919" w14:textId="77777777" w:rsidR="008E1B8A" w:rsidRPr="008E1B8A" w:rsidRDefault="008E1B8A" w:rsidP="008E1B8A">
      <w:pPr>
        <w:numPr>
          <w:ilvl w:val="0"/>
          <w:numId w:val="28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Semantic Analyzer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Ensures that the code makes sense semantically — for example, it checks if variables are declared before use or if operations are applied to the correct data types.</w:t>
      </w:r>
    </w:p>
    <w:p w14:paraId="2106B981" w14:textId="77777777" w:rsidR="008E1B8A" w:rsidRPr="008E1B8A" w:rsidRDefault="008E1B8A" w:rsidP="008E1B8A">
      <w:pPr>
        <w:numPr>
          <w:ilvl w:val="0"/>
          <w:numId w:val="28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Intermediate Code Generator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Converts the parse tree into an intermediate representation that is easier to analyze and optimize. This is not machine-specific code.</w:t>
      </w:r>
    </w:p>
    <w:p w14:paraId="1A07400A" w14:textId="77777777" w:rsidR="008E1B8A" w:rsidRP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ascii="Segoe UI Emoji" w:eastAsia="Calibri" w:hAnsi="Segoe UI Emoji" w:cs="Segoe UI Emoji"/>
          <w:b/>
          <w:bCs/>
          <w:color w:val="000000" w:themeColor="text1"/>
          <w:sz w:val="32"/>
          <w:szCs w:val="32"/>
          <w:u w:val="single"/>
          <w:lang w:bidi="ar-EG"/>
        </w:rPr>
        <w:t>🔹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 xml:space="preserve"> Intermediate Code:</w:t>
      </w:r>
    </w:p>
    <w:p w14:paraId="23307FA0" w14:textId="77777777" w:rsidR="008E1B8A" w:rsidRPr="008E1B8A" w:rsidRDefault="008E1B8A" w:rsidP="008E1B8A">
      <w:pPr>
        <w:numPr>
          <w:ilvl w:val="0"/>
          <w:numId w:val="29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lastRenderedPageBreak/>
        <w:t>Intermediate Code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A simplified version of the code that lies between the high-level source code and the final machine code. It helps in optimization and portability.</w:t>
      </w:r>
    </w:p>
    <w:p w14:paraId="169CD540" w14:textId="77777777" w:rsidR="008E1B8A" w:rsidRP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ascii="Segoe UI Emoji" w:eastAsia="Calibri" w:hAnsi="Segoe UI Emoji" w:cs="Segoe UI Emoji"/>
          <w:b/>
          <w:bCs/>
          <w:color w:val="000000" w:themeColor="text1"/>
          <w:sz w:val="32"/>
          <w:szCs w:val="32"/>
          <w:u w:val="single"/>
          <w:lang w:bidi="ar-EG"/>
        </w:rPr>
        <w:t>🔹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 xml:space="preserve"> Back End:</w:t>
      </w:r>
    </w:p>
    <w:p w14:paraId="19ADAD9A" w14:textId="77777777" w:rsidR="008E1B8A" w:rsidRPr="008E1B8A" w:rsidRDefault="008E1B8A" w:rsidP="008E1B8A">
      <w:pPr>
        <w:numPr>
          <w:ilvl w:val="0"/>
          <w:numId w:val="30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Code Optimizer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Improves the intermediate code by making it run faster or take up less space, without changing its behavior.</w:t>
      </w:r>
    </w:p>
    <w:p w14:paraId="36E9AD03" w14:textId="77777777" w:rsidR="008E1B8A" w:rsidRPr="008E1B8A" w:rsidRDefault="008E1B8A" w:rsidP="008E1B8A">
      <w:pPr>
        <w:numPr>
          <w:ilvl w:val="0"/>
          <w:numId w:val="30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Target Code Generator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Converts the optimized intermediate code into the target language, which is typically machine code or assembly code.</w:t>
      </w:r>
    </w:p>
    <w:p w14:paraId="3D9F0B2E" w14:textId="77777777" w:rsidR="008E1B8A" w:rsidRPr="008E1B8A" w:rsidRDefault="008E1B8A" w:rsidP="008E1B8A">
      <w:pPr>
        <w:numPr>
          <w:ilvl w:val="0"/>
          <w:numId w:val="30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</w:pP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t>Target Language</w:t>
      </w:r>
      <w:r w:rsidRPr="008E1B8A">
        <w:rPr>
          <w:rFonts w:eastAsia="Calibri"/>
          <w:b/>
          <w:bCs/>
          <w:color w:val="000000" w:themeColor="text1"/>
          <w:sz w:val="32"/>
          <w:szCs w:val="32"/>
          <w:u w:val="single"/>
          <w:lang w:bidi="ar-EG"/>
        </w:rPr>
        <w:br/>
        <w:t>This is the final output of the compiler — the code that the machine can execute directly.</w:t>
      </w:r>
    </w:p>
    <w:p w14:paraId="18DBAE64" w14:textId="77777777" w:rsidR="008E1B8A" w:rsidRPr="008E1B8A" w:rsidRDefault="008E1B8A" w:rsidP="008E1B8A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 w:hint="cs"/>
          <w:b/>
          <w:bCs/>
          <w:color w:val="000000" w:themeColor="text1"/>
          <w:sz w:val="32"/>
          <w:szCs w:val="32"/>
          <w:u w:val="single"/>
          <w:rtl/>
          <w:lang w:bidi="ar-EG"/>
        </w:rPr>
      </w:pPr>
    </w:p>
    <w:p w14:paraId="08D6326C" w14:textId="080B9860" w:rsidR="00856E47" w:rsidRDefault="00856E47" w:rsidP="00CE74A2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t>Software Tools</w:t>
      </w:r>
    </w:p>
    <w:p w14:paraId="41BE41E9" w14:textId="27978307" w:rsidR="00CE74A2" w:rsidRDefault="006435D2" w:rsidP="00CE74A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Calibr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used python and </w:t>
      </w:r>
      <w:r w:rsidR="002E08E7">
        <w:rPr>
          <w:rFonts w:eastAsia="Calibr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visual studio </w:t>
      </w:r>
    </w:p>
    <w:p w14:paraId="1EFEB727" w14:textId="77777777" w:rsidR="00856E47" w:rsidRDefault="00856E47" w:rsidP="00856E47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t>Implementation of a Lexical Analyzer</w:t>
      </w:r>
    </w:p>
    <w:p w14:paraId="12203B98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import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sys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Importing the sys module, typically used for system-specific parameters and functions (not used explicitly in this code).</w:t>
      </w:r>
    </w:p>
    <w:p w14:paraId="799AF81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492C0A8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# Global Declarations</w:t>
      </w:r>
    </w:p>
    <w:p w14:paraId="399BDECA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None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Variable to store the current character class (e.g., letter, digit, unknown)</w:t>
      </w:r>
    </w:p>
    <w:p w14:paraId="2BBEC2C0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lexeme = "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"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Variable to store the lexeme being built</w:t>
      </w:r>
    </w:p>
    <w:p w14:paraId="504211A5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"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"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Variable to store the next character to be processed</w:t>
      </w:r>
    </w:p>
    <w:p w14:paraId="11ABD53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lex_len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0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Variable to store the length of the current lexeme</w:t>
      </w:r>
    </w:p>
    <w:p w14:paraId="08204707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token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None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Placeholder for token (not used in this code)</w:t>
      </w:r>
    </w:p>
    <w:p w14:paraId="59517E0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None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Variable to store the next token to be processed</w:t>
      </w:r>
    </w:p>
    <w:p w14:paraId="265DC6D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in_fp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None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File pointer to read the input file</w:t>
      </w:r>
    </w:p>
    <w:p w14:paraId="76A2D5B6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5FEDA79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# Character Classes</w:t>
      </w:r>
    </w:p>
    <w:p w14:paraId="3B444605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LETTER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0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Constant representing letter characters</w:t>
      </w:r>
    </w:p>
    <w:p w14:paraId="453EFDB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DIGIT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1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Constant representing digit characters</w:t>
      </w:r>
    </w:p>
    <w:p w14:paraId="1C973AE8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UNKNOWN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99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Constant representing unknown characters</w:t>
      </w:r>
    </w:p>
    <w:p w14:paraId="70BB945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6735F6E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# Token Codes</w:t>
      </w:r>
    </w:p>
    <w:p w14:paraId="1C4E42D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INT_LIT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10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integer literal</w:t>
      </w:r>
    </w:p>
    <w:p w14:paraId="016788D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IDENT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11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identifiers</w:t>
      </w:r>
    </w:p>
    <w:p w14:paraId="7BF9DCFF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ASSIGN_OP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20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assignment operator (=)</w:t>
      </w:r>
    </w:p>
    <w:p w14:paraId="3BA01F9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lastRenderedPageBreak/>
        <w:t xml:space="preserve">ADD_OP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21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addition operator (+)</w:t>
      </w:r>
    </w:p>
    <w:p w14:paraId="08E9D4E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SUB_OP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22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subtraction operator (-)</w:t>
      </w:r>
    </w:p>
    <w:p w14:paraId="0D98857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MULT_OP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23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multiplication operator (*)</w:t>
      </w:r>
    </w:p>
    <w:p w14:paraId="2F451C3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DIV_OP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24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division operator (/)</w:t>
      </w:r>
    </w:p>
    <w:p w14:paraId="09595397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LEFT_PAREN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25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left parenthesis '('</w:t>
      </w:r>
    </w:p>
    <w:p w14:paraId="42E86BE5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RIGHT_PAREN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26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right parenthesis ')'</w:t>
      </w:r>
    </w:p>
    <w:p w14:paraId="6980183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EOF_TOKEN = -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1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Token for end of file</w:t>
      </w:r>
    </w:p>
    <w:p w14:paraId="722CEE2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40B8827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# Function declarations</w:t>
      </w:r>
    </w:p>
    <w:p w14:paraId="0172E43C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2FAA77B6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def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):</w:t>
      </w:r>
    </w:p>
    <w:p w14:paraId="39BF5783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global lexeme,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lex_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len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Declare global variables that will be modified</w:t>
      </w:r>
    </w:p>
    <w:p w14:paraId="7C8D0C1F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if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lex_len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&lt;= 98:  # If the length of the lexeme is less than or equal to 98</w:t>
      </w:r>
    </w:p>
    <w:p w14:paraId="4A170D6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lexeme +=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Add the current character to the lexeme</w:t>
      </w:r>
    </w:p>
    <w:p w14:paraId="71690F7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lex_len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+=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1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Increment the length of the lexeme by 1</w:t>
      </w:r>
    </w:p>
    <w:p w14:paraId="668412AA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else:  </w:t>
      </w:r>
    </w:p>
    <w:p w14:paraId="73CCDF18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print(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"Error - lexeme is too long")  # If the lexeme is too long, print an error</w:t>
      </w:r>
    </w:p>
    <w:p w14:paraId="159785AC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70EFC4F7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lastRenderedPageBreak/>
        <w:t xml:space="preserve">def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):</w:t>
      </w:r>
    </w:p>
    <w:p w14:paraId="39641B63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global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,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Declare global variables that will be modified</w:t>
      </w:r>
    </w:p>
    <w:p w14:paraId="507B6EE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in_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fp.read</w:t>
      </w:r>
      <w:proofErr w:type="spellEnd"/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(1)  # Read one character from the file</w:t>
      </w:r>
    </w:p>
    <w:p w14:paraId="2A5B11E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if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:  # If a character was read</w:t>
      </w:r>
    </w:p>
    <w:p w14:paraId="02CB81C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if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char.isalpha</w:t>
      </w:r>
      <w:proofErr w:type="spellEnd"/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():  # If the character is a letter</w:t>
      </w:r>
    </w:p>
    <w:p w14:paraId="543F3AA3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LETTER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character class to letter</w:t>
      </w:r>
    </w:p>
    <w:p w14:paraId="18B95CA8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char.isdigit</w:t>
      </w:r>
      <w:proofErr w:type="spellEnd"/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():  # If the character is a digit</w:t>
      </w:r>
    </w:p>
    <w:p w14:paraId="1A24508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DIGIT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character class to digit</w:t>
      </w:r>
    </w:p>
    <w:p w14:paraId="7E3321E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else:  # If the character is unknown</w:t>
      </w:r>
    </w:p>
    <w:p w14:paraId="0AA8EF0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UNKNOWN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character class to unknown</w:t>
      </w:r>
    </w:p>
    <w:p w14:paraId="0DE7352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else:  # If no character is found (end of file)</w:t>
      </w:r>
    </w:p>
    <w:p w14:paraId="79EF60A0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EOF_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TOKEN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character class to end of file</w:t>
      </w:r>
    </w:p>
    <w:p w14:paraId="6F5AC83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08BEF990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def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get_non_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blank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):</w:t>
      </w:r>
    </w:p>
    <w:p w14:paraId="2178C33C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while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char.isspace</w:t>
      </w:r>
      <w:proofErr w:type="spellEnd"/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():  # While the current character is a whitespace</w:t>
      </w:r>
    </w:p>
    <w:p w14:paraId="30E697EF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Read the next character</w:t>
      </w:r>
    </w:p>
    <w:p w14:paraId="195F7C13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7F27ACF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def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lex(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):</w:t>
      </w:r>
    </w:p>
    <w:p w14:paraId="30240F5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lastRenderedPageBreak/>
        <w:t xml:space="preserve">    global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lex_len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,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Declare global variables that will be modified</w:t>
      </w:r>
    </w:p>
    <w:p w14:paraId="726D8E0A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lex_len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0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Reset the lexeme length to 0</w:t>
      </w:r>
    </w:p>
    <w:p w14:paraId="6FEF0520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get_non_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blank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Skip over any whitespace</w:t>
      </w:r>
    </w:p>
    <w:p w14:paraId="3FA4814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24FF725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if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LETTER:  # If the character is a letter</w:t>
      </w:r>
    </w:p>
    <w:p w14:paraId="76D2DB6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12390B0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Read the next character</w:t>
      </w:r>
    </w:p>
    <w:p w14:paraId="31685C4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while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LETTER or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DIGIT:  # While the character is a letter or digit</w:t>
      </w:r>
    </w:p>
    <w:p w14:paraId="0BA85EF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554F0CE8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Read the next character</w:t>
      </w:r>
    </w:p>
    <w:p w14:paraId="54AEF373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IDENT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identifier</w:t>
      </w:r>
    </w:p>
    <w:p w14:paraId="56BE747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638601F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DIGIT:  # If the character is a digit</w:t>
      </w:r>
    </w:p>
    <w:p w14:paraId="2705742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17461B2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Read the next character</w:t>
      </w:r>
    </w:p>
    <w:p w14:paraId="778D0507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while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DIGIT:  # While the character is a digit</w:t>
      </w:r>
    </w:p>
    <w:p w14:paraId="7806D786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398724CB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Read the next character</w:t>
      </w:r>
    </w:p>
    <w:p w14:paraId="109B55F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INT_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LIT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integer literal</w:t>
      </w:r>
    </w:p>
    <w:p w14:paraId="323EA75F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28A7C6E6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lastRenderedPageBreak/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UNKNOWN:  # If the character is unknown</w:t>
      </w:r>
    </w:p>
    <w:p w14:paraId="478621CC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lookup(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)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Call the lookup function to identify the character</w:t>
      </w:r>
    </w:p>
    <w:p w14:paraId="7FCB6A7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Read the next character</w:t>
      </w:r>
    </w:p>
    <w:p w14:paraId="39BF815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02D2A0A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char_class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EOF_TOKEN:  # If the character is the end of file</w:t>
      </w:r>
    </w:p>
    <w:p w14:paraId="6569242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EOF_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TOKEN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end of file</w:t>
      </w:r>
    </w:p>
    <w:p w14:paraId="0D9C6940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447E838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def lookup(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):</w:t>
      </w:r>
    </w:p>
    <w:p w14:paraId="4487E21A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global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Declare global variable that will be modified</w:t>
      </w:r>
    </w:p>
    <w:p w14:paraId="2BF9CB0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if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'(':  # If the character is a left parenthesis</w:t>
      </w:r>
    </w:p>
    <w:p w14:paraId="28EF6FC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049F74F8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LEFT_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PAREN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left parenthesis</w:t>
      </w:r>
    </w:p>
    <w:p w14:paraId="7456FB7F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')':  # If the character is a right parenthesis</w:t>
      </w:r>
    </w:p>
    <w:p w14:paraId="47FB3A30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0BF41171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RIGHT_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PAREN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right parenthesis</w:t>
      </w:r>
    </w:p>
    <w:p w14:paraId="2D4DD2E6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'+':  # If the character is a plus sign</w:t>
      </w:r>
    </w:p>
    <w:p w14:paraId="1DA099E6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lastRenderedPageBreak/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353CC5F3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OP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addition operator</w:t>
      </w:r>
    </w:p>
    <w:p w14:paraId="7782DA5C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'-':  # If the character is a minus sign</w:t>
      </w:r>
    </w:p>
    <w:p w14:paraId="71FFE88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0187FBC7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SUB_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OP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subtraction operator</w:t>
      </w:r>
    </w:p>
    <w:p w14:paraId="58D2C37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'*':  # If the character is an asterisk (multiplication)</w:t>
      </w:r>
    </w:p>
    <w:p w14:paraId="28A121E5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489E0A95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MULT_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OP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multiplication operator</w:t>
      </w:r>
    </w:p>
    <w:p w14:paraId="7208DF67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'/':  # If the character is a forward slash (division)</w:t>
      </w:r>
    </w:p>
    <w:p w14:paraId="596F5420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1EFB241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DIV_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OP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division operator</w:t>
      </w:r>
    </w:p>
    <w:p w14:paraId="23A39537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elif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== '=':  # If the character is an equal sign (assignment)</w:t>
      </w:r>
    </w:p>
    <w:p w14:paraId="55A02E2E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7D18745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ASSIGN_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OP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assignment operator</w:t>
      </w:r>
    </w:p>
    <w:p w14:paraId="2E33774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else:  # If the character is not recognized</w:t>
      </w:r>
    </w:p>
    <w:p w14:paraId="0773EAFD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if </w:t>
      </w:r>
      <w:proofErr w:type="spellStart"/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!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= '':  # If the character is not empty</w:t>
      </w:r>
    </w:p>
    <w:p w14:paraId="050A999F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add_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Add the character to the lexeme</w:t>
      </w:r>
    </w:p>
    <w:p w14:paraId="02B4149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lastRenderedPageBreak/>
        <w:t xml:space="preserve">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= EOF_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TOKEN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Set the next token to end of file</w:t>
      </w:r>
    </w:p>
    <w:p w14:paraId="5186EF06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return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 #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Return the identified token</w:t>
      </w:r>
    </w:p>
    <w:p w14:paraId="408C90EC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6BA0931C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# Main driver</w:t>
      </w:r>
    </w:p>
    <w:p w14:paraId="0A389029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  <w:rtl/>
        </w:rPr>
      </w:pPr>
    </w:p>
    <w:p w14:paraId="36FF397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>if __name__ == "__main__":  # If the script is being run directly</w:t>
      </w:r>
    </w:p>
    <w:p w14:paraId="784BF8B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try:</w:t>
      </w:r>
    </w:p>
    <w:p w14:paraId="1590B18A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with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open(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"front.in", "r") as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in_fp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:  # Open the input file "front.in" for reading safely using 'with' statement</w:t>
      </w:r>
    </w:p>
    <w:p w14:paraId="6AF7ABC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get_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char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Read the first character from the file</w:t>
      </w:r>
    </w:p>
    <w:p w14:paraId="3A852D4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while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next_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token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 xml:space="preserve"> !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= EOF_TOKEN:  # While the next token is not end of file</w:t>
      </w:r>
    </w:p>
    <w:p w14:paraId="2226198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       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lex(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)  # Call the lex function to process the text</w:t>
      </w:r>
    </w:p>
    <w:p w14:paraId="2AAD9CF2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except </w:t>
      </w:r>
      <w:proofErr w:type="spellStart"/>
      <w:r w:rsidRPr="006435D2">
        <w:rPr>
          <w:rFonts w:eastAsia="Calibri"/>
          <w:b/>
          <w:bCs/>
          <w:color w:val="7030A0"/>
          <w:sz w:val="32"/>
          <w:szCs w:val="32"/>
        </w:rPr>
        <w:t>FileNotFoundError</w:t>
      </w:r>
      <w:proofErr w:type="spellEnd"/>
      <w:r w:rsidRPr="006435D2">
        <w:rPr>
          <w:rFonts w:eastAsia="Calibri"/>
          <w:b/>
          <w:bCs/>
          <w:color w:val="7030A0"/>
          <w:sz w:val="32"/>
          <w:szCs w:val="32"/>
        </w:rPr>
        <w:t>:  # If the file is not found</w:t>
      </w:r>
    </w:p>
    <w:p w14:paraId="659A8969" w14:textId="616AA809" w:rsid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6435D2">
        <w:rPr>
          <w:rFonts w:eastAsia="Calibri"/>
          <w:b/>
          <w:bCs/>
          <w:color w:val="7030A0"/>
          <w:sz w:val="32"/>
          <w:szCs w:val="32"/>
        </w:rPr>
        <w:t xml:space="preserve">        </w:t>
      </w:r>
      <w:proofErr w:type="gramStart"/>
      <w:r w:rsidRPr="006435D2">
        <w:rPr>
          <w:rFonts w:eastAsia="Calibri"/>
          <w:b/>
          <w:bCs/>
          <w:color w:val="7030A0"/>
          <w:sz w:val="32"/>
          <w:szCs w:val="32"/>
        </w:rPr>
        <w:t>print(</w:t>
      </w:r>
      <w:proofErr w:type="gramEnd"/>
      <w:r w:rsidRPr="006435D2">
        <w:rPr>
          <w:rFonts w:eastAsia="Calibri"/>
          <w:b/>
          <w:bCs/>
          <w:color w:val="7030A0"/>
          <w:sz w:val="32"/>
          <w:szCs w:val="32"/>
        </w:rPr>
        <w:t>"ERROR - cannot open front.in")  # Print an error message</w:t>
      </w:r>
    </w:p>
    <w:p w14:paraId="2A9A9113" w14:textId="7F34016C" w:rsid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>
        <w:rPr>
          <w:rFonts w:eastAsia="Calibri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09278ACB" wp14:editId="3A98D439">
            <wp:extent cx="5731510" cy="5731510"/>
            <wp:effectExtent l="0" t="0" r="2540" b="2540"/>
            <wp:docPr id="1299508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08486" name="Picture 12995084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5B65" w14:textId="77777777" w:rsid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</w:p>
    <w:p w14:paraId="1D987EB2" w14:textId="246C843C" w:rsid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>
        <w:rPr>
          <w:rFonts w:eastAsia="Calibri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7219BAD9" wp14:editId="7B7A65D0">
            <wp:extent cx="5731510" cy="3070860"/>
            <wp:effectExtent l="0" t="0" r="2540" b="0"/>
            <wp:docPr id="234791815" name="Picture 3" descr="A diagram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91815" name="Picture 3" descr="A diagram with text and word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19E" w14:textId="116C0710" w:rsidR="002E08E7" w:rsidRP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The diagram helps visualize how the analyzer reads characters and identifies different types of tokens such as identifiers (names), integers, parentheses, and arithmetic operators.</w:t>
      </w:r>
    </w:p>
    <w:p w14:paraId="68EE7E70" w14:textId="77777777" w:rsidR="002E08E7" w:rsidRP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pict w14:anchorId="7E925C7B">
          <v:rect id="_x0000_i1037" style="width:0;height:1.5pt" o:hralign="center" o:hrstd="t" o:hr="t" fillcolor="#a0a0a0" stroked="f"/>
        </w:pict>
      </w:r>
    </w:p>
    <w:p w14:paraId="207576B1" w14:textId="77777777" w:rsidR="002E08E7" w:rsidRP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Main Points:</w:t>
      </w:r>
    </w:p>
    <w:p w14:paraId="55571C45" w14:textId="77777777" w:rsidR="002E08E7" w:rsidRPr="002E08E7" w:rsidRDefault="002E08E7" w:rsidP="002E08E7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Purpose of the Diagram:</w:t>
      </w:r>
    </w:p>
    <w:p w14:paraId="09E47735" w14:textId="77777777" w:rsidR="002E08E7" w:rsidRPr="002E08E7" w:rsidRDefault="002E08E7" w:rsidP="002E08E7">
      <w:pPr>
        <w:numPr>
          <w:ilvl w:val="1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The diagram is used to show the flow of reading characters and recognizing patterns for tokens.</w:t>
      </w:r>
    </w:p>
    <w:p w14:paraId="1CBDF490" w14:textId="77777777" w:rsidR="002E08E7" w:rsidRPr="002E08E7" w:rsidRDefault="002E08E7" w:rsidP="002E08E7">
      <w:pPr>
        <w:numPr>
          <w:ilvl w:val="1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It also shows what actions are taken during each transition between states (e.g., adding a character, getting the next character).</w:t>
      </w:r>
    </w:p>
    <w:p w14:paraId="3E5BF6A7" w14:textId="77777777" w:rsidR="002E08E7" w:rsidRPr="002E08E7" w:rsidRDefault="002E08E7" w:rsidP="002E08E7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States in the Diagram:</w:t>
      </w:r>
    </w:p>
    <w:p w14:paraId="6912434D" w14:textId="77777777" w:rsidR="002E08E7" w:rsidRPr="002E08E7" w:rsidRDefault="002E08E7" w:rsidP="002E08E7">
      <w:pPr>
        <w:numPr>
          <w:ilvl w:val="1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lastRenderedPageBreak/>
        <w:t>Start: The initial state.</w:t>
      </w:r>
    </w:p>
    <w:p w14:paraId="7CACCA9E" w14:textId="77777777" w:rsidR="002E08E7" w:rsidRPr="002E08E7" w:rsidRDefault="002E08E7" w:rsidP="002E08E7">
      <w:pPr>
        <w:numPr>
          <w:ilvl w:val="1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From the start, depending on the character type:</w:t>
      </w:r>
    </w:p>
    <w:p w14:paraId="0BE613F3" w14:textId="77777777" w:rsidR="002E08E7" w:rsidRPr="002E08E7" w:rsidRDefault="002E08E7" w:rsidP="002E08E7">
      <w:pPr>
        <w:numPr>
          <w:ilvl w:val="2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If it’s a letter, the analyzer moves to the id state (for identifiers).</w:t>
      </w:r>
    </w:p>
    <w:p w14:paraId="14981132" w14:textId="77777777" w:rsidR="002E08E7" w:rsidRPr="002E08E7" w:rsidRDefault="002E08E7" w:rsidP="002E08E7">
      <w:pPr>
        <w:numPr>
          <w:ilvl w:val="2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If it’s a digit, it goes to the int state (for integer literals).</w:t>
      </w:r>
    </w:p>
    <w:p w14:paraId="28D85C52" w14:textId="77777777" w:rsidR="002E08E7" w:rsidRPr="002E08E7" w:rsidRDefault="002E08E7" w:rsidP="002E08E7">
      <w:pPr>
        <w:numPr>
          <w:ilvl w:val="2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If it’s something else (like an operator or parenthesis), it goes to the unknown state.</w:t>
      </w:r>
    </w:p>
    <w:p w14:paraId="0F5A6F43" w14:textId="77777777" w:rsidR="002E08E7" w:rsidRPr="002E08E7" w:rsidRDefault="002E08E7" w:rsidP="002E08E7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Transitions and Actions:</w:t>
      </w:r>
    </w:p>
    <w:p w14:paraId="1B6B1D08" w14:textId="77777777" w:rsidR="002E08E7" w:rsidRPr="002E08E7" w:rsidRDefault="002E08E7" w:rsidP="002E08E7">
      <w:pPr>
        <w:numPr>
          <w:ilvl w:val="1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 xml:space="preserve">Actions like </w:t>
      </w:r>
      <w:proofErr w:type="spellStart"/>
      <w:r w:rsidRPr="002E08E7">
        <w:rPr>
          <w:rFonts w:eastAsia="Calibri"/>
          <w:b/>
          <w:bCs/>
          <w:color w:val="000000" w:themeColor="text1"/>
          <w:sz w:val="32"/>
          <w:szCs w:val="32"/>
        </w:rPr>
        <w:t>addChar</w:t>
      </w:r>
      <w:proofErr w:type="spellEnd"/>
      <w:r w:rsidRPr="002E08E7">
        <w:rPr>
          <w:rFonts w:eastAsia="Calibri"/>
          <w:b/>
          <w:bCs/>
          <w:color w:val="000000" w:themeColor="text1"/>
          <w:sz w:val="32"/>
          <w:szCs w:val="32"/>
        </w:rPr>
        <w:t xml:space="preserve"> and </w:t>
      </w:r>
      <w:proofErr w:type="spellStart"/>
      <w:r w:rsidRPr="002E08E7">
        <w:rPr>
          <w:rFonts w:eastAsia="Calibri"/>
          <w:b/>
          <w:bCs/>
          <w:color w:val="000000" w:themeColor="text1"/>
          <w:sz w:val="32"/>
          <w:szCs w:val="32"/>
        </w:rPr>
        <w:t>getChar</w:t>
      </w:r>
      <w:proofErr w:type="spellEnd"/>
      <w:r w:rsidRPr="002E08E7">
        <w:rPr>
          <w:rFonts w:eastAsia="Calibri"/>
          <w:b/>
          <w:bCs/>
          <w:color w:val="000000" w:themeColor="text1"/>
          <w:sz w:val="32"/>
          <w:szCs w:val="32"/>
        </w:rPr>
        <w:t xml:space="preserve"> are performed during transitions.</w:t>
      </w:r>
    </w:p>
    <w:p w14:paraId="77457E84" w14:textId="77777777" w:rsidR="002E08E7" w:rsidRPr="002E08E7" w:rsidRDefault="002E08E7" w:rsidP="002E08E7">
      <w:pPr>
        <w:numPr>
          <w:ilvl w:val="1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When a full token is formed:</w:t>
      </w:r>
    </w:p>
    <w:p w14:paraId="40137A26" w14:textId="77777777" w:rsidR="002E08E7" w:rsidRPr="002E08E7" w:rsidRDefault="002E08E7" w:rsidP="002E08E7">
      <w:pPr>
        <w:numPr>
          <w:ilvl w:val="2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id state calls lookup(lexeme) to check if it’s a keyword or identifier.</w:t>
      </w:r>
    </w:p>
    <w:p w14:paraId="4641E8BC" w14:textId="77777777" w:rsidR="002E08E7" w:rsidRPr="002E08E7" w:rsidRDefault="002E08E7" w:rsidP="002E08E7">
      <w:pPr>
        <w:numPr>
          <w:ilvl w:val="2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 xml:space="preserve">int state returns the token type </w:t>
      </w:r>
      <w:proofErr w:type="spellStart"/>
      <w:r w:rsidRPr="002E08E7">
        <w:rPr>
          <w:rFonts w:eastAsia="Calibri"/>
          <w:b/>
          <w:bCs/>
          <w:color w:val="000000" w:themeColor="text1"/>
          <w:sz w:val="32"/>
          <w:szCs w:val="32"/>
        </w:rPr>
        <w:t>Int_Lit</w:t>
      </w:r>
      <w:proofErr w:type="spellEnd"/>
      <w:r w:rsidRPr="002E08E7">
        <w:rPr>
          <w:rFonts w:eastAsia="Calibri"/>
          <w:b/>
          <w:bCs/>
          <w:color w:val="000000" w:themeColor="text1"/>
          <w:sz w:val="32"/>
          <w:szCs w:val="32"/>
        </w:rPr>
        <w:t>.</w:t>
      </w:r>
    </w:p>
    <w:p w14:paraId="698A4179" w14:textId="77777777" w:rsidR="002E08E7" w:rsidRPr="002E08E7" w:rsidRDefault="002E08E7" w:rsidP="002E08E7">
      <w:pPr>
        <w:numPr>
          <w:ilvl w:val="2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unknown calls lookup(</w:t>
      </w:r>
      <w:proofErr w:type="spellStart"/>
      <w:r w:rsidRPr="002E08E7">
        <w:rPr>
          <w:rFonts w:eastAsia="Calibri"/>
          <w:b/>
          <w:bCs/>
          <w:color w:val="000000" w:themeColor="text1"/>
          <w:sz w:val="32"/>
          <w:szCs w:val="32"/>
        </w:rPr>
        <w:t>nextChar</w:t>
      </w:r>
      <w:proofErr w:type="spellEnd"/>
      <w:r w:rsidRPr="002E08E7">
        <w:rPr>
          <w:rFonts w:eastAsia="Calibri"/>
          <w:b/>
          <w:bCs/>
          <w:color w:val="000000" w:themeColor="text1"/>
          <w:sz w:val="32"/>
          <w:szCs w:val="32"/>
        </w:rPr>
        <w:t>) to classify the symbol (like +, -, (</w:t>
      </w:r>
      <w:proofErr w:type="gramStart"/>
      <w:r w:rsidRPr="002E08E7">
        <w:rPr>
          <w:rFonts w:eastAsia="Calibri"/>
          <w:b/>
          <w:bCs/>
          <w:color w:val="000000" w:themeColor="text1"/>
          <w:sz w:val="32"/>
          <w:szCs w:val="32"/>
        </w:rPr>
        <w:t>, )</w:t>
      </w:r>
      <w:proofErr w:type="gramEnd"/>
      <w:r w:rsidRPr="002E08E7">
        <w:rPr>
          <w:rFonts w:eastAsia="Calibri"/>
          <w:b/>
          <w:bCs/>
          <w:color w:val="000000" w:themeColor="text1"/>
          <w:sz w:val="32"/>
          <w:szCs w:val="32"/>
        </w:rPr>
        <w:t>), then returns the token t.</w:t>
      </w:r>
    </w:p>
    <w:p w14:paraId="77FE9C3D" w14:textId="77777777" w:rsidR="002E08E7" w:rsidRPr="002E08E7" w:rsidRDefault="002E08E7" w:rsidP="002E08E7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Final Step:</w:t>
      </w:r>
    </w:p>
    <w:p w14:paraId="7DBCD5D4" w14:textId="77777777" w:rsidR="002E08E7" w:rsidRPr="002E08E7" w:rsidRDefault="002E08E7" w:rsidP="002E08E7">
      <w:pPr>
        <w:numPr>
          <w:ilvl w:val="1"/>
          <w:numId w:val="31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t>After processing the unknown character, it reaches the Done state and returns the final token.</w:t>
      </w:r>
    </w:p>
    <w:p w14:paraId="50642804" w14:textId="77777777" w:rsidR="002E08E7" w:rsidRP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0000" w:themeColor="text1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pict w14:anchorId="4FF2CAC7">
          <v:rect id="_x0000_i1038" style="width:0;height:1.5pt" o:hralign="center" o:hrstd="t" o:hr="t" fillcolor="#a0a0a0" stroked="f"/>
        </w:pict>
      </w:r>
    </w:p>
    <w:p w14:paraId="2D6000FD" w14:textId="77777777" w:rsidR="002E08E7" w:rsidRP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  <w:r w:rsidRPr="002E08E7">
        <w:rPr>
          <w:rFonts w:eastAsia="Calibri"/>
          <w:b/>
          <w:bCs/>
          <w:color w:val="000000" w:themeColor="text1"/>
          <w:sz w:val="32"/>
          <w:szCs w:val="32"/>
        </w:rPr>
        <w:lastRenderedPageBreak/>
        <w:t>This kind of state diagram is essential in building a lexical analyzer for a compiler, helping to break the input code into meaningful tokens.</w:t>
      </w:r>
    </w:p>
    <w:p w14:paraId="30ACFAB2" w14:textId="77777777" w:rsidR="002E08E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7030A0"/>
          <w:sz w:val="32"/>
          <w:szCs w:val="32"/>
        </w:rPr>
      </w:pPr>
    </w:p>
    <w:p w14:paraId="29912DD4" w14:textId="77777777" w:rsidR="006435D2" w:rsidRPr="006435D2" w:rsidRDefault="006435D2" w:rsidP="006435D2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 w:hint="cs"/>
          <w:b/>
          <w:bCs/>
          <w:color w:val="7030A0"/>
          <w:sz w:val="32"/>
          <w:szCs w:val="32"/>
          <w:rtl/>
          <w:lang w:bidi="ar-EG"/>
        </w:rPr>
      </w:pPr>
    </w:p>
    <w:p w14:paraId="2CC5249E" w14:textId="77777777" w:rsidR="00856E47" w:rsidRDefault="00856E47" w:rsidP="00856E47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t>References</w:t>
      </w:r>
    </w:p>
    <w:p w14:paraId="2C0C26C7" w14:textId="08795D59" w:rsidR="002E08E7" w:rsidRPr="002E08E7" w:rsidRDefault="002E08E7" w:rsidP="002E08E7">
      <w:pPr>
        <w:pStyle w:val="ListParagraph"/>
        <w:numPr>
          <w:ilvl w:val="1"/>
          <w:numId w:val="30"/>
        </w:numPr>
        <w:spacing w:before="100" w:beforeAutospacing="1" w:after="100" w:afterAutospacing="1"/>
      </w:pPr>
      <w:proofErr w:type="gramStart"/>
      <w:r w:rsidRPr="002E08E7">
        <w:rPr>
          <w:rFonts w:hAnsi="Symbol"/>
        </w:rPr>
        <w:t></w:t>
      </w:r>
      <w:r w:rsidRPr="002E08E7">
        <w:t xml:space="preserve">  Aho</w:t>
      </w:r>
      <w:proofErr w:type="gramEnd"/>
      <w:r w:rsidRPr="002E08E7">
        <w:t xml:space="preserve">, A. V., Lam, M. S., Sethi, R., &amp; Ullman, J. D. (2006). </w:t>
      </w:r>
      <w:r w:rsidRPr="002E08E7">
        <w:rPr>
          <w:i/>
          <w:iCs/>
        </w:rPr>
        <w:t>Compilers: Principles, Techniques, and Tools</w:t>
      </w:r>
      <w:r w:rsidRPr="002E08E7">
        <w:t xml:space="preserve"> (2nd ed.). Pearson Education.</w:t>
      </w:r>
    </w:p>
    <w:p w14:paraId="693868BF" w14:textId="45865540" w:rsidR="002E08E7" w:rsidRPr="002E08E7" w:rsidRDefault="002E08E7" w:rsidP="002E08E7">
      <w:pPr>
        <w:pStyle w:val="ListParagraph"/>
        <w:numPr>
          <w:ilvl w:val="1"/>
          <w:numId w:val="30"/>
        </w:numPr>
        <w:spacing w:before="100" w:beforeAutospacing="1" w:after="100" w:afterAutospacing="1"/>
      </w:pPr>
      <w:proofErr w:type="gramStart"/>
      <w:r w:rsidRPr="002E08E7">
        <w:rPr>
          <w:rFonts w:hAnsi="Symbol"/>
        </w:rPr>
        <w:t></w:t>
      </w:r>
      <w:r w:rsidRPr="002E08E7">
        <w:t xml:space="preserve">  Fischer</w:t>
      </w:r>
      <w:proofErr w:type="gramEnd"/>
      <w:r w:rsidRPr="002E08E7">
        <w:t xml:space="preserve">, C. N., &amp; LeBlanc, R. J. (2009). </w:t>
      </w:r>
      <w:r w:rsidRPr="002E08E7">
        <w:rPr>
          <w:i/>
          <w:iCs/>
        </w:rPr>
        <w:t>Crafting a Compiler</w:t>
      </w:r>
      <w:r w:rsidRPr="002E08E7">
        <w:t xml:space="preserve"> (2nd ed.). Pearson.</w:t>
      </w:r>
    </w:p>
    <w:p w14:paraId="34175A07" w14:textId="4970AA85" w:rsidR="002E08E7" w:rsidRPr="002E08E7" w:rsidRDefault="002E08E7" w:rsidP="002E08E7">
      <w:pPr>
        <w:pStyle w:val="ListParagraph"/>
        <w:numPr>
          <w:ilvl w:val="1"/>
          <w:numId w:val="30"/>
        </w:numPr>
        <w:spacing w:before="100" w:beforeAutospacing="1" w:after="100" w:afterAutospacing="1"/>
      </w:pPr>
      <w:proofErr w:type="gramStart"/>
      <w:r w:rsidRPr="002E08E7">
        <w:rPr>
          <w:rFonts w:hAnsi="Symbol"/>
        </w:rPr>
        <w:t></w:t>
      </w:r>
      <w:r w:rsidRPr="002E08E7">
        <w:t xml:space="preserve">  Louden</w:t>
      </w:r>
      <w:proofErr w:type="gramEnd"/>
      <w:r w:rsidRPr="002E08E7">
        <w:t xml:space="preserve">, K. C. (2006). </w:t>
      </w:r>
      <w:r w:rsidRPr="002E08E7">
        <w:rPr>
          <w:i/>
          <w:iCs/>
        </w:rPr>
        <w:t>Compiler Construction: Principles and Practice</w:t>
      </w:r>
      <w:r w:rsidRPr="002E08E7">
        <w:t>. Cengage Learning.</w:t>
      </w:r>
    </w:p>
    <w:p w14:paraId="7EE594EF" w14:textId="2A264110" w:rsidR="002E08E7" w:rsidRPr="002E08E7" w:rsidRDefault="002E08E7" w:rsidP="002E08E7">
      <w:pPr>
        <w:pStyle w:val="ListParagraph"/>
        <w:numPr>
          <w:ilvl w:val="1"/>
          <w:numId w:val="30"/>
        </w:numPr>
        <w:spacing w:before="100" w:beforeAutospacing="1" w:after="100" w:afterAutospacing="1"/>
      </w:pPr>
      <w:proofErr w:type="gramStart"/>
      <w:r w:rsidRPr="002E08E7">
        <w:rPr>
          <w:rFonts w:hAnsi="Symbol"/>
        </w:rPr>
        <w:t></w:t>
      </w:r>
      <w:r w:rsidRPr="002E08E7">
        <w:t xml:space="preserve">  Torben</w:t>
      </w:r>
      <w:proofErr w:type="gramEnd"/>
      <w:r w:rsidRPr="002E08E7">
        <w:t xml:space="preserve"> Ægidius Mogensen. (2011). </w:t>
      </w:r>
      <w:r w:rsidRPr="002E08E7">
        <w:rPr>
          <w:i/>
          <w:iCs/>
        </w:rPr>
        <w:t>Introduction to Compiler Design</w:t>
      </w:r>
      <w:r w:rsidRPr="002E08E7">
        <w:t>. Springer.</w:t>
      </w:r>
    </w:p>
    <w:p w14:paraId="488F7F39" w14:textId="070DBE17" w:rsidR="002E08E7" w:rsidRPr="002E08E7" w:rsidRDefault="002E08E7" w:rsidP="002E08E7">
      <w:pPr>
        <w:pStyle w:val="ListParagraph"/>
        <w:numPr>
          <w:ilvl w:val="1"/>
          <w:numId w:val="30"/>
        </w:numPr>
        <w:spacing w:before="100" w:beforeAutospacing="1" w:after="100" w:afterAutospacing="1"/>
      </w:pPr>
      <w:proofErr w:type="gramStart"/>
      <w:r w:rsidRPr="002E08E7">
        <w:rPr>
          <w:rFonts w:hAnsi="Symbol"/>
        </w:rPr>
        <w:t></w:t>
      </w:r>
      <w:r w:rsidRPr="002E08E7">
        <w:t xml:space="preserve">  </w:t>
      </w:r>
      <w:proofErr w:type="spellStart"/>
      <w:r w:rsidRPr="002E08E7">
        <w:t>TutorialsPoint</w:t>
      </w:r>
      <w:proofErr w:type="spellEnd"/>
      <w:proofErr w:type="gramEnd"/>
      <w:r w:rsidRPr="002E08E7">
        <w:t xml:space="preserve">. (n.d.). </w:t>
      </w:r>
      <w:r w:rsidRPr="002E08E7">
        <w:rPr>
          <w:i/>
          <w:iCs/>
        </w:rPr>
        <w:t>Compiler Design - Lexical Analysis</w:t>
      </w:r>
      <w:r w:rsidRPr="002E08E7">
        <w:t>. Retrieved from</w:t>
      </w:r>
    </w:p>
    <w:p w14:paraId="2A399532" w14:textId="77777777" w:rsidR="002E08E7" w:rsidRPr="00856E47" w:rsidRDefault="002E08E7" w:rsidP="002E08E7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 w:hint="cs"/>
          <w:b/>
          <w:bCs/>
          <w:color w:val="002060"/>
          <w:sz w:val="32"/>
          <w:szCs w:val="32"/>
          <w:u w:val="single"/>
          <w:rtl/>
          <w:lang w:bidi="ar-EG"/>
        </w:rPr>
      </w:pPr>
    </w:p>
    <w:p w14:paraId="221A85E3" w14:textId="77777777" w:rsidR="00856E47" w:rsidRPr="00856E47" w:rsidRDefault="00856E47" w:rsidP="00856E47">
      <w:pPr>
        <w:autoSpaceDE w:val="0"/>
        <w:autoSpaceDN w:val="0"/>
        <w:bidi w:val="0"/>
        <w:adjustRightInd w:val="0"/>
        <w:spacing w:after="200" w:line="360" w:lineRule="auto"/>
        <w:ind w:left="567"/>
        <w:rPr>
          <w:rFonts w:eastAsia="Calibri"/>
          <w:b/>
          <w:bCs/>
          <w:color w:val="002060"/>
          <w:sz w:val="32"/>
          <w:szCs w:val="32"/>
          <w:u w:val="single"/>
        </w:rPr>
      </w:pPr>
    </w:p>
    <w:p w14:paraId="6BDE215C" w14:textId="4E8ABA87" w:rsidR="004C3DB4" w:rsidRPr="00856E47" w:rsidRDefault="004C3DB4" w:rsidP="00856E47">
      <w:pPr>
        <w:rPr>
          <w:rtl/>
          <w:lang w:val="en-GB"/>
        </w:rPr>
      </w:pPr>
    </w:p>
    <w:sectPr w:rsidR="004C3DB4" w:rsidRPr="00856E47" w:rsidSect="00CF6E6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2880" w:right="1440" w:bottom="198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2406A" w14:textId="77777777" w:rsidR="008F12A2" w:rsidRDefault="008F12A2" w:rsidP="00842A74">
      <w:r>
        <w:separator/>
      </w:r>
    </w:p>
  </w:endnote>
  <w:endnote w:type="continuationSeparator" w:id="0">
    <w:p w14:paraId="17E5A48B" w14:textId="77777777" w:rsidR="008F12A2" w:rsidRDefault="008F12A2" w:rsidP="00842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CE850" w14:textId="77777777" w:rsidR="008B60A6" w:rsidRDefault="008B60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E37CA" w14:textId="00E27087" w:rsidR="008B3F6E" w:rsidRDefault="00A31D9E">
    <w:pPr>
      <w:pStyle w:val="Footer"/>
      <w:rPr>
        <w:noProof/>
      </w:rPr>
    </w:pPr>
    <w:r>
      <w:rPr>
        <w:noProof/>
      </w:rPr>
      <w:drawing>
        <wp:anchor distT="0" distB="0" distL="114300" distR="114300" simplePos="0" relativeHeight="251667456" behindDoc="1" locked="0" layoutInCell="1" allowOverlap="1" wp14:anchorId="0A038ECA" wp14:editId="4D29E107">
          <wp:simplePos x="0" y="0"/>
          <wp:positionH relativeFrom="page">
            <wp:posOffset>1905</wp:posOffset>
          </wp:positionH>
          <wp:positionV relativeFrom="paragraph">
            <wp:posOffset>-2189480</wp:posOffset>
          </wp:positionV>
          <wp:extent cx="7551799" cy="3159272"/>
          <wp:effectExtent l="0" t="0" r="0" b="3175"/>
          <wp:wrapNone/>
          <wp:docPr id="989953325" name="Picture 989953325" descr="A green and blue line drawing of a build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green and blue line drawing of a building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799" cy="31592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D3F204A" w14:textId="77777777" w:rsidR="008B3F6E" w:rsidRDefault="008B3F6E">
    <w:pPr>
      <w:pStyle w:val="Footer"/>
      <w:rPr>
        <w:noProof/>
      </w:rPr>
    </w:pPr>
  </w:p>
  <w:p w14:paraId="09C6A3E8" w14:textId="77777777" w:rsidR="008B3F6E" w:rsidRDefault="008B3F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F957E" w14:textId="77777777" w:rsidR="008B60A6" w:rsidRDefault="008B6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8CDA0" w14:textId="77777777" w:rsidR="008F12A2" w:rsidRDefault="008F12A2" w:rsidP="00842A74">
      <w:r>
        <w:separator/>
      </w:r>
    </w:p>
  </w:footnote>
  <w:footnote w:type="continuationSeparator" w:id="0">
    <w:p w14:paraId="1D6F8752" w14:textId="77777777" w:rsidR="008F12A2" w:rsidRDefault="008F12A2" w:rsidP="00842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175B1" w14:textId="77777777" w:rsidR="008B60A6" w:rsidRDefault="008B60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74055" w14:textId="1B867C72" w:rsidR="00842A74" w:rsidRDefault="00560670" w:rsidP="008A0EDD">
    <w:pPr>
      <w:pStyle w:val="Header"/>
      <w:tabs>
        <w:tab w:val="clear" w:pos="4680"/>
        <w:tab w:val="clear" w:pos="9360"/>
        <w:tab w:val="left" w:pos="5058"/>
      </w:tabs>
      <w:rPr>
        <w:noProof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1160E7DA" wp14:editId="524382AF">
          <wp:simplePos x="0" y="0"/>
          <wp:positionH relativeFrom="page">
            <wp:posOffset>19050</wp:posOffset>
          </wp:positionH>
          <wp:positionV relativeFrom="paragraph">
            <wp:posOffset>-457200</wp:posOffset>
          </wp:positionV>
          <wp:extent cx="7522216" cy="1758462"/>
          <wp:effectExtent l="0" t="0" r="2540" b="0"/>
          <wp:wrapNone/>
          <wp:docPr id="1882562937" name="Picture 1882562937" descr="A blue and green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 descr="A blue and green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2216" cy="1758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A0EDD">
      <w:rPr>
        <w:noProof/>
      </w:rPr>
      <w:tab/>
    </w:r>
  </w:p>
  <w:p w14:paraId="461BE99A" w14:textId="20FAB18A" w:rsidR="00842A74" w:rsidRDefault="00CF6E60" w:rsidP="0018437C">
    <w:pPr>
      <w:pStyle w:val="Header"/>
      <w:tabs>
        <w:tab w:val="clear" w:pos="4680"/>
        <w:tab w:val="clear" w:pos="9360"/>
        <w:tab w:val="left" w:pos="2790"/>
        <w:tab w:val="left" w:pos="6240"/>
      </w:tabs>
    </w:pPr>
    <w:r>
      <w:tab/>
    </w:r>
    <w:r w:rsidR="0018437C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AD0EE" w14:textId="77777777" w:rsidR="008B60A6" w:rsidRDefault="008B60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119"/>
    <w:multiLevelType w:val="hybridMultilevel"/>
    <w:tmpl w:val="3B827CAA"/>
    <w:lvl w:ilvl="0" w:tplc="F36E84FE">
      <w:start w:val="6"/>
      <w:numFmt w:val="bullet"/>
      <w:lvlText w:val="-"/>
      <w:lvlJc w:val="left"/>
      <w:pPr>
        <w:ind w:left="-82" w:hanging="360"/>
      </w:pPr>
      <w:rPr>
        <w:rFonts w:ascii="Traditional Arabic" w:eastAsia="Calibri" w:hAnsi="Traditional Arabic" w:cs="Traditional Arabic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</w:abstractNum>
  <w:abstractNum w:abstractNumId="1" w15:restartNumberingAfterBreak="0">
    <w:nsid w:val="01875921"/>
    <w:multiLevelType w:val="hybridMultilevel"/>
    <w:tmpl w:val="EFBA4478"/>
    <w:lvl w:ilvl="0" w:tplc="E8FE04C8">
      <w:numFmt w:val="bullet"/>
      <w:lvlText w:val="-"/>
      <w:lvlJc w:val="left"/>
      <w:pPr>
        <w:ind w:left="540" w:hanging="360"/>
      </w:pPr>
      <w:rPr>
        <w:rFonts w:ascii="Traditional Arabic" w:eastAsia="Times New Roman" w:hAnsi="Traditional Arabic" w:cs="Traditional Arabic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7655FA3"/>
    <w:multiLevelType w:val="multilevel"/>
    <w:tmpl w:val="67D2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A6297"/>
    <w:multiLevelType w:val="multilevel"/>
    <w:tmpl w:val="1F1E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1054D9"/>
    <w:multiLevelType w:val="multilevel"/>
    <w:tmpl w:val="BCD4A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C5559"/>
    <w:multiLevelType w:val="multilevel"/>
    <w:tmpl w:val="1670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5E1342"/>
    <w:multiLevelType w:val="hybridMultilevel"/>
    <w:tmpl w:val="E63ACD6E"/>
    <w:lvl w:ilvl="0" w:tplc="04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7" w15:restartNumberingAfterBreak="0">
    <w:nsid w:val="1BFA0B84"/>
    <w:multiLevelType w:val="multilevel"/>
    <w:tmpl w:val="0C1CC8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D140CA"/>
    <w:multiLevelType w:val="hybridMultilevel"/>
    <w:tmpl w:val="9C7A89CA"/>
    <w:lvl w:ilvl="0" w:tplc="04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9" w15:restartNumberingAfterBreak="0">
    <w:nsid w:val="21834E67"/>
    <w:multiLevelType w:val="multilevel"/>
    <w:tmpl w:val="0FFC8F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EB5E26"/>
    <w:multiLevelType w:val="hybridMultilevel"/>
    <w:tmpl w:val="3B102B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2714554"/>
    <w:multiLevelType w:val="multilevel"/>
    <w:tmpl w:val="EC44B4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792528"/>
    <w:multiLevelType w:val="hybridMultilevel"/>
    <w:tmpl w:val="6346FDA4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13" w15:restartNumberingAfterBreak="0">
    <w:nsid w:val="3E4B092D"/>
    <w:multiLevelType w:val="hybridMultilevel"/>
    <w:tmpl w:val="46640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AE7646"/>
    <w:multiLevelType w:val="hybridMultilevel"/>
    <w:tmpl w:val="162E2158"/>
    <w:lvl w:ilvl="0" w:tplc="2746FD32">
      <w:numFmt w:val="bullet"/>
      <w:lvlText w:val=""/>
      <w:lvlJc w:val="left"/>
      <w:pPr>
        <w:ind w:left="180" w:hanging="360"/>
      </w:pPr>
      <w:rPr>
        <w:rFonts w:ascii="Symbol" w:eastAsia="Times New Roman" w:hAnsi="Symbol" w:cs="Traditional Arabic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5" w15:restartNumberingAfterBreak="0">
    <w:nsid w:val="42B13FD0"/>
    <w:multiLevelType w:val="hybridMultilevel"/>
    <w:tmpl w:val="A3243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853B91"/>
    <w:multiLevelType w:val="hybridMultilevel"/>
    <w:tmpl w:val="E2D47E10"/>
    <w:lvl w:ilvl="0" w:tplc="04090001">
      <w:start w:val="1"/>
      <w:numFmt w:val="bullet"/>
      <w:lvlText w:val=""/>
      <w:lvlJc w:val="left"/>
      <w:pPr>
        <w:ind w:left="9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3" w:hanging="360"/>
      </w:pPr>
      <w:rPr>
        <w:rFonts w:ascii="Wingdings" w:hAnsi="Wingdings" w:hint="default"/>
      </w:rPr>
    </w:lvl>
  </w:abstractNum>
  <w:abstractNum w:abstractNumId="17" w15:restartNumberingAfterBreak="0">
    <w:nsid w:val="5060289B"/>
    <w:multiLevelType w:val="multilevel"/>
    <w:tmpl w:val="F708A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8929EA"/>
    <w:multiLevelType w:val="hybridMultilevel"/>
    <w:tmpl w:val="7278E13C"/>
    <w:lvl w:ilvl="0" w:tplc="0809000F">
      <w:start w:val="1"/>
      <w:numFmt w:val="decimal"/>
      <w:lvlText w:val="%1."/>
      <w:lvlJc w:val="left"/>
      <w:pPr>
        <w:ind w:left="107" w:hanging="360"/>
      </w:pPr>
    </w:lvl>
    <w:lvl w:ilvl="1" w:tplc="08090019" w:tentative="1">
      <w:start w:val="1"/>
      <w:numFmt w:val="lowerLetter"/>
      <w:lvlText w:val="%2."/>
      <w:lvlJc w:val="left"/>
      <w:pPr>
        <w:ind w:left="827" w:hanging="360"/>
      </w:pPr>
    </w:lvl>
    <w:lvl w:ilvl="2" w:tplc="0809001B" w:tentative="1">
      <w:start w:val="1"/>
      <w:numFmt w:val="lowerRoman"/>
      <w:lvlText w:val="%3."/>
      <w:lvlJc w:val="right"/>
      <w:pPr>
        <w:ind w:left="1547" w:hanging="180"/>
      </w:pPr>
    </w:lvl>
    <w:lvl w:ilvl="3" w:tplc="0809000F" w:tentative="1">
      <w:start w:val="1"/>
      <w:numFmt w:val="decimal"/>
      <w:lvlText w:val="%4."/>
      <w:lvlJc w:val="left"/>
      <w:pPr>
        <w:ind w:left="2267" w:hanging="360"/>
      </w:pPr>
    </w:lvl>
    <w:lvl w:ilvl="4" w:tplc="08090019" w:tentative="1">
      <w:start w:val="1"/>
      <w:numFmt w:val="lowerLetter"/>
      <w:lvlText w:val="%5."/>
      <w:lvlJc w:val="left"/>
      <w:pPr>
        <w:ind w:left="2987" w:hanging="360"/>
      </w:pPr>
    </w:lvl>
    <w:lvl w:ilvl="5" w:tplc="0809001B" w:tentative="1">
      <w:start w:val="1"/>
      <w:numFmt w:val="lowerRoman"/>
      <w:lvlText w:val="%6."/>
      <w:lvlJc w:val="right"/>
      <w:pPr>
        <w:ind w:left="3707" w:hanging="180"/>
      </w:pPr>
    </w:lvl>
    <w:lvl w:ilvl="6" w:tplc="0809000F" w:tentative="1">
      <w:start w:val="1"/>
      <w:numFmt w:val="decimal"/>
      <w:lvlText w:val="%7."/>
      <w:lvlJc w:val="left"/>
      <w:pPr>
        <w:ind w:left="4427" w:hanging="360"/>
      </w:pPr>
    </w:lvl>
    <w:lvl w:ilvl="7" w:tplc="08090019" w:tentative="1">
      <w:start w:val="1"/>
      <w:numFmt w:val="lowerLetter"/>
      <w:lvlText w:val="%8."/>
      <w:lvlJc w:val="left"/>
      <w:pPr>
        <w:ind w:left="5147" w:hanging="360"/>
      </w:pPr>
    </w:lvl>
    <w:lvl w:ilvl="8" w:tplc="0809001B" w:tentative="1">
      <w:start w:val="1"/>
      <w:numFmt w:val="lowerRoman"/>
      <w:lvlText w:val="%9."/>
      <w:lvlJc w:val="right"/>
      <w:pPr>
        <w:ind w:left="5867" w:hanging="180"/>
      </w:pPr>
    </w:lvl>
  </w:abstractNum>
  <w:abstractNum w:abstractNumId="19" w15:restartNumberingAfterBreak="0">
    <w:nsid w:val="55CF3B8E"/>
    <w:multiLevelType w:val="hybridMultilevel"/>
    <w:tmpl w:val="25AEDBAC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20" w15:restartNumberingAfterBreak="0">
    <w:nsid w:val="5AFD56DB"/>
    <w:multiLevelType w:val="hybridMultilevel"/>
    <w:tmpl w:val="D16A6AA8"/>
    <w:lvl w:ilvl="0" w:tplc="0809000F">
      <w:start w:val="1"/>
      <w:numFmt w:val="decimal"/>
      <w:lvlText w:val="%1."/>
      <w:lvlJc w:val="left"/>
      <w:pPr>
        <w:ind w:left="1146" w:hanging="360"/>
      </w:p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5B9353C1"/>
    <w:multiLevelType w:val="multilevel"/>
    <w:tmpl w:val="DA5EF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240EC4"/>
    <w:multiLevelType w:val="multilevel"/>
    <w:tmpl w:val="F80EF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0945BCB"/>
    <w:multiLevelType w:val="multilevel"/>
    <w:tmpl w:val="815A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21486A"/>
    <w:multiLevelType w:val="hybridMultilevel"/>
    <w:tmpl w:val="7A3839DA"/>
    <w:lvl w:ilvl="0" w:tplc="04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25" w15:restartNumberingAfterBreak="0">
    <w:nsid w:val="73252995"/>
    <w:multiLevelType w:val="multilevel"/>
    <w:tmpl w:val="C322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77698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4437DA3"/>
    <w:multiLevelType w:val="hybridMultilevel"/>
    <w:tmpl w:val="38847BC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8" w15:restartNumberingAfterBreak="0">
    <w:nsid w:val="74680102"/>
    <w:multiLevelType w:val="hybridMultilevel"/>
    <w:tmpl w:val="A5F65FF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763D4CC4"/>
    <w:multiLevelType w:val="hybridMultilevel"/>
    <w:tmpl w:val="5F54A5DE"/>
    <w:lvl w:ilvl="0" w:tplc="B05E8596">
      <w:start w:val="1"/>
      <w:numFmt w:val="bullet"/>
      <w:lvlText w:val=""/>
      <w:lvlJc w:val="left"/>
      <w:pPr>
        <w:ind w:left="-360" w:hanging="360"/>
      </w:pPr>
      <w:rPr>
        <w:rFonts w:ascii="Symbol" w:eastAsiaTheme="minorHAnsi" w:hAnsi="Symbol" w:cs="Traditional Arabic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0" w15:restartNumberingAfterBreak="0">
    <w:nsid w:val="78692521"/>
    <w:multiLevelType w:val="hybridMultilevel"/>
    <w:tmpl w:val="19F42856"/>
    <w:lvl w:ilvl="0" w:tplc="08090005">
      <w:start w:val="1"/>
      <w:numFmt w:val="bullet"/>
      <w:lvlText w:val=""/>
      <w:lvlJc w:val="left"/>
      <w:pPr>
        <w:ind w:left="1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7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79" w:hanging="360"/>
      </w:pPr>
      <w:rPr>
        <w:rFonts w:ascii="Wingdings" w:hAnsi="Wingdings" w:hint="default"/>
      </w:rPr>
    </w:lvl>
  </w:abstractNum>
  <w:num w:numId="1" w16cid:durableId="579632081">
    <w:abstractNumId w:val="28"/>
  </w:num>
  <w:num w:numId="2" w16cid:durableId="1864399069">
    <w:abstractNumId w:val="27"/>
  </w:num>
  <w:num w:numId="3" w16cid:durableId="530995878">
    <w:abstractNumId w:val="15"/>
  </w:num>
  <w:num w:numId="4" w16cid:durableId="534922808">
    <w:abstractNumId w:val="16"/>
  </w:num>
  <w:num w:numId="5" w16cid:durableId="1361738557">
    <w:abstractNumId w:val="24"/>
  </w:num>
  <w:num w:numId="6" w16cid:durableId="1104575047">
    <w:abstractNumId w:val="19"/>
  </w:num>
  <w:num w:numId="7" w16cid:durableId="1357466051">
    <w:abstractNumId w:val="12"/>
  </w:num>
  <w:num w:numId="8" w16cid:durableId="996570054">
    <w:abstractNumId w:val="6"/>
  </w:num>
  <w:num w:numId="9" w16cid:durableId="601838309">
    <w:abstractNumId w:val="8"/>
  </w:num>
  <w:num w:numId="10" w16cid:durableId="405033472">
    <w:abstractNumId w:val="14"/>
  </w:num>
  <w:num w:numId="11" w16cid:durableId="626745052">
    <w:abstractNumId w:val="1"/>
  </w:num>
  <w:num w:numId="12" w16cid:durableId="1657687066">
    <w:abstractNumId w:val="13"/>
  </w:num>
  <w:num w:numId="13" w16cid:durableId="477842658">
    <w:abstractNumId w:val="29"/>
  </w:num>
  <w:num w:numId="14" w16cid:durableId="1744570381">
    <w:abstractNumId w:val="30"/>
  </w:num>
  <w:num w:numId="15" w16cid:durableId="1018234963">
    <w:abstractNumId w:val="0"/>
  </w:num>
  <w:num w:numId="16" w16cid:durableId="482282418">
    <w:abstractNumId w:val="10"/>
  </w:num>
  <w:num w:numId="17" w16cid:durableId="892739811">
    <w:abstractNumId w:val="18"/>
  </w:num>
  <w:num w:numId="18" w16cid:durableId="405228113">
    <w:abstractNumId w:val="20"/>
  </w:num>
  <w:num w:numId="19" w16cid:durableId="159973865">
    <w:abstractNumId w:val="26"/>
  </w:num>
  <w:num w:numId="20" w16cid:durableId="1555198888">
    <w:abstractNumId w:val="25"/>
  </w:num>
  <w:num w:numId="21" w16cid:durableId="1404647853">
    <w:abstractNumId w:val="22"/>
  </w:num>
  <w:num w:numId="22" w16cid:durableId="164786343">
    <w:abstractNumId w:val="5"/>
  </w:num>
  <w:num w:numId="23" w16cid:durableId="1107388106">
    <w:abstractNumId w:val="3"/>
  </w:num>
  <w:num w:numId="24" w16cid:durableId="581061998">
    <w:abstractNumId w:val="7"/>
  </w:num>
  <w:num w:numId="25" w16cid:durableId="1323464511">
    <w:abstractNumId w:val="21"/>
  </w:num>
  <w:num w:numId="26" w16cid:durableId="77487991">
    <w:abstractNumId w:val="2"/>
  </w:num>
  <w:num w:numId="27" w16cid:durableId="1015889893">
    <w:abstractNumId w:val="11"/>
  </w:num>
  <w:num w:numId="28" w16cid:durableId="638848174">
    <w:abstractNumId w:val="23"/>
  </w:num>
  <w:num w:numId="29" w16cid:durableId="815533534">
    <w:abstractNumId w:val="4"/>
  </w:num>
  <w:num w:numId="30" w16cid:durableId="1322345956">
    <w:abstractNumId w:val="9"/>
  </w:num>
  <w:num w:numId="31" w16cid:durableId="120166901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E9B"/>
    <w:rsid w:val="000014D2"/>
    <w:rsid w:val="0000701F"/>
    <w:rsid w:val="0001303F"/>
    <w:rsid w:val="00015714"/>
    <w:rsid w:val="00015774"/>
    <w:rsid w:val="00017BB3"/>
    <w:rsid w:val="00017E60"/>
    <w:rsid w:val="000220C1"/>
    <w:rsid w:val="00022A03"/>
    <w:rsid w:val="000409C1"/>
    <w:rsid w:val="00042147"/>
    <w:rsid w:val="00046BA0"/>
    <w:rsid w:val="00050E8E"/>
    <w:rsid w:val="000514BD"/>
    <w:rsid w:val="0005253B"/>
    <w:rsid w:val="00052813"/>
    <w:rsid w:val="000541E2"/>
    <w:rsid w:val="00054924"/>
    <w:rsid w:val="000561F8"/>
    <w:rsid w:val="00060316"/>
    <w:rsid w:val="00060D1A"/>
    <w:rsid w:val="00063488"/>
    <w:rsid w:val="00066D9B"/>
    <w:rsid w:val="00072177"/>
    <w:rsid w:val="00072DC3"/>
    <w:rsid w:val="000760F2"/>
    <w:rsid w:val="000824C9"/>
    <w:rsid w:val="00083327"/>
    <w:rsid w:val="00083EA2"/>
    <w:rsid w:val="000843A6"/>
    <w:rsid w:val="000856F9"/>
    <w:rsid w:val="00087422"/>
    <w:rsid w:val="00091A05"/>
    <w:rsid w:val="00093B2C"/>
    <w:rsid w:val="000944F9"/>
    <w:rsid w:val="000A017A"/>
    <w:rsid w:val="000A0F09"/>
    <w:rsid w:val="000A18A5"/>
    <w:rsid w:val="000A54D4"/>
    <w:rsid w:val="000A607F"/>
    <w:rsid w:val="000A638A"/>
    <w:rsid w:val="000A709C"/>
    <w:rsid w:val="000A7224"/>
    <w:rsid w:val="000B21F2"/>
    <w:rsid w:val="000B56F5"/>
    <w:rsid w:val="000C1028"/>
    <w:rsid w:val="000C540D"/>
    <w:rsid w:val="000C5519"/>
    <w:rsid w:val="000D70D9"/>
    <w:rsid w:val="000E1731"/>
    <w:rsid w:val="000E7FD3"/>
    <w:rsid w:val="000F534C"/>
    <w:rsid w:val="000F5439"/>
    <w:rsid w:val="00100C8D"/>
    <w:rsid w:val="00102607"/>
    <w:rsid w:val="00103938"/>
    <w:rsid w:val="00114961"/>
    <w:rsid w:val="001157E7"/>
    <w:rsid w:val="00124382"/>
    <w:rsid w:val="00126D7B"/>
    <w:rsid w:val="00127991"/>
    <w:rsid w:val="0013120B"/>
    <w:rsid w:val="0013229D"/>
    <w:rsid w:val="00135C20"/>
    <w:rsid w:val="001371D3"/>
    <w:rsid w:val="00137381"/>
    <w:rsid w:val="001420BA"/>
    <w:rsid w:val="001423D7"/>
    <w:rsid w:val="00144D06"/>
    <w:rsid w:val="00145061"/>
    <w:rsid w:val="001464C5"/>
    <w:rsid w:val="001471EB"/>
    <w:rsid w:val="00151FAA"/>
    <w:rsid w:val="00160437"/>
    <w:rsid w:val="00160D86"/>
    <w:rsid w:val="00161DB2"/>
    <w:rsid w:val="00161ED5"/>
    <w:rsid w:val="00162A19"/>
    <w:rsid w:val="00173868"/>
    <w:rsid w:val="001744E3"/>
    <w:rsid w:val="00177EFE"/>
    <w:rsid w:val="00182865"/>
    <w:rsid w:val="0018437C"/>
    <w:rsid w:val="0019013A"/>
    <w:rsid w:val="00190CC1"/>
    <w:rsid w:val="001919CF"/>
    <w:rsid w:val="00192334"/>
    <w:rsid w:val="001937DD"/>
    <w:rsid w:val="0019562F"/>
    <w:rsid w:val="00195AE1"/>
    <w:rsid w:val="001A2F07"/>
    <w:rsid w:val="001A429F"/>
    <w:rsid w:val="001A6491"/>
    <w:rsid w:val="001A7D1D"/>
    <w:rsid w:val="001B105B"/>
    <w:rsid w:val="001B1B5B"/>
    <w:rsid w:val="001B438C"/>
    <w:rsid w:val="001C063F"/>
    <w:rsid w:val="001C48F0"/>
    <w:rsid w:val="001D243F"/>
    <w:rsid w:val="001D3A16"/>
    <w:rsid w:val="001D558E"/>
    <w:rsid w:val="001D63F4"/>
    <w:rsid w:val="001E0D7F"/>
    <w:rsid w:val="001F5832"/>
    <w:rsid w:val="001F7BB9"/>
    <w:rsid w:val="002007F3"/>
    <w:rsid w:val="00203F0C"/>
    <w:rsid w:val="00204220"/>
    <w:rsid w:val="00206F7B"/>
    <w:rsid w:val="00213CD8"/>
    <w:rsid w:val="00221F2C"/>
    <w:rsid w:val="0022532E"/>
    <w:rsid w:val="00226088"/>
    <w:rsid w:val="00231AA7"/>
    <w:rsid w:val="00235A7F"/>
    <w:rsid w:val="00242414"/>
    <w:rsid w:val="002431FF"/>
    <w:rsid w:val="002444D2"/>
    <w:rsid w:val="00251E6B"/>
    <w:rsid w:val="00252CEA"/>
    <w:rsid w:val="0025709E"/>
    <w:rsid w:val="002604E3"/>
    <w:rsid w:val="00266D79"/>
    <w:rsid w:val="00272BE1"/>
    <w:rsid w:val="002823FF"/>
    <w:rsid w:val="00282F93"/>
    <w:rsid w:val="0028377C"/>
    <w:rsid w:val="002843EE"/>
    <w:rsid w:val="002933D0"/>
    <w:rsid w:val="00295185"/>
    <w:rsid w:val="00295EF5"/>
    <w:rsid w:val="002A0ABA"/>
    <w:rsid w:val="002A21F1"/>
    <w:rsid w:val="002A364C"/>
    <w:rsid w:val="002A5AED"/>
    <w:rsid w:val="002A6552"/>
    <w:rsid w:val="002A7A57"/>
    <w:rsid w:val="002B4912"/>
    <w:rsid w:val="002B5119"/>
    <w:rsid w:val="002B67B1"/>
    <w:rsid w:val="002B6BB6"/>
    <w:rsid w:val="002C0EC6"/>
    <w:rsid w:val="002D2372"/>
    <w:rsid w:val="002D4090"/>
    <w:rsid w:val="002D5632"/>
    <w:rsid w:val="002D6D00"/>
    <w:rsid w:val="002D7BA0"/>
    <w:rsid w:val="002E08E7"/>
    <w:rsid w:val="002E3DC2"/>
    <w:rsid w:val="002E7DCD"/>
    <w:rsid w:val="002F1DFB"/>
    <w:rsid w:val="002F6119"/>
    <w:rsid w:val="002F6D29"/>
    <w:rsid w:val="002F7695"/>
    <w:rsid w:val="00306FC0"/>
    <w:rsid w:val="00307C1A"/>
    <w:rsid w:val="003110D3"/>
    <w:rsid w:val="00317681"/>
    <w:rsid w:val="0032296D"/>
    <w:rsid w:val="00325534"/>
    <w:rsid w:val="00326DCC"/>
    <w:rsid w:val="003314D3"/>
    <w:rsid w:val="003327FB"/>
    <w:rsid w:val="003402F5"/>
    <w:rsid w:val="00343310"/>
    <w:rsid w:val="00346250"/>
    <w:rsid w:val="003502A9"/>
    <w:rsid w:val="00351E9E"/>
    <w:rsid w:val="00356CB9"/>
    <w:rsid w:val="00357D76"/>
    <w:rsid w:val="00361019"/>
    <w:rsid w:val="003619A0"/>
    <w:rsid w:val="00363792"/>
    <w:rsid w:val="00364EE5"/>
    <w:rsid w:val="00365DDD"/>
    <w:rsid w:val="003763DB"/>
    <w:rsid w:val="00377E92"/>
    <w:rsid w:val="0038410E"/>
    <w:rsid w:val="003915BB"/>
    <w:rsid w:val="003A2AA4"/>
    <w:rsid w:val="003A78DE"/>
    <w:rsid w:val="003B20BC"/>
    <w:rsid w:val="003B3465"/>
    <w:rsid w:val="003B35C4"/>
    <w:rsid w:val="003B3AEF"/>
    <w:rsid w:val="003C28CA"/>
    <w:rsid w:val="003C692C"/>
    <w:rsid w:val="003C7A3A"/>
    <w:rsid w:val="003D09AD"/>
    <w:rsid w:val="003D351F"/>
    <w:rsid w:val="003D4EAF"/>
    <w:rsid w:val="003E4AF4"/>
    <w:rsid w:val="003E5060"/>
    <w:rsid w:val="003E7C7E"/>
    <w:rsid w:val="003E7DAD"/>
    <w:rsid w:val="003F495E"/>
    <w:rsid w:val="003F546D"/>
    <w:rsid w:val="004030E9"/>
    <w:rsid w:val="00407E61"/>
    <w:rsid w:val="00414B33"/>
    <w:rsid w:val="004161B9"/>
    <w:rsid w:val="00417807"/>
    <w:rsid w:val="00424207"/>
    <w:rsid w:val="00427D14"/>
    <w:rsid w:val="00432182"/>
    <w:rsid w:val="004377CC"/>
    <w:rsid w:val="00443D7D"/>
    <w:rsid w:val="00444430"/>
    <w:rsid w:val="004476E9"/>
    <w:rsid w:val="00450E04"/>
    <w:rsid w:val="00454789"/>
    <w:rsid w:val="0045521A"/>
    <w:rsid w:val="00456ABD"/>
    <w:rsid w:val="00456B4A"/>
    <w:rsid w:val="00460DE4"/>
    <w:rsid w:val="004629F1"/>
    <w:rsid w:val="004658A9"/>
    <w:rsid w:val="004669CB"/>
    <w:rsid w:val="00467110"/>
    <w:rsid w:val="00471B32"/>
    <w:rsid w:val="00473545"/>
    <w:rsid w:val="00474069"/>
    <w:rsid w:val="004810CA"/>
    <w:rsid w:val="004825B0"/>
    <w:rsid w:val="00482C6A"/>
    <w:rsid w:val="004834C2"/>
    <w:rsid w:val="0048472F"/>
    <w:rsid w:val="0048793E"/>
    <w:rsid w:val="0049195D"/>
    <w:rsid w:val="0049201F"/>
    <w:rsid w:val="00492A4F"/>
    <w:rsid w:val="00495956"/>
    <w:rsid w:val="0049748B"/>
    <w:rsid w:val="004974A9"/>
    <w:rsid w:val="004A29B5"/>
    <w:rsid w:val="004B0FB1"/>
    <w:rsid w:val="004B26D4"/>
    <w:rsid w:val="004B4EA7"/>
    <w:rsid w:val="004B6C51"/>
    <w:rsid w:val="004C259B"/>
    <w:rsid w:val="004C3A97"/>
    <w:rsid w:val="004C3DB4"/>
    <w:rsid w:val="004D1421"/>
    <w:rsid w:val="004E6FDE"/>
    <w:rsid w:val="004F157D"/>
    <w:rsid w:val="004F263C"/>
    <w:rsid w:val="004F3A99"/>
    <w:rsid w:val="004F58A0"/>
    <w:rsid w:val="00506003"/>
    <w:rsid w:val="00512756"/>
    <w:rsid w:val="005158AA"/>
    <w:rsid w:val="00516264"/>
    <w:rsid w:val="005167D3"/>
    <w:rsid w:val="00516C86"/>
    <w:rsid w:val="00517257"/>
    <w:rsid w:val="00522A80"/>
    <w:rsid w:val="00522FEC"/>
    <w:rsid w:val="005255E2"/>
    <w:rsid w:val="00532B0E"/>
    <w:rsid w:val="005370A2"/>
    <w:rsid w:val="00542899"/>
    <w:rsid w:val="00544923"/>
    <w:rsid w:val="00546601"/>
    <w:rsid w:val="00547B99"/>
    <w:rsid w:val="0055071B"/>
    <w:rsid w:val="00550DAC"/>
    <w:rsid w:val="00552ACA"/>
    <w:rsid w:val="00555F52"/>
    <w:rsid w:val="00560670"/>
    <w:rsid w:val="005625D1"/>
    <w:rsid w:val="00563A26"/>
    <w:rsid w:val="00566A94"/>
    <w:rsid w:val="00566B3D"/>
    <w:rsid w:val="005717C7"/>
    <w:rsid w:val="005758BD"/>
    <w:rsid w:val="00582545"/>
    <w:rsid w:val="0058304D"/>
    <w:rsid w:val="005832B2"/>
    <w:rsid w:val="00590D54"/>
    <w:rsid w:val="00592C1A"/>
    <w:rsid w:val="00592E63"/>
    <w:rsid w:val="005A5892"/>
    <w:rsid w:val="005B1F35"/>
    <w:rsid w:val="005B6249"/>
    <w:rsid w:val="005B79AA"/>
    <w:rsid w:val="005C07A5"/>
    <w:rsid w:val="005C2F54"/>
    <w:rsid w:val="005D5050"/>
    <w:rsid w:val="005E2F51"/>
    <w:rsid w:val="005F08E7"/>
    <w:rsid w:val="006024F8"/>
    <w:rsid w:val="006059F2"/>
    <w:rsid w:val="0061147F"/>
    <w:rsid w:val="00613CD8"/>
    <w:rsid w:val="00614054"/>
    <w:rsid w:val="0062016F"/>
    <w:rsid w:val="00622D5D"/>
    <w:rsid w:val="00630841"/>
    <w:rsid w:val="0063183A"/>
    <w:rsid w:val="006325A4"/>
    <w:rsid w:val="00636A03"/>
    <w:rsid w:val="00640BB9"/>
    <w:rsid w:val="006435D2"/>
    <w:rsid w:val="00647DCE"/>
    <w:rsid w:val="00647F6F"/>
    <w:rsid w:val="00660AB2"/>
    <w:rsid w:val="006612F4"/>
    <w:rsid w:val="00663C22"/>
    <w:rsid w:val="00666B1F"/>
    <w:rsid w:val="00666DEC"/>
    <w:rsid w:val="006673BE"/>
    <w:rsid w:val="00673A39"/>
    <w:rsid w:val="00673DC2"/>
    <w:rsid w:val="006756EB"/>
    <w:rsid w:val="00677A60"/>
    <w:rsid w:val="00677CC5"/>
    <w:rsid w:val="00680C3E"/>
    <w:rsid w:val="006815D9"/>
    <w:rsid w:val="0068677E"/>
    <w:rsid w:val="00686F45"/>
    <w:rsid w:val="00690D8A"/>
    <w:rsid w:val="006A3C6D"/>
    <w:rsid w:val="006A64CF"/>
    <w:rsid w:val="006B1BB1"/>
    <w:rsid w:val="006B41BC"/>
    <w:rsid w:val="006C12FF"/>
    <w:rsid w:val="006C3E8C"/>
    <w:rsid w:val="006C6955"/>
    <w:rsid w:val="006D528C"/>
    <w:rsid w:val="006D65F9"/>
    <w:rsid w:val="006E1CF9"/>
    <w:rsid w:val="006F3A29"/>
    <w:rsid w:val="006F5A37"/>
    <w:rsid w:val="006F5F2A"/>
    <w:rsid w:val="00700365"/>
    <w:rsid w:val="00700586"/>
    <w:rsid w:val="00700D57"/>
    <w:rsid w:val="00701373"/>
    <w:rsid w:val="00706D70"/>
    <w:rsid w:val="0070771E"/>
    <w:rsid w:val="00710083"/>
    <w:rsid w:val="00712D24"/>
    <w:rsid w:val="007217A6"/>
    <w:rsid w:val="00722961"/>
    <w:rsid w:val="0072443E"/>
    <w:rsid w:val="00724EDB"/>
    <w:rsid w:val="00726ACA"/>
    <w:rsid w:val="0073535E"/>
    <w:rsid w:val="00735786"/>
    <w:rsid w:val="00737193"/>
    <w:rsid w:val="00740E2A"/>
    <w:rsid w:val="007429ED"/>
    <w:rsid w:val="007436FA"/>
    <w:rsid w:val="00744370"/>
    <w:rsid w:val="00744645"/>
    <w:rsid w:val="00746B93"/>
    <w:rsid w:val="00757B32"/>
    <w:rsid w:val="00760CB4"/>
    <w:rsid w:val="0076336C"/>
    <w:rsid w:val="00763517"/>
    <w:rsid w:val="0076589E"/>
    <w:rsid w:val="00774857"/>
    <w:rsid w:val="007758DC"/>
    <w:rsid w:val="00776778"/>
    <w:rsid w:val="00777CAD"/>
    <w:rsid w:val="00784850"/>
    <w:rsid w:val="007871B8"/>
    <w:rsid w:val="0078777B"/>
    <w:rsid w:val="00787C27"/>
    <w:rsid w:val="00793057"/>
    <w:rsid w:val="00793821"/>
    <w:rsid w:val="00794372"/>
    <w:rsid w:val="007955E2"/>
    <w:rsid w:val="007958CA"/>
    <w:rsid w:val="0079773F"/>
    <w:rsid w:val="007A280C"/>
    <w:rsid w:val="007A3068"/>
    <w:rsid w:val="007A56BA"/>
    <w:rsid w:val="007A6AD5"/>
    <w:rsid w:val="007A7869"/>
    <w:rsid w:val="007B3B25"/>
    <w:rsid w:val="007B6C5C"/>
    <w:rsid w:val="007C3B50"/>
    <w:rsid w:val="007C5A46"/>
    <w:rsid w:val="007C6718"/>
    <w:rsid w:val="007D0C8C"/>
    <w:rsid w:val="007E5EA2"/>
    <w:rsid w:val="007E648C"/>
    <w:rsid w:val="007E6BAA"/>
    <w:rsid w:val="007F351E"/>
    <w:rsid w:val="00800F79"/>
    <w:rsid w:val="00803996"/>
    <w:rsid w:val="00811943"/>
    <w:rsid w:val="00811A80"/>
    <w:rsid w:val="00813219"/>
    <w:rsid w:val="00813D6D"/>
    <w:rsid w:val="00815192"/>
    <w:rsid w:val="008164F5"/>
    <w:rsid w:val="00831631"/>
    <w:rsid w:val="008326E8"/>
    <w:rsid w:val="00832D6D"/>
    <w:rsid w:val="00833A41"/>
    <w:rsid w:val="008407FB"/>
    <w:rsid w:val="00842A74"/>
    <w:rsid w:val="008454A2"/>
    <w:rsid w:val="00855D11"/>
    <w:rsid w:val="00856B0C"/>
    <w:rsid w:val="00856E47"/>
    <w:rsid w:val="00864591"/>
    <w:rsid w:val="00865314"/>
    <w:rsid w:val="00867845"/>
    <w:rsid w:val="00867860"/>
    <w:rsid w:val="008725E7"/>
    <w:rsid w:val="00882EC7"/>
    <w:rsid w:val="00886C45"/>
    <w:rsid w:val="00894D30"/>
    <w:rsid w:val="008951DF"/>
    <w:rsid w:val="00895E08"/>
    <w:rsid w:val="008A0388"/>
    <w:rsid w:val="008A0EDD"/>
    <w:rsid w:val="008A0F03"/>
    <w:rsid w:val="008A33E5"/>
    <w:rsid w:val="008A3E0C"/>
    <w:rsid w:val="008A72A6"/>
    <w:rsid w:val="008B1E53"/>
    <w:rsid w:val="008B34C0"/>
    <w:rsid w:val="008B3F6E"/>
    <w:rsid w:val="008B4CDC"/>
    <w:rsid w:val="008B60A6"/>
    <w:rsid w:val="008C00BF"/>
    <w:rsid w:val="008C13DD"/>
    <w:rsid w:val="008C1D31"/>
    <w:rsid w:val="008D10B2"/>
    <w:rsid w:val="008D1826"/>
    <w:rsid w:val="008D4C41"/>
    <w:rsid w:val="008D59F3"/>
    <w:rsid w:val="008D5E2D"/>
    <w:rsid w:val="008E1B8A"/>
    <w:rsid w:val="008E303E"/>
    <w:rsid w:val="008E3BA5"/>
    <w:rsid w:val="008E6FC2"/>
    <w:rsid w:val="008E7AD1"/>
    <w:rsid w:val="008F09D4"/>
    <w:rsid w:val="008F12A2"/>
    <w:rsid w:val="008F3638"/>
    <w:rsid w:val="008F36E1"/>
    <w:rsid w:val="008F7616"/>
    <w:rsid w:val="00900178"/>
    <w:rsid w:val="00903F77"/>
    <w:rsid w:val="00906187"/>
    <w:rsid w:val="00906ABC"/>
    <w:rsid w:val="00913550"/>
    <w:rsid w:val="00924145"/>
    <w:rsid w:val="00926F9D"/>
    <w:rsid w:val="00927456"/>
    <w:rsid w:val="00932058"/>
    <w:rsid w:val="009427FF"/>
    <w:rsid w:val="0094367D"/>
    <w:rsid w:val="00950B4F"/>
    <w:rsid w:val="009561D8"/>
    <w:rsid w:val="009604F4"/>
    <w:rsid w:val="00964DCF"/>
    <w:rsid w:val="00966DFD"/>
    <w:rsid w:val="009834B8"/>
    <w:rsid w:val="009878C8"/>
    <w:rsid w:val="009918F8"/>
    <w:rsid w:val="009947E1"/>
    <w:rsid w:val="00994FBF"/>
    <w:rsid w:val="009A4F09"/>
    <w:rsid w:val="009A586E"/>
    <w:rsid w:val="009B36D8"/>
    <w:rsid w:val="009C05AE"/>
    <w:rsid w:val="009C0ADF"/>
    <w:rsid w:val="009C1F75"/>
    <w:rsid w:val="009C325B"/>
    <w:rsid w:val="009C50DA"/>
    <w:rsid w:val="009D699F"/>
    <w:rsid w:val="009E0434"/>
    <w:rsid w:val="009E0774"/>
    <w:rsid w:val="009F5571"/>
    <w:rsid w:val="009F5C8D"/>
    <w:rsid w:val="00A104BA"/>
    <w:rsid w:val="00A11B91"/>
    <w:rsid w:val="00A152DF"/>
    <w:rsid w:val="00A16AE7"/>
    <w:rsid w:val="00A1728B"/>
    <w:rsid w:val="00A22DFB"/>
    <w:rsid w:val="00A2753B"/>
    <w:rsid w:val="00A27D03"/>
    <w:rsid w:val="00A31D9E"/>
    <w:rsid w:val="00A359B2"/>
    <w:rsid w:val="00A400EE"/>
    <w:rsid w:val="00A428ED"/>
    <w:rsid w:val="00A43BB4"/>
    <w:rsid w:val="00A4775F"/>
    <w:rsid w:val="00A505E9"/>
    <w:rsid w:val="00A52C70"/>
    <w:rsid w:val="00A577F6"/>
    <w:rsid w:val="00A5796B"/>
    <w:rsid w:val="00A57BBF"/>
    <w:rsid w:val="00A62268"/>
    <w:rsid w:val="00A628D2"/>
    <w:rsid w:val="00A8070A"/>
    <w:rsid w:val="00A81EA2"/>
    <w:rsid w:val="00A846E6"/>
    <w:rsid w:val="00A85051"/>
    <w:rsid w:val="00A85FBC"/>
    <w:rsid w:val="00A93718"/>
    <w:rsid w:val="00A94143"/>
    <w:rsid w:val="00A949E5"/>
    <w:rsid w:val="00A9546C"/>
    <w:rsid w:val="00A96E06"/>
    <w:rsid w:val="00AA1FF9"/>
    <w:rsid w:val="00AA4B5D"/>
    <w:rsid w:val="00AA4D8A"/>
    <w:rsid w:val="00AA6F39"/>
    <w:rsid w:val="00AB29A7"/>
    <w:rsid w:val="00AB5665"/>
    <w:rsid w:val="00AB7D24"/>
    <w:rsid w:val="00AB7FBE"/>
    <w:rsid w:val="00AC02B7"/>
    <w:rsid w:val="00AC2DE3"/>
    <w:rsid w:val="00AC503F"/>
    <w:rsid w:val="00AC6852"/>
    <w:rsid w:val="00AD162A"/>
    <w:rsid w:val="00AE6DC4"/>
    <w:rsid w:val="00AF1610"/>
    <w:rsid w:val="00AF6914"/>
    <w:rsid w:val="00AF716B"/>
    <w:rsid w:val="00AF7B83"/>
    <w:rsid w:val="00B01717"/>
    <w:rsid w:val="00B05C1F"/>
    <w:rsid w:val="00B145AC"/>
    <w:rsid w:val="00B1731D"/>
    <w:rsid w:val="00B239B3"/>
    <w:rsid w:val="00B2453A"/>
    <w:rsid w:val="00B26FE7"/>
    <w:rsid w:val="00B2760E"/>
    <w:rsid w:val="00B27B93"/>
    <w:rsid w:val="00B33670"/>
    <w:rsid w:val="00B336A9"/>
    <w:rsid w:val="00B40368"/>
    <w:rsid w:val="00B419EA"/>
    <w:rsid w:val="00B50255"/>
    <w:rsid w:val="00B50CF5"/>
    <w:rsid w:val="00B51346"/>
    <w:rsid w:val="00B52ACE"/>
    <w:rsid w:val="00B57C10"/>
    <w:rsid w:val="00B57D92"/>
    <w:rsid w:val="00B60647"/>
    <w:rsid w:val="00B647B9"/>
    <w:rsid w:val="00B7001D"/>
    <w:rsid w:val="00B70F51"/>
    <w:rsid w:val="00B747A1"/>
    <w:rsid w:val="00B74857"/>
    <w:rsid w:val="00B76959"/>
    <w:rsid w:val="00B821C3"/>
    <w:rsid w:val="00B851B9"/>
    <w:rsid w:val="00B85712"/>
    <w:rsid w:val="00B864C2"/>
    <w:rsid w:val="00B866C5"/>
    <w:rsid w:val="00B86F8E"/>
    <w:rsid w:val="00B91179"/>
    <w:rsid w:val="00B91A5F"/>
    <w:rsid w:val="00BA6271"/>
    <w:rsid w:val="00BB2BCD"/>
    <w:rsid w:val="00BC268C"/>
    <w:rsid w:val="00BC2C7C"/>
    <w:rsid w:val="00BC4EE9"/>
    <w:rsid w:val="00BC53B5"/>
    <w:rsid w:val="00BC7E32"/>
    <w:rsid w:val="00BD000B"/>
    <w:rsid w:val="00BD1B00"/>
    <w:rsid w:val="00BD2A06"/>
    <w:rsid w:val="00BD58FB"/>
    <w:rsid w:val="00BE16C3"/>
    <w:rsid w:val="00BE5A4B"/>
    <w:rsid w:val="00BE6341"/>
    <w:rsid w:val="00BF05F7"/>
    <w:rsid w:val="00BF1847"/>
    <w:rsid w:val="00BF58AB"/>
    <w:rsid w:val="00C063C4"/>
    <w:rsid w:val="00C07FEA"/>
    <w:rsid w:val="00C12A4A"/>
    <w:rsid w:val="00C146F5"/>
    <w:rsid w:val="00C14933"/>
    <w:rsid w:val="00C1516F"/>
    <w:rsid w:val="00C17FEF"/>
    <w:rsid w:val="00C2269F"/>
    <w:rsid w:val="00C227B6"/>
    <w:rsid w:val="00C23B0E"/>
    <w:rsid w:val="00C2552B"/>
    <w:rsid w:val="00C26AD6"/>
    <w:rsid w:val="00C27070"/>
    <w:rsid w:val="00C4591B"/>
    <w:rsid w:val="00C460AC"/>
    <w:rsid w:val="00C47BE4"/>
    <w:rsid w:val="00C55F7F"/>
    <w:rsid w:val="00C579CE"/>
    <w:rsid w:val="00C608EF"/>
    <w:rsid w:val="00C61B8A"/>
    <w:rsid w:val="00C623DD"/>
    <w:rsid w:val="00C62516"/>
    <w:rsid w:val="00C655C4"/>
    <w:rsid w:val="00C65944"/>
    <w:rsid w:val="00C700CA"/>
    <w:rsid w:val="00C7126B"/>
    <w:rsid w:val="00C74BE7"/>
    <w:rsid w:val="00C81B41"/>
    <w:rsid w:val="00C85C3D"/>
    <w:rsid w:val="00C91E8E"/>
    <w:rsid w:val="00C94C56"/>
    <w:rsid w:val="00CA1451"/>
    <w:rsid w:val="00CA478C"/>
    <w:rsid w:val="00CA5760"/>
    <w:rsid w:val="00CA57C0"/>
    <w:rsid w:val="00CA7EA6"/>
    <w:rsid w:val="00CB2E28"/>
    <w:rsid w:val="00CB2E56"/>
    <w:rsid w:val="00CB4629"/>
    <w:rsid w:val="00CB4C0E"/>
    <w:rsid w:val="00CB4E46"/>
    <w:rsid w:val="00CB5013"/>
    <w:rsid w:val="00CB502F"/>
    <w:rsid w:val="00CB77AE"/>
    <w:rsid w:val="00CB7B1C"/>
    <w:rsid w:val="00CC6C0C"/>
    <w:rsid w:val="00CD60A0"/>
    <w:rsid w:val="00CD7765"/>
    <w:rsid w:val="00CE0837"/>
    <w:rsid w:val="00CE0E1D"/>
    <w:rsid w:val="00CE735A"/>
    <w:rsid w:val="00CE74A2"/>
    <w:rsid w:val="00CF427A"/>
    <w:rsid w:val="00CF42C6"/>
    <w:rsid w:val="00CF6E60"/>
    <w:rsid w:val="00CF7C62"/>
    <w:rsid w:val="00D03359"/>
    <w:rsid w:val="00D04478"/>
    <w:rsid w:val="00D053C3"/>
    <w:rsid w:val="00D07B73"/>
    <w:rsid w:val="00D11793"/>
    <w:rsid w:val="00D13728"/>
    <w:rsid w:val="00D21436"/>
    <w:rsid w:val="00D36F0E"/>
    <w:rsid w:val="00D45AE8"/>
    <w:rsid w:val="00D47831"/>
    <w:rsid w:val="00D47E40"/>
    <w:rsid w:val="00D54771"/>
    <w:rsid w:val="00D551EF"/>
    <w:rsid w:val="00D55772"/>
    <w:rsid w:val="00D55E3B"/>
    <w:rsid w:val="00D57E38"/>
    <w:rsid w:val="00D627E1"/>
    <w:rsid w:val="00D636A0"/>
    <w:rsid w:val="00D64121"/>
    <w:rsid w:val="00D7096A"/>
    <w:rsid w:val="00D774FF"/>
    <w:rsid w:val="00D77534"/>
    <w:rsid w:val="00D81A7D"/>
    <w:rsid w:val="00D824FB"/>
    <w:rsid w:val="00D90E9B"/>
    <w:rsid w:val="00D91ACF"/>
    <w:rsid w:val="00D9617E"/>
    <w:rsid w:val="00D97709"/>
    <w:rsid w:val="00DA1612"/>
    <w:rsid w:val="00DA335F"/>
    <w:rsid w:val="00DA4C60"/>
    <w:rsid w:val="00DA4CBE"/>
    <w:rsid w:val="00DA52BD"/>
    <w:rsid w:val="00DB123B"/>
    <w:rsid w:val="00DB26F0"/>
    <w:rsid w:val="00DB6E01"/>
    <w:rsid w:val="00DB798D"/>
    <w:rsid w:val="00DC5091"/>
    <w:rsid w:val="00DC5FF2"/>
    <w:rsid w:val="00DD186F"/>
    <w:rsid w:val="00DD1DB8"/>
    <w:rsid w:val="00DD50CD"/>
    <w:rsid w:val="00DD685E"/>
    <w:rsid w:val="00DE1835"/>
    <w:rsid w:val="00E01B10"/>
    <w:rsid w:val="00E01D8E"/>
    <w:rsid w:val="00E0296F"/>
    <w:rsid w:val="00E02B87"/>
    <w:rsid w:val="00E03E36"/>
    <w:rsid w:val="00E05DFA"/>
    <w:rsid w:val="00E066B3"/>
    <w:rsid w:val="00E1311F"/>
    <w:rsid w:val="00E1633A"/>
    <w:rsid w:val="00E24572"/>
    <w:rsid w:val="00E25908"/>
    <w:rsid w:val="00E31042"/>
    <w:rsid w:val="00E34A96"/>
    <w:rsid w:val="00E36C7B"/>
    <w:rsid w:val="00E41CAD"/>
    <w:rsid w:val="00E43058"/>
    <w:rsid w:val="00E45D98"/>
    <w:rsid w:val="00E47C25"/>
    <w:rsid w:val="00E53264"/>
    <w:rsid w:val="00E5650E"/>
    <w:rsid w:val="00E56DD3"/>
    <w:rsid w:val="00E61D31"/>
    <w:rsid w:val="00E63D22"/>
    <w:rsid w:val="00E675B1"/>
    <w:rsid w:val="00E732A7"/>
    <w:rsid w:val="00E81D9A"/>
    <w:rsid w:val="00E81F52"/>
    <w:rsid w:val="00E83F56"/>
    <w:rsid w:val="00E85883"/>
    <w:rsid w:val="00E86334"/>
    <w:rsid w:val="00E91E37"/>
    <w:rsid w:val="00E935BE"/>
    <w:rsid w:val="00E95368"/>
    <w:rsid w:val="00E956EE"/>
    <w:rsid w:val="00EA6D86"/>
    <w:rsid w:val="00EB0CB6"/>
    <w:rsid w:val="00EB1336"/>
    <w:rsid w:val="00EB3706"/>
    <w:rsid w:val="00EC0AC2"/>
    <w:rsid w:val="00EC3418"/>
    <w:rsid w:val="00EC3942"/>
    <w:rsid w:val="00EC52B9"/>
    <w:rsid w:val="00EC59B6"/>
    <w:rsid w:val="00EC7707"/>
    <w:rsid w:val="00EC7F54"/>
    <w:rsid w:val="00ED04A3"/>
    <w:rsid w:val="00ED2BA7"/>
    <w:rsid w:val="00ED4769"/>
    <w:rsid w:val="00ED6203"/>
    <w:rsid w:val="00EE03BA"/>
    <w:rsid w:val="00EE0E73"/>
    <w:rsid w:val="00EE0EFB"/>
    <w:rsid w:val="00EE3D00"/>
    <w:rsid w:val="00EE40C6"/>
    <w:rsid w:val="00EE4BC1"/>
    <w:rsid w:val="00EE73FD"/>
    <w:rsid w:val="00EF075D"/>
    <w:rsid w:val="00EF63FB"/>
    <w:rsid w:val="00EF6DF5"/>
    <w:rsid w:val="00EF7E95"/>
    <w:rsid w:val="00F019D8"/>
    <w:rsid w:val="00F0287D"/>
    <w:rsid w:val="00F039F3"/>
    <w:rsid w:val="00F2119F"/>
    <w:rsid w:val="00F26063"/>
    <w:rsid w:val="00F2659A"/>
    <w:rsid w:val="00F265EC"/>
    <w:rsid w:val="00F32AA7"/>
    <w:rsid w:val="00F33C13"/>
    <w:rsid w:val="00F3797E"/>
    <w:rsid w:val="00F4033D"/>
    <w:rsid w:val="00F451DC"/>
    <w:rsid w:val="00F520DC"/>
    <w:rsid w:val="00F56882"/>
    <w:rsid w:val="00F63152"/>
    <w:rsid w:val="00F63612"/>
    <w:rsid w:val="00F672F6"/>
    <w:rsid w:val="00F709E0"/>
    <w:rsid w:val="00F73BDB"/>
    <w:rsid w:val="00F800E8"/>
    <w:rsid w:val="00F81533"/>
    <w:rsid w:val="00F91357"/>
    <w:rsid w:val="00F9506F"/>
    <w:rsid w:val="00F95B2D"/>
    <w:rsid w:val="00FA365B"/>
    <w:rsid w:val="00FB0718"/>
    <w:rsid w:val="00FB4E9D"/>
    <w:rsid w:val="00FB6054"/>
    <w:rsid w:val="00FB6FE4"/>
    <w:rsid w:val="00FC5C39"/>
    <w:rsid w:val="00FC70D1"/>
    <w:rsid w:val="00FD11C9"/>
    <w:rsid w:val="00FD1C50"/>
    <w:rsid w:val="00FD2C8D"/>
    <w:rsid w:val="00FD6809"/>
    <w:rsid w:val="00FD6850"/>
    <w:rsid w:val="00FE0FBA"/>
    <w:rsid w:val="00FE2369"/>
    <w:rsid w:val="00FE50EE"/>
    <w:rsid w:val="00FE5BF2"/>
    <w:rsid w:val="00FE600D"/>
    <w:rsid w:val="00FF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E60AC"/>
  <w15:chartTrackingRefBased/>
  <w15:docId w15:val="{07667926-BDF0-41B6-B74C-28E81530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7D3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A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8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1B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2A74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42A74"/>
  </w:style>
  <w:style w:type="paragraph" w:styleId="Footer">
    <w:name w:val="footer"/>
    <w:basedOn w:val="Normal"/>
    <w:link w:val="FooterChar"/>
    <w:uiPriority w:val="99"/>
    <w:unhideWhenUsed/>
    <w:rsid w:val="00842A74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42A74"/>
  </w:style>
  <w:style w:type="paragraph" w:styleId="ListParagraph">
    <w:name w:val="List Paragraph"/>
    <w:basedOn w:val="Normal"/>
    <w:uiPriority w:val="34"/>
    <w:qFormat/>
    <w:rsid w:val="008B3F6E"/>
    <w:pPr>
      <w:bidi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A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AF4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C7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uiPriority w:val="99"/>
    <w:rsid w:val="004C3DB4"/>
    <w:pPr>
      <w:bidi/>
      <w:spacing w:after="200" w:line="276" w:lineRule="auto"/>
    </w:pPr>
    <w:rPr>
      <w:rFonts w:eastAsiaTheme="minorEastAsia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D23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37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60A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B1E5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1E53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1E53"/>
    <w:rPr>
      <w:vertAlign w:val="superscript"/>
    </w:rPr>
  </w:style>
  <w:style w:type="character" w:styleId="Strong">
    <w:name w:val="Strong"/>
    <w:basedOn w:val="DefaultParagraphFont"/>
    <w:uiPriority w:val="22"/>
    <w:qFormat/>
    <w:rsid w:val="008E1B8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1B8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8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E08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62D8D3127EF476CBB1B485683839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00DE7-3411-4BDD-B241-4746D90C5C39}"/>
      </w:docPartPr>
      <w:docPartBody>
        <w:p w:rsidR="00442411" w:rsidRDefault="004417C2" w:rsidP="004417C2">
          <w:pPr>
            <w:pStyle w:val="F62D8D3127EF476CBB1B485683839986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4FB5DB93D1D4FA3A3E94E0308360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1DFE8-AB8A-41A4-A0EB-FB84CFF3B822}"/>
      </w:docPartPr>
      <w:docPartBody>
        <w:p w:rsidR="00442411" w:rsidRDefault="004417C2" w:rsidP="004417C2">
          <w:pPr>
            <w:pStyle w:val="A4FB5DB93D1D4FA3A3E94E0308360A7B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C2"/>
    <w:rsid w:val="004417C2"/>
    <w:rsid w:val="00442411"/>
    <w:rsid w:val="004A29B5"/>
    <w:rsid w:val="00812BD2"/>
    <w:rsid w:val="00B17233"/>
    <w:rsid w:val="00C419EA"/>
    <w:rsid w:val="00C91E8E"/>
    <w:rsid w:val="00F3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2D8D3127EF476CBB1B485683839986">
    <w:name w:val="F62D8D3127EF476CBB1B485683839986"/>
    <w:rsid w:val="004417C2"/>
  </w:style>
  <w:style w:type="paragraph" w:customStyle="1" w:styleId="A4FB5DB93D1D4FA3A3E94E0308360A7B">
    <w:name w:val="A4FB5DB93D1D4FA3A3E94E0308360A7B"/>
    <w:rsid w:val="00441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8E7C1-3762-4700-938D-0B503AEB2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17</Pages>
  <Words>1598</Words>
  <Characters>9112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Lexical Analyzer</vt:lpstr>
    </vt:vector>
  </TitlesOfParts>
  <Company/>
  <LinksUpToDate>false</LinksUpToDate>
  <CharactersWithSpaces>10689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Lexical Analyzer</dc:title>
  <dc:subject>Build Scanner</dc:subject>
  <dc:creator>reham osman</dc:creator>
  <cp:keywords/>
  <dc:description/>
  <cp:lastModifiedBy>200038678-Ahmed Ehab Amin Ramadan</cp:lastModifiedBy>
  <cp:revision>2</cp:revision>
  <cp:lastPrinted>2025-04-08T05:53:00Z</cp:lastPrinted>
  <dcterms:created xsi:type="dcterms:W3CDTF">2025-04-08T05:55:00Z</dcterms:created>
  <dcterms:modified xsi:type="dcterms:W3CDTF">2025-04-08T05:55:00Z</dcterms:modified>
</cp:coreProperties>
</file>