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6B2" w:rsidRDefault="008E16B2" w:rsidP="006A6A65"/>
    <w:tbl>
      <w:tblPr>
        <w:tblStyle w:val="TableGrid"/>
        <w:tblW w:w="10228" w:type="dxa"/>
        <w:tblLook w:val="04A0" w:firstRow="1" w:lastRow="0" w:firstColumn="1" w:lastColumn="0" w:noHBand="0" w:noVBand="1"/>
      </w:tblPr>
      <w:tblGrid>
        <w:gridCol w:w="2617"/>
        <w:gridCol w:w="8574"/>
      </w:tblGrid>
      <w:tr w:rsidR="006603A7" w:rsidTr="000A5B94">
        <w:trPr>
          <w:trHeight w:val="226"/>
        </w:trPr>
        <w:tc>
          <w:tcPr>
            <w:tcW w:w="1654" w:type="dxa"/>
            <w:shd w:val="clear" w:color="auto" w:fill="D9E2F3" w:themeFill="accent5" w:themeFillTint="33"/>
          </w:tcPr>
          <w:p w:rsidR="006603A7" w:rsidRPr="006603A7" w:rsidRDefault="006603A7" w:rsidP="006603A7">
            <w:pPr>
              <w:jc w:val="center"/>
              <w:rPr>
                <w:b/>
                <w:bCs/>
              </w:rPr>
            </w:pPr>
            <w:r w:rsidRPr="006603A7">
              <w:rPr>
                <w:b/>
                <w:bCs/>
              </w:rPr>
              <w:t>steps</w:t>
            </w:r>
          </w:p>
        </w:tc>
        <w:tc>
          <w:tcPr>
            <w:tcW w:w="8574" w:type="dxa"/>
            <w:shd w:val="clear" w:color="auto" w:fill="D9E2F3" w:themeFill="accent5" w:themeFillTint="33"/>
          </w:tcPr>
          <w:p w:rsidR="006603A7" w:rsidRPr="006603A7" w:rsidRDefault="006603A7" w:rsidP="006603A7">
            <w:pPr>
              <w:jc w:val="center"/>
              <w:rPr>
                <w:b/>
                <w:bCs/>
              </w:rPr>
            </w:pPr>
            <w:r w:rsidRPr="006603A7">
              <w:rPr>
                <w:b/>
                <w:bCs/>
              </w:rPr>
              <w:t>location</w:t>
            </w:r>
          </w:p>
        </w:tc>
      </w:tr>
      <w:tr w:rsidR="0094031F" w:rsidTr="000A5B94">
        <w:trPr>
          <w:trHeight w:val="214"/>
        </w:trPr>
        <w:tc>
          <w:tcPr>
            <w:tcW w:w="1654" w:type="dxa"/>
          </w:tcPr>
          <w:p w:rsidR="0094031F" w:rsidRPr="00675E0B" w:rsidRDefault="0094031F">
            <w:pPr>
              <w:rPr>
                <w:b/>
                <w:bCs/>
              </w:rPr>
            </w:pPr>
            <w:r w:rsidRPr="008E16B2">
              <w:rPr>
                <w:b/>
                <w:bCs/>
              </w:rPr>
              <w:t>Entity framework</w:t>
            </w:r>
            <w:r>
              <w:rPr>
                <w:b/>
                <w:bCs/>
              </w:rPr>
              <w:t xml:space="preserve"> path</w:t>
            </w:r>
          </w:p>
        </w:tc>
        <w:tc>
          <w:tcPr>
            <w:tcW w:w="8574" w:type="dxa"/>
          </w:tcPr>
          <w:p w:rsidR="0094031F" w:rsidRPr="00675E0B" w:rsidRDefault="0094031F">
            <w:r w:rsidRPr="00675E0B">
              <w:t>Shared</w:t>
            </w:r>
            <w:r>
              <w:t>\Dal\</w:t>
            </w:r>
            <w:r w:rsidRPr="008E16B2">
              <w:t xml:space="preserve"> Entity</w:t>
            </w:r>
          </w:p>
        </w:tc>
      </w:tr>
      <w:tr w:rsidR="006603A7" w:rsidTr="000A5B94">
        <w:trPr>
          <w:trHeight w:val="226"/>
        </w:trPr>
        <w:tc>
          <w:tcPr>
            <w:tcW w:w="1654" w:type="dxa"/>
          </w:tcPr>
          <w:p w:rsidR="006603A7" w:rsidRDefault="006603A7">
            <w:r w:rsidRPr="00675E0B">
              <w:rPr>
                <w:b/>
                <w:bCs/>
              </w:rPr>
              <w:t>First need to create  interface</w:t>
            </w:r>
          </w:p>
        </w:tc>
        <w:tc>
          <w:tcPr>
            <w:tcW w:w="8574" w:type="dxa"/>
          </w:tcPr>
          <w:p w:rsidR="006603A7" w:rsidRDefault="006603A7">
            <w:r w:rsidRPr="00675E0B">
              <w:t>CrossCutting</w:t>
            </w:r>
            <w:r>
              <w:t>\</w:t>
            </w:r>
            <w:r w:rsidRPr="00675E0B">
              <w:t>Interfaces</w:t>
            </w:r>
            <w:r>
              <w:t>\</w:t>
            </w:r>
            <w:r w:rsidRPr="00675E0B">
              <w:t>Managers</w:t>
            </w:r>
          </w:p>
        </w:tc>
      </w:tr>
      <w:tr w:rsidR="006603A7" w:rsidTr="000A5B94">
        <w:trPr>
          <w:trHeight w:val="214"/>
        </w:trPr>
        <w:tc>
          <w:tcPr>
            <w:tcW w:w="1654" w:type="dxa"/>
          </w:tcPr>
          <w:p w:rsidR="006603A7" w:rsidRDefault="009B74A4">
            <w:r w:rsidRPr="00675E0B">
              <w:rPr>
                <w:b/>
                <w:bCs/>
              </w:rPr>
              <w:t>Implement this interface</w:t>
            </w:r>
          </w:p>
        </w:tc>
        <w:tc>
          <w:tcPr>
            <w:tcW w:w="8574" w:type="dxa"/>
          </w:tcPr>
          <w:p w:rsidR="006603A7" w:rsidRDefault="009B74A4" w:rsidP="009B74A4">
            <w:r w:rsidRPr="00675E0B">
              <w:t>Shared</w:t>
            </w:r>
            <w:r>
              <w:t>\bll\</w:t>
            </w:r>
            <w:r w:rsidRPr="00675E0B">
              <w:t>Managers</w:t>
            </w:r>
          </w:p>
        </w:tc>
      </w:tr>
      <w:tr w:rsidR="006603A7" w:rsidTr="000A5B94">
        <w:trPr>
          <w:trHeight w:val="226"/>
        </w:trPr>
        <w:tc>
          <w:tcPr>
            <w:tcW w:w="1654" w:type="dxa"/>
          </w:tcPr>
          <w:p w:rsidR="006603A7" w:rsidRPr="00691FFE" w:rsidRDefault="009B74A4">
            <w:pPr>
              <w:rPr>
                <w:b/>
                <w:bCs/>
              </w:rPr>
            </w:pPr>
            <w:r w:rsidRPr="00691FFE">
              <w:rPr>
                <w:b/>
                <w:bCs/>
              </w:rPr>
              <w:t>Bill manager services</w:t>
            </w:r>
          </w:p>
        </w:tc>
        <w:tc>
          <w:tcPr>
            <w:tcW w:w="8574" w:type="dxa"/>
          </w:tcPr>
          <w:p w:rsidR="006603A7" w:rsidRDefault="009B74A4" w:rsidP="009B74A4">
            <w:r w:rsidRPr="00675E0B">
              <w:t>Shared</w:t>
            </w:r>
            <w:r>
              <w:t>\Dal\</w:t>
            </w:r>
            <w:r w:rsidRPr="00941B0A">
              <w:t xml:space="preserve"> Repositories</w:t>
            </w:r>
          </w:p>
        </w:tc>
      </w:tr>
      <w:tr w:rsidR="006603A7" w:rsidTr="000A5B94">
        <w:trPr>
          <w:trHeight w:val="655"/>
        </w:trPr>
        <w:tc>
          <w:tcPr>
            <w:tcW w:w="1654" w:type="dxa"/>
          </w:tcPr>
          <w:p w:rsidR="006603A7" w:rsidRDefault="006559ED">
            <w:r>
              <w:t xml:space="preserve">Inject interface with its implementation </w:t>
            </w:r>
          </w:p>
        </w:tc>
        <w:tc>
          <w:tcPr>
            <w:tcW w:w="8574" w:type="dxa"/>
          </w:tcPr>
          <w:p w:rsidR="006603A7" w:rsidRDefault="006559ED">
            <w:r>
              <w:t xml:space="preserve">Portal\ </w:t>
            </w:r>
            <w:r w:rsidRPr="006559ED">
              <w:t>App_Start</w:t>
            </w:r>
            <w:r>
              <w:t xml:space="preserve">\ </w:t>
            </w:r>
            <w:r w:rsidRPr="006559ED">
              <w:t>NinjectWebCommon</w:t>
            </w:r>
            <w:r>
              <w:t>.cs</w:t>
            </w:r>
          </w:p>
          <w:p w:rsidR="006559ED" w:rsidRDefault="006559ED" w:rsidP="006559ED">
            <w:pPr>
              <w:pStyle w:val="HTMLPreformatted"/>
              <w:shd w:val="clear" w:color="auto" w:fill="FFFFFF"/>
            </w:pPr>
            <w:r>
              <w:t>In method “</w:t>
            </w:r>
            <w:r w:rsidRPr="006559ED">
              <w:rPr>
                <w:rFonts w:ascii="Consolas" w:hAnsi="Consolas" w:cs="Consolas"/>
                <w:color w:val="000000"/>
              </w:rPr>
              <w:t>RegisterServices</w:t>
            </w:r>
            <w:r>
              <w:t>”</w:t>
            </w:r>
          </w:p>
          <w:p w:rsidR="006559ED" w:rsidRDefault="006559ED" w:rsidP="006559ED">
            <w:pPr>
              <w:pStyle w:val="HTMLPreformatted"/>
              <w:shd w:val="clear" w:color="auto" w:fill="FFFFFF"/>
            </w:pPr>
          </w:p>
          <w:p w:rsidR="00924608" w:rsidRDefault="00924608" w:rsidP="006559ED">
            <w:pPr>
              <w:pStyle w:val="HTMLPreformatted"/>
              <w:shd w:val="clear" w:color="auto" w:fill="FFFFFF"/>
            </w:pPr>
            <w:r>
              <w:t>This need to parameters(interface,its implementation )</w:t>
            </w:r>
          </w:p>
          <w:p w:rsidR="006559ED" w:rsidRDefault="00924608" w:rsidP="006559ED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Exp: </w:t>
            </w:r>
            <w:r w:rsidR="006559ED">
              <w:rPr>
                <w:rFonts w:ascii="Consolas" w:hAnsi="Consolas" w:cs="Consolas"/>
                <w:color w:val="000000"/>
              </w:rPr>
              <w:t>kernel.Bind&lt;</w:t>
            </w:r>
            <w:r w:rsidR="006559ED">
              <w:rPr>
                <w:rFonts w:ascii="Consolas" w:hAnsi="Consolas" w:cs="Consolas"/>
                <w:color w:val="2B91AF"/>
              </w:rPr>
              <w:t>IGeneralCodeManager</w:t>
            </w:r>
            <w:r w:rsidR="006559ED">
              <w:rPr>
                <w:rFonts w:ascii="Consolas" w:hAnsi="Consolas" w:cs="Consolas"/>
                <w:color w:val="000000"/>
              </w:rPr>
              <w:t>&gt;().To&lt;</w:t>
            </w:r>
            <w:r w:rsidR="006559ED">
              <w:rPr>
                <w:rFonts w:ascii="Consolas" w:hAnsi="Consolas" w:cs="Consolas"/>
                <w:color w:val="2B91AF"/>
              </w:rPr>
              <w:t>GeneraCodeManager</w:t>
            </w:r>
            <w:r w:rsidR="006559ED">
              <w:rPr>
                <w:rFonts w:ascii="Consolas" w:hAnsi="Consolas" w:cs="Consolas"/>
                <w:color w:val="000000"/>
              </w:rPr>
              <w:t>&gt;();</w:t>
            </w:r>
          </w:p>
          <w:p w:rsidR="006559ED" w:rsidRDefault="006559ED" w:rsidP="006559ED">
            <w:pPr>
              <w:pStyle w:val="HTMLPreformatted"/>
              <w:shd w:val="clear" w:color="auto" w:fill="FFFFFF"/>
            </w:pPr>
          </w:p>
        </w:tc>
      </w:tr>
      <w:tr w:rsidR="006603A7" w:rsidTr="000A5B94">
        <w:trPr>
          <w:trHeight w:val="214"/>
        </w:trPr>
        <w:tc>
          <w:tcPr>
            <w:tcW w:w="1654" w:type="dxa"/>
          </w:tcPr>
          <w:p w:rsidR="006603A7" w:rsidRDefault="00B16170">
            <w:r>
              <w:t>In .aspx.cs</w:t>
            </w:r>
          </w:p>
          <w:p w:rsidR="00B16170" w:rsidRDefault="00B16170"/>
        </w:tc>
        <w:tc>
          <w:tcPr>
            <w:tcW w:w="8574" w:type="dxa"/>
          </w:tcPr>
          <w:p w:rsidR="006603A7" w:rsidRDefault="00B16170">
            <w:r>
              <w:t>Inject interface</w:t>
            </w:r>
          </w:p>
          <w:p w:rsidR="00B16170" w:rsidRDefault="00B16170">
            <w:r>
              <w:t>Exp:</w:t>
            </w:r>
          </w:p>
          <w:p w:rsidR="00106303" w:rsidRDefault="00106303"/>
          <w:p w:rsidR="006E1966" w:rsidRDefault="006E1966" w:rsidP="006E1966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[</w:t>
            </w:r>
            <w:r>
              <w:rPr>
                <w:rFonts w:ascii="Consolas" w:hAnsi="Consolas" w:cs="Consolas"/>
                <w:color w:val="2B91AF"/>
              </w:rPr>
              <w:t>Inject</w:t>
            </w:r>
            <w:r>
              <w:rPr>
                <w:rFonts w:ascii="Consolas" w:hAnsi="Consolas" w:cs="Consolas"/>
                <w:color w:val="000000"/>
              </w:rPr>
              <w:t>]</w:t>
            </w:r>
          </w:p>
          <w:p w:rsidR="006E1966" w:rsidRDefault="006E1966" w:rsidP="006E1966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</w:t>
            </w:r>
            <w:r>
              <w:rPr>
                <w:rFonts w:ascii="Consolas" w:hAnsi="Consolas" w:cs="Consolas"/>
                <w:color w:val="0000FF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>  </w:t>
            </w:r>
            <w:r>
              <w:rPr>
                <w:rFonts w:ascii="Consolas" w:hAnsi="Consolas" w:cs="Consolas"/>
                <w:color w:val="2B91AF"/>
              </w:rPr>
              <w:t>IGeneralCodeManager</w:t>
            </w:r>
            <w:r>
              <w:rPr>
                <w:rFonts w:ascii="Consolas" w:hAnsi="Consolas" w:cs="Consolas"/>
                <w:color w:val="000000"/>
              </w:rPr>
              <w:t> _GeneralCodeManager { </w:t>
            </w:r>
            <w:r>
              <w:rPr>
                <w:rFonts w:ascii="Consolas" w:hAnsi="Consolas" w:cs="Consolas"/>
                <w:color w:val="0000FF"/>
              </w:rPr>
              <w:t>get</w:t>
            </w:r>
            <w:r>
              <w:rPr>
                <w:rFonts w:ascii="Consolas" w:hAnsi="Consolas" w:cs="Consolas"/>
                <w:color w:val="000000"/>
              </w:rPr>
              <w:t>; </w:t>
            </w:r>
            <w:r>
              <w:rPr>
                <w:rFonts w:ascii="Consolas" w:hAnsi="Consolas" w:cs="Consolas"/>
                <w:color w:val="0000FF"/>
              </w:rPr>
              <w:t>set</w:t>
            </w:r>
            <w:r>
              <w:rPr>
                <w:rFonts w:ascii="Consolas" w:hAnsi="Consolas" w:cs="Consolas"/>
                <w:color w:val="000000"/>
              </w:rPr>
              <w:t>; }</w:t>
            </w:r>
          </w:p>
          <w:p w:rsidR="006E1966" w:rsidRDefault="006E1966" w:rsidP="006E1966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</w:t>
            </w:r>
            <w:r>
              <w:rPr>
                <w:rFonts w:ascii="Consolas" w:hAnsi="Consolas" w:cs="Consolas"/>
                <w:color w:val="0000FF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0000FF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2B91AF"/>
              </w:rPr>
              <w:t>IGeneralCodeManager</w:t>
            </w:r>
            <w:r>
              <w:rPr>
                <w:rFonts w:ascii="Consolas" w:hAnsi="Consolas" w:cs="Consolas"/>
                <w:color w:val="000000"/>
              </w:rPr>
              <w:t> _GeneralCodeManager1 { </w:t>
            </w:r>
            <w:r>
              <w:rPr>
                <w:rFonts w:ascii="Consolas" w:hAnsi="Consolas" w:cs="Consolas"/>
                <w:color w:val="0000FF"/>
              </w:rPr>
              <w:t>get</w:t>
            </w:r>
            <w:r>
              <w:rPr>
                <w:rFonts w:ascii="Consolas" w:hAnsi="Consolas" w:cs="Consolas"/>
                <w:color w:val="000000"/>
              </w:rPr>
              <w:t>; </w:t>
            </w:r>
            <w:r>
              <w:rPr>
                <w:rFonts w:ascii="Consolas" w:hAnsi="Consolas" w:cs="Consolas"/>
                <w:color w:val="0000FF"/>
              </w:rPr>
              <w:t>set</w:t>
            </w:r>
            <w:r>
              <w:rPr>
                <w:rFonts w:ascii="Consolas" w:hAnsi="Consolas" w:cs="Consolas"/>
                <w:color w:val="000000"/>
              </w:rPr>
              <w:t>; }</w:t>
            </w:r>
          </w:p>
          <w:p w:rsidR="00106303" w:rsidRDefault="00106303" w:rsidP="006E1966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</w:p>
          <w:p w:rsidR="00106303" w:rsidRDefault="00106303" w:rsidP="006E1966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we will use this objects in the following way:</w:t>
            </w:r>
          </w:p>
          <w:p w:rsidR="00106303" w:rsidRPr="00106303" w:rsidRDefault="00106303" w:rsidP="006E1966">
            <w:pPr>
              <w:pStyle w:val="HTMLPreformatted"/>
              <w:shd w:val="clear" w:color="auto" w:fill="FFFFFF"/>
              <w:rPr>
                <w:rFonts w:ascii="Consolas" w:hAnsi="Consolas" w:cs="Consolas"/>
                <w:color w:val="FF0000"/>
              </w:rPr>
            </w:pPr>
            <w:r w:rsidRPr="00106303">
              <w:rPr>
                <w:rFonts w:ascii="Consolas" w:hAnsi="Consolas" w:cs="Consolas"/>
                <w:color w:val="FF0000"/>
              </w:rPr>
              <w:t>//direct use</w:t>
            </w:r>
          </w:p>
          <w:p w:rsidR="00106303" w:rsidRDefault="00106303" w:rsidP="0010630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t xml:space="preserve">     protected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0000FF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> Page_Load(</w:t>
            </w:r>
            <w:r>
              <w:rPr>
                <w:rFonts w:ascii="Consolas" w:hAnsi="Consolas" w:cs="Consolas"/>
                <w:color w:val="0000FF"/>
              </w:rPr>
              <w:t>object</w:t>
            </w:r>
            <w:r>
              <w:rPr>
                <w:rFonts w:ascii="Consolas" w:hAnsi="Consolas" w:cs="Consolas"/>
                <w:color w:val="000000"/>
              </w:rPr>
              <w:t> sender, </w:t>
            </w:r>
            <w:r>
              <w:rPr>
                <w:rFonts w:ascii="Consolas" w:hAnsi="Consolas" w:cs="Consolas"/>
                <w:color w:val="2B91AF"/>
              </w:rPr>
              <w:t>EventArgs</w:t>
            </w:r>
            <w:r>
              <w:rPr>
                <w:rFonts w:ascii="Consolas" w:hAnsi="Consolas" w:cs="Consolas"/>
                <w:color w:val="000000"/>
              </w:rPr>
              <w:t> e)</w:t>
            </w:r>
          </w:p>
          <w:p w:rsidR="00106303" w:rsidRDefault="00106303" w:rsidP="0010630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{</w:t>
            </w:r>
          </w:p>
          <w:p w:rsidR="00106303" w:rsidRDefault="00106303" w:rsidP="0010630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   _GeneralCodeManager.GetGeneralCode();</w:t>
            </w:r>
          </w:p>
          <w:p w:rsidR="00106303" w:rsidRDefault="00106303" w:rsidP="0010630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}</w:t>
            </w:r>
          </w:p>
          <w:p w:rsidR="00106303" w:rsidRDefault="00106303" w:rsidP="0010630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</w:p>
          <w:p w:rsidR="00106303" w:rsidRPr="00106303" w:rsidRDefault="00106303" w:rsidP="00106303">
            <w:pPr>
              <w:pStyle w:val="HTMLPreformatted"/>
              <w:shd w:val="clear" w:color="auto" w:fill="FFFFFF"/>
              <w:rPr>
                <w:rFonts w:ascii="Consolas" w:hAnsi="Consolas" w:cs="Consolas"/>
                <w:color w:val="FF0000"/>
              </w:rPr>
            </w:pPr>
            <w:r w:rsidRPr="00106303">
              <w:rPr>
                <w:rFonts w:ascii="Consolas" w:hAnsi="Consolas" w:cs="Consolas"/>
                <w:color w:val="FF0000"/>
              </w:rPr>
              <w:t xml:space="preserve">//web service </w:t>
            </w:r>
          </w:p>
          <w:p w:rsidR="00106303" w:rsidRDefault="00106303" w:rsidP="0010630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[</w:t>
            </w:r>
            <w:r>
              <w:rPr>
                <w:rFonts w:ascii="Consolas" w:hAnsi="Consolas" w:cs="Consolas"/>
                <w:color w:val="2B91AF"/>
              </w:rPr>
              <w:t>WebMethod</w:t>
            </w:r>
            <w:r>
              <w:rPr>
                <w:rFonts w:ascii="Consolas" w:hAnsi="Consolas" w:cs="Consolas"/>
                <w:color w:val="000000"/>
              </w:rPr>
              <w:t>]</w:t>
            </w:r>
          </w:p>
          <w:p w:rsidR="00106303" w:rsidRDefault="00106303" w:rsidP="0010630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</w:t>
            </w:r>
            <w:r>
              <w:rPr>
                <w:rFonts w:ascii="Consolas" w:hAnsi="Consolas" w:cs="Consolas"/>
                <w:color w:val="0000FF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0000FF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2B91AF"/>
              </w:rPr>
              <w:t>List</w:t>
            </w:r>
            <w:r>
              <w:rPr>
                <w:rFonts w:ascii="Consolas" w:hAnsi="Consolas" w:cs="Consolas"/>
                <w:color w:val="000000"/>
              </w:rPr>
              <w:t>&lt;</w:t>
            </w:r>
            <w:r>
              <w:rPr>
                <w:rFonts w:ascii="Consolas" w:hAnsi="Consolas" w:cs="Consolas"/>
                <w:color w:val="2B91AF"/>
              </w:rPr>
              <w:t>GeneralCodeVM</w:t>
            </w:r>
            <w:r>
              <w:rPr>
                <w:rFonts w:ascii="Consolas" w:hAnsi="Consolas" w:cs="Consolas"/>
                <w:color w:val="000000"/>
              </w:rPr>
              <w:t>&gt; GetGeneralCodes()</w:t>
            </w:r>
          </w:p>
          <w:p w:rsidR="00106303" w:rsidRDefault="00106303" w:rsidP="0010630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{</w:t>
            </w:r>
          </w:p>
          <w:p w:rsidR="00106303" w:rsidRDefault="00106303" w:rsidP="0010630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 </w:t>
            </w:r>
            <w:r>
              <w:rPr>
                <w:rFonts w:ascii="Consolas" w:hAnsi="Consolas" w:cs="Consolas"/>
                <w:color w:val="0000FF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>  _GeneralCodeManager1.GetGeneralCode();</w:t>
            </w:r>
          </w:p>
          <w:p w:rsidR="00106303" w:rsidRDefault="00106303" w:rsidP="0010630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</w:t>
            </w:r>
          </w:p>
          <w:p w:rsidR="00106303" w:rsidRDefault="00106303" w:rsidP="0010630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}</w:t>
            </w:r>
          </w:p>
          <w:p w:rsidR="00106303" w:rsidRDefault="00106303" w:rsidP="006E1966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</w:p>
          <w:p w:rsidR="00106303" w:rsidRDefault="00106303" w:rsidP="006E1966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</w:p>
          <w:p w:rsidR="00B16170" w:rsidRDefault="00B16170">
            <w:r>
              <w:t xml:space="preserve"> </w:t>
            </w:r>
          </w:p>
        </w:tc>
      </w:tr>
      <w:tr w:rsidR="007A4F89" w:rsidTr="000A5B94">
        <w:trPr>
          <w:trHeight w:val="214"/>
        </w:trPr>
        <w:tc>
          <w:tcPr>
            <w:tcW w:w="1654" w:type="dxa"/>
          </w:tcPr>
          <w:p w:rsidR="007A4F89" w:rsidRDefault="007A4F89">
            <w:r w:rsidRPr="007A4F89">
              <w:t>Resources</w:t>
            </w:r>
            <w:r>
              <w:t xml:space="preserve"> folder</w:t>
            </w:r>
          </w:p>
          <w:p w:rsidR="00B64EE6" w:rsidRDefault="00B64EE6" w:rsidP="00B64EE6">
            <w:pPr>
              <w:pStyle w:val="HTMLPreformatted"/>
              <w:shd w:val="clear" w:color="auto" w:fill="FFFFFF"/>
            </w:pPr>
            <w:r>
              <w:t>“</w:t>
            </w:r>
            <w:r w:rsidRPr="007A4F89">
              <w:t>App_GlobalResources</w:t>
            </w:r>
          </w:p>
          <w:p w:rsidR="00B64EE6" w:rsidRDefault="00B64EE6">
            <w:r>
              <w:t>“</w:t>
            </w:r>
          </w:p>
        </w:tc>
        <w:tc>
          <w:tcPr>
            <w:tcW w:w="8574" w:type="dxa"/>
          </w:tcPr>
          <w:p w:rsidR="007A4F89" w:rsidRDefault="007A4F89" w:rsidP="00CA33E2">
            <w:pPr>
              <w:pStyle w:val="HTMLPreformatted"/>
              <w:shd w:val="clear" w:color="auto" w:fill="FFFFFF"/>
            </w:pPr>
            <w:r>
              <w:t xml:space="preserve">Contains 6 files </w:t>
            </w:r>
          </w:p>
          <w:p w:rsidR="007A4F89" w:rsidRDefault="007A4F89" w:rsidP="007A4F89">
            <w:pPr>
              <w:pStyle w:val="HTMLPreformatted"/>
              <w:numPr>
                <w:ilvl w:val="0"/>
                <w:numId w:val="4"/>
              </w:numPr>
              <w:shd w:val="clear" w:color="auto" w:fill="FFFFFF"/>
            </w:pPr>
            <w:r>
              <w:t xml:space="preserve"> 3 for common controls</w:t>
            </w:r>
          </w:p>
          <w:p w:rsidR="007A4F89" w:rsidRDefault="007A4F89" w:rsidP="007A4F89">
            <w:pPr>
              <w:pStyle w:val="HTMLPreformatted"/>
              <w:numPr>
                <w:ilvl w:val="0"/>
                <w:numId w:val="4"/>
              </w:numPr>
              <w:shd w:val="clear" w:color="auto" w:fill="FFFFFF"/>
            </w:pPr>
            <w:r>
              <w:t xml:space="preserve"> 3 for message controls</w:t>
            </w:r>
          </w:p>
        </w:tc>
      </w:tr>
      <w:tr w:rsidR="00E0631D" w:rsidTr="000A5B94">
        <w:trPr>
          <w:trHeight w:val="214"/>
        </w:trPr>
        <w:tc>
          <w:tcPr>
            <w:tcW w:w="1654" w:type="dxa"/>
          </w:tcPr>
          <w:p w:rsidR="00E0631D" w:rsidRDefault="00E0631D">
            <w:r>
              <w:t xml:space="preserve">Use of resource files </w:t>
            </w:r>
          </w:p>
        </w:tc>
        <w:tc>
          <w:tcPr>
            <w:tcW w:w="8574" w:type="dxa"/>
          </w:tcPr>
          <w:p w:rsidR="00CA33E2" w:rsidRDefault="00CA33E2" w:rsidP="00CA33E2">
            <w:pPr>
              <w:pStyle w:val="HTMLPreformatted"/>
              <w:shd w:val="clear" w:color="auto" w:fill="FFFFFF"/>
            </w:pPr>
            <w:r>
              <w:t>This take two parameters(resource file,key)</w:t>
            </w:r>
          </w:p>
          <w:p w:rsidR="00CA33E2" w:rsidRPr="003D5DE7" w:rsidRDefault="00CA33E2" w:rsidP="00CA33E2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FF0000"/>
              </w:rPr>
              <w:t>Title</w:t>
            </w:r>
            <w:r>
              <w:rPr>
                <w:rFonts w:ascii="Consolas" w:hAnsi="Consolas" w:cs="Consolas"/>
                <w:color w:val="0000FF"/>
              </w:rPr>
              <w:t>="&lt;%$ Resources:CommonControls,GeneralCodeTitle %&gt;"</w:t>
            </w:r>
          </w:p>
          <w:p w:rsidR="003D5DE7" w:rsidRDefault="003D5DE7" w:rsidP="003D5DE7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FF0000"/>
              </w:rPr>
              <w:t xml:space="preserve">Dirct value inside html:  </w:t>
            </w:r>
            <w:r>
              <w:rPr>
                <w:rFonts w:ascii="Consolas" w:hAnsi="Consolas" w:cs="Consolas"/>
                <w:color w:val="0000FF"/>
              </w:rPr>
              <w:t>&lt;</w:t>
            </w:r>
            <w:r>
              <w:rPr>
                <w:rFonts w:ascii="Consolas" w:hAnsi="Consolas" w:cs="Consolas"/>
                <w:color w:val="800000"/>
              </w:rPr>
              <w:t>th</w:t>
            </w:r>
            <w:r>
              <w:rPr>
                <w:rFonts w:ascii="Consolas" w:hAnsi="Consolas" w:cs="Consolas"/>
                <w:color w:val="0000FF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000000"/>
                <w:shd w:val="clear" w:color="auto" w:fill="FFFF00"/>
              </w:rPr>
              <w:t>&lt;%</w:t>
            </w:r>
            <w:r>
              <w:rPr>
                <w:rFonts w:ascii="Consolas" w:hAnsi="Consolas" w:cs="Consolas"/>
                <w:color w:val="0000FF"/>
              </w:rPr>
              <w:t>=</w:t>
            </w:r>
            <w:r>
              <w:rPr>
                <w:rFonts w:ascii="Consolas" w:hAnsi="Consolas" w:cs="Consolas"/>
                <w:color w:val="000000"/>
              </w:rPr>
              <w:t>GetGlobalResourceObject(</w:t>
            </w:r>
            <w:r>
              <w:rPr>
                <w:rFonts w:ascii="Consolas" w:hAnsi="Consolas" w:cs="Consolas"/>
                <w:color w:val="A31515"/>
              </w:rPr>
              <w:t>"CommonControls"</w:t>
            </w:r>
            <w:r>
              <w:rPr>
                <w:rFonts w:ascii="Consolas" w:hAnsi="Consolas" w:cs="Consolas"/>
                <w:color w:val="000000"/>
              </w:rPr>
              <w:t>, </w:t>
            </w:r>
            <w:r>
              <w:rPr>
                <w:rFonts w:ascii="Consolas" w:hAnsi="Consolas" w:cs="Consolas"/>
                <w:color w:val="A31515"/>
              </w:rPr>
              <w:t>"CodeNo"</w:t>
            </w:r>
            <w:r>
              <w:rPr>
                <w:rFonts w:ascii="Consolas" w:hAnsi="Consolas" w:cs="Consolas"/>
                <w:color w:val="000000"/>
              </w:rPr>
              <w:t>)</w:t>
            </w:r>
            <w:r>
              <w:rPr>
                <w:rFonts w:ascii="Consolas" w:hAnsi="Consolas" w:cs="Consolas"/>
                <w:color w:val="000000"/>
                <w:shd w:val="clear" w:color="auto" w:fill="FFFF00"/>
              </w:rPr>
              <w:t>%&gt;</w:t>
            </w:r>
            <w:r>
              <w:rPr>
                <w:rFonts w:ascii="Consolas" w:hAnsi="Consolas" w:cs="Consolas"/>
                <w:color w:val="0000FF"/>
              </w:rPr>
              <w:t>&lt;/</w:t>
            </w:r>
            <w:r>
              <w:rPr>
                <w:rFonts w:ascii="Consolas" w:hAnsi="Consolas" w:cs="Consolas"/>
                <w:color w:val="800000"/>
              </w:rPr>
              <w:t>th</w:t>
            </w:r>
            <w:r>
              <w:rPr>
                <w:rFonts w:ascii="Consolas" w:hAnsi="Consolas" w:cs="Consolas"/>
                <w:color w:val="0000FF"/>
              </w:rPr>
              <w:t>&gt;</w:t>
            </w:r>
          </w:p>
          <w:p w:rsidR="003D5DE7" w:rsidRDefault="003451FE" w:rsidP="00CA33E2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Asp.net control:</w:t>
            </w:r>
          </w:p>
          <w:p w:rsidR="003451FE" w:rsidRDefault="0059121E" w:rsidP="0059121E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59121E">
              <w:rPr>
                <w:rFonts w:ascii="Consolas" w:hAnsi="Consolas" w:cs="Consolas"/>
                <w:color w:val="000000"/>
              </w:rPr>
              <w:t>Text="&lt;%$ Resources:CommonControls,Search %&gt;"</w:t>
            </w:r>
          </w:p>
          <w:p w:rsidR="00E0631D" w:rsidRDefault="00E0631D" w:rsidP="00CA33E2"/>
        </w:tc>
      </w:tr>
      <w:tr w:rsidR="005F7535" w:rsidTr="000A5B94">
        <w:trPr>
          <w:trHeight w:val="214"/>
        </w:trPr>
        <w:tc>
          <w:tcPr>
            <w:tcW w:w="1654" w:type="dxa"/>
          </w:tcPr>
          <w:p w:rsidR="005F7535" w:rsidRDefault="00C364FC">
            <w:r>
              <w:t>Error logs  will be in the following file</w:t>
            </w:r>
          </w:p>
        </w:tc>
        <w:tc>
          <w:tcPr>
            <w:tcW w:w="8574" w:type="dxa"/>
          </w:tcPr>
          <w:p w:rsidR="005F7535" w:rsidRDefault="00C364FC" w:rsidP="00CA33E2">
            <w:pPr>
              <w:pStyle w:val="HTMLPreformatted"/>
              <w:shd w:val="clear" w:color="auto" w:fill="FFFFFF"/>
            </w:pPr>
            <w:r w:rsidRPr="00C364FC">
              <w:t>Global.asax</w:t>
            </w:r>
          </w:p>
        </w:tc>
      </w:tr>
      <w:tr w:rsidR="00A90EFC" w:rsidTr="000A5B94">
        <w:trPr>
          <w:trHeight w:val="214"/>
        </w:trPr>
        <w:tc>
          <w:tcPr>
            <w:tcW w:w="1654" w:type="dxa"/>
          </w:tcPr>
          <w:p w:rsidR="00A90EFC" w:rsidRDefault="002163BD">
            <w:r>
              <w:t xml:space="preserve">Each module has folder inside portal </w:t>
            </w:r>
          </w:p>
        </w:tc>
        <w:tc>
          <w:tcPr>
            <w:tcW w:w="8574" w:type="dxa"/>
          </w:tcPr>
          <w:p w:rsidR="00A90EFC" w:rsidRDefault="00076046" w:rsidP="00CA33E2">
            <w:pPr>
              <w:pStyle w:val="HTMLPreformatted"/>
              <w:shd w:val="clear" w:color="auto" w:fill="FFFFFF"/>
            </w:pPr>
            <w:r w:rsidRPr="00076046">
              <w:t>Administration</w:t>
            </w:r>
          </w:p>
          <w:p w:rsidR="00076046" w:rsidRDefault="00076046" w:rsidP="00CA33E2">
            <w:pPr>
              <w:pStyle w:val="HTMLPreformatted"/>
              <w:shd w:val="clear" w:color="auto" w:fill="FFFFFF"/>
            </w:pPr>
            <w:r w:rsidRPr="00076046">
              <w:t>BackEnd</w:t>
            </w:r>
          </w:p>
          <w:p w:rsidR="00076046" w:rsidRDefault="00076046" w:rsidP="00CA33E2">
            <w:pPr>
              <w:pStyle w:val="HTMLPreformatted"/>
              <w:shd w:val="clear" w:color="auto" w:fill="FFFFFF"/>
            </w:pPr>
            <w:r w:rsidRPr="00076046">
              <w:lastRenderedPageBreak/>
              <w:t>DashBoard</w:t>
            </w:r>
          </w:p>
          <w:p w:rsidR="00076046" w:rsidRDefault="00076046" w:rsidP="00CA33E2">
            <w:pPr>
              <w:pStyle w:val="HTMLPreformatted"/>
              <w:shd w:val="clear" w:color="auto" w:fill="FFFFFF"/>
            </w:pPr>
            <w:r w:rsidRPr="00076046">
              <w:t>InformalSector</w:t>
            </w:r>
          </w:p>
          <w:p w:rsidR="00076046" w:rsidRDefault="00076046" w:rsidP="00CA33E2">
            <w:pPr>
              <w:pStyle w:val="HTMLPreformatted"/>
              <w:shd w:val="clear" w:color="auto" w:fill="FFFFFF"/>
            </w:pPr>
            <w:r w:rsidRPr="00076046">
              <w:t>DashBoard</w:t>
            </w:r>
          </w:p>
          <w:p w:rsidR="00076046" w:rsidRDefault="00076046" w:rsidP="00CA33E2">
            <w:pPr>
              <w:pStyle w:val="HTMLPreformatted"/>
              <w:shd w:val="clear" w:color="auto" w:fill="FFFFFF"/>
            </w:pPr>
            <w:r w:rsidRPr="00076046">
              <w:t>LabourExchange</w:t>
            </w:r>
          </w:p>
          <w:p w:rsidR="00402DFC" w:rsidRPr="00C364FC" w:rsidRDefault="00402DFC" w:rsidP="00CA33E2">
            <w:pPr>
              <w:pStyle w:val="HTMLPreformatted"/>
              <w:shd w:val="clear" w:color="auto" w:fill="FFFFFF"/>
            </w:pPr>
            <w:r w:rsidRPr="00402DFC">
              <w:t>SocialMedia</w:t>
            </w:r>
          </w:p>
        </w:tc>
      </w:tr>
      <w:tr w:rsidR="000A5B94" w:rsidTr="000A5B94">
        <w:trPr>
          <w:trHeight w:val="214"/>
        </w:trPr>
        <w:tc>
          <w:tcPr>
            <w:tcW w:w="1654" w:type="dxa"/>
          </w:tcPr>
          <w:p w:rsidR="000A5B94" w:rsidRDefault="00796263" w:rsidP="00573121">
            <w:r>
              <w:lastRenderedPageBreak/>
              <w:t xml:space="preserve">Each module folder contains sub folder for scripts files </w:t>
            </w:r>
          </w:p>
        </w:tc>
        <w:tc>
          <w:tcPr>
            <w:tcW w:w="8574" w:type="dxa"/>
          </w:tcPr>
          <w:p w:rsidR="000A5B94" w:rsidRPr="00076046" w:rsidRDefault="00796263" w:rsidP="00573121">
            <w:pPr>
              <w:pStyle w:val="HTMLPreformatted"/>
              <w:shd w:val="clear" w:color="auto" w:fill="FFFFFF"/>
            </w:pPr>
            <w:r w:rsidRPr="00796263">
              <w:t>Scripts</w:t>
            </w:r>
          </w:p>
        </w:tc>
      </w:tr>
      <w:tr w:rsidR="000A5B94" w:rsidTr="000A5B94">
        <w:trPr>
          <w:trHeight w:val="214"/>
        </w:trPr>
        <w:tc>
          <w:tcPr>
            <w:tcW w:w="1654" w:type="dxa"/>
          </w:tcPr>
          <w:p w:rsidR="000A5B94" w:rsidRDefault="006A45CA" w:rsidP="00573121">
            <w:r>
              <w:t xml:space="preserve">In .aspx but script file refrence </w:t>
            </w:r>
          </w:p>
        </w:tc>
        <w:tc>
          <w:tcPr>
            <w:tcW w:w="8574" w:type="dxa"/>
          </w:tcPr>
          <w:p w:rsidR="00797A8A" w:rsidRDefault="00797A8A" w:rsidP="00797A8A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t>&lt;</w:t>
            </w:r>
            <w:r>
              <w:rPr>
                <w:rFonts w:ascii="Consolas" w:hAnsi="Consolas" w:cs="Consolas"/>
                <w:color w:val="800000"/>
              </w:rPr>
              <w:t>script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FF0000"/>
              </w:rPr>
              <w:t>src</w:t>
            </w:r>
            <w:r>
              <w:rPr>
                <w:rFonts w:ascii="Consolas" w:hAnsi="Consolas" w:cs="Consolas"/>
                <w:color w:val="0000FF"/>
              </w:rPr>
              <w:t>="Scripts/GeneralCodes.js"&gt;&lt;/</w:t>
            </w:r>
            <w:r>
              <w:rPr>
                <w:rFonts w:ascii="Consolas" w:hAnsi="Consolas" w:cs="Consolas"/>
                <w:color w:val="800000"/>
              </w:rPr>
              <w:t>script</w:t>
            </w:r>
            <w:r>
              <w:rPr>
                <w:rFonts w:ascii="Consolas" w:hAnsi="Consolas" w:cs="Consolas"/>
                <w:color w:val="0000FF"/>
              </w:rPr>
              <w:t>&gt;</w:t>
            </w:r>
          </w:p>
          <w:p w:rsidR="000A5B94" w:rsidRPr="00076046" w:rsidRDefault="000A5B94" w:rsidP="00573121">
            <w:pPr>
              <w:pStyle w:val="HTMLPreformatted"/>
              <w:shd w:val="clear" w:color="auto" w:fill="FFFFFF"/>
            </w:pPr>
          </w:p>
        </w:tc>
      </w:tr>
      <w:tr w:rsidR="000A5B94" w:rsidTr="000A5B94">
        <w:trPr>
          <w:trHeight w:val="214"/>
        </w:trPr>
        <w:tc>
          <w:tcPr>
            <w:tcW w:w="1654" w:type="dxa"/>
          </w:tcPr>
          <w:p w:rsidR="000A5B94" w:rsidRDefault="001C3BF2">
            <w:r>
              <w:t>Master pages in folder  “</w:t>
            </w:r>
            <w:r w:rsidRPr="001C3BF2">
              <w:t>MasterPages</w:t>
            </w:r>
            <w:r>
              <w:t>”</w:t>
            </w:r>
          </w:p>
        </w:tc>
        <w:tc>
          <w:tcPr>
            <w:tcW w:w="8574" w:type="dxa"/>
          </w:tcPr>
          <w:p w:rsidR="000A5B94" w:rsidRDefault="0018677F" w:rsidP="00CA33E2">
            <w:pPr>
              <w:pStyle w:val="HTMLPreformatted"/>
              <w:shd w:val="clear" w:color="auto" w:fill="FFFFFF"/>
            </w:pPr>
            <w:r w:rsidRPr="0018677F">
              <w:t>FrontEnd.Master</w:t>
            </w:r>
          </w:p>
          <w:p w:rsidR="0018677F" w:rsidRDefault="0067299C" w:rsidP="0067299C">
            <w:pPr>
              <w:pStyle w:val="HTMLPreformatted"/>
              <w:shd w:val="clear" w:color="auto" w:fill="FFFFFF"/>
            </w:pPr>
            <w:r>
              <w:t>Back</w:t>
            </w:r>
            <w:r w:rsidRPr="0018677F">
              <w:t>End.Master</w:t>
            </w:r>
            <w:r w:rsidR="00F6390C">
              <w:t xml:space="preserve"> ?</w:t>
            </w:r>
          </w:p>
          <w:p w:rsidR="0067299C" w:rsidRDefault="0067299C" w:rsidP="0067299C">
            <w:pPr>
              <w:pStyle w:val="HTMLPreformatted"/>
              <w:shd w:val="clear" w:color="auto" w:fill="FFFFFF"/>
            </w:pPr>
            <w:r>
              <w:t>Reports</w:t>
            </w:r>
            <w:r w:rsidRPr="0018677F">
              <w:t>.Master</w:t>
            </w:r>
            <w:r w:rsidR="00F6390C">
              <w:t xml:space="preserve"> ?</w:t>
            </w:r>
          </w:p>
          <w:p w:rsidR="0067299C" w:rsidRPr="00076046" w:rsidRDefault="0067299C" w:rsidP="00CA33E2">
            <w:pPr>
              <w:pStyle w:val="HTMLPreformatted"/>
              <w:shd w:val="clear" w:color="auto" w:fill="FFFFFF"/>
            </w:pPr>
          </w:p>
        </w:tc>
      </w:tr>
      <w:tr w:rsidR="00E51FA9" w:rsidTr="000A5B94">
        <w:trPr>
          <w:trHeight w:val="214"/>
        </w:trPr>
        <w:tc>
          <w:tcPr>
            <w:tcW w:w="1654" w:type="dxa"/>
          </w:tcPr>
          <w:p w:rsidR="00E51FA9" w:rsidRDefault="009C3E10">
            <w:r>
              <w:t xml:space="preserve">Date picker </w:t>
            </w:r>
            <w:bookmarkStart w:id="0" w:name="_GoBack"/>
            <w:bookmarkEnd w:id="0"/>
          </w:p>
        </w:tc>
        <w:tc>
          <w:tcPr>
            <w:tcW w:w="8574" w:type="dxa"/>
          </w:tcPr>
          <w:p w:rsidR="00E51FA9" w:rsidRPr="0018677F" w:rsidRDefault="009C3E10" w:rsidP="00CA33E2">
            <w:pPr>
              <w:pStyle w:val="HTMLPreformatted"/>
              <w:shd w:val="clear" w:color="auto" w:fill="FFFFFF"/>
            </w:pPr>
            <w:r w:rsidRPr="009C3E10">
              <w:t>http://stackoverflow.com/questions/4273298/use-jquery-datepicker-on-textbox-asp-net</w:t>
            </w:r>
          </w:p>
        </w:tc>
      </w:tr>
    </w:tbl>
    <w:p w:rsidR="006603A7" w:rsidRDefault="006603A7"/>
    <w:p w:rsidR="006A6A65" w:rsidRDefault="006A6A65"/>
    <w:sectPr w:rsidR="006A6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A2487"/>
    <w:multiLevelType w:val="hybridMultilevel"/>
    <w:tmpl w:val="007CF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A7E01"/>
    <w:multiLevelType w:val="hybridMultilevel"/>
    <w:tmpl w:val="88E66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00432"/>
    <w:multiLevelType w:val="hybridMultilevel"/>
    <w:tmpl w:val="039A7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D674F1"/>
    <w:multiLevelType w:val="hybridMultilevel"/>
    <w:tmpl w:val="88B281FA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C64"/>
    <w:rsid w:val="00076046"/>
    <w:rsid w:val="000A5B94"/>
    <w:rsid w:val="00105A9E"/>
    <w:rsid w:val="00106303"/>
    <w:rsid w:val="0018677F"/>
    <w:rsid w:val="001C3BF2"/>
    <w:rsid w:val="002163BD"/>
    <w:rsid w:val="002C625C"/>
    <w:rsid w:val="003451FE"/>
    <w:rsid w:val="003D5DE7"/>
    <w:rsid w:val="00402DFC"/>
    <w:rsid w:val="00435B87"/>
    <w:rsid w:val="0059121E"/>
    <w:rsid w:val="005F7535"/>
    <w:rsid w:val="006559ED"/>
    <w:rsid w:val="006603A7"/>
    <w:rsid w:val="0067299C"/>
    <w:rsid w:val="00675E0B"/>
    <w:rsid w:val="00691FFE"/>
    <w:rsid w:val="006A45CA"/>
    <w:rsid w:val="006A6A65"/>
    <w:rsid w:val="006E1966"/>
    <w:rsid w:val="00735300"/>
    <w:rsid w:val="00754C84"/>
    <w:rsid w:val="007641F6"/>
    <w:rsid w:val="00796263"/>
    <w:rsid w:val="00797A8A"/>
    <w:rsid w:val="007A4F89"/>
    <w:rsid w:val="008E16B2"/>
    <w:rsid w:val="00924608"/>
    <w:rsid w:val="0094031F"/>
    <w:rsid w:val="00941B0A"/>
    <w:rsid w:val="009B74A4"/>
    <w:rsid w:val="009C3E10"/>
    <w:rsid w:val="00A33405"/>
    <w:rsid w:val="00A90EFC"/>
    <w:rsid w:val="00B16170"/>
    <w:rsid w:val="00B64EE6"/>
    <w:rsid w:val="00C364FC"/>
    <w:rsid w:val="00CA33E2"/>
    <w:rsid w:val="00CE0DF9"/>
    <w:rsid w:val="00E0631D"/>
    <w:rsid w:val="00E32C64"/>
    <w:rsid w:val="00E51FA9"/>
    <w:rsid w:val="00F6390C"/>
    <w:rsid w:val="00FB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53BFFF-25D3-4C92-A5B5-D592FE0D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E0B"/>
    <w:pPr>
      <w:ind w:left="720"/>
      <w:contextualSpacing/>
    </w:pPr>
  </w:style>
  <w:style w:type="table" w:styleId="TableGrid">
    <w:name w:val="Table Grid"/>
    <w:basedOn w:val="TableNormal"/>
    <w:uiPriority w:val="39"/>
    <w:rsid w:val="0066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55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59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4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Ekdaway</dc:creator>
  <cp:keywords/>
  <dc:description/>
  <cp:lastModifiedBy>Ahmed Ekdaway</cp:lastModifiedBy>
  <cp:revision>87</cp:revision>
  <dcterms:created xsi:type="dcterms:W3CDTF">2015-04-23T13:52:00Z</dcterms:created>
  <dcterms:modified xsi:type="dcterms:W3CDTF">2016-01-21T15:15:00Z</dcterms:modified>
</cp:coreProperties>
</file>