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D2CDE" w:rsidRPr="00F51E21" w:rsidRDefault="008D407B" w:rsidP="006B503B">
      <w:pPr>
        <w:bidi w:val="0"/>
        <w:spacing w:before="240" w:after="0" w:line="360" w:lineRule="auto"/>
        <w:ind w:right="118"/>
        <w:rPr>
          <w:rFonts w:asciiTheme="majorBidi" w:hAnsiTheme="majorBidi" w:cstheme="majorBidi"/>
          <w:b/>
          <w:bCs/>
          <w:sz w:val="40"/>
          <w:szCs w:val="40"/>
          <w:lang w:bidi="ar-EG"/>
        </w:rPr>
      </w:pPr>
      <w:r w:rsidRPr="00F51E21">
        <w:rPr>
          <w:rFonts w:asciiTheme="majorBidi" w:hAnsiTheme="majorBidi" w:cstheme="majorBidi"/>
          <w:b/>
          <w:bCs/>
          <w:sz w:val="32"/>
          <w:szCs w:val="32"/>
        </w:rPr>
        <w:t>CHAPTER 1</w:t>
      </w:r>
      <w:r w:rsidR="00AD2CDE" w:rsidRPr="00F51E21">
        <w:rPr>
          <w:rFonts w:asciiTheme="majorBidi" w:hAnsiTheme="majorBidi" w:cstheme="majorBidi"/>
          <w:b/>
          <w:bCs/>
          <w:sz w:val="32"/>
          <w:szCs w:val="32"/>
        </w:rPr>
        <w:t>: INTRODUCTION</w:t>
      </w:r>
    </w:p>
    <w:p w:rsidR="00A45F65" w:rsidRPr="00663099" w:rsidRDefault="00A45F65" w:rsidP="00663099">
      <w:pPr>
        <w:pStyle w:val="ListParagraph"/>
        <w:numPr>
          <w:ilvl w:val="0"/>
          <w:numId w:val="47"/>
        </w:numPr>
        <w:bidi w:val="0"/>
        <w:spacing w:before="240" w:line="360" w:lineRule="auto"/>
        <w:rPr>
          <w:rFonts w:asciiTheme="majorBidi" w:hAnsiTheme="majorBidi" w:cstheme="majorBidi"/>
          <w:b/>
          <w:bCs/>
          <w:sz w:val="28"/>
          <w:szCs w:val="28"/>
        </w:rPr>
      </w:pPr>
      <w:r w:rsidRPr="00663099">
        <w:rPr>
          <w:rFonts w:asciiTheme="majorBidi" w:hAnsiTheme="majorBidi" w:cstheme="majorBidi"/>
          <w:b/>
          <w:bCs/>
          <w:sz w:val="28"/>
          <w:szCs w:val="28"/>
        </w:rPr>
        <w:t>Graduation Project</w:t>
      </w:r>
      <w:r w:rsidR="00B50B07" w:rsidRPr="00663099">
        <w:rPr>
          <w:rFonts w:asciiTheme="majorBidi" w:hAnsiTheme="majorBidi" w:cstheme="majorBidi"/>
          <w:b/>
          <w:bCs/>
          <w:sz w:val="28"/>
          <w:szCs w:val="28"/>
        </w:rPr>
        <w:t>:-</w:t>
      </w:r>
    </w:p>
    <w:p w:rsidR="00A45F65" w:rsidRPr="00A45F65" w:rsidRDefault="00A45F65" w:rsidP="00A45F65">
      <w:pPr>
        <w:bidi w:val="0"/>
        <w:spacing w:line="360" w:lineRule="auto"/>
        <w:rPr>
          <w:rFonts w:asciiTheme="majorBidi" w:hAnsiTheme="majorBidi" w:cstheme="majorBidi"/>
          <w:b/>
          <w:bCs/>
          <w:sz w:val="24"/>
          <w:szCs w:val="24"/>
        </w:rPr>
      </w:pPr>
      <w:r w:rsidRPr="00A45F65">
        <w:rPr>
          <w:rFonts w:asciiTheme="majorBidi" w:hAnsiTheme="majorBidi" w:cstheme="majorBidi"/>
          <w:b/>
          <w:bCs/>
          <w:sz w:val="24"/>
          <w:szCs w:val="24"/>
        </w:rPr>
        <w:t>Is a robot security project "Security Guard intelligent" works in a company.</w:t>
      </w:r>
    </w:p>
    <w:p w:rsidR="00A45F65" w:rsidRPr="00A45F65" w:rsidRDefault="00A45F65" w:rsidP="00A45F65">
      <w:pPr>
        <w:bidi w:val="0"/>
        <w:spacing w:line="360" w:lineRule="auto"/>
        <w:rPr>
          <w:rFonts w:asciiTheme="majorBidi" w:hAnsiTheme="majorBidi" w:cstheme="majorBidi"/>
          <w:b/>
          <w:bCs/>
          <w:sz w:val="24"/>
          <w:szCs w:val="24"/>
        </w:rPr>
      </w:pPr>
      <w:r w:rsidRPr="00A45F65">
        <w:rPr>
          <w:rFonts w:asciiTheme="majorBidi" w:hAnsiTheme="majorBidi" w:cstheme="majorBidi"/>
          <w:b/>
          <w:bCs/>
          <w:sz w:val="24"/>
          <w:szCs w:val="24"/>
        </w:rPr>
        <w:t>This depends on the basis of the guard plate Arduino is used for security purposes.</w:t>
      </w:r>
    </w:p>
    <w:p w:rsidR="00A45F65" w:rsidRPr="00663099" w:rsidRDefault="00A45F65" w:rsidP="00663099">
      <w:pPr>
        <w:pStyle w:val="ListParagraph"/>
        <w:numPr>
          <w:ilvl w:val="0"/>
          <w:numId w:val="47"/>
        </w:numPr>
        <w:bidi w:val="0"/>
        <w:spacing w:line="360" w:lineRule="auto"/>
        <w:rPr>
          <w:rFonts w:asciiTheme="majorBidi" w:hAnsiTheme="majorBidi" w:cstheme="majorBidi"/>
          <w:b/>
          <w:bCs/>
          <w:sz w:val="28"/>
          <w:szCs w:val="28"/>
        </w:rPr>
      </w:pPr>
      <w:r w:rsidRPr="00663099">
        <w:rPr>
          <w:rFonts w:asciiTheme="majorBidi" w:hAnsiTheme="majorBidi" w:cstheme="majorBidi"/>
          <w:b/>
          <w:bCs/>
          <w:sz w:val="28"/>
          <w:szCs w:val="28"/>
        </w:rPr>
        <w:t>Introduction to the guard</w:t>
      </w:r>
    </w:p>
    <w:p w:rsidR="00B50B07" w:rsidRDefault="00A45F65" w:rsidP="00A45F65">
      <w:pPr>
        <w:bidi w:val="0"/>
        <w:spacing w:line="360" w:lineRule="auto"/>
      </w:pPr>
      <w:r w:rsidRPr="00A45F65">
        <w:rPr>
          <w:rFonts w:asciiTheme="majorBidi" w:hAnsiTheme="majorBidi" w:cstheme="majorBidi"/>
          <w:b/>
          <w:bCs/>
          <w:sz w:val="24"/>
          <w:szCs w:val="24"/>
        </w:rPr>
        <w:t>The security guard is a guard robot that has the company and contains the alarms and sensors such as temperature sensor and a sound sensor and a motion sensor and a smoke sensor.</w:t>
      </w:r>
    </w:p>
    <w:p w:rsidR="00B50B07" w:rsidRPr="00663099" w:rsidRDefault="00B50B07" w:rsidP="00663099">
      <w:pPr>
        <w:pStyle w:val="ListParagraph"/>
        <w:numPr>
          <w:ilvl w:val="0"/>
          <w:numId w:val="47"/>
        </w:numPr>
        <w:bidi w:val="0"/>
        <w:rPr>
          <w:sz w:val="28"/>
          <w:szCs w:val="28"/>
        </w:rPr>
      </w:pPr>
      <w:r w:rsidRPr="00663099">
        <w:rPr>
          <w:rFonts w:asciiTheme="majorBidi" w:hAnsiTheme="majorBidi" w:cstheme="majorBidi"/>
          <w:b/>
          <w:bCs/>
          <w:sz w:val="28"/>
          <w:szCs w:val="28"/>
        </w:rPr>
        <w:t>Components to the guard</w:t>
      </w:r>
      <w:r w:rsidRPr="00663099">
        <w:rPr>
          <w:sz w:val="28"/>
          <w:szCs w:val="28"/>
        </w:rPr>
        <w:t xml:space="preserve"> </w:t>
      </w:r>
    </w:p>
    <w:p w:rsidR="00B50B07" w:rsidRPr="00B50B07" w:rsidRDefault="00B50B07" w:rsidP="00B50B07">
      <w:pPr>
        <w:pStyle w:val="ListParagraph"/>
        <w:numPr>
          <w:ilvl w:val="0"/>
          <w:numId w:val="46"/>
        </w:numPr>
        <w:bidi w:val="0"/>
        <w:spacing w:line="360" w:lineRule="auto"/>
        <w:rPr>
          <w:sz w:val="20"/>
          <w:szCs w:val="20"/>
        </w:rPr>
      </w:pPr>
      <w:r w:rsidRPr="00B50B07">
        <w:rPr>
          <w:rFonts w:asciiTheme="majorBidi" w:hAnsiTheme="majorBidi" w:cstheme="majorBidi"/>
          <w:b/>
          <w:bCs/>
          <w:color w:val="181818"/>
          <w:sz w:val="24"/>
          <w:szCs w:val="24"/>
          <w:shd w:val="clear" w:color="auto" w:fill="FFFFFF"/>
        </w:rPr>
        <w:t>Arduino Mega 2560</w:t>
      </w:r>
    </w:p>
    <w:p w:rsidR="00B50B07" w:rsidRPr="00B50B07" w:rsidRDefault="00B50B07" w:rsidP="00B50B07">
      <w:pPr>
        <w:pStyle w:val="ListParagraph"/>
        <w:numPr>
          <w:ilvl w:val="0"/>
          <w:numId w:val="46"/>
        </w:numPr>
        <w:bidi w:val="0"/>
        <w:spacing w:line="360" w:lineRule="auto"/>
        <w:rPr>
          <w:sz w:val="20"/>
          <w:szCs w:val="20"/>
        </w:rPr>
      </w:pPr>
      <w:r w:rsidRPr="00B50B07">
        <w:rPr>
          <w:rFonts w:asciiTheme="majorBidi" w:hAnsiTheme="majorBidi" w:cstheme="majorBidi"/>
          <w:b/>
          <w:bCs/>
          <w:color w:val="181818"/>
          <w:sz w:val="24"/>
          <w:szCs w:val="24"/>
          <w:shd w:val="clear" w:color="auto" w:fill="FFFFFF"/>
        </w:rPr>
        <w:t>9V Battery Adapter for the Arduino</w:t>
      </w:r>
    </w:p>
    <w:p w:rsidR="00B50B07" w:rsidRPr="00B50B07" w:rsidRDefault="00B50B07" w:rsidP="00B50B07">
      <w:pPr>
        <w:pStyle w:val="ListParagraph"/>
        <w:numPr>
          <w:ilvl w:val="0"/>
          <w:numId w:val="46"/>
        </w:numPr>
        <w:bidi w:val="0"/>
        <w:spacing w:line="360" w:lineRule="auto"/>
        <w:rPr>
          <w:sz w:val="20"/>
          <w:szCs w:val="20"/>
        </w:rPr>
      </w:pPr>
      <w:r w:rsidRPr="00B50B07">
        <w:rPr>
          <w:rFonts w:asciiTheme="majorBidi" w:hAnsiTheme="majorBidi" w:cstheme="majorBidi"/>
          <w:b/>
          <w:bCs/>
          <w:color w:val="181818"/>
          <w:sz w:val="24"/>
          <w:szCs w:val="24"/>
          <w:shd w:val="clear" w:color="auto" w:fill="FFFFFF"/>
        </w:rPr>
        <w:t>High Quality Arduino USB programming Cable</w:t>
      </w:r>
    </w:p>
    <w:p w:rsidR="00B50B07" w:rsidRPr="00B50B07" w:rsidRDefault="00B50B07" w:rsidP="00B50B07">
      <w:pPr>
        <w:pStyle w:val="ListParagraph"/>
        <w:numPr>
          <w:ilvl w:val="0"/>
          <w:numId w:val="46"/>
        </w:numPr>
        <w:bidi w:val="0"/>
        <w:spacing w:line="360" w:lineRule="auto"/>
        <w:rPr>
          <w:rFonts w:asciiTheme="majorBidi" w:hAnsiTheme="majorBidi" w:cstheme="majorBidi"/>
          <w:b/>
          <w:bCs/>
          <w:sz w:val="24"/>
          <w:szCs w:val="24"/>
          <w:lang w:bidi="ar-EG"/>
        </w:rPr>
      </w:pPr>
      <w:r w:rsidRPr="00B50B07">
        <w:rPr>
          <w:rFonts w:asciiTheme="majorBidi" w:hAnsiTheme="majorBidi" w:cstheme="majorBidi"/>
          <w:b/>
          <w:bCs/>
          <w:color w:val="181818"/>
          <w:sz w:val="24"/>
          <w:szCs w:val="24"/>
          <w:shd w:val="clear" w:color="auto" w:fill="FFFFFF"/>
        </w:rPr>
        <w:t>Sound Sensor (adjustable)</w:t>
      </w:r>
    </w:p>
    <w:p w:rsidR="00B50B07" w:rsidRPr="00B50B07" w:rsidRDefault="00B50B07" w:rsidP="00B50B07">
      <w:pPr>
        <w:pStyle w:val="ListParagraph"/>
        <w:numPr>
          <w:ilvl w:val="0"/>
          <w:numId w:val="46"/>
        </w:numPr>
        <w:bidi w:val="0"/>
        <w:spacing w:line="360" w:lineRule="auto"/>
        <w:rPr>
          <w:sz w:val="20"/>
          <w:szCs w:val="20"/>
        </w:rPr>
      </w:pPr>
      <w:r w:rsidRPr="00B50B07">
        <w:rPr>
          <w:rFonts w:asciiTheme="majorBidi" w:hAnsiTheme="majorBidi" w:cstheme="majorBidi"/>
          <w:b/>
          <w:bCs/>
          <w:color w:val="181818"/>
          <w:sz w:val="24"/>
          <w:szCs w:val="24"/>
          <w:shd w:val="clear" w:color="auto" w:fill="FFFFFF"/>
        </w:rPr>
        <w:t>PIR Motion sensor module (Adjustable Range)</w:t>
      </w:r>
    </w:p>
    <w:p w:rsidR="00B50B07" w:rsidRPr="00B50B07" w:rsidRDefault="00B50B07" w:rsidP="00B50B07">
      <w:pPr>
        <w:pStyle w:val="ListParagraph"/>
        <w:numPr>
          <w:ilvl w:val="0"/>
          <w:numId w:val="46"/>
        </w:numPr>
        <w:bidi w:val="0"/>
        <w:spacing w:line="360" w:lineRule="auto"/>
        <w:rPr>
          <w:sz w:val="20"/>
          <w:szCs w:val="20"/>
        </w:rPr>
      </w:pPr>
      <w:r w:rsidRPr="00B50B07">
        <w:rPr>
          <w:rFonts w:asciiTheme="majorBidi" w:hAnsiTheme="majorBidi" w:cstheme="majorBidi"/>
          <w:b/>
          <w:bCs/>
          <w:color w:val="181818"/>
          <w:sz w:val="24"/>
          <w:szCs w:val="24"/>
          <w:shd w:val="clear" w:color="auto" w:fill="FFFFFF"/>
        </w:rPr>
        <w:t>LM35DZ Temperature Sensor (Precision Centigrade)</w:t>
      </w:r>
    </w:p>
    <w:p w:rsidR="00B50B07" w:rsidRPr="00B50B07" w:rsidRDefault="00B50B07" w:rsidP="00B50B07">
      <w:pPr>
        <w:pStyle w:val="ListParagraph"/>
        <w:numPr>
          <w:ilvl w:val="0"/>
          <w:numId w:val="46"/>
        </w:numPr>
        <w:bidi w:val="0"/>
        <w:spacing w:line="360" w:lineRule="auto"/>
        <w:rPr>
          <w:sz w:val="20"/>
          <w:szCs w:val="20"/>
        </w:rPr>
      </w:pPr>
      <w:r w:rsidRPr="00B50B07">
        <w:rPr>
          <w:rFonts w:asciiTheme="majorBidi" w:hAnsiTheme="majorBidi" w:cstheme="majorBidi"/>
          <w:b/>
          <w:bCs/>
          <w:color w:val="181818"/>
          <w:sz w:val="24"/>
          <w:szCs w:val="24"/>
          <w:shd w:val="clear" w:color="auto" w:fill="FFFFFF"/>
        </w:rPr>
        <w:t>Smoke sensor Module MQ2 (Digital/Analog)</w:t>
      </w:r>
    </w:p>
    <w:p w:rsidR="002E412E" w:rsidRPr="00663099" w:rsidRDefault="002E412E" w:rsidP="00663099">
      <w:pPr>
        <w:pStyle w:val="ListParagraph"/>
        <w:numPr>
          <w:ilvl w:val="0"/>
          <w:numId w:val="47"/>
        </w:numPr>
        <w:bidi w:val="0"/>
        <w:rPr>
          <w:rFonts w:asciiTheme="majorBidi" w:hAnsiTheme="majorBidi" w:cstheme="majorBidi"/>
          <w:b/>
          <w:bCs/>
          <w:sz w:val="28"/>
          <w:szCs w:val="28"/>
        </w:rPr>
      </w:pPr>
      <w:r w:rsidRPr="00663099">
        <w:rPr>
          <w:rFonts w:asciiTheme="majorBidi" w:hAnsiTheme="majorBidi" w:cstheme="majorBidi"/>
          <w:b/>
          <w:bCs/>
          <w:sz w:val="28"/>
          <w:szCs w:val="28"/>
        </w:rPr>
        <w:t>This is the modus operandi of the guard</w:t>
      </w:r>
    </w:p>
    <w:p w:rsidR="002E412E" w:rsidRPr="00611BE7" w:rsidRDefault="002E412E" w:rsidP="00611BE7">
      <w:pPr>
        <w:bidi w:val="0"/>
        <w:spacing w:line="360" w:lineRule="auto"/>
        <w:rPr>
          <w:rFonts w:asciiTheme="majorBidi" w:hAnsiTheme="majorBidi" w:cstheme="majorBidi"/>
          <w:b/>
          <w:bCs/>
          <w:sz w:val="24"/>
          <w:szCs w:val="24"/>
        </w:rPr>
      </w:pPr>
      <w:r w:rsidRPr="00611BE7">
        <w:rPr>
          <w:rFonts w:asciiTheme="majorBidi" w:hAnsiTheme="majorBidi" w:cstheme="majorBidi"/>
          <w:b/>
          <w:bCs/>
          <w:sz w:val="24"/>
          <w:szCs w:val="24"/>
        </w:rPr>
        <w:t>This guard works as a security guard in a company.</w:t>
      </w:r>
    </w:p>
    <w:p w:rsidR="002E412E" w:rsidRPr="00611BE7" w:rsidRDefault="002E412E" w:rsidP="00611BE7">
      <w:pPr>
        <w:bidi w:val="0"/>
        <w:spacing w:line="360" w:lineRule="auto"/>
        <w:rPr>
          <w:rFonts w:asciiTheme="majorBidi" w:hAnsiTheme="majorBidi" w:cstheme="majorBidi"/>
          <w:b/>
          <w:bCs/>
          <w:sz w:val="24"/>
          <w:szCs w:val="24"/>
        </w:rPr>
      </w:pPr>
      <w:r w:rsidRPr="00611BE7">
        <w:rPr>
          <w:rFonts w:asciiTheme="majorBidi" w:hAnsiTheme="majorBidi" w:cstheme="majorBidi"/>
          <w:b/>
          <w:bCs/>
          <w:sz w:val="24"/>
          <w:szCs w:val="24"/>
        </w:rPr>
        <w:t xml:space="preserve">If this fire </w:t>
      </w:r>
      <w:proofErr w:type="gramStart"/>
      <w:r w:rsidRPr="00611BE7">
        <w:rPr>
          <w:rFonts w:asciiTheme="majorBidi" w:hAnsiTheme="majorBidi" w:cstheme="majorBidi"/>
          <w:b/>
          <w:bCs/>
          <w:sz w:val="24"/>
          <w:szCs w:val="24"/>
        </w:rPr>
        <w:t>happened</w:t>
      </w:r>
      <w:proofErr w:type="gramEnd"/>
      <w:r w:rsidRPr="00611BE7">
        <w:rPr>
          <w:rFonts w:asciiTheme="majorBidi" w:hAnsiTheme="majorBidi" w:cstheme="majorBidi"/>
          <w:b/>
          <w:bCs/>
          <w:sz w:val="24"/>
          <w:szCs w:val="24"/>
        </w:rPr>
        <w:t xml:space="preserve"> senses goalkeeper fire by heat sensor is called the voice of alarm through the sensor sound that exists inside the goalkeeper .</w:t>
      </w:r>
      <w:proofErr w:type="spellStart"/>
      <w:r w:rsidRPr="00611BE7">
        <w:rPr>
          <w:rFonts w:asciiTheme="majorBidi" w:hAnsiTheme="majorBidi" w:cstheme="majorBidi"/>
          <w:b/>
          <w:bCs/>
          <w:sz w:val="24"/>
          <w:szCs w:val="24"/>
        </w:rPr>
        <w:t>ki</w:t>
      </w:r>
      <w:proofErr w:type="spellEnd"/>
      <w:r w:rsidRPr="00611BE7">
        <w:rPr>
          <w:rFonts w:asciiTheme="majorBidi" w:hAnsiTheme="majorBidi" w:cstheme="majorBidi"/>
          <w:b/>
          <w:bCs/>
          <w:sz w:val="24"/>
          <w:szCs w:val="24"/>
        </w:rPr>
        <w:t xml:space="preserve"> notice of workers and employees in this company to the fire.</w:t>
      </w:r>
    </w:p>
    <w:p w:rsidR="002E412E" w:rsidRPr="00611BE7" w:rsidRDefault="002E412E" w:rsidP="00611BE7">
      <w:pPr>
        <w:bidi w:val="0"/>
        <w:spacing w:line="360" w:lineRule="auto"/>
        <w:rPr>
          <w:rFonts w:asciiTheme="majorBidi" w:hAnsiTheme="majorBidi" w:cstheme="majorBidi"/>
          <w:b/>
          <w:bCs/>
          <w:sz w:val="24"/>
          <w:szCs w:val="24"/>
        </w:rPr>
      </w:pPr>
      <w:proofErr w:type="gramStart"/>
      <w:r w:rsidRPr="00611BE7">
        <w:rPr>
          <w:rFonts w:asciiTheme="majorBidi" w:hAnsiTheme="majorBidi" w:cstheme="majorBidi"/>
          <w:b/>
          <w:bCs/>
          <w:sz w:val="24"/>
          <w:szCs w:val="24"/>
        </w:rPr>
        <w:t>In order to deal with the fire firefighters cautiously.</w:t>
      </w:r>
      <w:proofErr w:type="gramEnd"/>
    </w:p>
    <w:p w:rsidR="002E412E" w:rsidRPr="00611BE7" w:rsidRDefault="002E412E" w:rsidP="00611BE7">
      <w:pPr>
        <w:bidi w:val="0"/>
        <w:spacing w:line="360" w:lineRule="auto"/>
        <w:rPr>
          <w:rFonts w:asciiTheme="majorBidi" w:hAnsiTheme="majorBidi" w:cstheme="majorBidi"/>
          <w:b/>
          <w:bCs/>
          <w:sz w:val="24"/>
          <w:szCs w:val="24"/>
        </w:rPr>
      </w:pPr>
      <w:r w:rsidRPr="00611BE7">
        <w:rPr>
          <w:rFonts w:asciiTheme="majorBidi" w:hAnsiTheme="majorBidi" w:cstheme="majorBidi"/>
          <w:b/>
          <w:bCs/>
          <w:sz w:val="24"/>
          <w:szCs w:val="24"/>
        </w:rPr>
        <w:t>If there is smoke senses this guard by the smoke sensor smoke and called the voice of alarm through the sensor sound that exists inside the goalkeeper .</w:t>
      </w:r>
      <w:proofErr w:type="spellStart"/>
      <w:r w:rsidRPr="00611BE7">
        <w:rPr>
          <w:rFonts w:asciiTheme="majorBidi" w:hAnsiTheme="majorBidi" w:cstheme="majorBidi"/>
          <w:b/>
          <w:bCs/>
          <w:sz w:val="24"/>
          <w:szCs w:val="24"/>
        </w:rPr>
        <w:t>ki</w:t>
      </w:r>
      <w:proofErr w:type="spellEnd"/>
      <w:r w:rsidRPr="00611BE7">
        <w:rPr>
          <w:rFonts w:asciiTheme="majorBidi" w:hAnsiTheme="majorBidi" w:cstheme="majorBidi"/>
          <w:b/>
          <w:bCs/>
          <w:sz w:val="24"/>
          <w:szCs w:val="24"/>
        </w:rPr>
        <w:t xml:space="preserve"> notice of workers and employees in this company to smoke.</w:t>
      </w:r>
    </w:p>
    <w:p w:rsidR="002E412E" w:rsidRPr="00611BE7" w:rsidRDefault="002E412E" w:rsidP="00611BE7">
      <w:pPr>
        <w:bidi w:val="0"/>
        <w:spacing w:line="360" w:lineRule="auto"/>
        <w:rPr>
          <w:rFonts w:asciiTheme="majorBidi" w:hAnsiTheme="majorBidi" w:cstheme="majorBidi"/>
          <w:b/>
          <w:bCs/>
          <w:sz w:val="24"/>
          <w:szCs w:val="24"/>
        </w:rPr>
      </w:pPr>
      <w:proofErr w:type="gramStart"/>
      <w:r w:rsidRPr="00611BE7">
        <w:rPr>
          <w:rFonts w:asciiTheme="majorBidi" w:hAnsiTheme="majorBidi" w:cstheme="majorBidi"/>
          <w:b/>
          <w:bCs/>
          <w:sz w:val="24"/>
          <w:szCs w:val="24"/>
        </w:rPr>
        <w:t>In order to deal with the smoke firefighters cautiously.</w:t>
      </w:r>
      <w:proofErr w:type="gramEnd"/>
    </w:p>
    <w:p w:rsidR="00B50B07" w:rsidRPr="00611BE7" w:rsidRDefault="002E412E" w:rsidP="00611BE7">
      <w:pPr>
        <w:bidi w:val="0"/>
        <w:spacing w:line="360" w:lineRule="auto"/>
        <w:rPr>
          <w:sz w:val="20"/>
          <w:szCs w:val="20"/>
        </w:rPr>
      </w:pPr>
      <w:r w:rsidRPr="00611BE7">
        <w:rPr>
          <w:rFonts w:asciiTheme="majorBidi" w:hAnsiTheme="majorBidi" w:cstheme="majorBidi"/>
          <w:b/>
          <w:bCs/>
          <w:sz w:val="24"/>
          <w:szCs w:val="24"/>
        </w:rPr>
        <w:lastRenderedPageBreak/>
        <w:t>There are in this goalkeeper motion sensor so that the guard is moving this device to all places of the company located out</w:t>
      </w:r>
    </w:p>
    <w:p w:rsidR="00B50B07" w:rsidRDefault="00B50B07" w:rsidP="00B50B07">
      <w:pPr>
        <w:bidi w:val="0"/>
      </w:pPr>
    </w:p>
    <w:p w:rsidR="00B50B07" w:rsidRDefault="00B50B07" w:rsidP="00B50B07">
      <w:pPr>
        <w:bidi w:val="0"/>
      </w:pPr>
    </w:p>
    <w:p w:rsidR="00B50B07" w:rsidRDefault="00B50B07" w:rsidP="00B50B07">
      <w:pPr>
        <w:bidi w:val="0"/>
      </w:pPr>
    </w:p>
    <w:p w:rsidR="00B50B07" w:rsidRDefault="00B50B07" w:rsidP="00B50B07">
      <w:pPr>
        <w:bidi w:val="0"/>
      </w:pPr>
    </w:p>
    <w:p w:rsidR="00B50B07" w:rsidRDefault="00B50B07" w:rsidP="00B50B07">
      <w:pPr>
        <w:bidi w:val="0"/>
      </w:pPr>
    </w:p>
    <w:p w:rsidR="00B50B07" w:rsidRDefault="00B50B07" w:rsidP="00B50B07">
      <w:pPr>
        <w:bidi w:val="0"/>
      </w:pPr>
    </w:p>
    <w:p w:rsidR="00B50B07" w:rsidRDefault="00B50B07" w:rsidP="00B50B07">
      <w:pPr>
        <w:bidi w:val="0"/>
      </w:pPr>
    </w:p>
    <w:p w:rsidR="002E412E" w:rsidRDefault="002E412E" w:rsidP="002E412E">
      <w:pPr>
        <w:bidi w:val="0"/>
      </w:pPr>
    </w:p>
    <w:p w:rsidR="002E412E" w:rsidRDefault="002E412E" w:rsidP="002E412E">
      <w:pPr>
        <w:bidi w:val="0"/>
      </w:pPr>
    </w:p>
    <w:p w:rsidR="002E412E" w:rsidRDefault="002E412E" w:rsidP="002E412E">
      <w:pPr>
        <w:bidi w:val="0"/>
      </w:pPr>
    </w:p>
    <w:p w:rsidR="002E412E" w:rsidRDefault="002E412E" w:rsidP="002E412E">
      <w:pPr>
        <w:bidi w:val="0"/>
      </w:pPr>
    </w:p>
    <w:p w:rsidR="002E412E" w:rsidRDefault="002E412E" w:rsidP="002E412E">
      <w:pPr>
        <w:bidi w:val="0"/>
      </w:pPr>
    </w:p>
    <w:p w:rsidR="002E412E" w:rsidRDefault="002E412E" w:rsidP="002E412E">
      <w:pPr>
        <w:bidi w:val="0"/>
      </w:pPr>
    </w:p>
    <w:p w:rsidR="002E412E" w:rsidRDefault="002E412E" w:rsidP="002E412E">
      <w:pPr>
        <w:bidi w:val="0"/>
      </w:pPr>
    </w:p>
    <w:p w:rsidR="00B50B07" w:rsidRDefault="00B50B07" w:rsidP="00B50B07">
      <w:pPr>
        <w:bidi w:val="0"/>
      </w:pPr>
    </w:p>
    <w:p w:rsidR="002E412E" w:rsidRDefault="002E412E" w:rsidP="002E412E">
      <w:pPr>
        <w:bidi w:val="0"/>
      </w:pPr>
    </w:p>
    <w:p w:rsidR="00611BE7" w:rsidRDefault="00611BE7" w:rsidP="00611BE7">
      <w:pPr>
        <w:bidi w:val="0"/>
      </w:pPr>
    </w:p>
    <w:p w:rsidR="00611BE7" w:rsidRDefault="00611BE7" w:rsidP="00611BE7">
      <w:pPr>
        <w:bidi w:val="0"/>
      </w:pPr>
    </w:p>
    <w:p w:rsidR="00611BE7" w:rsidRDefault="00611BE7" w:rsidP="00611BE7">
      <w:pPr>
        <w:bidi w:val="0"/>
      </w:pPr>
    </w:p>
    <w:p w:rsidR="00611BE7" w:rsidRDefault="00611BE7" w:rsidP="00611BE7">
      <w:pPr>
        <w:bidi w:val="0"/>
      </w:pPr>
    </w:p>
    <w:p w:rsidR="00611BE7" w:rsidRDefault="00611BE7" w:rsidP="00611BE7">
      <w:pPr>
        <w:bidi w:val="0"/>
      </w:pPr>
    </w:p>
    <w:p w:rsidR="00611BE7" w:rsidRDefault="00611BE7" w:rsidP="00611BE7">
      <w:pPr>
        <w:bidi w:val="0"/>
      </w:pPr>
    </w:p>
    <w:p w:rsidR="002E412E" w:rsidRDefault="002E412E" w:rsidP="002E412E">
      <w:pPr>
        <w:bidi w:val="0"/>
      </w:pPr>
    </w:p>
    <w:p w:rsidR="00611BE7" w:rsidRDefault="00611BE7" w:rsidP="00611BE7">
      <w:pPr>
        <w:bidi w:val="0"/>
      </w:pPr>
    </w:p>
    <w:p w:rsidR="00AD2CDE" w:rsidRPr="00F51E21" w:rsidRDefault="00AD2CDE" w:rsidP="006B503B">
      <w:pPr>
        <w:pStyle w:val="Heading1"/>
        <w:numPr>
          <w:ilvl w:val="1"/>
          <w:numId w:val="2"/>
        </w:numPr>
        <w:bidi w:val="0"/>
        <w:spacing w:before="0" w:line="360" w:lineRule="auto"/>
        <w:ind w:left="993" w:hanging="633"/>
        <w:rPr>
          <w:rFonts w:asciiTheme="majorBidi" w:hAnsiTheme="majorBidi"/>
          <w:color w:val="auto"/>
        </w:rPr>
      </w:pPr>
      <w:r w:rsidRPr="00F51E21">
        <w:rPr>
          <w:rFonts w:asciiTheme="majorBidi" w:hAnsiTheme="majorBidi"/>
          <w:color w:val="auto"/>
        </w:rPr>
        <w:lastRenderedPageBreak/>
        <w:t>Introduction to Microcontroller</w:t>
      </w:r>
    </w:p>
    <w:p w:rsidR="00AD2CDE" w:rsidRPr="00F51E21" w:rsidRDefault="00AD2CDE" w:rsidP="006B503B">
      <w:pPr>
        <w:pStyle w:val="ListParagraph"/>
        <w:widowControl w:val="0"/>
        <w:numPr>
          <w:ilvl w:val="2"/>
          <w:numId w:val="3"/>
        </w:numPr>
        <w:autoSpaceDE w:val="0"/>
        <w:autoSpaceDN w:val="0"/>
        <w:bidi w:val="0"/>
        <w:adjustRightInd w:val="0"/>
        <w:spacing w:before="210" w:after="0" w:line="360" w:lineRule="auto"/>
        <w:ind w:left="1134"/>
        <w:rPr>
          <w:rFonts w:asciiTheme="majorBidi" w:hAnsiTheme="majorBidi" w:cstheme="majorBidi"/>
          <w:b/>
          <w:bCs/>
          <w:color w:val="231E20"/>
          <w:spacing w:val="5"/>
          <w:sz w:val="26"/>
          <w:szCs w:val="26"/>
        </w:rPr>
      </w:pPr>
      <w:r w:rsidRPr="00F51E21">
        <w:rPr>
          <w:rFonts w:asciiTheme="majorBidi" w:hAnsiTheme="majorBidi"/>
          <w:b/>
          <w:bCs/>
          <w:sz w:val="26"/>
          <w:szCs w:val="26"/>
        </w:rPr>
        <w:t>Introduction</w:t>
      </w:r>
      <w:r w:rsidRPr="00F51E21">
        <w:rPr>
          <w:rFonts w:asciiTheme="majorBidi" w:hAnsiTheme="majorBidi" w:cstheme="majorBidi"/>
          <w:b/>
          <w:bCs/>
          <w:color w:val="231E20"/>
          <w:spacing w:val="5"/>
          <w:sz w:val="26"/>
          <w:szCs w:val="26"/>
        </w:rPr>
        <w:t xml:space="preserve"> </w:t>
      </w:r>
    </w:p>
    <w:p w:rsidR="00AD2CDE" w:rsidRPr="00F51E21" w:rsidRDefault="00AD2CDE" w:rsidP="006B503B">
      <w:pPr>
        <w:widowControl w:val="0"/>
        <w:autoSpaceDE w:val="0"/>
        <w:autoSpaceDN w:val="0"/>
        <w:bidi w:val="0"/>
        <w:adjustRightInd w:val="0"/>
        <w:spacing w:before="125" w:after="0" w:line="360" w:lineRule="auto"/>
        <w:ind w:left="359" w:right="184"/>
        <w:rPr>
          <w:rFonts w:asciiTheme="majorBidi" w:hAnsiTheme="majorBidi" w:cstheme="majorBidi"/>
          <w:b/>
          <w:bCs/>
          <w:color w:val="231E20"/>
          <w:sz w:val="24"/>
          <w:szCs w:val="24"/>
        </w:rPr>
      </w:pPr>
      <w:r w:rsidRPr="00F51E21">
        <w:rPr>
          <w:rFonts w:asciiTheme="majorBidi" w:hAnsiTheme="majorBidi" w:cstheme="majorBidi"/>
          <w:b/>
          <w:bCs/>
          <w:color w:val="231E20"/>
          <w:w w:val="103"/>
          <w:sz w:val="24"/>
          <w:szCs w:val="24"/>
        </w:rPr>
        <w:t xml:space="preserve">Microcontrollers have only been with us for a few decades but their impact (direct or </w:t>
      </w:r>
      <w:r w:rsidRPr="00F51E21">
        <w:rPr>
          <w:rFonts w:asciiTheme="majorBidi" w:hAnsiTheme="majorBidi" w:cstheme="majorBidi"/>
          <w:b/>
          <w:bCs/>
          <w:color w:val="231E20"/>
          <w:spacing w:val="1"/>
          <w:sz w:val="24"/>
          <w:szCs w:val="24"/>
        </w:rPr>
        <w:t xml:space="preserve">indirect) on our lives is profound. Usually these are supposed to be just data processors </w:t>
      </w:r>
      <w:r w:rsidRPr="00F51E21">
        <w:rPr>
          <w:rFonts w:asciiTheme="majorBidi" w:hAnsiTheme="majorBidi" w:cstheme="majorBidi"/>
          <w:b/>
          <w:bCs/>
          <w:color w:val="231E20"/>
          <w:sz w:val="24"/>
          <w:szCs w:val="24"/>
        </w:rPr>
        <w:t>performing exhaustive numeric operations.</w:t>
      </w:r>
    </w:p>
    <w:p w:rsidR="00AD2CDE" w:rsidRPr="00F51E21" w:rsidRDefault="00AD2CDE" w:rsidP="006B503B">
      <w:pPr>
        <w:widowControl w:val="0"/>
        <w:autoSpaceDE w:val="0"/>
        <w:autoSpaceDN w:val="0"/>
        <w:bidi w:val="0"/>
        <w:adjustRightInd w:val="0"/>
        <w:spacing w:before="125" w:after="0" w:line="360" w:lineRule="auto"/>
        <w:ind w:left="359" w:right="184"/>
        <w:rPr>
          <w:rFonts w:asciiTheme="majorBidi" w:hAnsiTheme="majorBidi" w:cstheme="majorBidi"/>
          <w:b/>
          <w:bCs/>
          <w:color w:val="231E20"/>
          <w:sz w:val="24"/>
          <w:szCs w:val="24"/>
        </w:rPr>
      </w:pPr>
      <w:r w:rsidRPr="00F51E21">
        <w:rPr>
          <w:rFonts w:asciiTheme="majorBidi" w:hAnsiTheme="majorBidi" w:cstheme="majorBidi"/>
          <w:b/>
          <w:bCs/>
          <w:color w:val="231E20"/>
          <w:sz w:val="24"/>
          <w:szCs w:val="24"/>
        </w:rPr>
        <w:t xml:space="preserve"> But their presence is unnoticed at most of the places like </w:t>
      </w:r>
    </w:p>
    <w:p w:rsidR="00AD2CDE" w:rsidRPr="00F51E21" w:rsidRDefault="00AD2CDE" w:rsidP="006B503B">
      <w:pPr>
        <w:pStyle w:val="ListParagraph"/>
        <w:widowControl w:val="0"/>
        <w:numPr>
          <w:ilvl w:val="0"/>
          <w:numId w:val="4"/>
        </w:numPr>
        <w:autoSpaceDE w:val="0"/>
        <w:autoSpaceDN w:val="0"/>
        <w:bidi w:val="0"/>
        <w:adjustRightInd w:val="0"/>
        <w:spacing w:before="25" w:after="0" w:line="360" w:lineRule="auto"/>
        <w:ind w:left="1418"/>
        <w:rPr>
          <w:rFonts w:asciiTheme="majorBidi" w:hAnsiTheme="majorBidi" w:cstheme="majorBidi"/>
          <w:b/>
          <w:bCs/>
          <w:color w:val="231E20"/>
          <w:spacing w:val="2"/>
          <w:sz w:val="24"/>
          <w:szCs w:val="24"/>
        </w:rPr>
      </w:pPr>
      <w:r w:rsidRPr="00F51E21">
        <w:rPr>
          <w:rFonts w:asciiTheme="majorBidi" w:hAnsiTheme="majorBidi" w:cstheme="majorBidi"/>
          <w:b/>
          <w:bCs/>
          <w:color w:val="231E20"/>
          <w:spacing w:val="2"/>
          <w:sz w:val="24"/>
          <w:szCs w:val="24"/>
        </w:rPr>
        <w:t xml:space="preserve">At supermarkets in Cash Registers, Weighing Scales, etc. </w:t>
      </w:r>
    </w:p>
    <w:p w:rsidR="00AD2CDE" w:rsidRPr="00F51E21" w:rsidRDefault="00AD2CDE" w:rsidP="006B503B">
      <w:pPr>
        <w:pStyle w:val="ListParagraph"/>
        <w:widowControl w:val="0"/>
        <w:numPr>
          <w:ilvl w:val="0"/>
          <w:numId w:val="4"/>
        </w:numPr>
        <w:autoSpaceDE w:val="0"/>
        <w:autoSpaceDN w:val="0"/>
        <w:bidi w:val="0"/>
        <w:adjustRightInd w:val="0"/>
        <w:spacing w:before="47" w:after="0" w:line="360" w:lineRule="auto"/>
        <w:ind w:left="1418"/>
        <w:rPr>
          <w:rFonts w:asciiTheme="majorBidi" w:hAnsiTheme="majorBidi" w:cstheme="majorBidi"/>
          <w:b/>
          <w:bCs/>
          <w:color w:val="231E20"/>
          <w:w w:val="101"/>
          <w:sz w:val="24"/>
          <w:szCs w:val="24"/>
        </w:rPr>
      </w:pPr>
      <w:r w:rsidRPr="00F51E21">
        <w:rPr>
          <w:rFonts w:asciiTheme="majorBidi" w:hAnsiTheme="majorBidi" w:cstheme="majorBidi"/>
          <w:b/>
          <w:bCs/>
          <w:color w:val="231E20"/>
          <w:w w:val="101"/>
          <w:sz w:val="24"/>
          <w:szCs w:val="24"/>
        </w:rPr>
        <w:t xml:space="preserve">At home in Ovens, Washing Machines, Alarm Clocks, etc. </w:t>
      </w:r>
    </w:p>
    <w:p w:rsidR="00AD2CDE" w:rsidRPr="00F51E21" w:rsidRDefault="00AD2CDE" w:rsidP="006B503B">
      <w:pPr>
        <w:pStyle w:val="ListParagraph"/>
        <w:widowControl w:val="0"/>
        <w:numPr>
          <w:ilvl w:val="0"/>
          <w:numId w:val="4"/>
        </w:numPr>
        <w:autoSpaceDE w:val="0"/>
        <w:autoSpaceDN w:val="0"/>
        <w:bidi w:val="0"/>
        <w:adjustRightInd w:val="0"/>
        <w:spacing w:before="27" w:after="0" w:line="360" w:lineRule="auto"/>
        <w:ind w:left="1418"/>
        <w:rPr>
          <w:rFonts w:asciiTheme="majorBidi" w:hAnsiTheme="majorBidi" w:cstheme="majorBidi"/>
          <w:b/>
          <w:bCs/>
          <w:color w:val="231E20"/>
          <w:w w:val="101"/>
          <w:sz w:val="24"/>
          <w:szCs w:val="24"/>
        </w:rPr>
      </w:pPr>
      <w:r w:rsidRPr="00F51E21">
        <w:rPr>
          <w:rFonts w:asciiTheme="majorBidi" w:hAnsiTheme="majorBidi" w:cstheme="majorBidi"/>
          <w:b/>
          <w:bCs/>
          <w:color w:val="231E20"/>
          <w:w w:val="101"/>
          <w:sz w:val="24"/>
          <w:szCs w:val="24"/>
        </w:rPr>
        <w:t xml:space="preserve">At play in Toys, VCRs, Stereo Equipment, etc. </w:t>
      </w:r>
    </w:p>
    <w:p w:rsidR="00AD2CDE" w:rsidRPr="00F51E21" w:rsidRDefault="00AD2CDE" w:rsidP="006B503B">
      <w:pPr>
        <w:pStyle w:val="ListParagraph"/>
        <w:widowControl w:val="0"/>
        <w:numPr>
          <w:ilvl w:val="0"/>
          <w:numId w:val="4"/>
        </w:numPr>
        <w:autoSpaceDE w:val="0"/>
        <w:autoSpaceDN w:val="0"/>
        <w:bidi w:val="0"/>
        <w:adjustRightInd w:val="0"/>
        <w:spacing w:before="47" w:after="0" w:line="360" w:lineRule="auto"/>
        <w:ind w:left="1418"/>
        <w:rPr>
          <w:rFonts w:asciiTheme="majorBidi" w:hAnsiTheme="majorBidi" w:cstheme="majorBidi"/>
          <w:b/>
          <w:bCs/>
          <w:color w:val="231E20"/>
          <w:spacing w:val="2"/>
          <w:sz w:val="24"/>
          <w:szCs w:val="24"/>
        </w:rPr>
      </w:pPr>
      <w:r w:rsidRPr="00F51E21">
        <w:rPr>
          <w:rFonts w:asciiTheme="majorBidi" w:hAnsiTheme="majorBidi" w:cstheme="majorBidi"/>
          <w:b/>
          <w:bCs/>
          <w:color w:val="231E20"/>
          <w:spacing w:val="2"/>
          <w:sz w:val="24"/>
          <w:szCs w:val="24"/>
        </w:rPr>
        <w:t xml:space="preserve">At office in Typewriters, Photocopiers, Elevators, etc. </w:t>
      </w:r>
    </w:p>
    <w:p w:rsidR="00AD2CDE" w:rsidRPr="00F51E21" w:rsidRDefault="00AD2CDE" w:rsidP="006B503B">
      <w:pPr>
        <w:pStyle w:val="ListParagraph"/>
        <w:widowControl w:val="0"/>
        <w:numPr>
          <w:ilvl w:val="0"/>
          <w:numId w:val="4"/>
        </w:numPr>
        <w:autoSpaceDE w:val="0"/>
        <w:autoSpaceDN w:val="0"/>
        <w:bidi w:val="0"/>
        <w:adjustRightInd w:val="0"/>
        <w:spacing w:before="47" w:after="0" w:line="360" w:lineRule="auto"/>
        <w:ind w:left="1418"/>
        <w:rPr>
          <w:rFonts w:asciiTheme="majorBidi" w:hAnsiTheme="majorBidi" w:cstheme="majorBidi"/>
          <w:b/>
          <w:bCs/>
          <w:color w:val="231E20"/>
          <w:spacing w:val="3"/>
          <w:sz w:val="24"/>
          <w:szCs w:val="24"/>
        </w:rPr>
      </w:pPr>
      <w:r w:rsidRPr="00F51E21">
        <w:rPr>
          <w:rFonts w:asciiTheme="majorBidi" w:hAnsiTheme="majorBidi" w:cstheme="majorBidi"/>
          <w:b/>
          <w:bCs/>
          <w:color w:val="231E20"/>
          <w:spacing w:val="3"/>
          <w:sz w:val="24"/>
          <w:szCs w:val="24"/>
        </w:rPr>
        <w:t xml:space="preserve">In industry in Industrial Automation, safety systems, etc. </w:t>
      </w:r>
    </w:p>
    <w:p w:rsidR="00AD2CDE" w:rsidRPr="00F51E21" w:rsidRDefault="00AD2CDE" w:rsidP="006B503B">
      <w:pPr>
        <w:pStyle w:val="ListParagraph"/>
        <w:widowControl w:val="0"/>
        <w:numPr>
          <w:ilvl w:val="0"/>
          <w:numId w:val="4"/>
        </w:numPr>
        <w:autoSpaceDE w:val="0"/>
        <w:autoSpaceDN w:val="0"/>
        <w:bidi w:val="0"/>
        <w:adjustRightInd w:val="0"/>
        <w:spacing w:before="27" w:after="0" w:line="360" w:lineRule="auto"/>
        <w:ind w:left="1418"/>
        <w:rPr>
          <w:rFonts w:asciiTheme="majorBidi" w:hAnsiTheme="majorBidi" w:cstheme="majorBidi"/>
          <w:b/>
          <w:bCs/>
          <w:color w:val="231E20"/>
          <w:w w:val="102"/>
          <w:sz w:val="24"/>
          <w:szCs w:val="24"/>
        </w:rPr>
      </w:pPr>
      <w:r w:rsidRPr="00F51E21">
        <w:rPr>
          <w:rFonts w:asciiTheme="majorBidi" w:hAnsiTheme="majorBidi" w:cstheme="majorBidi"/>
          <w:b/>
          <w:bCs/>
          <w:color w:val="231E20"/>
          <w:w w:val="102"/>
          <w:sz w:val="24"/>
          <w:szCs w:val="24"/>
        </w:rPr>
        <w:t xml:space="preserve">On roads in Cars, Traffic Signals, etc. </w:t>
      </w:r>
    </w:p>
    <w:p w:rsidR="00AD2CDE" w:rsidRPr="00F51E21" w:rsidRDefault="00AD2CDE" w:rsidP="006B503B">
      <w:pPr>
        <w:widowControl w:val="0"/>
        <w:tabs>
          <w:tab w:val="left" w:pos="840"/>
        </w:tabs>
        <w:autoSpaceDE w:val="0"/>
        <w:autoSpaceDN w:val="0"/>
        <w:bidi w:val="0"/>
        <w:adjustRightInd w:val="0"/>
        <w:spacing w:before="113" w:after="0" w:line="360" w:lineRule="auto"/>
        <w:ind w:left="360" w:right="183"/>
        <w:rPr>
          <w:rFonts w:asciiTheme="majorBidi" w:hAnsiTheme="majorBidi" w:cstheme="majorBidi"/>
          <w:b/>
          <w:bCs/>
          <w:color w:val="231E20"/>
          <w:w w:val="102"/>
          <w:sz w:val="24"/>
          <w:szCs w:val="24"/>
        </w:rPr>
      </w:pPr>
      <w:r w:rsidRPr="00F51E21">
        <w:rPr>
          <w:rFonts w:asciiTheme="majorBidi" w:hAnsiTheme="majorBidi" w:cstheme="majorBidi"/>
          <w:b/>
          <w:bCs/>
          <w:color w:val="231E20"/>
          <w:w w:val="102"/>
          <w:sz w:val="24"/>
          <w:szCs w:val="24"/>
        </w:rPr>
        <w:t>What inside them makes these machines smart?</w:t>
      </w:r>
    </w:p>
    <w:p w:rsidR="00AD2CDE" w:rsidRPr="00F51E21" w:rsidRDefault="00AD2CDE" w:rsidP="006B503B">
      <w:pPr>
        <w:widowControl w:val="0"/>
        <w:tabs>
          <w:tab w:val="left" w:pos="840"/>
        </w:tabs>
        <w:autoSpaceDE w:val="0"/>
        <w:autoSpaceDN w:val="0"/>
        <w:bidi w:val="0"/>
        <w:adjustRightInd w:val="0"/>
        <w:spacing w:before="113" w:after="0" w:line="360" w:lineRule="auto"/>
        <w:ind w:left="360" w:right="183"/>
        <w:rPr>
          <w:rFonts w:asciiTheme="majorBidi" w:hAnsiTheme="majorBidi" w:cstheme="majorBidi"/>
          <w:b/>
          <w:bCs/>
          <w:color w:val="231E20"/>
          <w:spacing w:val="2"/>
          <w:sz w:val="24"/>
          <w:szCs w:val="24"/>
        </w:rPr>
      </w:pPr>
      <w:r w:rsidRPr="00F51E21">
        <w:rPr>
          <w:rFonts w:asciiTheme="majorBidi" w:hAnsiTheme="majorBidi" w:cstheme="majorBidi"/>
          <w:b/>
          <w:bCs/>
          <w:color w:val="231E20"/>
          <w:w w:val="102"/>
          <w:sz w:val="24"/>
          <w:szCs w:val="24"/>
        </w:rPr>
        <w:t>T</w:t>
      </w:r>
      <w:r w:rsidR="008D407B" w:rsidRPr="00F51E21">
        <w:rPr>
          <w:rFonts w:asciiTheme="majorBidi" w:hAnsiTheme="majorBidi" w:cstheme="majorBidi"/>
          <w:b/>
          <w:bCs/>
          <w:color w:val="231E20"/>
          <w:w w:val="102"/>
          <w:sz w:val="24"/>
          <w:szCs w:val="24"/>
        </w:rPr>
        <w:t xml:space="preserve">he answer is microcontroller: </w:t>
      </w:r>
      <w:r w:rsidR="008D407B" w:rsidRPr="00F51E21">
        <w:rPr>
          <w:rFonts w:asciiTheme="majorBidi" w:hAnsiTheme="majorBidi" w:cstheme="majorBidi"/>
          <w:b/>
          <w:bCs/>
          <w:color w:val="231E20"/>
          <w:w w:val="102"/>
          <w:sz w:val="24"/>
          <w:szCs w:val="24"/>
        </w:rPr>
        <w:br/>
      </w:r>
      <w:r w:rsidR="008D407B" w:rsidRPr="00F51E21">
        <w:rPr>
          <w:rFonts w:asciiTheme="majorBidi" w:hAnsiTheme="majorBidi" w:cstheme="majorBidi"/>
          <w:b/>
          <w:bCs/>
          <w:color w:val="231E20"/>
          <w:spacing w:val="-2"/>
          <w:sz w:val="24"/>
          <w:szCs w:val="24"/>
        </w:rPr>
        <w:t xml:space="preserve">     </w:t>
      </w:r>
      <w:r w:rsidRPr="00F51E21">
        <w:rPr>
          <w:rFonts w:asciiTheme="majorBidi" w:hAnsiTheme="majorBidi" w:cstheme="majorBidi"/>
          <w:b/>
          <w:bCs/>
          <w:color w:val="231E20"/>
          <w:spacing w:val="-2"/>
          <w:sz w:val="24"/>
          <w:szCs w:val="24"/>
        </w:rPr>
        <w:t>Creating applications for the microcontrollers is differ</w:t>
      </w:r>
      <w:r w:rsidR="008D407B" w:rsidRPr="00F51E21">
        <w:rPr>
          <w:rFonts w:asciiTheme="majorBidi" w:hAnsiTheme="majorBidi" w:cstheme="majorBidi"/>
          <w:b/>
          <w:bCs/>
          <w:color w:val="231E20"/>
          <w:spacing w:val="-2"/>
          <w:sz w:val="24"/>
          <w:szCs w:val="24"/>
        </w:rPr>
        <w:t xml:space="preserve">ent than any other development </w:t>
      </w:r>
      <w:r w:rsidRPr="00F51E21">
        <w:rPr>
          <w:rFonts w:asciiTheme="majorBidi" w:hAnsiTheme="majorBidi" w:cstheme="majorBidi"/>
          <w:b/>
          <w:bCs/>
          <w:color w:val="231E20"/>
          <w:spacing w:val="1"/>
          <w:sz w:val="24"/>
          <w:szCs w:val="24"/>
        </w:rPr>
        <w:t xml:space="preserve">job in electronics and computing. Before selecting a particular device for an application, </w:t>
      </w:r>
      <w:r w:rsidRPr="00F51E21">
        <w:rPr>
          <w:rFonts w:asciiTheme="majorBidi" w:hAnsiTheme="majorBidi" w:cstheme="majorBidi"/>
          <w:b/>
          <w:bCs/>
          <w:color w:val="231E20"/>
          <w:spacing w:val="2"/>
          <w:sz w:val="24"/>
          <w:szCs w:val="24"/>
        </w:rPr>
        <w:t xml:space="preserve">it is important to understand what the different options and features are and what they can mean with regard to developing the application. </w:t>
      </w:r>
    </w:p>
    <w:p w:rsidR="00AD2CDE" w:rsidRPr="00F51E21" w:rsidRDefault="00AD2CDE" w:rsidP="006B503B">
      <w:pPr>
        <w:widowControl w:val="0"/>
        <w:autoSpaceDE w:val="0"/>
        <w:autoSpaceDN w:val="0"/>
        <w:bidi w:val="0"/>
        <w:adjustRightInd w:val="0"/>
        <w:spacing w:before="39" w:after="0" w:line="360" w:lineRule="auto"/>
        <w:ind w:left="360" w:right="182" w:firstLine="479"/>
        <w:rPr>
          <w:rFonts w:asciiTheme="majorBidi" w:hAnsiTheme="majorBidi" w:cstheme="majorBidi"/>
          <w:color w:val="231E20"/>
          <w:spacing w:val="3"/>
          <w:sz w:val="20"/>
          <w:szCs w:val="20"/>
        </w:rPr>
      </w:pPr>
      <w:r w:rsidRPr="00F51E21">
        <w:rPr>
          <w:rFonts w:asciiTheme="majorBidi" w:hAnsiTheme="majorBidi" w:cstheme="majorBidi"/>
          <w:b/>
          <w:bCs/>
          <w:color w:val="231E20"/>
          <w:spacing w:val="1"/>
          <w:sz w:val="24"/>
          <w:szCs w:val="24"/>
        </w:rPr>
        <w:t>The purpose of this chapter i</w:t>
      </w:r>
      <w:r w:rsidR="008D407B" w:rsidRPr="00F51E21">
        <w:rPr>
          <w:rFonts w:asciiTheme="majorBidi" w:hAnsiTheme="majorBidi" w:cstheme="majorBidi"/>
          <w:b/>
          <w:bCs/>
          <w:color w:val="231E20"/>
          <w:spacing w:val="1"/>
          <w:sz w:val="24"/>
          <w:szCs w:val="24"/>
        </w:rPr>
        <w:t xml:space="preserve">s to introduce the concept of a </w:t>
      </w:r>
      <w:r w:rsidRPr="00F51E21">
        <w:rPr>
          <w:rFonts w:asciiTheme="majorBidi" w:hAnsiTheme="majorBidi" w:cstheme="majorBidi"/>
          <w:b/>
          <w:bCs/>
          <w:color w:val="231E20"/>
          <w:spacing w:val="1"/>
          <w:sz w:val="24"/>
          <w:szCs w:val="24"/>
        </w:rPr>
        <w:t xml:space="preserve">microcontrollers, how it </w:t>
      </w:r>
      <w:r w:rsidRPr="00F51E21">
        <w:rPr>
          <w:rFonts w:asciiTheme="majorBidi" w:hAnsiTheme="majorBidi" w:cstheme="majorBidi"/>
          <w:b/>
          <w:bCs/>
          <w:color w:val="231E20"/>
          <w:spacing w:val="2"/>
          <w:sz w:val="24"/>
          <w:szCs w:val="24"/>
        </w:rPr>
        <w:t>differ</w:t>
      </w:r>
      <w:r w:rsidR="008D407B" w:rsidRPr="00F51E21">
        <w:rPr>
          <w:rFonts w:asciiTheme="majorBidi" w:hAnsiTheme="majorBidi" w:cstheme="majorBidi"/>
          <w:b/>
          <w:bCs/>
          <w:color w:val="231E20"/>
          <w:spacing w:val="2"/>
          <w:sz w:val="24"/>
          <w:szCs w:val="24"/>
        </w:rPr>
        <w:t>ent</w:t>
      </w:r>
      <w:r w:rsidRPr="00F51E21">
        <w:rPr>
          <w:rFonts w:asciiTheme="majorBidi" w:hAnsiTheme="majorBidi" w:cstheme="majorBidi"/>
          <w:b/>
          <w:bCs/>
          <w:color w:val="231E20"/>
          <w:spacing w:val="2"/>
          <w:sz w:val="24"/>
          <w:szCs w:val="24"/>
        </w:rPr>
        <w:t xml:space="preserve"> from microprocessors, different type of commercial microcontrollers available as </w:t>
      </w:r>
      <w:r w:rsidRPr="00F51E21">
        <w:rPr>
          <w:rFonts w:asciiTheme="majorBidi" w:hAnsiTheme="majorBidi" w:cstheme="majorBidi"/>
          <w:b/>
          <w:bCs/>
          <w:color w:val="231E20"/>
          <w:sz w:val="24"/>
          <w:szCs w:val="24"/>
        </w:rPr>
        <w:t xml:space="preserve">well as their applications. The reminder of the book will go through and present different </w:t>
      </w:r>
      <w:r w:rsidRPr="00F51E21">
        <w:rPr>
          <w:rFonts w:asciiTheme="majorBidi" w:hAnsiTheme="majorBidi" w:cstheme="majorBidi"/>
          <w:b/>
          <w:bCs/>
          <w:color w:val="231E20"/>
          <w:w w:val="112"/>
          <w:sz w:val="24"/>
          <w:szCs w:val="24"/>
        </w:rPr>
        <w:t xml:space="preserve">types of microcontrollers and also programming and interfacing techniques of </w:t>
      </w:r>
      <w:r w:rsidRPr="00F51E21">
        <w:rPr>
          <w:rFonts w:asciiTheme="majorBidi" w:hAnsiTheme="majorBidi" w:cstheme="majorBidi"/>
          <w:b/>
          <w:bCs/>
          <w:color w:val="231E20"/>
          <w:spacing w:val="3"/>
          <w:sz w:val="24"/>
          <w:szCs w:val="24"/>
        </w:rPr>
        <w:t>microcontroller, mainly 8051, in detail.</w:t>
      </w:r>
      <w:r w:rsidRPr="00F51E21">
        <w:rPr>
          <w:rFonts w:asciiTheme="majorBidi" w:hAnsiTheme="majorBidi" w:cstheme="majorBidi"/>
          <w:color w:val="231E20"/>
          <w:spacing w:val="3"/>
          <w:sz w:val="24"/>
          <w:szCs w:val="24"/>
        </w:rPr>
        <w:t xml:space="preserve"> </w:t>
      </w:r>
    </w:p>
    <w:p w:rsidR="00AD2CDE" w:rsidRPr="008C035C" w:rsidRDefault="00AD2CDE" w:rsidP="006B503B">
      <w:pPr>
        <w:pStyle w:val="ListParagraph"/>
        <w:widowControl w:val="0"/>
        <w:numPr>
          <w:ilvl w:val="2"/>
          <w:numId w:val="3"/>
        </w:numPr>
        <w:autoSpaceDE w:val="0"/>
        <w:autoSpaceDN w:val="0"/>
        <w:bidi w:val="0"/>
        <w:adjustRightInd w:val="0"/>
        <w:spacing w:before="289" w:after="0" w:line="360" w:lineRule="auto"/>
        <w:ind w:left="1134"/>
        <w:rPr>
          <w:rFonts w:asciiTheme="majorBidi" w:hAnsiTheme="majorBidi" w:cstheme="majorBidi"/>
          <w:b/>
          <w:bCs/>
          <w:color w:val="231E20"/>
          <w:w w:val="101"/>
          <w:sz w:val="26"/>
          <w:szCs w:val="26"/>
        </w:rPr>
      </w:pPr>
      <w:r w:rsidRPr="008C035C">
        <w:rPr>
          <w:rFonts w:asciiTheme="majorBidi" w:hAnsiTheme="majorBidi" w:cstheme="majorBidi"/>
          <w:b/>
          <w:bCs/>
          <w:color w:val="231E20"/>
          <w:w w:val="101"/>
          <w:sz w:val="26"/>
          <w:szCs w:val="26"/>
        </w:rPr>
        <w:t>E</w:t>
      </w:r>
      <w:r w:rsidR="008D407B" w:rsidRPr="008C035C">
        <w:rPr>
          <w:rFonts w:asciiTheme="majorBidi" w:hAnsiTheme="majorBidi" w:cstheme="majorBidi"/>
          <w:b/>
          <w:bCs/>
          <w:color w:val="231E20"/>
          <w:w w:val="101"/>
          <w:sz w:val="26"/>
          <w:szCs w:val="26"/>
        </w:rPr>
        <w:t>mbedded</w:t>
      </w:r>
      <w:r w:rsidRPr="008C035C">
        <w:rPr>
          <w:rFonts w:asciiTheme="majorBidi" w:hAnsiTheme="majorBidi" w:cstheme="majorBidi"/>
          <w:b/>
          <w:bCs/>
          <w:color w:val="231E20"/>
          <w:w w:val="101"/>
          <w:sz w:val="26"/>
          <w:szCs w:val="26"/>
        </w:rPr>
        <w:t xml:space="preserve"> C</w:t>
      </w:r>
      <w:r w:rsidR="008D407B" w:rsidRPr="008C035C">
        <w:rPr>
          <w:rFonts w:asciiTheme="majorBidi" w:hAnsiTheme="majorBidi" w:cstheme="majorBidi"/>
          <w:b/>
          <w:bCs/>
          <w:color w:val="231E20"/>
          <w:w w:val="101"/>
          <w:sz w:val="26"/>
          <w:szCs w:val="26"/>
        </w:rPr>
        <w:t>ontroller</w:t>
      </w:r>
      <w:r w:rsidRPr="008C035C">
        <w:rPr>
          <w:rFonts w:asciiTheme="majorBidi" w:hAnsiTheme="majorBidi" w:cstheme="majorBidi"/>
          <w:b/>
          <w:bCs/>
          <w:color w:val="231E20"/>
          <w:w w:val="101"/>
          <w:sz w:val="26"/>
          <w:szCs w:val="26"/>
        </w:rPr>
        <w:t xml:space="preserve"> </w:t>
      </w:r>
    </w:p>
    <w:p w:rsidR="00AD2CDE" w:rsidRPr="00F51E21" w:rsidRDefault="00AD2CDE" w:rsidP="006B503B">
      <w:pPr>
        <w:widowControl w:val="0"/>
        <w:autoSpaceDE w:val="0"/>
        <w:autoSpaceDN w:val="0"/>
        <w:bidi w:val="0"/>
        <w:adjustRightInd w:val="0"/>
        <w:spacing w:before="130" w:after="0" w:line="360" w:lineRule="auto"/>
        <w:ind w:left="360" w:right="184"/>
        <w:rPr>
          <w:rFonts w:asciiTheme="majorBidi" w:hAnsiTheme="majorBidi" w:cstheme="majorBidi"/>
          <w:b/>
          <w:bCs/>
          <w:color w:val="231E20"/>
          <w:spacing w:val="2"/>
          <w:sz w:val="24"/>
          <w:szCs w:val="24"/>
        </w:rPr>
      </w:pPr>
      <w:r w:rsidRPr="00F51E21">
        <w:rPr>
          <w:rFonts w:asciiTheme="majorBidi" w:hAnsiTheme="majorBidi" w:cstheme="majorBidi"/>
          <w:b/>
          <w:bCs/>
          <w:color w:val="231E20"/>
          <w:sz w:val="24"/>
          <w:szCs w:val="24"/>
        </w:rPr>
        <w:t>Simply an embedded controller is a c</w:t>
      </w:r>
      <w:r w:rsidR="008D407B" w:rsidRPr="00F51E21">
        <w:rPr>
          <w:rFonts w:asciiTheme="majorBidi" w:hAnsiTheme="majorBidi" w:cstheme="majorBidi"/>
          <w:b/>
          <w:bCs/>
          <w:color w:val="231E20"/>
          <w:sz w:val="24"/>
          <w:szCs w:val="24"/>
        </w:rPr>
        <w:t xml:space="preserve">ontroller that is embedded in a </w:t>
      </w:r>
      <w:r w:rsidRPr="00F51E21">
        <w:rPr>
          <w:rFonts w:asciiTheme="majorBidi" w:hAnsiTheme="majorBidi" w:cstheme="majorBidi"/>
          <w:b/>
          <w:bCs/>
          <w:color w:val="231E20"/>
          <w:sz w:val="24"/>
          <w:szCs w:val="24"/>
        </w:rPr>
        <w:t>greater system. One</w:t>
      </w:r>
      <w:r w:rsidR="008D407B" w:rsidRPr="00F51E21">
        <w:rPr>
          <w:rFonts w:asciiTheme="majorBidi" w:hAnsiTheme="majorBidi" w:cstheme="majorBidi"/>
          <w:b/>
          <w:bCs/>
          <w:color w:val="231E20"/>
          <w:spacing w:val="3"/>
          <w:sz w:val="24"/>
          <w:szCs w:val="24"/>
        </w:rPr>
        <w:t xml:space="preserve"> </w:t>
      </w:r>
      <w:r w:rsidRPr="00F51E21">
        <w:rPr>
          <w:rFonts w:asciiTheme="majorBidi" w:hAnsiTheme="majorBidi" w:cstheme="majorBidi"/>
          <w:b/>
          <w:bCs/>
          <w:color w:val="231E20"/>
          <w:spacing w:val="3"/>
          <w:sz w:val="24"/>
          <w:szCs w:val="24"/>
        </w:rPr>
        <w:t xml:space="preserve">can define an embedded controller as a controller (or </w:t>
      </w:r>
      <w:r w:rsidR="00C527BA" w:rsidRPr="00F51E21">
        <w:rPr>
          <w:rFonts w:asciiTheme="majorBidi" w:hAnsiTheme="majorBidi" w:cstheme="majorBidi"/>
          <w:b/>
          <w:bCs/>
          <w:color w:val="231E20"/>
          <w:spacing w:val="3"/>
          <w:sz w:val="24"/>
          <w:szCs w:val="24"/>
        </w:rPr>
        <w:t xml:space="preserve">computer) that is embedded into </w:t>
      </w:r>
      <w:r w:rsidRPr="00F51E21">
        <w:rPr>
          <w:rFonts w:asciiTheme="majorBidi" w:hAnsiTheme="majorBidi" w:cstheme="majorBidi"/>
          <w:b/>
          <w:bCs/>
          <w:color w:val="231E20"/>
          <w:spacing w:val="2"/>
          <w:sz w:val="24"/>
          <w:szCs w:val="24"/>
        </w:rPr>
        <w:t xml:space="preserve">some device for some purpose other than to provide general purpose computing. </w:t>
      </w:r>
    </w:p>
    <w:p w:rsidR="00AD2CDE" w:rsidRPr="00F51E21" w:rsidRDefault="00AD2CDE" w:rsidP="006B503B">
      <w:pPr>
        <w:tabs>
          <w:tab w:val="left" w:pos="1340"/>
        </w:tabs>
        <w:bidi w:val="0"/>
        <w:spacing w:before="240" w:line="360" w:lineRule="auto"/>
        <w:ind w:left="142" w:right="118"/>
        <w:rPr>
          <w:rFonts w:asciiTheme="majorBidi" w:hAnsiTheme="majorBidi" w:cstheme="majorBidi"/>
          <w:b/>
          <w:bCs/>
          <w:sz w:val="32"/>
          <w:szCs w:val="32"/>
          <w:lang w:bidi="ar-EG"/>
        </w:rPr>
      </w:pPr>
      <w:r w:rsidRPr="00F51E21">
        <w:rPr>
          <w:rFonts w:asciiTheme="majorBidi" w:hAnsiTheme="majorBidi" w:cstheme="majorBidi"/>
          <w:b/>
          <w:bCs/>
          <w:color w:val="231E20"/>
          <w:sz w:val="24"/>
          <w:szCs w:val="24"/>
        </w:rPr>
        <w:lastRenderedPageBreak/>
        <w:t xml:space="preserve">Is an embedded controller is the same as a microcontroller? The answer is definitely </w:t>
      </w:r>
      <w:r w:rsidRPr="00F51E21">
        <w:rPr>
          <w:rFonts w:asciiTheme="majorBidi" w:hAnsiTheme="majorBidi" w:cstheme="majorBidi"/>
          <w:b/>
          <w:bCs/>
          <w:color w:val="231E20"/>
          <w:w w:val="106"/>
          <w:sz w:val="24"/>
          <w:szCs w:val="24"/>
        </w:rPr>
        <w:t xml:space="preserve">no. One can state devices such as 68000, 32032, x86, Z80, and so on that are used as </w:t>
      </w:r>
      <w:r w:rsidRPr="00F51E21">
        <w:rPr>
          <w:rFonts w:asciiTheme="majorBidi" w:hAnsiTheme="majorBidi" w:cstheme="majorBidi"/>
          <w:b/>
          <w:bCs/>
          <w:color w:val="231E20"/>
          <w:spacing w:val="2"/>
          <w:sz w:val="24"/>
          <w:szCs w:val="24"/>
        </w:rPr>
        <w:t>embed</w:t>
      </w:r>
      <w:r w:rsidR="00C527BA" w:rsidRPr="00F51E21">
        <w:rPr>
          <w:rFonts w:asciiTheme="majorBidi" w:hAnsiTheme="majorBidi" w:cstheme="majorBidi"/>
          <w:b/>
          <w:bCs/>
          <w:color w:val="231E20"/>
          <w:spacing w:val="2"/>
          <w:sz w:val="24"/>
          <w:szCs w:val="24"/>
        </w:rPr>
        <w:t xml:space="preserve">ded controllers but they aren’t </w:t>
      </w:r>
      <w:r w:rsidRPr="00F51E21">
        <w:rPr>
          <w:rFonts w:asciiTheme="majorBidi" w:hAnsiTheme="majorBidi" w:cstheme="majorBidi"/>
          <w:b/>
          <w:bCs/>
          <w:color w:val="231E20"/>
          <w:spacing w:val="2"/>
          <w:sz w:val="24"/>
          <w:szCs w:val="24"/>
        </w:rPr>
        <w:t>micro</w:t>
      </w:r>
      <w:r w:rsidR="00C527BA" w:rsidRPr="00F51E21">
        <w:rPr>
          <w:rFonts w:asciiTheme="majorBidi" w:hAnsiTheme="majorBidi" w:cstheme="majorBidi"/>
          <w:b/>
          <w:bCs/>
          <w:color w:val="231E20"/>
          <w:spacing w:val="2"/>
          <w:sz w:val="24"/>
          <w:szCs w:val="24"/>
        </w:rPr>
        <w:t>-</w:t>
      </w:r>
      <w:r w:rsidRPr="00F51E21">
        <w:rPr>
          <w:rFonts w:asciiTheme="majorBidi" w:hAnsiTheme="majorBidi" w:cstheme="majorBidi"/>
          <w:b/>
          <w:bCs/>
          <w:color w:val="231E20"/>
          <w:spacing w:val="2"/>
          <w:sz w:val="24"/>
          <w:szCs w:val="24"/>
        </w:rPr>
        <w:t>controllers</w:t>
      </w:r>
    </w:p>
    <w:p w:rsidR="00AD2CDE" w:rsidRPr="00F51E21" w:rsidRDefault="00AD2CDE" w:rsidP="006B503B">
      <w:pPr>
        <w:widowControl w:val="0"/>
        <w:autoSpaceDE w:val="0"/>
        <w:autoSpaceDN w:val="0"/>
        <w:bidi w:val="0"/>
        <w:adjustRightInd w:val="0"/>
        <w:spacing w:before="5" w:after="0" w:line="360" w:lineRule="auto"/>
        <w:ind w:left="360" w:right="183" w:firstLine="479"/>
        <w:rPr>
          <w:rFonts w:asciiTheme="majorBidi" w:hAnsiTheme="majorBidi" w:cstheme="majorBidi"/>
          <w:b/>
          <w:bCs/>
          <w:color w:val="231E20"/>
          <w:spacing w:val="2"/>
          <w:sz w:val="24"/>
          <w:szCs w:val="24"/>
        </w:rPr>
      </w:pPr>
      <w:r w:rsidRPr="00F51E21">
        <w:rPr>
          <w:rFonts w:asciiTheme="majorBidi" w:hAnsiTheme="majorBidi" w:cstheme="majorBidi"/>
          <w:b/>
          <w:bCs/>
          <w:color w:val="231E20"/>
          <w:sz w:val="24"/>
          <w:szCs w:val="24"/>
        </w:rPr>
        <w:t xml:space="preserve">We might be correct by stating that an embedded controller controls something (for </w:t>
      </w:r>
      <w:r w:rsidRPr="00F51E21">
        <w:rPr>
          <w:rFonts w:asciiTheme="majorBidi" w:hAnsiTheme="majorBidi" w:cstheme="majorBidi"/>
          <w:b/>
          <w:bCs/>
          <w:color w:val="231E20"/>
          <w:spacing w:val="2"/>
          <w:sz w:val="24"/>
          <w:szCs w:val="24"/>
        </w:rPr>
        <w:t xml:space="preserve">example controlling a device such as a microwave oven, car braking system or a cruise </w:t>
      </w:r>
      <w:r w:rsidRPr="00F51E21">
        <w:rPr>
          <w:rFonts w:asciiTheme="majorBidi" w:hAnsiTheme="majorBidi" w:cstheme="majorBidi"/>
          <w:b/>
          <w:bCs/>
          <w:color w:val="231E20"/>
          <w:w w:val="112"/>
          <w:sz w:val="24"/>
          <w:szCs w:val="24"/>
        </w:rPr>
        <w:t xml:space="preserve">missile). An embedded controller may also embed the on-chip resources like a </w:t>
      </w:r>
      <w:r w:rsidRPr="00F51E21">
        <w:rPr>
          <w:rFonts w:asciiTheme="majorBidi" w:hAnsiTheme="majorBidi" w:cstheme="majorBidi"/>
          <w:b/>
          <w:bCs/>
          <w:color w:val="231E20"/>
          <w:w w:val="103"/>
          <w:sz w:val="24"/>
          <w:szCs w:val="24"/>
        </w:rPr>
        <w:t xml:space="preserve">microcontroller. Microcontrollers and microprocessors are widely used in embedded systems. </w:t>
      </w:r>
      <w:proofErr w:type="gramStart"/>
      <w:r w:rsidRPr="00F51E21">
        <w:rPr>
          <w:rFonts w:asciiTheme="majorBidi" w:hAnsiTheme="majorBidi" w:cstheme="majorBidi"/>
          <w:b/>
          <w:bCs/>
          <w:color w:val="231E20"/>
          <w:w w:val="103"/>
          <w:sz w:val="24"/>
          <w:szCs w:val="24"/>
        </w:rPr>
        <w:t xml:space="preserve">Though microcontrollers are preferred over microprocessors for embedded </w:t>
      </w:r>
      <w:r w:rsidRPr="00F51E21">
        <w:rPr>
          <w:rFonts w:asciiTheme="majorBidi" w:hAnsiTheme="majorBidi" w:cstheme="majorBidi"/>
          <w:b/>
          <w:bCs/>
          <w:color w:val="231E20"/>
          <w:spacing w:val="2"/>
          <w:sz w:val="24"/>
          <w:szCs w:val="24"/>
        </w:rPr>
        <w:t>systems due to low power consumption.</w:t>
      </w:r>
      <w:proofErr w:type="gramEnd"/>
      <w:r w:rsidRPr="00F51E21">
        <w:rPr>
          <w:rFonts w:asciiTheme="majorBidi" w:hAnsiTheme="majorBidi" w:cstheme="majorBidi"/>
          <w:b/>
          <w:bCs/>
          <w:color w:val="231E20"/>
          <w:spacing w:val="2"/>
          <w:sz w:val="24"/>
          <w:szCs w:val="24"/>
        </w:rPr>
        <w:t xml:space="preserve"> </w:t>
      </w:r>
    </w:p>
    <w:p w:rsidR="00AD2CDE" w:rsidRPr="008C035C" w:rsidRDefault="00C527BA" w:rsidP="006B503B">
      <w:pPr>
        <w:pStyle w:val="ListParagraph"/>
        <w:widowControl w:val="0"/>
        <w:numPr>
          <w:ilvl w:val="2"/>
          <w:numId w:val="3"/>
        </w:numPr>
        <w:autoSpaceDE w:val="0"/>
        <w:autoSpaceDN w:val="0"/>
        <w:bidi w:val="0"/>
        <w:adjustRightInd w:val="0"/>
        <w:spacing w:before="191" w:after="0" w:line="360" w:lineRule="auto"/>
        <w:ind w:left="1134"/>
        <w:rPr>
          <w:rFonts w:asciiTheme="majorBidi" w:hAnsiTheme="majorBidi" w:cstheme="majorBidi"/>
          <w:b/>
          <w:bCs/>
          <w:color w:val="231E20"/>
          <w:spacing w:val="6"/>
          <w:sz w:val="26"/>
          <w:szCs w:val="26"/>
        </w:rPr>
      </w:pPr>
      <w:r w:rsidRPr="008C035C">
        <w:rPr>
          <w:rFonts w:asciiTheme="majorBidi" w:hAnsiTheme="majorBidi"/>
          <w:b/>
          <w:bCs/>
          <w:sz w:val="26"/>
          <w:szCs w:val="26"/>
        </w:rPr>
        <w:t>Microcontroller</w:t>
      </w:r>
      <w:r w:rsidRPr="008C035C">
        <w:rPr>
          <w:rFonts w:asciiTheme="majorBidi" w:hAnsiTheme="majorBidi" w:cstheme="majorBidi"/>
          <w:b/>
          <w:bCs/>
          <w:color w:val="231E20"/>
          <w:spacing w:val="6"/>
          <w:sz w:val="26"/>
          <w:szCs w:val="26"/>
        </w:rPr>
        <w:t>s and</w:t>
      </w:r>
      <w:r w:rsidR="00AD2CDE" w:rsidRPr="008C035C">
        <w:rPr>
          <w:rFonts w:asciiTheme="majorBidi" w:hAnsiTheme="majorBidi" w:cstheme="majorBidi"/>
          <w:b/>
          <w:bCs/>
          <w:color w:val="231E20"/>
          <w:spacing w:val="6"/>
          <w:sz w:val="26"/>
          <w:szCs w:val="26"/>
        </w:rPr>
        <w:t xml:space="preserve"> </w:t>
      </w:r>
      <w:r w:rsidRPr="008C035C">
        <w:rPr>
          <w:rFonts w:asciiTheme="majorBidi" w:hAnsiTheme="majorBidi"/>
          <w:b/>
          <w:bCs/>
          <w:sz w:val="26"/>
          <w:szCs w:val="26"/>
        </w:rPr>
        <w:t>Microprocessors</w:t>
      </w:r>
      <w:r w:rsidR="00AD2CDE" w:rsidRPr="008C035C">
        <w:rPr>
          <w:rFonts w:asciiTheme="majorBidi" w:hAnsiTheme="majorBidi" w:cstheme="majorBidi"/>
          <w:b/>
          <w:bCs/>
          <w:color w:val="231E20"/>
          <w:spacing w:val="6"/>
          <w:sz w:val="26"/>
          <w:szCs w:val="26"/>
        </w:rPr>
        <w:t xml:space="preserve"> </w:t>
      </w:r>
    </w:p>
    <w:p w:rsidR="00AD2CDE" w:rsidRPr="00F51E21" w:rsidRDefault="00AD2CDE" w:rsidP="006B503B">
      <w:pPr>
        <w:widowControl w:val="0"/>
        <w:autoSpaceDE w:val="0"/>
        <w:autoSpaceDN w:val="0"/>
        <w:bidi w:val="0"/>
        <w:adjustRightInd w:val="0"/>
        <w:spacing w:before="62" w:after="0" w:line="360" w:lineRule="auto"/>
        <w:ind w:left="360" w:right="184"/>
        <w:rPr>
          <w:rFonts w:asciiTheme="majorBidi" w:hAnsiTheme="majorBidi" w:cstheme="majorBidi"/>
          <w:b/>
          <w:bCs/>
          <w:color w:val="231E20"/>
          <w:w w:val="102"/>
          <w:sz w:val="24"/>
          <w:szCs w:val="24"/>
        </w:rPr>
      </w:pPr>
      <w:r w:rsidRPr="00F51E21">
        <w:rPr>
          <w:rFonts w:asciiTheme="majorBidi" w:hAnsiTheme="majorBidi" w:cstheme="majorBidi"/>
          <w:b/>
          <w:bCs/>
          <w:color w:val="231E20"/>
          <w:spacing w:val="-2"/>
          <w:sz w:val="24"/>
          <w:szCs w:val="24"/>
        </w:rPr>
        <w:t xml:space="preserve">A controller is used to control some process. At one time, controllers were built exclusively </w:t>
      </w:r>
      <w:r w:rsidRPr="00F51E21">
        <w:rPr>
          <w:rFonts w:asciiTheme="majorBidi" w:hAnsiTheme="majorBidi" w:cstheme="majorBidi"/>
          <w:b/>
          <w:bCs/>
          <w:color w:val="231E20"/>
          <w:spacing w:val="1"/>
          <w:sz w:val="24"/>
          <w:szCs w:val="24"/>
        </w:rPr>
        <w:t xml:space="preserve">from logic components, and were usually large, heavy boxes. Later on, microprocessors </w:t>
      </w:r>
      <w:r w:rsidRPr="00F51E21">
        <w:rPr>
          <w:rFonts w:asciiTheme="majorBidi" w:hAnsiTheme="majorBidi" w:cstheme="majorBidi"/>
          <w:b/>
          <w:bCs/>
          <w:color w:val="231E20"/>
          <w:spacing w:val="-1"/>
          <w:sz w:val="24"/>
          <w:szCs w:val="24"/>
        </w:rPr>
        <w:t xml:space="preserve">were used and the entire controller could fit on a small circuit board. This is still </w:t>
      </w:r>
      <w:proofErr w:type="spellStart"/>
      <w:r w:rsidRPr="00F51E21">
        <w:rPr>
          <w:rFonts w:asciiTheme="majorBidi" w:hAnsiTheme="majorBidi" w:cstheme="majorBidi"/>
          <w:b/>
          <w:bCs/>
          <w:color w:val="231E20"/>
          <w:spacing w:val="-1"/>
          <w:sz w:val="24"/>
          <w:szCs w:val="24"/>
        </w:rPr>
        <w:t>common</w:t>
      </w:r>
      <w:r w:rsidRPr="00F51E21">
        <w:rPr>
          <w:rFonts w:asciiTheme="majorBidi" w:hAnsiTheme="majorBidi" w:cstheme="majorBidi"/>
          <w:b/>
          <w:bCs/>
          <w:color w:val="231E20"/>
          <w:w w:val="102"/>
          <w:sz w:val="24"/>
          <w:szCs w:val="24"/>
        </w:rPr>
        <w:t>one</w:t>
      </w:r>
      <w:proofErr w:type="spellEnd"/>
      <w:r w:rsidRPr="00F51E21">
        <w:rPr>
          <w:rFonts w:asciiTheme="majorBidi" w:hAnsiTheme="majorBidi" w:cstheme="majorBidi"/>
          <w:b/>
          <w:bCs/>
          <w:color w:val="231E20"/>
          <w:w w:val="102"/>
          <w:sz w:val="24"/>
          <w:szCs w:val="24"/>
        </w:rPr>
        <w:t xml:space="preserve"> can find many controllers powered by one of the many common microprocessors (including </w:t>
      </w:r>
      <w:proofErr w:type="spellStart"/>
      <w:r w:rsidRPr="00F51E21">
        <w:rPr>
          <w:rFonts w:asciiTheme="majorBidi" w:hAnsiTheme="majorBidi" w:cstheme="majorBidi"/>
          <w:b/>
          <w:bCs/>
          <w:color w:val="231E20"/>
          <w:w w:val="102"/>
          <w:sz w:val="24"/>
          <w:szCs w:val="24"/>
        </w:rPr>
        <w:t>Zilog</w:t>
      </w:r>
      <w:proofErr w:type="spellEnd"/>
      <w:r w:rsidRPr="00F51E21">
        <w:rPr>
          <w:rFonts w:asciiTheme="majorBidi" w:hAnsiTheme="majorBidi" w:cstheme="majorBidi"/>
          <w:b/>
          <w:bCs/>
          <w:color w:val="231E20"/>
          <w:w w:val="102"/>
          <w:sz w:val="24"/>
          <w:szCs w:val="24"/>
        </w:rPr>
        <w:t xml:space="preserve"> Z80, Intel 8088, Motorola 6809, and others). </w:t>
      </w:r>
    </w:p>
    <w:p w:rsidR="00AD2CDE" w:rsidRPr="00F51E21" w:rsidRDefault="00AD2CDE" w:rsidP="006B503B">
      <w:pPr>
        <w:widowControl w:val="0"/>
        <w:tabs>
          <w:tab w:val="left" w:pos="839"/>
        </w:tabs>
        <w:autoSpaceDE w:val="0"/>
        <w:autoSpaceDN w:val="0"/>
        <w:bidi w:val="0"/>
        <w:adjustRightInd w:val="0"/>
        <w:spacing w:before="11" w:after="0" w:line="360" w:lineRule="auto"/>
        <w:ind w:left="360" w:right="183" w:firstLine="479"/>
        <w:rPr>
          <w:rFonts w:asciiTheme="majorBidi" w:hAnsiTheme="majorBidi" w:cstheme="majorBidi"/>
          <w:color w:val="231E20"/>
          <w:spacing w:val="-1"/>
          <w:sz w:val="20"/>
          <w:szCs w:val="20"/>
        </w:rPr>
      </w:pPr>
      <w:r w:rsidRPr="00F51E21">
        <w:rPr>
          <w:rFonts w:asciiTheme="majorBidi" w:hAnsiTheme="majorBidi" w:cstheme="majorBidi"/>
          <w:b/>
          <w:bCs/>
          <w:color w:val="231E20"/>
          <w:spacing w:val="-6"/>
          <w:sz w:val="24"/>
          <w:szCs w:val="24"/>
        </w:rPr>
        <w:t xml:space="preserve">As the process of miniaturization continued, all of the components needed for a controller </w:t>
      </w:r>
      <w:r w:rsidRPr="00F51E21">
        <w:rPr>
          <w:rFonts w:asciiTheme="majorBidi" w:hAnsiTheme="majorBidi" w:cstheme="majorBidi"/>
          <w:b/>
          <w:bCs/>
          <w:color w:val="231E20"/>
          <w:spacing w:val="-6"/>
          <w:sz w:val="24"/>
          <w:szCs w:val="24"/>
        </w:rPr>
        <w:br/>
      </w:r>
      <w:r w:rsidRPr="00F51E21">
        <w:rPr>
          <w:rFonts w:asciiTheme="majorBidi" w:hAnsiTheme="majorBidi" w:cstheme="majorBidi"/>
          <w:b/>
          <w:bCs/>
          <w:color w:val="231E20"/>
          <w:spacing w:val="-1"/>
          <w:sz w:val="24"/>
          <w:szCs w:val="24"/>
        </w:rPr>
        <w:t xml:space="preserve">were built right onto one chip. A one chip </w:t>
      </w:r>
      <w:proofErr w:type="gramStart"/>
      <w:r w:rsidRPr="00F51E21">
        <w:rPr>
          <w:rFonts w:asciiTheme="majorBidi" w:hAnsiTheme="majorBidi" w:cstheme="majorBidi"/>
          <w:b/>
          <w:bCs/>
          <w:color w:val="231E20"/>
          <w:spacing w:val="-1"/>
          <w:sz w:val="24"/>
          <w:szCs w:val="24"/>
        </w:rPr>
        <w:t>computer,</w:t>
      </w:r>
      <w:proofErr w:type="gramEnd"/>
      <w:r w:rsidRPr="00F51E21">
        <w:rPr>
          <w:rFonts w:asciiTheme="majorBidi" w:hAnsiTheme="majorBidi" w:cstheme="majorBidi"/>
          <w:b/>
          <w:bCs/>
          <w:color w:val="231E20"/>
          <w:spacing w:val="-1"/>
          <w:sz w:val="24"/>
          <w:szCs w:val="24"/>
        </w:rPr>
        <w:t xml:space="preserve"> or microcontroller was born. </w:t>
      </w:r>
      <w:r w:rsidRPr="00F51E21">
        <w:rPr>
          <w:rFonts w:asciiTheme="majorBidi" w:hAnsiTheme="majorBidi" w:cstheme="majorBidi"/>
          <w:b/>
          <w:bCs/>
          <w:color w:val="231E20"/>
          <w:spacing w:val="-1"/>
          <w:sz w:val="24"/>
          <w:szCs w:val="24"/>
        </w:rPr>
        <w:br/>
      </w:r>
      <w:r w:rsidRPr="00F51E21">
        <w:rPr>
          <w:rFonts w:asciiTheme="majorBidi" w:hAnsiTheme="majorBidi" w:cstheme="majorBidi"/>
          <w:b/>
          <w:bCs/>
          <w:color w:val="231E20"/>
          <w:spacing w:val="-1"/>
          <w:sz w:val="24"/>
          <w:szCs w:val="24"/>
        </w:rPr>
        <w:tab/>
      </w:r>
      <w:r w:rsidRPr="00F51E21">
        <w:rPr>
          <w:rFonts w:asciiTheme="majorBidi" w:hAnsiTheme="majorBidi" w:cstheme="majorBidi"/>
          <w:b/>
          <w:bCs/>
          <w:color w:val="231E20"/>
          <w:spacing w:val="2"/>
          <w:sz w:val="24"/>
          <w:szCs w:val="24"/>
        </w:rPr>
        <w:t xml:space="preserve">A CPU built into a single VLSI chip is called microprocessor. The simplified block </w:t>
      </w:r>
      <w:r w:rsidRPr="00F51E21">
        <w:rPr>
          <w:rFonts w:asciiTheme="majorBidi" w:hAnsiTheme="majorBidi" w:cstheme="majorBidi"/>
          <w:b/>
          <w:bCs/>
          <w:color w:val="231E20"/>
          <w:spacing w:val="1"/>
          <w:sz w:val="24"/>
          <w:szCs w:val="24"/>
        </w:rPr>
        <w:t xml:space="preserve">diagram of the CPU is shown in the Fig. 1.1. It contains arithmetic and logic </w:t>
      </w:r>
      <w:proofErr w:type="gramStart"/>
      <w:r w:rsidRPr="00F51E21">
        <w:rPr>
          <w:rFonts w:asciiTheme="majorBidi" w:hAnsiTheme="majorBidi" w:cstheme="majorBidi"/>
          <w:b/>
          <w:bCs/>
          <w:color w:val="231E20"/>
          <w:spacing w:val="1"/>
          <w:sz w:val="24"/>
          <w:szCs w:val="24"/>
        </w:rPr>
        <w:t xml:space="preserve">unit (ALU), </w:t>
      </w:r>
      <w:r w:rsidRPr="00F51E21">
        <w:rPr>
          <w:rFonts w:asciiTheme="majorBidi" w:hAnsiTheme="majorBidi" w:cstheme="majorBidi"/>
          <w:b/>
          <w:bCs/>
          <w:color w:val="231E20"/>
          <w:w w:val="102"/>
          <w:sz w:val="24"/>
          <w:szCs w:val="24"/>
        </w:rPr>
        <w:t>Instruction decode</w:t>
      </w:r>
      <w:proofErr w:type="gramEnd"/>
      <w:r w:rsidRPr="00F51E21">
        <w:rPr>
          <w:rFonts w:asciiTheme="majorBidi" w:hAnsiTheme="majorBidi" w:cstheme="majorBidi"/>
          <w:b/>
          <w:bCs/>
          <w:color w:val="231E20"/>
          <w:w w:val="102"/>
          <w:sz w:val="24"/>
          <w:szCs w:val="24"/>
        </w:rPr>
        <w:t xml:space="preserve"> and control unit, Instruction register, Program counter (PC), clock </w:t>
      </w:r>
      <w:r w:rsidRPr="00F51E21">
        <w:rPr>
          <w:rFonts w:asciiTheme="majorBidi" w:hAnsiTheme="majorBidi" w:cstheme="majorBidi"/>
          <w:b/>
          <w:bCs/>
          <w:color w:val="231E20"/>
          <w:sz w:val="24"/>
          <w:szCs w:val="24"/>
        </w:rPr>
        <w:t xml:space="preserve">circuit (internal or external), reset circuit (internal or external) and registers. For example, </w:t>
      </w:r>
      <w:r w:rsidRPr="00F51E21">
        <w:rPr>
          <w:rFonts w:asciiTheme="majorBidi" w:hAnsiTheme="majorBidi" w:cstheme="majorBidi"/>
          <w:b/>
          <w:bCs/>
          <w:color w:val="231E20"/>
          <w:w w:val="102"/>
          <w:sz w:val="24"/>
          <w:szCs w:val="24"/>
        </w:rPr>
        <w:t xml:space="preserve">Intel 8085 is 8-bit microprocessor and Intel 8086/8088 is 16-bit microprocessor. </w:t>
      </w:r>
      <w:r w:rsidRPr="00F51E21">
        <w:rPr>
          <w:rFonts w:asciiTheme="majorBidi" w:hAnsiTheme="majorBidi" w:cstheme="majorBidi"/>
          <w:b/>
          <w:bCs/>
          <w:color w:val="231E20"/>
          <w:w w:val="102"/>
          <w:sz w:val="24"/>
          <w:szCs w:val="24"/>
        </w:rPr>
        <w:br/>
      </w:r>
      <w:r w:rsidRPr="00F51E21">
        <w:rPr>
          <w:rFonts w:asciiTheme="majorBidi" w:hAnsiTheme="majorBidi" w:cstheme="majorBidi"/>
          <w:b/>
          <w:bCs/>
          <w:color w:val="231E20"/>
          <w:w w:val="102"/>
          <w:sz w:val="24"/>
          <w:szCs w:val="24"/>
        </w:rPr>
        <w:tab/>
      </w:r>
      <w:r w:rsidRPr="00F51E21">
        <w:rPr>
          <w:rFonts w:asciiTheme="majorBidi" w:hAnsiTheme="majorBidi" w:cstheme="majorBidi"/>
          <w:b/>
          <w:bCs/>
          <w:color w:val="231E20"/>
          <w:spacing w:val="1"/>
          <w:sz w:val="24"/>
          <w:szCs w:val="24"/>
        </w:rPr>
        <w:t xml:space="preserve">Microprocessor is general-purpose digital computer central processing unit (CPU). </w:t>
      </w:r>
      <w:r w:rsidRPr="00F51E21">
        <w:rPr>
          <w:rFonts w:asciiTheme="majorBidi" w:hAnsiTheme="majorBidi" w:cstheme="majorBidi"/>
          <w:b/>
          <w:bCs/>
          <w:color w:val="231E20"/>
          <w:spacing w:val="-1"/>
          <w:sz w:val="24"/>
          <w:szCs w:val="24"/>
        </w:rPr>
        <w:t xml:space="preserve">The microprocessor is general-purpose device and additional external </w:t>
      </w:r>
      <w:proofErr w:type="gramStart"/>
      <w:r w:rsidRPr="00F51E21">
        <w:rPr>
          <w:rFonts w:asciiTheme="majorBidi" w:hAnsiTheme="majorBidi" w:cstheme="majorBidi"/>
          <w:b/>
          <w:bCs/>
          <w:color w:val="231E20"/>
          <w:spacing w:val="-1"/>
          <w:sz w:val="24"/>
          <w:szCs w:val="24"/>
        </w:rPr>
        <w:t>circuitry are</w:t>
      </w:r>
      <w:proofErr w:type="gramEnd"/>
      <w:r w:rsidRPr="00F51E21">
        <w:rPr>
          <w:rFonts w:asciiTheme="majorBidi" w:hAnsiTheme="majorBidi" w:cstheme="majorBidi"/>
          <w:b/>
          <w:bCs/>
          <w:color w:val="231E20"/>
          <w:spacing w:val="-1"/>
          <w:sz w:val="24"/>
          <w:szCs w:val="24"/>
        </w:rPr>
        <w:t xml:space="preserve"> added to make it microcomputer.</w:t>
      </w:r>
    </w:p>
    <w:p w:rsidR="00AD2CDE" w:rsidRPr="00F51E21" w:rsidRDefault="00AD2CDE" w:rsidP="006B503B">
      <w:pPr>
        <w:widowControl w:val="0"/>
        <w:autoSpaceDE w:val="0"/>
        <w:autoSpaceDN w:val="0"/>
        <w:bidi w:val="0"/>
        <w:adjustRightInd w:val="0"/>
        <w:spacing w:after="0" w:line="360" w:lineRule="auto"/>
        <w:rPr>
          <w:rFonts w:asciiTheme="majorBidi" w:hAnsiTheme="majorBidi" w:cstheme="majorBidi"/>
          <w:color w:val="231E20"/>
          <w:spacing w:val="-2"/>
          <w:sz w:val="18"/>
          <w:szCs w:val="18"/>
        </w:rPr>
      </w:pPr>
      <w:r w:rsidRPr="00F51E21">
        <w:rPr>
          <w:rFonts w:asciiTheme="majorBidi" w:hAnsiTheme="majorBidi" w:cstheme="majorBidi"/>
          <w:noProof/>
          <w:sz w:val="20"/>
          <w:szCs w:val="20"/>
        </w:rPr>
        <w:lastRenderedPageBreak/>
        <w:drawing>
          <wp:inline distT="0" distB="0" distL="0" distR="0" wp14:anchorId="7D2A7133" wp14:editId="6045A357">
            <wp:extent cx="6067425" cy="29622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6070738" cy="2963892"/>
                    </a:xfrm>
                    <a:prstGeom prst="rect">
                      <a:avLst/>
                    </a:prstGeom>
                  </pic:spPr>
                </pic:pic>
              </a:graphicData>
            </a:graphic>
          </wp:inline>
        </w:drawing>
      </w:r>
    </w:p>
    <w:p w:rsidR="00AD2CDE" w:rsidRPr="00F51E21" w:rsidRDefault="00AD2CDE" w:rsidP="006B503B">
      <w:pPr>
        <w:widowControl w:val="0"/>
        <w:autoSpaceDE w:val="0"/>
        <w:autoSpaceDN w:val="0"/>
        <w:bidi w:val="0"/>
        <w:adjustRightInd w:val="0"/>
        <w:spacing w:before="257" w:after="0" w:line="360" w:lineRule="auto"/>
        <w:ind w:left="360" w:right="183" w:firstLine="479"/>
        <w:rPr>
          <w:rFonts w:asciiTheme="majorBidi" w:hAnsiTheme="majorBidi" w:cstheme="majorBidi"/>
          <w:b/>
          <w:bCs/>
          <w:color w:val="231E20"/>
          <w:spacing w:val="2"/>
          <w:sz w:val="24"/>
          <w:szCs w:val="24"/>
        </w:rPr>
      </w:pPr>
      <w:r w:rsidRPr="00F51E21">
        <w:rPr>
          <w:rFonts w:asciiTheme="majorBidi" w:hAnsiTheme="majorBidi" w:cstheme="majorBidi"/>
          <w:b/>
          <w:bCs/>
          <w:color w:val="231E20"/>
          <w:spacing w:val="2"/>
          <w:sz w:val="24"/>
          <w:szCs w:val="24"/>
        </w:rPr>
        <w:t xml:space="preserve">A digital computer having microprocessor as the CPU along with I/O devices and </w:t>
      </w:r>
      <w:r w:rsidRPr="00F51E21">
        <w:rPr>
          <w:rFonts w:asciiTheme="majorBidi" w:hAnsiTheme="majorBidi" w:cstheme="majorBidi"/>
          <w:b/>
          <w:bCs/>
          <w:color w:val="231E20"/>
          <w:w w:val="110"/>
          <w:sz w:val="24"/>
          <w:szCs w:val="24"/>
        </w:rPr>
        <w:t xml:space="preserve">memory is known as microcomputer. The block diagram in the Fig. 1.2 shows a </w:t>
      </w:r>
      <w:r w:rsidRPr="00F51E21">
        <w:rPr>
          <w:rFonts w:asciiTheme="majorBidi" w:hAnsiTheme="majorBidi" w:cstheme="majorBidi"/>
          <w:b/>
          <w:bCs/>
          <w:color w:val="231E20"/>
          <w:spacing w:val="2"/>
          <w:sz w:val="24"/>
          <w:szCs w:val="24"/>
        </w:rPr>
        <w:t xml:space="preserve">microcomputer. </w:t>
      </w:r>
    </w:p>
    <w:p w:rsidR="00AD2CDE" w:rsidRPr="00F51E21" w:rsidRDefault="00AD2CDE" w:rsidP="006B503B">
      <w:pPr>
        <w:widowControl w:val="0"/>
        <w:autoSpaceDE w:val="0"/>
        <w:autoSpaceDN w:val="0"/>
        <w:bidi w:val="0"/>
        <w:adjustRightInd w:val="0"/>
        <w:spacing w:after="0" w:line="360" w:lineRule="auto"/>
        <w:jc w:val="center"/>
        <w:rPr>
          <w:rFonts w:asciiTheme="majorBidi" w:hAnsiTheme="majorBidi" w:cstheme="majorBidi"/>
          <w:color w:val="231E20"/>
          <w:spacing w:val="-2"/>
          <w:sz w:val="18"/>
          <w:szCs w:val="18"/>
        </w:rPr>
      </w:pPr>
      <w:r w:rsidRPr="00F51E21">
        <w:rPr>
          <w:rFonts w:asciiTheme="majorBidi" w:hAnsiTheme="majorBidi" w:cstheme="majorBidi"/>
          <w:noProof/>
          <w:sz w:val="20"/>
          <w:szCs w:val="20"/>
        </w:rPr>
        <w:drawing>
          <wp:inline distT="0" distB="0" distL="0" distR="0" wp14:anchorId="6A983D82" wp14:editId="6D7C9C8F">
            <wp:extent cx="4419600" cy="257360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431776" cy="2580698"/>
                    </a:xfrm>
                    <a:prstGeom prst="rect">
                      <a:avLst/>
                    </a:prstGeom>
                  </pic:spPr>
                </pic:pic>
              </a:graphicData>
            </a:graphic>
          </wp:inline>
        </w:drawing>
      </w:r>
    </w:p>
    <w:p w:rsidR="00C527BA" w:rsidRPr="00F51E21" w:rsidRDefault="00AD2CDE" w:rsidP="006B503B">
      <w:pPr>
        <w:widowControl w:val="0"/>
        <w:autoSpaceDE w:val="0"/>
        <w:autoSpaceDN w:val="0"/>
        <w:bidi w:val="0"/>
        <w:adjustRightInd w:val="0"/>
        <w:spacing w:after="0" w:line="360" w:lineRule="auto"/>
        <w:rPr>
          <w:rFonts w:asciiTheme="majorBidi" w:hAnsiTheme="majorBidi" w:cstheme="majorBidi"/>
          <w:b/>
          <w:bCs/>
          <w:color w:val="231E20"/>
          <w:w w:val="104"/>
          <w:sz w:val="24"/>
          <w:szCs w:val="24"/>
        </w:rPr>
      </w:pPr>
      <w:r w:rsidRPr="00F51E21">
        <w:rPr>
          <w:rFonts w:asciiTheme="majorBidi" w:hAnsiTheme="majorBidi" w:cstheme="majorBidi"/>
          <w:b/>
          <w:bCs/>
          <w:color w:val="231E20"/>
          <w:spacing w:val="2"/>
          <w:sz w:val="24"/>
          <w:szCs w:val="24"/>
        </w:rPr>
        <w:t>A microcontroller is a highly integrated chip, which i</w:t>
      </w:r>
      <w:r w:rsidR="00C527BA" w:rsidRPr="00F51E21">
        <w:rPr>
          <w:rFonts w:asciiTheme="majorBidi" w:hAnsiTheme="majorBidi" w:cstheme="majorBidi"/>
          <w:b/>
          <w:bCs/>
          <w:color w:val="231E20"/>
          <w:spacing w:val="2"/>
          <w:sz w:val="24"/>
          <w:szCs w:val="24"/>
        </w:rPr>
        <w:t xml:space="preserve">ncludes on single chip, all or </w:t>
      </w:r>
      <w:r w:rsidRPr="00F51E21">
        <w:rPr>
          <w:rFonts w:asciiTheme="majorBidi" w:hAnsiTheme="majorBidi" w:cstheme="majorBidi"/>
          <w:b/>
          <w:bCs/>
          <w:color w:val="231E20"/>
          <w:w w:val="102"/>
          <w:sz w:val="24"/>
          <w:szCs w:val="24"/>
        </w:rPr>
        <w:t xml:space="preserve">most of the parts needed for a controller. The microcontroller typically includes: CPU </w:t>
      </w:r>
      <w:r w:rsidRPr="00F51E21">
        <w:rPr>
          <w:rFonts w:asciiTheme="majorBidi" w:hAnsiTheme="majorBidi" w:cstheme="majorBidi"/>
          <w:b/>
          <w:bCs/>
          <w:color w:val="231E20"/>
          <w:w w:val="105"/>
          <w:sz w:val="24"/>
          <w:szCs w:val="24"/>
        </w:rPr>
        <w:t>(Central Processing Unit), RAM (Random Access Memory), EPROM/PROM/ROM</w:t>
      </w:r>
      <w:r w:rsidR="00C527BA" w:rsidRPr="00F51E21">
        <w:rPr>
          <w:rFonts w:asciiTheme="majorBidi" w:hAnsiTheme="majorBidi" w:cstheme="majorBidi"/>
          <w:b/>
          <w:bCs/>
          <w:color w:val="231E20"/>
          <w:w w:val="102"/>
          <w:sz w:val="24"/>
          <w:szCs w:val="24"/>
        </w:rPr>
        <w:t xml:space="preserve"> </w:t>
      </w:r>
      <w:r w:rsidRPr="00F51E21">
        <w:rPr>
          <w:rFonts w:asciiTheme="majorBidi" w:hAnsiTheme="majorBidi" w:cstheme="majorBidi"/>
          <w:b/>
          <w:bCs/>
          <w:color w:val="231E20"/>
          <w:w w:val="102"/>
          <w:sz w:val="24"/>
          <w:szCs w:val="24"/>
        </w:rPr>
        <w:t>(Erasable Prog</w:t>
      </w:r>
      <w:r w:rsidR="00C527BA" w:rsidRPr="00F51E21">
        <w:rPr>
          <w:rFonts w:asciiTheme="majorBidi" w:hAnsiTheme="majorBidi" w:cstheme="majorBidi"/>
          <w:b/>
          <w:bCs/>
          <w:color w:val="231E20"/>
          <w:w w:val="102"/>
          <w:sz w:val="24"/>
          <w:szCs w:val="24"/>
        </w:rPr>
        <w:t xml:space="preserve">rammable Read Only Memory), I/O </w:t>
      </w:r>
      <w:r w:rsidRPr="00F51E21">
        <w:rPr>
          <w:rFonts w:asciiTheme="majorBidi" w:hAnsiTheme="majorBidi" w:cstheme="majorBidi"/>
          <w:b/>
          <w:bCs/>
          <w:color w:val="231E20"/>
          <w:w w:val="102"/>
          <w:sz w:val="24"/>
          <w:szCs w:val="24"/>
        </w:rPr>
        <w:t>(input</w:t>
      </w:r>
      <w:r w:rsidR="00C527BA" w:rsidRPr="00F51E21">
        <w:rPr>
          <w:rFonts w:asciiTheme="majorBidi" w:hAnsiTheme="majorBidi" w:cstheme="majorBidi"/>
          <w:b/>
          <w:bCs/>
          <w:color w:val="231E20"/>
          <w:w w:val="102"/>
          <w:sz w:val="24"/>
          <w:szCs w:val="24"/>
        </w:rPr>
        <w:t xml:space="preserve">/output) - serial and parallel, </w:t>
      </w:r>
      <w:r w:rsidRPr="00F51E21">
        <w:rPr>
          <w:rFonts w:asciiTheme="majorBidi" w:hAnsiTheme="majorBidi" w:cstheme="majorBidi"/>
          <w:b/>
          <w:bCs/>
          <w:color w:val="231E20"/>
          <w:w w:val="104"/>
          <w:sz w:val="24"/>
          <w:szCs w:val="24"/>
        </w:rPr>
        <w:t>timers, interrupt controller.</w:t>
      </w:r>
    </w:p>
    <w:p w:rsidR="00AD2CDE" w:rsidRPr="00F51E21" w:rsidRDefault="00AD2CDE" w:rsidP="006B503B">
      <w:pPr>
        <w:widowControl w:val="0"/>
        <w:autoSpaceDE w:val="0"/>
        <w:autoSpaceDN w:val="0"/>
        <w:bidi w:val="0"/>
        <w:adjustRightInd w:val="0"/>
        <w:spacing w:after="0" w:line="360" w:lineRule="auto"/>
        <w:rPr>
          <w:rFonts w:asciiTheme="majorBidi" w:hAnsiTheme="majorBidi" w:cstheme="majorBidi"/>
          <w:b/>
          <w:bCs/>
          <w:color w:val="231E20"/>
          <w:spacing w:val="-2"/>
        </w:rPr>
      </w:pPr>
      <w:r w:rsidRPr="00F51E21">
        <w:rPr>
          <w:rFonts w:asciiTheme="majorBidi" w:hAnsiTheme="majorBidi" w:cstheme="majorBidi"/>
          <w:b/>
          <w:bCs/>
          <w:color w:val="231E20"/>
          <w:w w:val="104"/>
          <w:sz w:val="24"/>
          <w:szCs w:val="24"/>
        </w:rPr>
        <w:t xml:space="preserve">For example, Intel 8051 is 8-bit microcontroller and Intel </w:t>
      </w:r>
      <w:r w:rsidRPr="00F51E21">
        <w:rPr>
          <w:rFonts w:asciiTheme="majorBidi" w:hAnsiTheme="majorBidi" w:cstheme="majorBidi"/>
          <w:b/>
          <w:bCs/>
          <w:color w:val="231E20"/>
          <w:w w:val="104"/>
          <w:sz w:val="24"/>
          <w:szCs w:val="24"/>
        </w:rPr>
        <w:br/>
      </w:r>
      <w:r w:rsidRPr="00F51E21">
        <w:rPr>
          <w:rFonts w:asciiTheme="majorBidi" w:hAnsiTheme="majorBidi" w:cstheme="majorBidi"/>
          <w:b/>
          <w:bCs/>
          <w:color w:val="231E20"/>
          <w:spacing w:val="3"/>
          <w:sz w:val="24"/>
          <w:szCs w:val="24"/>
        </w:rPr>
        <w:t>8096 is 16-bit microcontroller.</w:t>
      </w:r>
    </w:p>
    <w:p w:rsidR="00AD2CDE" w:rsidRPr="00F51E21" w:rsidRDefault="00AD2CDE" w:rsidP="006B503B">
      <w:pPr>
        <w:widowControl w:val="0"/>
        <w:autoSpaceDE w:val="0"/>
        <w:autoSpaceDN w:val="0"/>
        <w:bidi w:val="0"/>
        <w:adjustRightInd w:val="0"/>
        <w:spacing w:after="0" w:line="360" w:lineRule="auto"/>
        <w:jc w:val="center"/>
        <w:rPr>
          <w:rFonts w:asciiTheme="majorBidi" w:hAnsiTheme="majorBidi" w:cstheme="majorBidi"/>
          <w:color w:val="231E20"/>
          <w:spacing w:val="-2"/>
          <w:sz w:val="18"/>
          <w:szCs w:val="18"/>
        </w:rPr>
      </w:pPr>
      <w:r w:rsidRPr="00F51E21">
        <w:rPr>
          <w:rFonts w:asciiTheme="majorBidi" w:hAnsiTheme="majorBidi" w:cstheme="majorBidi"/>
          <w:noProof/>
          <w:sz w:val="20"/>
          <w:szCs w:val="20"/>
        </w:rPr>
        <w:lastRenderedPageBreak/>
        <w:drawing>
          <wp:inline distT="0" distB="0" distL="0" distR="0" wp14:anchorId="608F0F36" wp14:editId="6B476ECB">
            <wp:extent cx="2943225" cy="2513604"/>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945629" cy="2515657"/>
                    </a:xfrm>
                    <a:prstGeom prst="rect">
                      <a:avLst/>
                    </a:prstGeom>
                  </pic:spPr>
                </pic:pic>
              </a:graphicData>
            </a:graphic>
          </wp:inline>
        </w:drawing>
      </w:r>
    </w:p>
    <w:p w:rsidR="00AD2CDE" w:rsidRPr="00F51E21" w:rsidRDefault="00AD2CDE" w:rsidP="006B503B">
      <w:pPr>
        <w:widowControl w:val="0"/>
        <w:autoSpaceDE w:val="0"/>
        <w:autoSpaceDN w:val="0"/>
        <w:bidi w:val="0"/>
        <w:adjustRightInd w:val="0"/>
        <w:spacing w:before="155" w:after="0" w:line="360" w:lineRule="auto"/>
        <w:ind w:left="360" w:right="184" w:firstLine="479"/>
        <w:rPr>
          <w:rFonts w:asciiTheme="majorBidi" w:hAnsiTheme="majorBidi" w:cstheme="majorBidi"/>
          <w:b/>
          <w:bCs/>
          <w:color w:val="231E20"/>
          <w:spacing w:val="2"/>
          <w:sz w:val="24"/>
          <w:szCs w:val="24"/>
        </w:rPr>
      </w:pPr>
      <w:bookmarkStart w:id="0" w:name="Pg4"/>
      <w:bookmarkEnd w:id="0"/>
      <w:r w:rsidRPr="00F51E21">
        <w:rPr>
          <w:rFonts w:asciiTheme="majorBidi" w:hAnsiTheme="majorBidi" w:cstheme="majorBidi"/>
          <w:b/>
          <w:bCs/>
          <w:color w:val="231E20"/>
          <w:spacing w:val="1"/>
          <w:sz w:val="24"/>
          <w:szCs w:val="24"/>
        </w:rPr>
        <w:t xml:space="preserve">By only including the features specific to the task (control), cost is relatively low. A </w:t>
      </w:r>
      <w:r w:rsidRPr="00F51E21">
        <w:rPr>
          <w:rFonts w:asciiTheme="majorBidi" w:hAnsiTheme="majorBidi" w:cstheme="majorBidi"/>
          <w:b/>
          <w:bCs/>
          <w:color w:val="231E20"/>
          <w:spacing w:val="3"/>
          <w:sz w:val="24"/>
          <w:szCs w:val="24"/>
        </w:rPr>
        <w:t xml:space="preserve">typical microcontroller has bit manipulation instructions, easy and direct access to I/O </w:t>
      </w:r>
      <w:r w:rsidRPr="00F51E21">
        <w:rPr>
          <w:rFonts w:asciiTheme="majorBidi" w:hAnsiTheme="majorBidi" w:cstheme="majorBidi"/>
          <w:b/>
          <w:bCs/>
          <w:color w:val="231E20"/>
          <w:spacing w:val="2"/>
          <w:sz w:val="24"/>
          <w:szCs w:val="24"/>
        </w:rPr>
        <w:t xml:space="preserve">(input/output), and quick and efficient interrupt processing. Figure 1.3 shows the block diagram of a typical microcontroller. </w:t>
      </w:r>
    </w:p>
    <w:p w:rsidR="00AD2CDE" w:rsidRPr="008C035C" w:rsidRDefault="00AD2CDE" w:rsidP="006B503B">
      <w:pPr>
        <w:widowControl w:val="0"/>
        <w:autoSpaceDE w:val="0"/>
        <w:autoSpaceDN w:val="0"/>
        <w:bidi w:val="0"/>
        <w:adjustRightInd w:val="0"/>
        <w:spacing w:before="71" w:after="0" w:line="360" w:lineRule="auto"/>
        <w:ind w:left="360"/>
        <w:rPr>
          <w:rFonts w:asciiTheme="majorBidi" w:hAnsiTheme="majorBidi" w:cstheme="majorBidi"/>
          <w:color w:val="231E20"/>
          <w:spacing w:val="3"/>
          <w:sz w:val="26"/>
          <w:szCs w:val="26"/>
        </w:rPr>
      </w:pPr>
      <w:r w:rsidRPr="008C035C">
        <w:rPr>
          <w:rFonts w:asciiTheme="majorBidi" w:hAnsiTheme="majorBidi" w:cstheme="majorBidi"/>
          <w:color w:val="231E20"/>
          <w:spacing w:val="3"/>
          <w:sz w:val="26"/>
          <w:szCs w:val="26"/>
        </w:rPr>
        <w:t xml:space="preserve">COMPARING MICROPROCESSORS AND </w:t>
      </w:r>
      <w:proofErr w:type="gramStart"/>
      <w:r w:rsidRPr="008C035C">
        <w:rPr>
          <w:rFonts w:asciiTheme="majorBidi" w:hAnsiTheme="majorBidi" w:cstheme="majorBidi"/>
          <w:color w:val="231E20"/>
          <w:spacing w:val="3"/>
          <w:sz w:val="26"/>
          <w:szCs w:val="26"/>
        </w:rPr>
        <w:t xml:space="preserve">MICROCONTROLLERS </w:t>
      </w:r>
      <w:r w:rsidR="004D2970" w:rsidRPr="008C035C">
        <w:rPr>
          <w:rFonts w:asciiTheme="majorBidi" w:hAnsiTheme="majorBidi" w:cstheme="majorBidi"/>
          <w:color w:val="231E20"/>
          <w:spacing w:val="3"/>
          <w:sz w:val="26"/>
          <w:szCs w:val="26"/>
        </w:rPr>
        <w:t>:</w:t>
      </w:r>
      <w:proofErr w:type="gramEnd"/>
    </w:p>
    <w:p w:rsidR="00AD2CDE" w:rsidRPr="00F51E21" w:rsidRDefault="00AD2CDE" w:rsidP="006B503B">
      <w:pPr>
        <w:pStyle w:val="ListParagraph"/>
        <w:widowControl w:val="0"/>
        <w:numPr>
          <w:ilvl w:val="0"/>
          <w:numId w:val="7"/>
        </w:numPr>
        <w:tabs>
          <w:tab w:val="left" w:pos="1125"/>
        </w:tabs>
        <w:autoSpaceDE w:val="0"/>
        <w:autoSpaceDN w:val="0"/>
        <w:bidi w:val="0"/>
        <w:adjustRightInd w:val="0"/>
        <w:spacing w:before="122" w:after="0" w:line="360" w:lineRule="auto"/>
        <w:ind w:right="185"/>
        <w:rPr>
          <w:rFonts w:asciiTheme="majorBidi" w:hAnsiTheme="majorBidi" w:cstheme="majorBidi"/>
          <w:b/>
          <w:bCs/>
          <w:color w:val="231E20"/>
          <w:spacing w:val="2"/>
          <w:sz w:val="24"/>
          <w:szCs w:val="24"/>
        </w:rPr>
      </w:pPr>
      <w:r w:rsidRPr="00F51E21">
        <w:rPr>
          <w:rFonts w:asciiTheme="majorBidi" w:hAnsiTheme="majorBidi" w:cstheme="majorBidi"/>
          <w:b/>
          <w:bCs/>
          <w:color w:val="231E20"/>
          <w:spacing w:val="3"/>
          <w:sz w:val="24"/>
          <w:szCs w:val="24"/>
        </w:rPr>
        <w:t xml:space="preserve">Microprocessor is a single chip CPU, microcontroller contains, a CPU and much </w:t>
      </w:r>
      <w:r w:rsidR="00CD0309" w:rsidRPr="00F51E21">
        <w:rPr>
          <w:rFonts w:asciiTheme="majorBidi" w:hAnsiTheme="majorBidi" w:cstheme="majorBidi"/>
          <w:b/>
          <w:bCs/>
          <w:color w:val="231E20"/>
          <w:spacing w:val="2"/>
          <w:sz w:val="24"/>
          <w:szCs w:val="24"/>
        </w:rPr>
        <w:t>o</w:t>
      </w:r>
      <w:r w:rsidRPr="00F51E21">
        <w:rPr>
          <w:rFonts w:asciiTheme="majorBidi" w:hAnsiTheme="majorBidi" w:cstheme="majorBidi"/>
          <w:b/>
          <w:bCs/>
          <w:color w:val="231E20"/>
          <w:spacing w:val="2"/>
          <w:sz w:val="24"/>
          <w:szCs w:val="24"/>
        </w:rPr>
        <w:t xml:space="preserve">f the remaining circuitry of a complete microcomputer system in a single chip. </w:t>
      </w:r>
    </w:p>
    <w:p w:rsidR="00AD2CDE" w:rsidRPr="00F51E21" w:rsidRDefault="00AD2CDE" w:rsidP="006B503B">
      <w:pPr>
        <w:pStyle w:val="ListParagraph"/>
        <w:widowControl w:val="0"/>
        <w:numPr>
          <w:ilvl w:val="0"/>
          <w:numId w:val="7"/>
        </w:numPr>
        <w:tabs>
          <w:tab w:val="left" w:pos="1125"/>
        </w:tabs>
        <w:autoSpaceDE w:val="0"/>
        <w:autoSpaceDN w:val="0"/>
        <w:bidi w:val="0"/>
        <w:adjustRightInd w:val="0"/>
        <w:spacing w:before="60" w:after="0" w:line="360" w:lineRule="auto"/>
        <w:ind w:right="185"/>
        <w:rPr>
          <w:rFonts w:asciiTheme="majorBidi" w:hAnsiTheme="majorBidi" w:cstheme="majorBidi"/>
          <w:b/>
          <w:bCs/>
          <w:color w:val="231E20"/>
          <w:sz w:val="24"/>
          <w:szCs w:val="24"/>
        </w:rPr>
      </w:pPr>
      <w:r w:rsidRPr="00F51E21">
        <w:rPr>
          <w:rFonts w:asciiTheme="majorBidi" w:hAnsiTheme="majorBidi" w:cstheme="majorBidi"/>
          <w:b/>
          <w:bCs/>
          <w:color w:val="231E20"/>
          <w:sz w:val="24"/>
          <w:szCs w:val="24"/>
        </w:rPr>
        <w:t xml:space="preserve">Microcontroller includes RAM, ROM, serial and parallel interface, timer, interrupt </w:t>
      </w:r>
      <w:r w:rsidRPr="00F51E21">
        <w:rPr>
          <w:rFonts w:asciiTheme="majorBidi" w:hAnsiTheme="majorBidi" w:cstheme="majorBidi"/>
          <w:b/>
          <w:bCs/>
          <w:color w:val="231E20"/>
          <w:sz w:val="24"/>
          <w:szCs w:val="24"/>
        </w:rPr>
        <w:br/>
      </w:r>
      <w:r w:rsidRPr="00F51E21">
        <w:rPr>
          <w:rFonts w:asciiTheme="majorBidi" w:hAnsiTheme="majorBidi" w:cstheme="majorBidi"/>
          <w:b/>
          <w:bCs/>
          <w:color w:val="231E20"/>
          <w:sz w:val="24"/>
          <w:szCs w:val="24"/>
        </w:rPr>
        <w:tab/>
        <w:t xml:space="preserve">schedule circuitry (in addition to CPU) in a single chip. </w:t>
      </w:r>
    </w:p>
    <w:p w:rsidR="00AD2CDE" w:rsidRPr="00F51E21" w:rsidRDefault="00AD2CDE" w:rsidP="006B503B">
      <w:pPr>
        <w:pStyle w:val="ListParagraph"/>
        <w:widowControl w:val="0"/>
        <w:numPr>
          <w:ilvl w:val="0"/>
          <w:numId w:val="6"/>
        </w:numPr>
        <w:autoSpaceDE w:val="0"/>
        <w:autoSpaceDN w:val="0"/>
        <w:bidi w:val="0"/>
        <w:adjustRightInd w:val="0"/>
        <w:spacing w:before="60" w:after="0" w:line="360" w:lineRule="auto"/>
        <w:ind w:right="184"/>
        <w:rPr>
          <w:rFonts w:asciiTheme="majorBidi" w:hAnsiTheme="majorBidi" w:cstheme="majorBidi"/>
          <w:b/>
          <w:bCs/>
          <w:color w:val="231E20"/>
          <w:spacing w:val="1"/>
          <w:sz w:val="24"/>
          <w:szCs w:val="24"/>
        </w:rPr>
      </w:pPr>
      <w:r w:rsidRPr="00F51E21">
        <w:rPr>
          <w:rFonts w:asciiTheme="majorBidi" w:hAnsiTheme="majorBidi" w:cstheme="majorBidi"/>
          <w:b/>
          <w:bCs/>
          <w:color w:val="231E20"/>
          <w:spacing w:val="1"/>
          <w:sz w:val="24"/>
          <w:szCs w:val="24"/>
        </w:rPr>
        <w:t xml:space="preserve">RAM is smaller than that of even an ordinary microcomputer, but enough for its applications. </w:t>
      </w:r>
    </w:p>
    <w:p w:rsidR="00AD2CDE" w:rsidRPr="00F51E21" w:rsidRDefault="00AD2CDE" w:rsidP="006B503B">
      <w:pPr>
        <w:pStyle w:val="ListParagraph"/>
        <w:widowControl w:val="0"/>
        <w:numPr>
          <w:ilvl w:val="0"/>
          <w:numId w:val="6"/>
        </w:numPr>
        <w:autoSpaceDE w:val="0"/>
        <w:autoSpaceDN w:val="0"/>
        <w:bidi w:val="0"/>
        <w:adjustRightInd w:val="0"/>
        <w:spacing w:before="48" w:after="0" w:line="360" w:lineRule="auto"/>
        <w:ind w:right="183"/>
        <w:rPr>
          <w:rFonts w:asciiTheme="majorBidi" w:hAnsiTheme="majorBidi" w:cstheme="majorBidi"/>
          <w:b/>
          <w:bCs/>
          <w:color w:val="231E20"/>
          <w:spacing w:val="-1"/>
          <w:sz w:val="24"/>
          <w:szCs w:val="24"/>
        </w:rPr>
      </w:pPr>
      <w:r w:rsidRPr="00F51E21">
        <w:rPr>
          <w:rFonts w:asciiTheme="majorBidi" w:hAnsiTheme="majorBidi" w:cstheme="majorBidi"/>
          <w:b/>
          <w:bCs/>
          <w:color w:val="231E20"/>
          <w:spacing w:val="-2"/>
          <w:sz w:val="24"/>
          <w:szCs w:val="24"/>
        </w:rPr>
        <w:t xml:space="preserve">Interrupt system is an important feature, as microcontrollers have to respond </w:t>
      </w:r>
      <w:r w:rsidRPr="00F51E21">
        <w:rPr>
          <w:rFonts w:asciiTheme="majorBidi" w:hAnsiTheme="majorBidi" w:cstheme="majorBidi"/>
          <w:b/>
          <w:bCs/>
          <w:color w:val="231E20"/>
          <w:spacing w:val="2"/>
          <w:sz w:val="24"/>
          <w:szCs w:val="24"/>
        </w:rPr>
        <w:t xml:space="preserve">to control oriented devices in real time. E.g., opening of microwave oven’s </w:t>
      </w:r>
      <w:r w:rsidRPr="00F51E21">
        <w:rPr>
          <w:rFonts w:asciiTheme="majorBidi" w:hAnsiTheme="majorBidi" w:cstheme="majorBidi"/>
          <w:b/>
          <w:bCs/>
          <w:color w:val="231E20"/>
          <w:spacing w:val="-2"/>
          <w:sz w:val="24"/>
          <w:szCs w:val="24"/>
        </w:rPr>
        <w:t xml:space="preserve">door cause an interrupt to stop the operation. (Most microprocessors can also </w:t>
      </w:r>
      <w:r w:rsidRPr="00F51E21">
        <w:rPr>
          <w:rFonts w:asciiTheme="majorBidi" w:hAnsiTheme="majorBidi" w:cstheme="majorBidi"/>
          <w:b/>
          <w:bCs/>
          <w:color w:val="231E20"/>
          <w:spacing w:val="-1"/>
          <w:sz w:val="24"/>
          <w:szCs w:val="24"/>
        </w:rPr>
        <w:t xml:space="preserve">implement powerful interrupt schemes, but external components are usually needed). </w:t>
      </w:r>
    </w:p>
    <w:p w:rsidR="00CD0309" w:rsidRPr="00F51E21" w:rsidRDefault="00AD2CDE" w:rsidP="006B503B">
      <w:pPr>
        <w:pStyle w:val="ListParagraph"/>
        <w:widowControl w:val="0"/>
        <w:numPr>
          <w:ilvl w:val="0"/>
          <w:numId w:val="7"/>
        </w:numPr>
        <w:tabs>
          <w:tab w:val="left" w:pos="1125"/>
        </w:tabs>
        <w:autoSpaceDE w:val="0"/>
        <w:autoSpaceDN w:val="0"/>
        <w:bidi w:val="0"/>
        <w:adjustRightInd w:val="0"/>
        <w:spacing w:before="21" w:after="0" w:line="360" w:lineRule="auto"/>
        <w:ind w:right="184"/>
        <w:rPr>
          <w:rFonts w:asciiTheme="majorBidi" w:hAnsiTheme="majorBidi" w:cstheme="majorBidi"/>
          <w:b/>
          <w:bCs/>
          <w:color w:val="231E20"/>
          <w:spacing w:val="1"/>
          <w:sz w:val="24"/>
          <w:szCs w:val="24"/>
        </w:rPr>
      </w:pPr>
      <w:r w:rsidRPr="00F51E21">
        <w:rPr>
          <w:rFonts w:asciiTheme="majorBidi" w:hAnsiTheme="majorBidi" w:cstheme="majorBidi"/>
          <w:b/>
          <w:bCs/>
          <w:color w:val="231E20"/>
          <w:sz w:val="24"/>
          <w:szCs w:val="24"/>
        </w:rPr>
        <w:t>Microprocessors are most commonly used as th</w:t>
      </w:r>
      <w:r w:rsidR="00CD0309" w:rsidRPr="00F51E21">
        <w:rPr>
          <w:rFonts w:asciiTheme="majorBidi" w:hAnsiTheme="majorBidi" w:cstheme="majorBidi"/>
          <w:b/>
          <w:bCs/>
          <w:color w:val="231E20"/>
          <w:sz w:val="24"/>
          <w:szCs w:val="24"/>
        </w:rPr>
        <w:t>e CPU in microcomputer systems.</w:t>
      </w:r>
    </w:p>
    <w:p w:rsidR="00AD2CDE" w:rsidRPr="00F51E21" w:rsidRDefault="00AD2CDE" w:rsidP="006B503B">
      <w:pPr>
        <w:pStyle w:val="ListParagraph"/>
        <w:widowControl w:val="0"/>
        <w:numPr>
          <w:ilvl w:val="0"/>
          <w:numId w:val="7"/>
        </w:numPr>
        <w:tabs>
          <w:tab w:val="left" w:pos="1125"/>
        </w:tabs>
        <w:autoSpaceDE w:val="0"/>
        <w:autoSpaceDN w:val="0"/>
        <w:bidi w:val="0"/>
        <w:adjustRightInd w:val="0"/>
        <w:spacing w:before="21" w:after="0" w:line="360" w:lineRule="auto"/>
        <w:ind w:right="184"/>
        <w:rPr>
          <w:rFonts w:asciiTheme="majorBidi" w:hAnsiTheme="majorBidi" w:cstheme="majorBidi"/>
          <w:b/>
          <w:bCs/>
          <w:color w:val="231E20"/>
          <w:spacing w:val="1"/>
          <w:sz w:val="24"/>
          <w:szCs w:val="24"/>
        </w:rPr>
      </w:pPr>
      <w:r w:rsidRPr="00F51E21">
        <w:rPr>
          <w:rFonts w:asciiTheme="majorBidi" w:hAnsiTheme="majorBidi" w:cstheme="majorBidi"/>
          <w:b/>
          <w:bCs/>
          <w:color w:val="231E20"/>
          <w:w w:val="103"/>
          <w:sz w:val="24"/>
          <w:szCs w:val="24"/>
        </w:rPr>
        <w:t xml:space="preserve">Microcontrollers are used in small, minimum component designs performing </w:t>
      </w:r>
      <w:r w:rsidRPr="00F51E21">
        <w:rPr>
          <w:rFonts w:asciiTheme="majorBidi" w:hAnsiTheme="majorBidi" w:cstheme="majorBidi"/>
          <w:b/>
          <w:bCs/>
          <w:color w:val="231E20"/>
          <w:spacing w:val="1"/>
          <w:sz w:val="24"/>
          <w:szCs w:val="24"/>
        </w:rPr>
        <w:t xml:space="preserve">control-oriented activities. </w:t>
      </w:r>
    </w:p>
    <w:p w:rsidR="004D2970" w:rsidRPr="00F51E21" w:rsidRDefault="00AD2CDE" w:rsidP="006B503B">
      <w:pPr>
        <w:pStyle w:val="ListParagraph"/>
        <w:widowControl w:val="0"/>
        <w:numPr>
          <w:ilvl w:val="0"/>
          <w:numId w:val="7"/>
        </w:numPr>
        <w:tabs>
          <w:tab w:val="left" w:pos="1125"/>
        </w:tabs>
        <w:autoSpaceDE w:val="0"/>
        <w:autoSpaceDN w:val="0"/>
        <w:bidi w:val="0"/>
        <w:adjustRightInd w:val="0"/>
        <w:spacing w:before="24" w:after="0" w:line="360" w:lineRule="auto"/>
        <w:ind w:right="184"/>
        <w:rPr>
          <w:rFonts w:asciiTheme="majorBidi" w:hAnsiTheme="majorBidi" w:cstheme="majorBidi"/>
          <w:b/>
          <w:bCs/>
          <w:color w:val="231E20"/>
          <w:w w:val="104"/>
          <w:sz w:val="24"/>
          <w:szCs w:val="24"/>
        </w:rPr>
      </w:pPr>
      <w:r w:rsidRPr="00F51E21">
        <w:rPr>
          <w:rFonts w:asciiTheme="majorBidi" w:hAnsiTheme="majorBidi" w:cstheme="majorBidi"/>
          <w:b/>
          <w:bCs/>
          <w:color w:val="231E20"/>
          <w:w w:val="104"/>
          <w:sz w:val="24"/>
          <w:szCs w:val="24"/>
        </w:rPr>
        <w:lastRenderedPageBreak/>
        <w:t xml:space="preserve">Microprocessor instruction sets </w:t>
      </w:r>
      <w:proofErr w:type="gramStart"/>
      <w:r w:rsidRPr="00F51E21">
        <w:rPr>
          <w:rFonts w:asciiTheme="majorBidi" w:hAnsiTheme="majorBidi" w:cstheme="majorBidi"/>
          <w:b/>
          <w:bCs/>
          <w:color w:val="231E20"/>
          <w:w w:val="104"/>
          <w:sz w:val="24"/>
          <w:szCs w:val="24"/>
        </w:rPr>
        <w:t>are  processing</w:t>
      </w:r>
      <w:proofErr w:type="gramEnd"/>
      <w:r w:rsidRPr="00F51E21">
        <w:rPr>
          <w:rFonts w:asciiTheme="majorBidi" w:hAnsiTheme="majorBidi" w:cstheme="majorBidi"/>
          <w:b/>
          <w:bCs/>
          <w:color w:val="231E20"/>
          <w:w w:val="104"/>
          <w:sz w:val="24"/>
          <w:szCs w:val="24"/>
        </w:rPr>
        <w:t xml:space="preserve"> intensive , implying powerful </w:t>
      </w:r>
      <w:r w:rsidRPr="00F51E21">
        <w:rPr>
          <w:rFonts w:asciiTheme="majorBidi" w:hAnsiTheme="majorBidi" w:cstheme="majorBidi"/>
          <w:b/>
          <w:bCs/>
          <w:color w:val="231E20"/>
          <w:w w:val="105"/>
          <w:sz w:val="24"/>
          <w:szCs w:val="24"/>
        </w:rPr>
        <w:t xml:space="preserve">addressing modes with instructions catering to large volumes of data. Their instructions operate on nibbles, bytes, etc. </w:t>
      </w:r>
    </w:p>
    <w:p w:rsidR="00AD2CDE" w:rsidRPr="00F51E21" w:rsidRDefault="00AD2CDE" w:rsidP="006B503B">
      <w:pPr>
        <w:pStyle w:val="ListParagraph"/>
        <w:widowControl w:val="0"/>
        <w:numPr>
          <w:ilvl w:val="0"/>
          <w:numId w:val="7"/>
        </w:numPr>
        <w:tabs>
          <w:tab w:val="left" w:pos="1125"/>
        </w:tabs>
        <w:autoSpaceDE w:val="0"/>
        <w:autoSpaceDN w:val="0"/>
        <w:bidi w:val="0"/>
        <w:adjustRightInd w:val="0"/>
        <w:spacing w:before="24" w:after="0" w:line="360" w:lineRule="auto"/>
        <w:ind w:right="184"/>
        <w:rPr>
          <w:rFonts w:asciiTheme="majorBidi" w:hAnsiTheme="majorBidi" w:cstheme="majorBidi"/>
          <w:b/>
          <w:bCs/>
          <w:color w:val="231E20"/>
          <w:w w:val="104"/>
          <w:sz w:val="24"/>
          <w:szCs w:val="24"/>
        </w:rPr>
      </w:pPr>
      <w:r w:rsidRPr="00F51E21">
        <w:rPr>
          <w:rFonts w:asciiTheme="majorBidi" w:hAnsiTheme="majorBidi" w:cstheme="majorBidi"/>
          <w:b/>
          <w:bCs/>
          <w:color w:val="231E20"/>
          <w:w w:val="105"/>
          <w:sz w:val="24"/>
          <w:szCs w:val="24"/>
        </w:rPr>
        <w:t>Mic</w:t>
      </w:r>
      <w:r w:rsidR="004D2970" w:rsidRPr="00F51E21">
        <w:rPr>
          <w:rFonts w:asciiTheme="majorBidi" w:hAnsiTheme="majorBidi" w:cstheme="majorBidi"/>
          <w:b/>
          <w:bCs/>
          <w:color w:val="231E20"/>
          <w:w w:val="105"/>
          <w:sz w:val="24"/>
          <w:szCs w:val="24"/>
        </w:rPr>
        <w:t xml:space="preserve">rocontrollers have instruction </w:t>
      </w:r>
      <w:r w:rsidRPr="00F51E21">
        <w:rPr>
          <w:rFonts w:asciiTheme="majorBidi" w:hAnsiTheme="majorBidi" w:cstheme="majorBidi"/>
          <w:b/>
          <w:bCs/>
          <w:color w:val="231E20"/>
          <w:w w:val="105"/>
          <w:sz w:val="24"/>
          <w:szCs w:val="24"/>
        </w:rPr>
        <w:t xml:space="preserve">sets catering to the control of inputs and outputs. Their instructions operate </w:t>
      </w:r>
      <w:r w:rsidRPr="00F51E21">
        <w:rPr>
          <w:rFonts w:asciiTheme="majorBidi" w:hAnsiTheme="majorBidi" w:cstheme="majorBidi"/>
          <w:b/>
          <w:bCs/>
          <w:color w:val="231E20"/>
          <w:w w:val="112"/>
          <w:sz w:val="24"/>
          <w:szCs w:val="24"/>
        </w:rPr>
        <w:t xml:space="preserve">also on a single bit. E.g., a motor may </w:t>
      </w:r>
      <w:r w:rsidR="00CD0309" w:rsidRPr="00F51E21">
        <w:rPr>
          <w:rFonts w:asciiTheme="majorBidi" w:hAnsiTheme="majorBidi" w:cstheme="majorBidi"/>
          <w:b/>
          <w:bCs/>
          <w:color w:val="231E20"/>
          <w:w w:val="112"/>
          <w:sz w:val="24"/>
          <w:szCs w:val="24"/>
        </w:rPr>
        <w:t xml:space="preserve">be turned ON and OFF by a 1-bit </w:t>
      </w:r>
      <w:r w:rsidRPr="00F51E21">
        <w:rPr>
          <w:rFonts w:asciiTheme="majorBidi" w:hAnsiTheme="majorBidi" w:cstheme="majorBidi"/>
          <w:b/>
          <w:bCs/>
          <w:color w:val="231E20"/>
          <w:w w:val="104"/>
          <w:sz w:val="24"/>
          <w:szCs w:val="24"/>
        </w:rPr>
        <w:t xml:space="preserve">output port. </w:t>
      </w:r>
    </w:p>
    <w:p w:rsidR="00AD2CDE" w:rsidRPr="00F51E21" w:rsidRDefault="00AD2CDE" w:rsidP="006B503B">
      <w:pPr>
        <w:widowControl w:val="0"/>
        <w:autoSpaceDE w:val="0"/>
        <w:autoSpaceDN w:val="0"/>
        <w:bidi w:val="0"/>
        <w:adjustRightInd w:val="0"/>
        <w:spacing w:before="101" w:after="0" w:line="360" w:lineRule="auto"/>
        <w:ind w:left="360" w:right="184" w:firstLine="479"/>
        <w:rPr>
          <w:rFonts w:asciiTheme="majorBidi" w:hAnsiTheme="majorBidi" w:cstheme="majorBidi"/>
          <w:color w:val="231E20"/>
          <w:spacing w:val="-4"/>
          <w:sz w:val="20"/>
          <w:szCs w:val="20"/>
        </w:rPr>
      </w:pPr>
      <w:r w:rsidRPr="00F51E21">
        <w:rPr>
          <w:rFonts w:asciiTheme="majorBidi" w:hAnsiTheme="majorBidi" w:cstheme="majorBidi"/>
          <w:b/>
          <w:bCs/>
          <w:color w:val="231E20"/>
          <w:spacing w:val="-4"/>
          <w:sz w:val="24"/>
          <w:szCs w:val="24"/>
        </w:rPr>
        <w:t>Before going in to details of microcontrollers it will be beneficial to go through common and frequently used terminology encountered in the description of microcontrollers.</w:t>
      </w:r>
      <w:r w:rsidRPr="00F51E21">
        <w:rPr>
          <w:rFonts w:asciiTheme="majorBidi" w:hAnsiTheme="majorBidi" w:cstheme="majorBidi"/>
          <w:color w:val="231E20"/>
          <w:spacing w:val="-4"/>
          <w:sz w:val="24"/>
          <w:szCs w:val="24"/>
        </w:rPr>
        <w:t xml:space="preserve"> </w:t>
      </w:r>
    </w:p>
    <w:p w:rsidR="00AD2CDE" w:rsidRPr="008C035C" w:rsidRDefault="00AD2CDE" w:rsidP="006B503B">
      <w:pPr>
        <w:widowControl w:val="0"/>
        <w:autoSpaceDE w:val="0"/>
        <w:autoSpaceDN w:val="0"/>
        <w:bidi w:val="0"/>
        <w:adjustRightInd w:val="0"/>
        <w:spacing w:before="50" w:after="0" w:line="360" w:lineRule="auto"/>
        <w:ind w:left="360"/>
        <w:rPr>
          <w:rFonts w:asciiTheme="majorBidi" w:hAnsiTheme="majorBidi" w:cstheme="majorBidi"/>
          <w:color w:val="231E20"/>
          <w:spacing w:val="3"/>
          <w:sz w:val="26"/>
          <w:szCs w:val="26"/>
        </w:rPr>
      </w:pPr>
      <w:r w:rsidRPr="008C035C">
        <w:rPr>
          <w:rFonts w:asciiTheme="majorBidi" w:hAnsiTheme="majorBidi" w:cstheme="majorBidi"/>
          <w:color w:val="231E20"/>
          <w:spacing w:val="3"/>
          <w:sz w:val="26"/>
          <w:szCs w:val="26"/>
        </w:rPr>
        <w:t>CENTRAL PROCESSING UNIT (CPU</w:t>
      </w:r>
      <w:proofErr w:type="gramStart"/>
      <w:r w:rsidRPr="008C035C">
        <w:rPr>
          <w:rFonts w:asciiTheme="majorBidi" w:hAnsiTheme="majorBidi" w:cstheme="majorBidi"/>
          <w:color w:val="231E20"/>
          <w:spacing w:val="3"/>
          <w:sz w:val="26"/>
          <w:szCs w:val="26"/>
        </w:rPr>
        <w:t xml:space="preserve">) </w:t>
      </w:r>
      <w:r w:rsidR="004D2970" w:rsidRPr="008C035C">
        <w:rPr>
          <w:rFonts w:asciiTheme="majorBidi" w:hAnsiTheme="majorBidi" w:cstheme="majorBidi"/>
          <w:color w:val="231E20"/>
          <w:spacing w:val="3"/>
          <w:sz w:val="26"/>
          <w:szCs w:val="26"/>
        </w:rPr>
        <w:t>:</w:t>
      </w:r>
      <w:proofErr w:type="gramEnd"/>
    </w:p>
    <w:p w:rsidR="00AD2CDE" w:rsidRPr="00F51E21" w:rsidRDefault="00AD2CDE" w:rsidP="006B503B">
      <w:pPr>
        <w:widowControl w:val="0"/>
        <w:autoSpaceDE w:val="0"/>
        <w:autoSpaceDN w:val="0"/>
        <w:bidi w:val="0"/>
        <w:adjustRightInd w:val="0"/>
        <w:spacing w:before="111" w:after="0" w:line="360" w:lineRule="auto"/>
        <w:ind w:left="359" w:right="184"/>
        <w:rPr>
          <w:rFonts w:asciiTheme="majorBidi" w:hAnsiTheme="majorBidi" w:cstheme="majorBidi"/>
          <w:b/>
          <w:bCs/>
          <w:color w:val="231E20"/>
          <w:spacing w:val="2"/>
          <w:sz w:val="24"/>
          <w:szCs w:val="24"/>
        </w:rPr>
      </w:pPr>
      <w:r w:rsidRPr="00F51E21">
        <w:rPr>
          <w:rFonts w:asciiTheme="majorBidi" w:hAnsiTheme="majorBidi" w:cstheme="majorBidi"/>
          <w:b/>
          <w:bCs/>
          <w:color w:val="231E20"/>
          <w:w w:val="106"/>
          <w:sz w:val="24"/>
          <w:szCs w:val="24"/>
        </w:rPr>
        <w:t xml:space="preserve">CPU is the brain of the computer system, administers all activity in the system and </w:t>
      </w:r>
      <w:r w:rsidRPr="00F51E21">
        <w:rPr>
          <w:rFonts w:asciiTheme="majorBidi" w:hAnsiTheme="majorBidi" w:cstheme="majorBidi"/>
          <w:b/>
          <w:bCs/>
          <w:color w:val="231E20"/>
          <w:spacing w:val="2"/>
          <w:sz w:val="24"/>
          <w:szCs w:val="24"/>
        </w:rPr>
        <w:t xml:space="preserve">performs all operations on data. It continuously performs two operations: fetching and </w:t>
      </w:r>
      <w:r w:rsidRPr="00F51E21">
        <w:rPr>
          <w:rFonts w:asciiTheme="majorBidi" w:hAnsiTheme="majorBidi" w:cstheme="majorBidi"/>
          <w:b/>
          <w:bCs/>
          <w:color w:val="231E20"/>
          <w:spacing w:val="3"/>
          <w:sz w:val="24"/>
          <w:szCs w:val="24"/>
        </w:rPr>
        <w:t xml:space="preserve">executing instructions. It </w:t>
      </w:r>
      <w:proofErr w:type="gramStart"/>
      <w:r w:rsidRPr="00F51E21">
        <w:rPr>
          <w:rFonts w:asciiTheme="majorBidi" w:hAnsiTheme="majorBidi" w:cstheme="majorBidi"/>
          <w:b/>
          <w:bCs/>
          <w:color w:val="231E20"/>
          <w:spacing w:val="3"/>
          <w:sz w:val="24"/>
          <w:szCs w:val="24"/>
        </w:rPr>
        <w:t>understand</w:t>
      </w:r>
      <w:proofErr w:type="gramEnd"/>
      <w:r w:rsidRPr="00F51E21">
        <w:rPr>
          <w:rFonts w:asciiTheme="majorBidi" w:hAnsiTheme="majorBidi" w:cstheme="majorBidi"/>
          <w:b/>
          <w:bCs/>
          <w:color w:val="231E20"/>
          <w:spacing w:val="3"/>
          <w:sz w:val="24"/>
          <w:szCs w:val="24"/>
        </w:rPr>
        <w:t xml:space="preserve"> and execute instructions based on a set of binary </w:t>
      </w:r>
      <w:r w:rsidRPr="00F51E21">
        <w:rPr>
          <w:rFonts w:asciiTheme="majorBidi" w:hAnsiTheme="majorBidi" w:cstheme="majorBidi"/>
          <w:b/>
          <w:bCs/>
          <w:color w:val="231E20"/>
          <w:spacing w:val="2"/>
          <w:sz w:val="24"/>
          <w:szCs w:val="24"/>
        </w:rPr>
        <w:t xml:space="preserve">codes called the instruction set. </w:t>
      </w:r>
    </w:p>
    <w:p w:rsidR="00AD2CDE" w:rsidRPr="008C035C" w:rsidRDefault="00AD2CDE" w:rsidP="006B503B">
      <w:pPr>
        <w:widowControl w:val="0"/>
        <w:autoSpaceDE w:val="0"/>
        <w:autoSpaceDN w:val="0"/>
        <w:bidi w:val="0"/>
        <w:adjustRightInd w:val="0"/>
        <w:spacing w:before="44" w:after="0" w:line="360" w:lineRule="auto"/>
        <w:ind w:left="363"/>
        <w:rPr>
          <w:rFonts w:asciiTheme="majorBidi" w:hAnsiTheme="majorBidi" w:cstheme="majorBidi"/>
          <w:color w:val="231E20"/>
          <w:w w:val="105"/>
          <w:sz w:val="26"/>
          <w:szCs w:val="26"/>
        </w:rPr>
      </w:pPr>
      <w:r w:rsidRPr="008C035C">
        <w:rPr>
          <w:rFonts w:asciiTheme="majorBidi" w:hAnsiTheme="majorBidi" w:cstheme="majorBidi"/>
          <w:color w:val="231E20"/>
          <w:w w:val="105"/>
          <w:sz w:val="26"/>
          <w:szCs w:val="26"/>
        </w:rPr>
        <w:t xml:space="preserve">Machine Cycle </w:t>
      </w:r>
    </w:p>
    <w:p w:rsidR="00AD2CDE" w:rsidRPr="00F51E21" w:rsidRDefault="00AD2CDE" w:rsidP="006B503B">
      <w:pPr>
        <w:widowControl w:val="0"/>
        <w:autoSpaceDE w:val="0"/>
        <w:autoSpaceDN w:val="0"/>
        <w:bidi w:val="0"/>
        <w:adjustRightInd w:val="0"/>
        <w:spacing w:before="67" w:after="0" w:line="360" w:lineRule="auto"/>
        <w:ind w:left="359"/>
        <w:rPr>
          <w:rFonts w:asciiTheme="majorBidi" w:hAnsiTheme="majorBidi" w:cstheme="majorBidi"/>
          <w:b/>
          <w:bCs/>
          <w:color w:val="231E20"/>
          <w:w w:val="101"/>
          <w:sz w:val="24"/>
          <w:szCs w:val="24"/>
        </w:rPr>
      </w:pPr>
      <w:r w:rsidRPr="00F51E21">
        <w:rPr>
          <w:rFonts w:asciiTheme="majorBidi" w:hAnsiTheme="majorBidi" w:cstheme="majorBidi"/>
          <w:b/>
          <w:bCs/>
          <w:color w:val="231E20"/>
          <w:w w:val="101"/>
          <w:sz w:val="24"/>
          <w:szCs w:val="24"/>
        </w:rPr>
        <w:t xml:space="preserve">To execute an instruction-the processor must: </w:t>
      </w:r>
    </w:p>
    <w:p w:rsidR="00AD2CDE" w:rsidRPr="00F51E21" w:rsidRDefault="00AD2CDE" w:rsidP="006B503B">
      <w:pPr>
        <w:widowControl w:val="0"/>
        <w:autoSpaceDE w:val="0"/>
        <w:autoSpaceDN w:val="0"/>
        <w:bidi w:val="0"/>
        <w:adjustRightInd w:val="0"/>
        <w:spacing w:before="47" w:after="0" w:line="360" w:lineRule="auto"/>
        <w:ind w:left="765"/>
        <w:rPr>
          <w:rFonts w:asciiTheme="majorBidi" w:hAnsiTheme="majorBidi" w:cstheme="majorBidi"/>
          <w:b/>
          <w:bCs/>
          <w:color w:val="231E20"/>
          <w:w w:val="101"/>
          <w:sz w:val="24"/>
          <w:szCs w:val="24"/>
        </w:rPr>
      </w:pPr>
      <w:r w:rsidRPr="00F51E21">
        <w:rPr>
          <w:rFonts w:asciiTheme="majorBidi" w:hAnsiTheme="majorBidi" w:cstheme="majorBidi"/>
          <w:b/>
          <w:bCs/>
          <w:color w:val="231E20"/>
          <w:w w:val="101"/>
          <w:sz w:val="24"/>
          <w:szCs w:val="24"/>
        </w:rPr>
        <w:t xml:space="preserve">1.  Fetch the instruction from memory </w:t>
      </w:r>
    </w:p>
    <w:p w:rsidR="00AD2CDE" w:rsidRPr="00F51E21" w:rsidRDefault="00AD2CDE" w:rsidP="006B503B">
      <w:pPr>
        <w:widowControl w:val="0"/>
        <w:autoSpaceDE w:val="0"/>
        <w:autoSpaceDN w:val="0"/>
        <w:bidi w:val="0"/>
        <w:adjustRightInd w:val="0"/>
        <w:spacing w:before="27" w:after="0" w:line="360" w:lineRule="auto"/>
        <w:ind w:left="765"/>
        <w:rPr>
          <w:rFonts w:asciiTheme="majorBidi" w:hAnsiTheme="majorBidi" w:cstheme="majorBidi"/>
          <w:color w:val="231E20"/>
          <w:w w:val="103"/>
        </w:rPr>
      </w:pPr>
      <w:r w:rsidRPr="00F51E21">
        <w:rPr>
          <w:rFonts w:asciiTheme="majorBidi" w:hAnsiTheme="majorBidi" w:cstheme="majorBidi"/>
          <w:b/>
          <w:bCs/>
          <w:color w:val="231E20"/>
          <w:w w:val="103"/>
          <w:sz w:val="24"/>
          <w:szCs w:val="24"/>
        </w:rPr>
        <w:t xml:space="preserve">2.  Decode the instruction </w:t>
      </w:r>
      <w:bookmarkStart w:id="1" w:name="Pg5"/>
      <w:bookmarkEnd w:id="1"/>
    </w:p>
    <w:p w:rsidR="00AD2CDE" w:rsidRPr="00F51E21" w:rsidRDefault="00AD2CDE" w:rsidP="006B503B">
      <w:pPr>
        <w:widowControl w:val="0"/>
        <w:autoSpaceDE w:val="0"/>
        <w:autoSpaceDN w:val="0"/>
        <w:bidi w:val="0"/>
        <w:adjustRightInd w:val="0"/>
        <w:spacing w:before="34" w:after="0" w:line="360" w:lineRule="auto"/>
        <w:ind w:left="765"/>
        <w:rPr>
          <w:rFonts w:asciiTheme="majorBidi" w:hAnsiTheme="majorBidi" w:cstheme="majorBidi"/>
          <w:b/>
          <w:bCs/>
          <w:color w:val="231E20"/>
          <w:w w:val="103"/>
          <w:sz w:val="24"/>
          <w:szCs w:val="24"/>
        </w:rPr>
      </w:pPr>
      <w:r w:rsidRPr="00F51E21">
        <w:rPr>
          <w:rFonts w:asciiTheme="majorBidi" w:hAnsiTheme="majorBidi" w:cstheme="majorBidi"/>
          <w:b/>
          <w:bCs/>
          <w:color w:val="231E20"/>
          <w:w w:val="103"/>
          <w:sz w:val="24"/>
          <w:szCs w:val="24"/>
        </w:rPr>
        <w:t xml:space="preserve">3.  Execute the instruction </w:t>
      </w:r>
    </w:p>
    <w:p w:rsidR="00AD2CDE" w:rsidRPr="00F51E21" w:rsidRDefault="00AD2CDE" w:rsidP="006B503B">
      <w:pPr>
        <w:widowControl w:val="0"/>
        <w:autoSpaceDE w:val="0"/>
        <w:autoSpaceDN w:val="0"/>
        <w:bidi w:val="0"/>
        <w:adjustRightInd w:val="0"/>
        <w:spacing w:before="27" w:after="0" w:line="360" w:lineRule="auto"/>
        <w:ind w:left="765"/>
        <w:rPr>
          <w:rFonts w:asciiTheme="majorBidi" w:hAnsiTheme="majorBidi" w:cstheme="majorBidi"/>
          <w:b/>
          <w:bCs/>
          <w:color w:val="231E20"/>
          <w:spacing w:val="1"/>
          <w:sz w:val="24"/>
          <w:szCs w:val="24"/>
        </w:rPr>
      </w:pPr>
      <w:r w:rsidRPr="00F51E21">
        <w:rPr>
          <w:rFonts w:asciiTheme="majorBidi" w:hAnsiTheme="majorBidi" w:cstheme="majorBidi"/>
          <w:b/>
          <w:bCs/>
          <w:color w:val="231E20"/>
          <w:spacing w:val="1"/>
          <w:sz w:val="24"/>
          <w:szCs w:val="24"/>
        </w:rPr>
        <w:t xml:space="preserve">4.  Store the result back in the memory. These four steps refer to Machine Cycle. </w:t>
      </w:r>
    </w:p>
    <w:p w:rsidR="00AD2CDE" w:rsidRPr="00F51E21" w:rsidRDefault="00AD2CDE" w:rsidP="006B503B">
      <w:pPr>
        <w:widowControl w:val="0"/>
        <w:autoSpaceDE w:val="0"/>
        <w:autoSpaceDN w:val="0"/>
        <w:bidi w:val="0"/>
        <w:adjustRightInd w:val="0"/>
        <w:spacing w:before="113" w:after="0" w:line="360" w:lineRule="auto"/>
        <w:ind w:left="360" w:right="183" w:firstLine="479"/>
        <w:rPr>
          <w:rFonts w:asciiTheme="majorBidi" w:hAnsiTheme="majorBidi" w:cstheme="majorBidi"/>
          <w:b/>
          <w:bCs/>
          <w:color w:val="231E20"/>
          <w:spacing w:val="3"/>
          <w:sz w:val="24"/>
          <w:szCs w:val="24"/>
        </w:rPr>
      </w:pPr>
      <w:r w:rsidRPr="00F51E21">
        <w:rPr>
          <w:rFonts w:asciiTheme="majorBidi" w:hAnsiTheme="majorBidi" w:cstheme="majorBidi"/>
          <w:b/>
          <w:bCs/>
          <w:color w:val="231E20"/>
          <w:w w:val="110"/>
          <w:sz w:val="24"/>
          <w:szCs w:val="24"/>
        </w:rPr>
        <w:t>Generally one m</w:t>
      </w:r>
      <w:r w:rsidR="00AB048B" w:rsidRPr="00F51E21">
        <w:rPr>
          <w:rFonts w:asciiTheme="majorBidi" w:hAnsiTheme="majorBidi" w:cstheme="majorBidi"/>
          <w:b/>
          <w:bCs/>
          <w:color w:val="231E20"/>
          <w:w w:val="110"/>
          <w:sz w:val="24"/>
          <w:szCs w:val="24"/>
        </w:rPr>
        <w:t xml:space="preserve">achine cycle = X clock cycles(X </w:t>
      </w:r>
      <w:r w:rsidRPr="00F51E21">
        <w:rPr>
          <w:rFonts w:asciiTheme="majorBidi" w:hAnsiTheme="majorBidi" w:cstheme="majorBidi"/>
          <w:b/>
          <w:bCs/>
          <w:color w:val="231E20"/>
          <w:w w:val="110"/>
          <w:sz w:val="24"/>
          <w:szCs w:val="24"/>
        </w:rPr>
        <w:t xml:space="preserve">depends on the particular </w:t>
      </w:r>
      <w:r w:rsidRPr="00F51E21">
        <w:rPr>
          <w:rFonts w:asciiTheme="majorBidi" w:hAnsiTheme="majorBidi" w:cstheme="majorBidi"/>
          <w:b/>
          <w:bCs/>
          <w:color w:val="231E20"/>
          <w:w w:val="110"/>
          <w:sz w:val="24"/>
          <w:szCs w:val="24"/>
        </w:rPr>
        <w:br/>
      </w:r>
      <w:r w:rsidRPr="00F51E21">
        <w:rPr>
          <w:rFonts w:asciiTheme="majorBidi" w:hAnsiTheme="majorBidi" w:cstheme="majorBidi"/>
          <w:b/>
          <w:bCs/>
          <w:color w:val="231E20"/>
          <w:spacing w:val="3"/>
          <w:sz w:val="24"/>
          <w:szCs w:val="24"/>
        </w:rPr>
        <w:t>instruction being executed). Shorter the clock cycle, lesse</w:t>
      </w:r>
      <w:r w:rsidR="008C035C">
        <w:rPr>
          <w:rFonts w:asciiTheme="majorBidi" w:hAnsiTheme="majorBidi" w:cstheme="majorBidi"/>
          <w:b/>
          <w:bCs/>
          <w:color w:val="231E20"/>
          <w:spacing w:val="3"/>
          <w:sz w:val="24"/>
          <w:szCs w:val="24"/>
        </w:rPr>
        <w:t xml:space="preserve">r the time it takes to complete </w:t>
      </w:r>
      <w:r w:rsidRPr="00F51E21">
        <w:rPr>
          <w:rFonts w:asciiTheme="majorBidi" w:hAnsiTheme="majorBidi" w:cstheme="majorBidi"/>
          <w:b/>
          <w:bCs/>
          <w:color w:val="231E20"/>
          <w:spacing w:val="3"/>
          <w:sz w:val="24"/>
          <w:szCs w:val="24"/>
        </w:rPr>
        <w:t xml:space="preserve">one machine cycle, so instructions are executed faster. </w:t>
      </w:r>
      <w:proofErr w:type="gramStart"/>
      <w:r w:rsidRPr="00F51E21">
        <w:rPr>
          <w:rFonts w:asciiTheme="majorBidi" w:hAnsiTheme="majorBidi" w:cstheme="majorBidi"/>
          <w:b/>
          <w:bCs/>
          <w:color w:val="231E20"/>
          <w:spacing w:val="3"/>
          <w:sz w:val="24"/>
          <w:szCs w:val="24"/>
        </w:rPr>
        <w:t>Hence, faster the processor.</w:t>
      </w:r>
      <w:proofErr w:type="gramEnd"/>
      <w:r w:rsidRPr="00F51E21">
        <w:rPr>
          <w:rFonts w:asciiTheme="majorBidi" w:hAnsiTheme="majorBidi" w:cstheme="majorBidi"/>
          <w:b/>
          <w:bCs/>
          <w:color w:val="231E20"/>
          <w:spacing w:val="3"/>
          <w:sz w:val="24"/>
          <w:szCs w:val="24"/>
        </w:rPr>
        <w:t xml:space="preserve"> </w:t>
      </w:r>
    </w:p>
    <w:p w:rsidR="00AD2CDE" w:rsidRPr="008C035C" w:rsidRDefault="00AD2CDE" w:rsidP="006B503B">
      <w:pPr>
        <w:widowControl w:val="0"/>
        <w:autoSpaceDE w:val="0"/>
        <w:autoSpaceDN w:val="0"/>
        <w:bidi w:val="0"/>
        <w:adjustRightInd w:val="0"/>
        <w:spacing w:before="72" w:after="0" w:line="360" w:lineRule="auto"/>
        <w:ind w:left="360"/>
        <w:rPr>
          <w:rFonts w:asciiTheme="majorBidi" w:hAnsiTheme="majorBidi" w:cstheme="majorBidi"/>
          <w:color w:val="231E20"/>
          <w:spacing w:val="3"/>
          <w:sz w:val="26"/>
          <w:szCs w:val="26"/>
        </w:rPr>
      </w:pPr>
      <w:r w:rsidRPr="008C035C">
        <w:rPr>
          <w:rFonts w:asciiTheme="majorBidi" w:hAnsiTheme="majorBidi" w:cstheme="majorBidi"/>
          <w:color w:val="231E20"/>
          <w:spacing w:val="3"/>
          <w:sz w:val="26"/>
          <w:szCs w:val="26"/>
        </w:rPr>
        <w:t xml:space="preserve">FETCHING AND EXECUTING AN INSTRUCTION </w:t>
      </w:r>
    </w:p>
    <w:p w:rsidR="00AD2CDE" w:rsidRPr="00F51E21" w:rsidRDefault="00AD2CDE" w:rsidP="006B503B">
      <w:pPr>
        <w:widowControl w:val="0"/>
        <w:autoSpaceDE w:val="0"/>
        <w:autoSpaceDN w:val="0"/>
        <w:bidi w:val="0"/>
        <w:adjustRightInd w:val="0"/>
        <w:spacing w:before="107" w:after="0" w:line="360" w:lineRule="auto"/>
        <w:ind w:left="360"/>
        <w:rPr>
          <w:rFonts w:asciiTheme="majorBidi" w:hAnsiTheme="majorBidi" w:cstheme="majorBidi"/>
          <w:b/>
          <w:bCs/>
          <w:color w:val="231E20"/>
          <w:spacing w:val="1"/>
          <w:sz w:val="24"/>
          <w:szCs w:val="24"/>
        </w:rPr>
      </w:pPr>
      <w:r w:rsidRPr="00F51E21">
        <w:rPr>
          <w:rFonts w:asciiTheme="majorBidi" w:hAnsiTheme="majorBidi" w:cstheme="majorBidi"/>
          <w:b/>
          <w:bCs/>
          <w:color w:val="231E20"/>
          <w:spacing w:val="1"/>
          <w:sz w:val="24"/>
          <w:szCs w:val="24"/>
        </w:rPr>
        <w:t xml:space="preserve">Fetching involves the following steps: </w:t>
      </w:r>
    </w:p>
    <w:p w:rsidR="00AD2CDE" w:rsidRPr="00F51E21" w:rsidRDefault="00AD2CDE" w:rsidP="006B503B">
      <w:pPr>
        <w:widowControl w:val="0"/>
        <w:autoSpaceDE w:val="0"/>
        <w:autoSpaceDN w:val="0"/>
        <w:bidi w:val="0"/>
        <w:adjustRightInd w:val="0"/>
        <w:spacing w:before="27" w:after="0" w:line="360" w:lineRule="auto"/>
        <w:ind w:left="765"/>
        <w:rPr>
          <w:rFonts w:asciiTheme="majorBidi" w:hAnsiTheme="majorBidi" w:cstheme="majorBidi"/>
          <w:b/>
          <w:bCs/>
          <w:color w:val="231E20"/>
          <w:w w:val="101"/>
          <w:sz w:val="24"/>
          <w:szCs w:val="24"/>
        </w:rPr>
      </w:pPr>
      <w:r w:rsidRPr="00F51E21">
        <w:rPr>
          <w:rFonts w:asciiTheme="majorBidi" w:hAnsiTheme="majorBidi" w:cstheme="majorBidi"/>
          <w:b/>
          <w:bCs/>
          <w:color w:val="231E20"/>
          <w:w w:val="101"/>
          <w:sz w:val="24"/>
          <w:szCs w:val="24"/>
        </w:rPr>
        <w:t xml:space="preserve">(a) Contents of PC are placed on address bus. </w:t>
      </w:r>
    </w:p>
    <w:p w:rsidR="00AD2CDE" w:rsidRPr="00F51E21" w:rsidRDefault="00AD2CDE" w:rsidP="006B503B">
      <w:pPr>
        <w:widowControl w:val="0"/>
        <w:autoSpaceDE w:val="0"/>
        <w:autoSpaceDN w:val="0"/>
        <w:bidi w:val="0"/>
        <w:adjustRightInd w:val="0"/>
        <w:spacing w:before="107" w:after="0" w:line="360" w:lineRule="auto"/>
        <w:ind w:left="765"/>
        <w:rPr>
          <w:rFonts w:asciiTheme="majorBidi" w:hAnsiTheme="majorBidi" w:cstheme="majorBidi"/>
          <w:b/>
          <w:bCs/>
          <w:color w:val="231E20"/>
          <w:w w:val="101"/>
          <w:sz w:val="24"/>
          <w:szCs w:val="24"/>
        </w:rPr>
      </w:pPr>
      <w:r w:rsidRPr="00F51E21">
        <w:rPr>
          <w:rFonts w:asciiTheme="majorBidi" w:hAnsiTheme="majorBidi" w:cstheme="majorBidi"/>
          <w:b/>
          <w:bCs/>
          <w:color w:val="231E20"/>
          <w:w w:val="101"/>
          <w:sz w:val="24"/>
          <w:szCs w:val="24"/>
        </w:rPr>
        <w:t xml:space="preserve">(b) READ signal is activated. </w:t>
      </w:r>
    </w:p>
    <w:p w:rsidR="00AD2CDE" w:rsidRPr="00F51E21" w:rsidRDefault="00AD2CDE" w:rsidP="006B503B">
      <w:pPr>
        <w:widowControl w:val="0"/>
        <w:autoSpaceDE w:val="0"/>
        <w:autoSpaceDN w:val="0"/>
        <w:bidi w:val="0"/>
        <w:adjustRightInd w:val="0"/>
        <w:spacing w:before="87" w:after="0" w:line="360" w:lineRule="auto"/>
        <w:ind w:left="765"/>
        <w:rPr>
          <w:rFonts w:asciiTheme="majorBidi" w:hAnsiTheme="majorBidi" w:cstheme="majorBidi"/>
          <w:b/>
          <w:bCs/>
          <w:color w:val="231E20"/>
          <w:w w:val="102"/>
          <w:sz w:val="24"/>
          <w:szCs w:val="24"/>
        </w:rPr>
      </w:pPr>
      <w:r w:rsidRPr="00F51E21">
        <w:rPr>
          <w:rFonts w:asciiTheme="majorBidi" w:hAnsiTheme="majorBidi" w:cstheme="majorBidi"/>
          <w:b/>
          <w:bCs/>
          <w:color w:val="231E20"/>
          <w:w w:val="102"/>
          <w:sz w:val="24"/>
          <w:szCs w:val="24"/>
        </w:rPr>
        <w:t xml:space="preserve">(c) Data (instruction </w:t>
      </w:r>
      <w:proofErr w:type="spellStart"/>
      <w:r w:rsidRPr="00F51E21">
        <w:rPr>
          <w:rFonts w:asciiTheme="majorBidi" w:hAnsiTheme="majorBidi" w:cstheme="majorBidi"/>
          <w:b/>
          <w:bCs/>
          <w:color w:val="231E20"/>
          <w:w w:val="102"/>
          <w:sz w:val="24"/>
          <w:szCs w:val="24"/>
        </w:rPr>
        <w:t>opcode</w:t>
      </w:r>
      <w:proofErr w:type="spellEnd"/>
      <w:r w:rsidRPr="00F51E21">
        <w:rPr>
          <w:rFonts w:asciiTheme="majorBidi" w:hAnsiTheme="majorBidi" w:cstheme="majorBidi"/>
          <w:b/>
          <w:bCs/>
          <w:color w:val="231E20"/>
          <w:w w:val="102"/>
          <w:sz w:val="24"/>
          <w:szCs w:val="24"/>
        </w:rPr>
        <w:t xml:space="preserve">) are read from RAM and placed on data bus. </w:t>
      </w:r>
    </w:p>
    <w:p w:rsidR="00AD2CDE" w:rsidRPr="00F51E21" w:rsidRDefault="00AD2CDE" w:rsidP="006B503B">
      <w:pPr>
        <w:widowControl w:val="0"/>
        <w:autoSpaceDE w:val="0"/>
        <w:autoSpaceDN w:val="0"/>
        <w:bidi w:val="0"/>
        <w:adjustRightInd w:val="0"/>
        <w:spacing w:before="87" w:after="0" w:line="360" w:lineRule="auto"/>
        <w:ind w:left="765"/>
        <w:rPr>
          <w:rFonts w:asciiTheme="majorBidi" w:hAnsiTheme="majorBidi" w:cstheme="majorBidi"/>
          <w:b/>
          <w:bCs/>
          <w:color w:val="231E20"/>
          <w:spacing w:val="2"/>
          <w:sz w:val="24"/>
          <w:szCs w:val="24"/>
        </w:rPr>
      </w:pPr>
      <w:r w:rsidRPr="00F51E21">
        <w:rPr>
          <w:rFonts w:asciiTheme="majorBidi" w:hAnsiTheme="majorBidi" w:cstheme="majorBidi"/>
          <w:b/>
          <w:bCs/>
          <w:color w:val="231E20"/>
          <w:spacing w:val="2"/>
          <w:sz w:val="24"/>
          <w:szCs w:val="24"/>
        </w:rPr>
        <w:lastRenderedPageBreak/>
        <w:t xml:space="preserve">(d) </w:t>
      </w:r>
      <w:proofErr w:type="spellStart"/>
      <w:r w:rsidRPr="00F51E21">
        <w:rPr>
          <w:rFonts w:asciiTheme="majorBidi" w:hAnsiTheme="majorBidi" w:cstheme="majorBidi"/>
          <w:b/>
          <w:bCs/>
          <w:color w:val="231E20"/>
          <w:spacing w:val="2"/>
          <w:sz w:val="24"/>
          <w:szCs w:val="24"/>
        </w:rPr>
        <w:t>Opcode</w:t>
      </w:r>
      <w:proofErr w:type="spellEnd"/>
      <w:r w:rsidRPr="00F51E21">
        <w:rPr>
          <w:rFonts w:asciiTheme="majorBidi" w:hAnsiTheme="majorBidi" w:cstheme="majorBidi"/>
          <w:b/>
          <w:bCs/>
          <w:color w:val="231E20"/>
          <w:spacing w:val="2"/>
          <w:sz w:val="24"/>
          <w:szCs w:val="24"/>
        </w:rPr>
        <w:t xml:space="preserve"> is latched into the CPU’s internal instruction register. </w:t>
      </w:r>
    </w:p>
    <w:p w:rsidR="00AD2CDE" w:rsidRPr="00F51E21" w:rsidRDefault="00AD2CDE" w:rsidP="006B503B">
      <w:pPr>
        <w:widowControl w:val="0"/>
        <w:autoSpaceDE w:val="0"/>
        <w:autoSpaceDN w:val="0"/>
        <w:bidi w:val="0"/>
        <w:adjustRightInd w:val="0"/>
        <w:spacing w:before="107" w:after="0" w:line="360" w:lineRule="auto"/>
        <w:ind w:left="765"/>
        <w:rPr>
          <w:rFonts w:asciiTheme="majorBidi" w:hAnsiTheme="majorBidi" w:cstheme="majorBidi"/>
          <w:b/>
          <w:bCs/>
          <w:color w:val="231E20"/>
          <w:spacing w:val="3"/>
          <w:sz w:val="24"/>
          <w:szCs w:val="24"/>
        </w:rPr>
      </w:pPr>
      <w:r w:rsidRPr="00F51E21">
        <w:rPr>
          <w:rFonts w:asciiTheme="majorBidi" w:hAnsiTheme="majorBidi" w:cstheme="majorBidi"/>
          <w:b/>
          <w:bCs/>
          <w:color w:val="231E20"/>
          <w:spacing w:val="3"/>
          <w:sz w:val="24"/>
          <w:szCs w:val="24"/>
        </w:rPr>
        <w:t xml:space="preserve">(e) PC is incremented to prepare for the next fetch from memory. </w:t>
      </w:r>
    </w:p>
    <w:p w:rsidR="00AD2CDE" w:rsidRPr="00F51E21" w:rsidRDefault="00AD2CDE" w:rsidP="006B503B">
      <w:pPr>
        <w:widowControl w:val="0"/>
        <w:autoSpaceDE w:val="0"/>
        <w:autoSpaceDN w:val="0"/>
        <w:bidi w:val="0"/>
        <w:adjustRightInd w:val="0"/>
        <w:spacing w:before="113" w:after="0" w:line="360" w:lineRule="auto"/>
        <w:ind w:left="360" w:right="184" w:firstLine="479"/>
        <w:rPr>
          <w:rFonts w:asciiTheme="majorBidi" w:hAnsiTheme="majorBidi" w:cstheme="majorBidi"/>
          <w:b/>
          <w:bCs/>
          <w:color w:val="231E20"/>
          <w:spacing w:val="1"/>
          <w:sz w:val="24"/>
          <w:szCs w:val="24"/>
        </w:rPr>
      </w:pPr>
      <w:r w:rsidRPr="00F51E21">
        <w:rPr>
          <w:rFonts w:asciiTheme="majorBidi" w:hAnsiTheme="majorBidi" w:cstheme="majorBidi"/>
          <w:b/>
          <w:bCs/>
          <w:color w:val="231E20"/>
          <w:w w:val="103"/>
          <w:sz w:val="24"/>
          <w:szCs w:val="24"/>
        </w:rPr>
        <w:t xml:space="preserve">While execution involves decoding the </w:t>
      </w:r>
      <w:proofErr w:type="spellStart"/>
      <w:r w:rsidRPr="00F51E21">
        <w:rPr>
          <w:rFonts w:asciiTheme="majorBidi" w:hAnsiTheme="majorBidi" w:cstheme="majorBidi"/>
          <w:b/>
          <w:bCs/>
          <w:color w:val="231E20"/>
          <w:w w:val="103"/>
          <w:sz w:val="24"/>
          <w:szCs w:val="24"/>
        </w:rPr>
        <w:t>opcode</w:t>
      </w:r>
      <w:proofErr w:type="spellEnd"/>
      <w:r w:rsidRPr="00F51E21">
        <w:rPr>
          <w:rFonts w:asciiTheme="majorBidi" w:hAnsiTheme="majorBidi" w:cstheme="majorBidi"/>
          <w:b/>
          <w:bCs/>
          <w:color w:val="231E20"/>
          <w:w w:val="103"/>
          <w:sz w:val="24"/>
          <w:szCs w:val="24"/>
        </w:rPr>
        <w:t xml:space="preserve"> and generating control signals to </w:t>
      </w:r>
      <w:r w:rsidRPr="00F51E21">
        <w:rPr>
          <w:rFonts w:asciiTheme="majorBidi" w:hAnsiTheme="majorBidi" w:cstheme="majorBidi"/>
          <w:b/>
          <w:bCs/>
          <w:color w:val="231E20"/>
          <w:w w:val="106"/>
          <w:sz w:val="24"/>
          <w:szCs w:val="24"/>
        </w:rPr>
        <w:t xml:space="preserve">gate internal registers in and out of the ALU and to signal the ALU to perform the </w:t>
      </w:r>
      <w:r w:rsidRPr="00F51E21">
        <w:rPr>
          <w:rFonts w:asciiTheme="majorBidi" w:hAnsiTheme="majorBidi" w:cstheme="majorBidi"/>
          <w:b/>
          <w:bCs/>
          <w:color w:val="231E20"/>
          <w:spacing w:val="1"/>
          <w:sz w:val="24"/>
          <w:szCs w:val="24"/>
        </w:rPr>
        <w:t xml:space="preserve">specified operation. </w:t>
      </w:r>
    </w:p>
    <w:p w:rsidR="00AD2CDE" w:rsidRPr="006923DC" w:rsidRDefault="00AD2CDE" w:rsidP="006B503B">
      <w:pPr>
        <w:widowControl w:val="0"/>
        <w:autoSpaceDE w:val="0"/>
        <w:autoSpaceDN w:val="0"/>
        <w:bidi w:val="0"/>
        <w:adjustRightInd w:val="0"/>
        <w:spacing w:before="52" w:after="0" w:line="360" w:lineRule="auto"/>
        <w:ind w:left="360"/>
        <w:rPr>
          <w:rFonts w:asciiTheme="majorBidi" w:hAnsiTheme="majorBidi" w:cstheme="majorBidi"/>
          <w:color w:val="231E20"/>
          <w:spacing w:val="1"/>
          <w:sz w:val="26"/>
          <w:szCs w:val="26"/>
        </w:rPr>
      </w:pPr>
      <w:r w:rsidRPr="006923DC">
        <w:rPr>
          <w:rFonts w:asciiTheme="majorBidi" w:hAnsiTheme="majorBidi" w:cstheme="majorBidi"/>
          <w:color w:val="231E20"/>
          <w:spacing w:val="1"/>
          <w:sz w:val="26"/>
          <w:szCs w:val="26"/>
        </w:rPr>
        <w:t xml:space="preserve">THE BUSES: ADDRESS, DATA, AND CONTROL </w:t>
      </w:r>
    </w:p>
    <w:p w:rsidR="00AD2CDE" w:rsidRPr="00F51E21" w:rsidRDefault="00AD2CDE" w:rsidP="006B503B">
      <w:pPr>
        <w:widowControl w:val="0"/>
        <w:autoSpaceDE w:val="0"/>
        <w:autoSpaceDN w:val="0"/>
        <w:bidi w:val="0"/>
        <w:adjustRightInd w:val="0"/>
        <w:spacing w:before="105" w:after="0" w:line="360" w:lineRule="auto"/>
        <w:ind w:left="359" w:right="184"/>
        <w:rPr>
          <w:rFonts w:asciiTheme="majorBidi" w:hAnsiTheme="majorBidi" w:cstheme="majorBidi"/>
          <w:b/>
          <w:bCs/>
          <w:color w:val="231E20"/>
          <w:spacing w:val="-3"/>
          <w:sz w:val="24"/>
          <w:szCs w:val="24"/>
        </w:rPr>
      </w:pPr>
      <w:r w:rsidRPr="00F51E21">
        <w:rPr>
          <w:rFonts w:asciiTheme="majorBidi" w:hAnsiTheme="majorBidi" w:cstheme="majorBidi"/>
          <w:b/>
          <w:bCs/>
          <w:color w:val="231E20"/>
          <w:w w:val="102"/>
          <w:sz w:val="24"/>
          <w:szCs w:val="24"/>
        </w:rPr>
        <w:t xml:space="preserve">A BUS is a collection of wires carrying information with a common purpose. For each </w:t>
      </w:r>
      <w:r w:rsidRPr="00F51E21">
        <w:rPr>
          <w:rFonts w:asciiTheme="majorBidi" w:hAnsiTheme="majorBidi" w:cstheme="majorBidi"/>
          <w:b/>
          <w:bCs/>
          <w:color w:val="231E20"/>
          <w:spacing w:val="-2"/>
          <w:sz w:val="24"/>
          <w:szCs w:val="24"/>
        </w:rPr>
        <w:t xml:space="preserve">read or write operation, the CPU specifies the location of the data or instruction by placing </w:t>
      </w:r>
      <w:r w:rsidRPr="00F51E21">
        <w:rPr>
          <w:rFonts w:asciiTheme="majorBidi" w:hAnsiTheme="majorBidi" w:cstheme="majorBidi"/>
          <w:b/>
          <w:bCs/>
          <w:color w:val="231E20"/>
          <w:spacing w:val="-3"/>
          <w:sz w:val="24"/>
          <w:szCs w:val="24"/>
        </w:rPr>
        <w:t xml:space="preserve">an address on the address </w:t>
      </w:r>
      <w:proofErr w:type="gramStart"/>
      <w:r w:rsidRPr="00F51E21">
        <w:rPr>
          <w:rFonts w:asciiTheme="majorBidi" w:hAnsiTheme="majorBidi" w:cstheme="majorBidi"/>
          <w:b/>
          <w:bCs/>
          <w:color w:val="231E20"/>
          <w:spacing w:val="-3"/>
          <w:sz w:val="24"/>
          <w:szCs w:val="24"/>
        </w:rPr>
        <w:t>bus,</w:t>
      </w:r>
      <w:proofErr w:type="gramEnd"/>
      <w:r w:rsidRPr="00F51E21">
        <w:rPr>
          <w:rFonts w:asciiTheme="majorBidi" w:hAnsiTheme="majorBidi" w:cstheme="majorBidi"/>
          <w:b/>
          <w:bCs/>
          <w:color w:val="231E20"/>
          <w:spacing w:val="-3"/>
          <w:sz w:val="24"/>
          <w:szCs w:val="24"/>
        </w:rPr>
        <w:t xml:space="preserve"> then activates a signal on the control bus indicating whether the operation is read or write. </w:t>
      </w:r>
    </w:p>
    <w:p w:rsidR="00AD2CDE" w:rsidRPr="00F51E21" w:rsidRDefault="00AD2CDE" w:rsidP="006B503B">
      <w:pPr>
        <w:widowControl w:val="0"/>
        <w:autoSpaceDE w:val="0"/>
        <w:autoSpaceDN w:val="0"/>
        <w:bidi w:val="0"/>
        <w:adjustRightInd w:val="0"/>
        <w:spacing w:before="29" w:after="0" w:line="360" w:lineRule="auto"/>
        <w:ind w:left="899" w:right="184"/>
        <w:rPr>
          <w:rFonts w:asciiTheme="majorBidi" w:hAnsiTheme="majorBidi" w:cstheme="majorBidi"/>
          <w:b/>
          <w:bCs/>
          <w:color w:val="231E20"/>
          <w:sz w:val="24"/>
          <w:szCs w:val="24"/>
        </w:rPr>
      </w:pPr>
      <w:r w:rsidRPr="00F51E21">
        <w:rPr>
          <w:rFonts w:asciiTheme="majorBidi" w:hAnsiTheme="majorBidi" w:cstheme="majorBidi"/>
          <w:b/>
          <w:bCs/>
          <w:color w:val="231E20"/>
          <w:sz w:val="24"/>
          <w:szCs w:val="24"/>
        </w:rPr>
        <w:t xml:space="preserve">-READ OPERATIONS retrieve a byte of data from memory at the location specified </w:t>
      </w:r>
      <w:r w:rsidRPr="00F51E21">
        <w:rPr>
          <w:rFonts w:asciiTheme="majorBidi" w:hAnsiTheme="majorBidi" w:cstheme="majorBidi"/>
          <w:b/>
          <w:bCs/>
          <w:color w:val="231E20"/>
          <w:sz w:val="24"/>
          <w:szCs w:val="24"/>
        </w:rPr>
        <w:br/>
      </w:r>
      <w:r w:rsidRPr="00F51E21">
        <w:rPr>
          <w:rFonts w:asciiTheme="majorBidi" w:hAnsiTheme="majorBidi" w:cstheme="majorBidi"/>
          <w:b/>
          <w:bCs/>
          <w:color w:val="231E20"/>
          <w:spacing w:val="2"/>
          <w:sz w:val="24"/>
          <w:szCs w:val="24"/>
        </w:rPr>
        <w:t xml:space="preserve">and place it on the data bus. CPU reads the data and places it in one of its internal </w:t>
      </w:r>
      <w:r w:rsidRPr="00F51E21">
        <w:rPr>
          <w:rFonts w:asciiTheme="majorBidi" w:hAnsiTheme="majorBidi" w:cstheme="majorBidi"/>
          <w:b/>
          <w:bCs/>
          <w:color w:val="231E20"/>
          <w:spacing w:val="2"/>
          <w:sz w:val="24"/>
          <w:szCs w:val="24"/>
        </w:rPr>
        <w:br/>
      </w:r>
      <w:r w:rsidRPr="00F51E21">
        <w:rPr>
          <w:rFonts w:asciiTheme="majorBidi" w:hAnsiTheme="majorBidi" w:cstheme="majorBidi"/>
          <w:b/>
          <w:bCs/>
          <w:color w:val="231E20"/>
          <w:sz w:val="24"/>
          <w:szCs w:val="24"/>
        </w:rPr>
        <w:t xml:space="preserve">registers. </w:t>
      </w:r>
    </w:p>
    <w:p w:rsidR="00AD2CDE" w:rsidRPr="00F51E21" w:rsidRDefault="00AD2CDE" w:rsidP="006B503B">
      <w:pPr>
        <w:widowControl w:val="0"/>
        <w:autoSpaceDE w:val="0"/>
        <w:autoSpaceDN w:val="0"/>
        <w:bidi w:val="0"/>
        <w:adjustRightInd w:val="0"/>
        <w:spacing w:before="42" w:after="0" w:line="360" w:lineRule="auto"/>
        <w:ind w:left="899" w:right="184"/>
        <w:rPr>
          <w:rFonts w:asciiTheme="majorBidi" w:hAnsiTheme="majorBidi" w:cstheme="majorBidi"/>
          <w:b/>
          <w:bCs/>
          <w:color w:val="231E20"/>
          <w:spacing w:val="1"/>
          <w:sz w:val="24"/>
          <w:szCs w:val="24"/>
        </w:rPr>
      </w:pPr>
      <w:r w:rsidRPr="00F51E21">
        <w:rPr>
          <w:rFonts w:asciiTheme="majorBidi" w:hAnsiTheme="majorBidi" w:cstheme="majorBidi"/>
          <w:b/>
          <w:bCs/>
          <w:color w:val="231E20"/>
          <w:w w:val="106"/>
          <w:sz w:val="24"/>
          <w:szCs w:val="24"/>
        </w:rPr>
        <w:t xml:space="preserve">-WRITE OPERATIONS put data from CPU on the data bus and store it in the </w:t>
      </w:r>
      <w:r w:rsidRPr="00F51E21">
        <w:rPr>
          <w:rFonts w:asciiTheme="majorBidi" w:hAnsiTheme="majorBidi" w:cstheme="majorBidi"/>
          <w:b/>
          <w:bCs/>
          <w:color w:val="231E20"/>
          <w:spacing w:val="1"/>
          <w:sz w:val="24"/>
          <w:szCs w:val="24"/>
        </w:rPr>
        <w:t xml:space="preserve">location specified. </w:t>
      </w:r>
    </w:p>
    <w:p w:rsidR="00AD2CDE" w:rsidRPr="00F51E21" w:rsidRDefault="00AD2CDE" w:rsidP="006B503B">
      <w:pPr>
        <w:widowControl w:val="0"/>
        <w:autoSpaceDE w:val="0"/>
        <w:autoSpaceDN w:val="0"/>
        <w:bidi w:val="0"/>
        <w:adjustRightInd w:val="0"/>
        <w:spacing w:before="29" w:after="0" w:line="360" w:lineRule="auto"/>
        <w:ind w:left="359" w:right="184"/>
        <w:rPr>
          <w:rFonts w:asciiTheme="majorBidi" w:hAnsiTheme="majorBidi" w:cstheme="majorBidi"/>
          <w:b/>
          <w:bCs/>
          <w:color w:val="231E20"/>
          <w:w w:val="105"/>
          <w:sz w:val="24"/>
          <w:szCs w:val="24"/>
        </w:rPr>
      </w:pPr>
      <w:r w:rsidRPr="00F51E21">
        <w:rPr>
          <w:rFonts w:asciiTheme="majorBidi" w:hAnsiTheme="majorBidi" w:cstheme="majorBidi"/>
          <w:b/>
          <w:bCs/>
          <w:color w:val="231E20"/>
          <w:sz w:val="24"/>
          <w:szCs w:val="24"/>
        </w:rPr>
        <w:t>ADDRESS BUS carries the address of a specified location. For n address lines, 2</w:t>
      </w:r>
      <w:r w:rsidRPr="00F51E21">
        <w:rPr>
          <w:rFonts w:asciiTheme="majorBidi" w:hAnsiTheme="majorBidi" w:cstheme="majorBidi"/>
          <w:b/>
          <w:bCs/>
          <w:color w:val="231E20"/>
          <w:sz w:val="24"/>
          <w:szCs w:val="24"/>
          <w:vertAlign w:val="superscript"/>
        </w:rPr>
        <w:t xml:space="preserve">n </w:t>
      </w:r>
      <w:r w:rsidRPr="00F51E21">
        <w:rPr>
          <w:rFonts w:asciiTheme="majorBidi" w:hAnsiTheme="majorBidi" w:cstheme="majorBidi"/>
          <w:b/>
          <w:bCs/>
          <w:color w:val="231E20"/>
          <w:sz w:val="24"/>
          <w:szCs w:val="24"/>
        </w:rPr>
        <w:t xml:space="preserve">locations </w:t>
      </w:r>
      <w:r w:rsidRPr="00F51E21">
        <w:rPr>
          <w:rFonts w:asciiTheme="majorBidi" w:hAnsiTheme="majorBidi" w:cstheme="majorBidi"/>
          <w:b/>
          <w:bCs/>
          <w:color w:val="231E20"/>
          <w:w w:val="108"/>
          <w:sz w:val="24"/>
          <w:szCs w:val="24"/>
        </w:rPr>
        <w:t xml:space="preserve">can be accessed. E.g., </w:t>
      </w:r>
      <w:r w:rsidR="00744534" w:rsidRPr="00F51E21">
        <w:rPr>
          <w:rFonts w:asciiTheme="majorBidi" w:hAnsiTheme="majorBidi" w:cstheme="majorBidi"/>
          <w:b/>
          <w:bCs/>
          <w:color w:val="231E20"/>
          <w:w w:val="108"/>
          <w:sz w:val="24"/>
          <w:szCs w:val="24"/>
        </w:rPr>
        <w:t xml:space="preserve">A 16-bit address bus can access </w:t>
      </w:r>
      <w:r w:rsidRPr="00F51E21">
        <w:rPr>
          <w:rFonts w:asciiTheme="majorBidi" w:hAnsiTheme="majorBidi" w:cstheme="majorBidi"/>
          <w:b/>
          <w:bCs/>
          <w:color w:val="231E20"/>
          <w:w w:val="108"/>
          <w:sz w:val="24"/>
          <w:szCs w:val="24"/>
        </w:rPr>
        <w:t>2</w:t>
      </w:r>
      <w:r w:rsidRPr="00F51E21">
        <w:rPr>
          <w:rFonts w:asciiTheme="majorBidi" w:hAnsiTheme="majorBidi" w:cstheme="majorBidi"/>
          <w:b/>
          <w:bCs/>
          <w:color w:val="231E20"/>
          <w:w w:val="108"/>
          <w:sz w:val="24"/>
          <w:szCs w:val="24"/>
          <w:vertAlign w:val="superscript"/>
        </w:rPr>
        <w:t xml:space="preserve">16 </w:t>
      </w:r>
      <w:r w:rsidR="00744534" w:rsidRPr="00F51E21">
        <w:rPr>
          <w:rFonts w:asciiTheme="majorBidi" w:hAnsiTheme="majorBidi" w:cstheme="majorBidi"/>
          <w:b/>
          <w:bCs/>
          <w:color w:val="231E20"/>
          <w:w w:val="108"/>
          <w:sz w:val="24"/>
          <w:szCs w:val="24"/>
        </w:rPr>
        <w:t xml:space="preserve">= 65,536 locations </w:t>
      </w:r>
      <w:r w:rsidRPr="00F51E21">
        <w:rPr>
          <w:rFonts w:asciiTheme="majorBidi" w:hAnsiTheme="majorBidi" w:cstheme="majorBidi"/>
          <w:b/>
          <w:bCs/>
          <w:color w:val="231E20"/>
          <w:w w:val="108"/>
          <w:sz w:val="24"/>
          <w:szCs w:val="24"/>
        </w:rPr>
        <w:t xml:space="preserve">or 64K </w:t>
      </w:r>
      <w:r w:rsidRPr="00F51E21">
        <w:rPr>
          <w:rFonts w:asciiTheme="majorBidi" w:hAnsiTheme="majorBidi" w:cstheme="majorBidi"/>
          <w:b/>
          <w:bCs/>
          <w:color w:val="231E20"/>
          <w:w w:val="105"/>
          <w:sz w:val="24"/>
          <w:szCs w:val="24"/>
        </w:rPr>
        <w:t>locations (2</w:t>
      </w:r>
      <w:r w:rsidRPr="00F51E21">
        <w:rPr>
          <w:rFonts w:asciiTheme="majorBidi" w:hAnsiTheme="majorBidi" w:cstheme="majorBidi"/>
          <w:b/>
          <w:bCs/>
          <w:color w:val="231E20"/>
          <w:w w:val="105"/>
          <w:sz w:val="24"/>
          <w:szCs w:val="24"/>
          <w:vertAlign w:val="superscript"/>
        </w:rPr>
        <w:t xml:space="preserve">10 </w:t>
      </w:r>
      <w:r w:rsidR="00744534" w:rsidRPr="00F51E21">
        <w:rPr>
          <w:rFonts w:asciiTheme="majorBidi" w:hAnsiTheme="majorBidi" w:cstheme="majorBidi"/>
          <w:b/>
          <w:bCs/>
          <w:color w:val="231E20"/>
          <w:w w:val="105"/>
          <w:sz w:val="24"/>
          <w:szCs w:val="24"/>
        </w:rPr>
        <w:t>= 1024 = 1K</w:t>
      </w:r>
      <w:proofErr w:type="gramStart"/>
      <w:r w:rsidR="00744534" w:rsidRPr="00F51E21">
        <w:rPr>
          <w:rFonts w:asciiTheme="majorBidi" w:hAnsiTheme="majorBidi" w:cstheme="majorBidi"/>
          <w:b/>
          <w:bCs/>
          <w:color w:val="231E20"/>
          <w:w w:val="105"/>
          <w:sz w:val="24"/>
          <w:szCs w:val="24"/>
        </w:rPr>
        <w:t>,</w:t>
      </w:r>
      <w:r w:rsidRPr="00F51E21">
        <w:rPr>
          <w:rFonts w:asciiTheme="majorBidi" w:hAnsiTheme="majorBidi" w:cstheme="majorBidi"/>
          <w:b/>
          <w:bCs/>
          <w:color w:val="231E20"/>
          <w:w w:val="105"/>
          <w:sz w:val="24"/>
          <w:szCs w:val="24"/>
        </w:rPr>
        <w:t>2</w:t>
      </w:r>
      <w:r w:rsidRPr="00F51E21">
        <w:rPr>
          <w:rFonts w:asciiTheme="majorBidi" w:hAnsiTheme="majorBidi" w:cstheme="majorBidi"/>
          <w:b/>
          <w:bCs/>
          <w:color w:val="231E20"/>
          <w:w w:val="105"/>
          <w:sz w:val="24"/>
          <w:szCs w:val="24"/>
          <w:vertAlign w:val="superscript"/>
        </w:rPr>
        <w:t>6</w:t>
      </w:r>
      <w:proofErr w:type="gramEnd"/>
      <w:r w:rsidRPr="00F51E21">
        <w:rPr>
          <w:rFonts w:asciiTheme="majorBidi" w:hAnsiTheme="majorBidi" w:cstheme="majorBidi"/>
          <w:b/>
          <w:bCs/>
          <w:color w:val="231E20"/>
          <w:w w:val="105"/>
          <w:sz w:val="24"/>
          <w:szCs w:val="24"/>
          <w:vertAlign w:val="superscript"/>
        </w:rPr>
        <w:t xml:space="preserve"> </w:t>
      </w:r>
      <w:r w:rsidRPr="00F51E21">
        <w:rPr>
          <w:rFonts w:asciiTheme="majorBidi" w:hAnsiTheme="majorBidi" w:cstheme="majorBidi"/>
          <w:b/>
          <w:bCs/>
          <w:color w:val="231E20"/>
          <w:w w:val="105"/>
          <w:sz w:val="24"/>
          <w:szCs w:val="24"/>
        </w:rPr>
        <w:t>= 64)</w:t>
      </w:r>
      <w:r w:rsidR="00744534" w:rsidRPr="00F51E21">
        <w:rPr>
          <w:rFonts w:asciiTheme="majorBidi" w:hAnsiTheme="majorBidi" w:cstheme="majorBidi"/>
          <w:b/>
          <w:bCs/>
          <w:color w:val="231E20"/>
          <w:w w:val="105"/>
          <w:sz w:val="24"/>
          <w:szCs w:val="24"/>
        </w:rPr>
        <w:t xml:space="preserve">. </w:t>
      </w:r>
    </w:p>
    <w:p w:rsidR="00AD2CDE" w:rsidRPr="00F51E21" w:rsidRDefault="00AD2CDE" w:rsidP="006B503B">
      <w:pPr>
        <w:widowControl w:val="0"/>
        <w:autoSpaceDE w:val="0"/>
        <w:autoSpaceDN w:val="0"/>
        <w:bidi w:val="0"/>
        <w:adjustRightInd w:val="0"/>
        <w:spacing w:before="59" w:after="0" w:line="360" w:lineRule="auto"/>
        <w:ind w:left="360" w:right="183"/>
        <w:rPr>
          <w:rFonts w:asciiTheme="majorBidi" w:hAnsiTheme="majorBidi" w:cstheme="majorBidi"/>
          <w:b/>
          <w:bCs/>
          <w:color w:val="231E20"/>
          <w:spacing w:val="1"/>
          <w:sz w:val="24"/>
          <w:szCs w:val="24"/>
        </w:rPr>
      </w:pPr>
      <w:r w:rsidRPr="00F51E21">
        <w:rPr>
          <w:rFonts w:asciiTheme="majorBidi" w:hAnsiTheme="majorBidi" w:cstheme="majorBidi"/>
          <w:b/>
          <w:bCs/>
          <w:color w:val="231E20"/>
          <w:spacing w:val="1"/>
          <w:sz w:val="24"/>
          <w:szCs w:val="24"/>
        </w:rPr>
        <w:t xml:space="preserve">DATA BUS carries information between the CPU and memory or between the CPU and I/O devices. </w:t>
      </w:r>
    </w:p>
    <w:p w:rsidR="00AD2CDE" w:rsidRPr="00F51E21" w:rsidRDefault="00AD2CDE" w:rsidP="006B503B">
      <w:pPr>
        <w:widowControl w:val="0"/>
        <w:autoSpaceDE w:val="0"/>
        <w:autoSpaceDN w:val="0"/>
        <w:bidi w:val="0"/>
        <w:adjustRightInd w:val="0"/>
        <w:spacing w:before="60" w:after="0" w:line="360" w:lineRule="auto"/>
        <w:ind w:left="360" w:right="184"/>
        <w:rPr>
          <w:rFonts w:asciiTheme="majorBidi" w:hAnsiTheme="majorBidi" w:cstheme="majorBidi"/>
          <w:b/>
          <w:bCs/>
          <w:color w:val="231E20"/>
          <w:spacing w:val="-1"/>
          <w:sz w:val="24"/>
          <w:szCs w:val="24"/>
        </w:rPr>
      </w:pPr>
      <w:r w:rsidRPr="00F51E21">
        <w:rPr>
          <w:rFonts w:asciiTheme="majorBidi" w:hAnsiTheme="majorBidi" w:cstheme="majorBidi"/>
          <w:b/>
          <w:bCs/>
          <w:color w:val="231E20"/>
          <w:spacing w:val="-2"/>
          <w:sz w:val="24"/>
          <w:szCs w:val="24"/>
        </w:rPr>
        <w:t>CONTROL BUS carries control signals sup</w:t>
      </w:r>
      <w:r w:rsidR="00744534" w:rsidRPr="00F51E21">
        <w:rPr>
          <w:rFonts w:asciiTheme="majorBidi" w:hAnsiTheme="majorBidi" w:cstheme="majorBidi"/>
          <w:b/>
          <w:bCs/>
          <w:color w:val="231E20"/>
          <w:spacing w:val="-2"/>
          <w:sz w:val="24"/>
          <w:szCs w:val="24"/>
        </w:rPr>
        <w:t xml:space="preserve">plied by the CPU to </w:t>
      </w:r>
      <w:r w:rsidRPr="00F51E21">
        <w:rPr>
          <w:rFonts w:asciiTheme="majorBidi" w:hAnsiTheme="majorBidi" w:cstheme="majorBidi"/>
          <w:b/>
          <w:bCs/>
          <w:color w:val="231E20"/>
          <w:spacing w:val="-2"/>
          <w:sz w:val="24"/>
          <w:szCs w:val="24"/>
        </w:rPr>
        <w:t xml:space="preserve">synchronize the movement </w:t>
      </w:r>
      <w:r w:rsidRPr="00F51E21">
        <w:rPr>
          <w:rFonts w:asciiTheme="majorBidi" w:hAnsiTheme="majorBidi" w:cstheme="majorBidi"/>
          <w:b/>
          <w:bCs/>
          <w:color w:val="231E20"/>
          <w:spacing w:val="-1"/>
          <w:sz w:val="24"/>
          <w:szCs w:val="24"/>
        </w:rPr>
        <w:t xml:space="preserve">of information on the address and data bus. </w:t>
      </w:r>
    </w:p>
    <w:p w:rsidR="00AD2CDE" w:rsidRPr="00F51E21" w:rsidRDefault="00AD2CDE" w:rsidP="006B503B">
      <w:pPr>
        <w:widowControl w:val="0"/>
        <w:autoSpaceDE w:val="0"/>
        <w:autoSpaceDN w:val="0"/>
        <w:bidi w:val="0"/>
        <w:adjustRightInd w:val="0"/>
        <w:spacing w:before="231" w:after="0" w:line="360" w:lineRule="auto"/>
        <w:ind w:left="360"/>
        <w:rPr>
          <w:rFonts w:asciiTheme="majorBidi" w:hAnsiTheme="majorBidi" w:cstheme="majorBidi"/>
          <w:b/>
          <w:bCs/>
          <w:color w:val="231E20"/>
          <w:spacing w:val="3"/>
          <w:sz w:val="24"/>
          <w:szCs w:val="24"/>
        </w:rPr>
      </w:pPr>
      <w:bookmarkStart w:id="2" w:name="Pg6"/>
      <w:bookmarkEnd w:id="2"/>
      <w:r w:rsidRPr="00F51E21">
        <w:rPr>
          <w:rFonts w:asciiTheme="majorBidi" w:hAnsiTheme="majorBidi" w:cstheme="majorBidi"/>
          <w:b/>
          <w:bCs/>
          <w:color w:val="231E20"/>
          <w:spacing w:val="3"/>
          <w:sz w:val="24"/>
          <w:szCs w:val="24"/>
        </w:rPr>
        <w:t xml:space="preserve">CONTROL/MONITOR (INPUT/OUTPUT) DEVICES </w:t>
      </w:r>
    </w:p>
    <w:p w:rsidR="00AD2CDE" w:rsidRPr="00F51E21" w:rsidRDefault="00AD2CDE" w:rsidP="006B503B">
      <w:pPr>
        <w:widowControl w:val="0"/>
        <w:autoSpaceDE w:val="0"/>
        <w:autoSpaceDN w:val="0"/>
        <w:bidi w:val="0"/>
        <w:adjustRightInd w:val="0"/>
        <w:spacing w:before="125" w:after="0" w:line="360" w:lineRule="auto"/>
        <w:ind w:left="359" w:right="184"/>
        <w:rPr>
          <w:rFonts w:asciiTheme="majorBidi" w:hAnsiTheme="majorBidi" w:cstheme="majorBidi"/>
          <w:b/>
          <w:bCs/>
          <w:color w:val="231E20"/>
          <w:w w:val="102"/>
          <w:sz w:val="24"/>
          <w:szCs w:val="24"/>
        </w:rPr>
      </w:pPr>
      <w:r w:rsidRPr="00F51E21">
        <w:rPr>
          <w:rFonts w:asciiTheme="majorBidi" w:hAnsiTheme="majorBidi" w:cstheme="majorBidi"/>
          <w:b/>
          <w:bCs/>
          <w:color w:val="231E20"/>
          <w:w w:val="102"/>
          <w:sz w:val="24"/>
          <w:szCs w:val="24"/>
        </w:rPr>
        <w:t xml:space="preserve">CONTROL DEVICES are outputs, or actuators, that can affect the world around them when supplied with a voltage or current. </w:t>
      </w:r>
    </w:p>
    <w:p w:rsidR="00AD2CDE" w:rsidRPr="00F51E21" w:rsidRDefault="00AD2CDE" w:rsidP="006B503B">
      <w:pPr>
        <w:widowControl w:val="0"/>
        <w:autoSpaceDE w:val="0"/>
        <w:autoSpaceDN w:val="0"/>
        <w:bidi w:val="0"/>
        <w:adjustRightInd w:val="0"/>
        <w:spacing w:before="24" w:after="0" w:line="360" w:lineRule="auto"/>
        <w:ind w:left="359" w:right="184"/>
        <w:rPr>
          <w:rFonts w:asciiTheme="majorBidi" w:hAnsiTheme="majorBidi" w:cstheme="majorBidi"/>
          <w:color w:val="231E20"/>
          <w:sz w:val="20"/>
          <w:szCs w:val="20"/>
        </w:rPr>
      </w:pPr>
      <w:r w:rsidRPr="00F51E21">
        <w:rPr>
          <w:rFonts w:asciiTheme="majorBidi" w:hAnsiTheme="majorBidi" w:cstheme="majorBidi"/>
          <w:b/>
          <w:bCs/>
          <w:color w:val="231E20"/>
          <w:w w:val="103"/>
          <w:sz w:val="24"/>
          <w:szCs w:val="24"/>
        </w:rPr>
        <w:t xml:space="preserve">MONITORING DEVICES are inputs, or sensors, that are stimulated by temperature, </w:t>
      </w:r>
      <w:r w:rsidRPr="00F51E21">
        <w:rPr>
          <w:rFonts w:asciiTheme="majorBidi" w:hAnsiTheme="majorBidi" w:cstheme="majorBidi"/>
          <w:b/>
          <w:bCs/>
          <w:color w:val="231E20"/>
          <w:w w:val="103"/>
          <w:sz w:val="24"/>
          <w:szCs w:val="24"/>
        </w:rPr>
        <w:br/>
      </w:r>
      <w:r w:rsidRPr="00F51E21">
        <w:rPr>
          <w:rFonts w:asciiTheme="majorBidi" w:hAnsiTheme="majorBidi" w:cstheme="majorBidi"/>
          <w:b/>
          <w:bCs/>
          <w:color w:val="231E20"/>
          <w:spacing w:val="1"/>
          <w:sz w:val="24"/>
          <w:szCs w:val="24"/>
        </w:rPr>
        <w:t xml:space="preserve">pressure, light, motion, etc. and convert this to voltage or current read by the computer. </w:t>
      </w:r>
      <w:r w:rsidRPr="00F51E21">
        <w:rPr>
          <w:rFonts w:asciiTheme="majorBidi" w:hAnsiTheme="majorBidi" w:cstheme="majorBidi"/>
          <w:b/>
          <w:bCs/>
          <w:color w:val="231E20"/>
          <w:spacing w:val="1"/>
          <w:sz w:val="24"/>
          <w:szCs w:val="24"/>
        </w:rPr>
        <w:br/>
      </w:r>
      <w:r w:rsidRPr="00F51E21">
        <w:rPr>
          <w:rFonts w:asciiTheme="majorBidi" w:hAnsiTheme="majorBidi" w:cstheme="majorBidi"/>
          <w:b/>
          <w:bCs/>
          <w:color w:val="231E20"/>
          <w:sz w:val="24"/>
          <w:szCs w:val="24"/>
        </w:rPr>
        <w:lastRenderedPageBreak/>
        <w:t>Note: The interface circuitry converts the voltage or current to binary data, or vice versa.</w:t>
      </w:r>
      <w:r w:rsidRPr="00F51E21">
        <w:rPr>
          <w:rFonts w:asciiTheme="majorBidi" w:hAnsiTheme="majorBidi" w:cstheme="majorBidi"/>
          <w:color w:val="231E20"/>
          <w:sz w:val="20"/>
          <w:szCs w:val="20"/>
        </w:rPr>
        <w:t xml:space="preserve"> </w:t>
      </w:r>
    </w:p>
    <w:p w:rsidR="00AD2CDE" w:rsidRPr="006923DC" w:rsidRDefault="00AD2CDE" w:rsidP="006B503B">
      <w:pPr>
        <w:pStyle w:val="ListParagraph"/>
        <w:widowControl w:val="0"/>
        <w:numPr>
          <w:ilvl w:val="2"/>
          <w:numId w:val="3"/>
        </w:numPr>
        <w:autoSpaceDE w:val="0"/>
        <w:autoSpaceDN w:val="0"/>
        <w:bidi w:val="0"/>
        <w:adjustRightInd w:val="0"/>
        <w:spacing w:before="302" w:after="0" w:line="360" w:lineRule="auto"/>
        <w:ind w:left="1134"/>
        <w:rPr>
          <w:rFonts w:asciiTheme="majorBidi" w:hAnsiTheme="majorBidi" w:cstheme="majorBidi"/>
          <w:b/>
          <w:bCs/>
          <w:color w:val="231E20"/>
          <w:spacing w:val="5"/>
          <w:sz w:val="26"/>
          <w:szCs w:val="26"/>
        </w:rPr>
      </w:pPr>
      <w:r w:rsidRPr="006923DC">
        <w:rPr>
          <w:rFonts w:asciiTheme="majorBidi" w:hAnsiTheme="majorBidi" w:cstheme="majorBidi"/>
          <w:b/>
          <w:bCs/>
          <w:color w:val="231E20"/>
          <w:spacing w:val="5"/>
          <w:sz w:val="26"/>
          <w:szCs w:val="26"/>
        </w:rPr>
        <w:t xml:space="preserve">TYPES OF MICROCONTROLLERS </w:t>
      </w:r>
    </w:p>
    <w:p w:rsidR="00AD2CDE" w:rsidRPr="00F51E21" w:rsidRDefault="00AD2CDE" w:rsidP="006B503B">
      <w:pPr>
        <w:widowControl w:val="0"/>
        <w:autoSpaceDE w:val="0"/>
        <w:autoSpaceDN w:val="0"/>
        <w:bidi w:val="0"/>
        <w:adjustRightInd w:val="0"/>
        <w:spacing w:before="133" w:after="0" w:line="360" w:lineRule="auto"/>
        <w:ind w:left="360" w:right="184"/>
        <w:rPr>
          <w:rFonts w:asciiTheme="majorBidi" w:hAnsiTheme="majorBidi" w:cstheme="majorBidi"/>
          <w:b/>
          <w:bCs/>
          <w:color w:val="231E20"/>
          <w:spacing w:val="-1"/>
          <w:sz w:val="24"/>
          <w:szCs w:val="24"/>
        </w:rPr>
      </w:pPr>
      <w:r w:rsidRPr="00F51E21">
        <w:rPr>
          <w:rFonts w:asciiTheme="majorBidi" w:hAnsiTheme="majorBidi" w:cstheme="majorBidi"/>
          <w:b/>
          <w:bCs/>
          <w:color w:val="231E20"/>
          <w:spacing w:val="-1"/>
          <w:sz w:val="24"/>
          <w:szCs w:val="24"/>
        </w:rPr>
        <w:t xml:space="preserve">Microcontrollers can be classified on the basis of internal bus width, architecture, memory and instruction set. Figure 1.4 shows the various types of microcontrollers. </w:t>
      </w:r>
    </w:p>
    <w:p w:rsidR="00AD2CDE" w:rsidRPr="006923DC" w:rsidRDefault="00AD2CDE" w:rsidP="006B503B">
      <w:pPr>
        <w:widowControl w:val="0"/>
        <w:autoSpaceDE w:val="0"/>
        <w:autoSpaceDN w:val="0"/>
        <w:bidi w:val="0"/>
        <w:adjustRightInd w:val="0"/>
        <w:spacing w:before="244" w:after="0" w:line="360" w:lineRule="auto"/>
        <w:ind w:left="360"/>
        <w:rPr>
          <w:rFonts w:asciiTheme="majorBidi" w:hAnsiTheme="majorBidi" w:cstheme="majorBidi"/>
          <w:color w:val="231E20"/>
          <w:sz w:val="26"/>
          <w:szCs w:val="26"/>
        </w:rPr>
      </w:pPr>
      <w:r w:rsidRPr="006923DC">
        <w:rPr>
          <w:rFonts w:asciiTheme="majorBidi" w:hAnsiTheme="majorBidi" w:cstheme="majorBidi"/>
          <w:color w:val="231E20"/>
          <w:sz w:val="26"/>
          <w:szCs w:val="26"/>
        </w:rPr>
        <w:t>1.</w:t>
      </w:r>
      <w:r w:rsidR="00744534" w:rsidRPr="006923DC">
        <w:rPr>
          <w:rFonts w:asciiTheme="majorBidi" w:hAnsiTheme="majorBidi" w:cstheme="majorBidi"/>
          <w:color w:val="231E20"/>
          <w:sz w:val="26"/>
          <w:szCs w:val="26"/>
        </w:rPr>
        <w:t>1.</w:t>
      </w:r>
      <w:r w:rsidRPr="006923DC">
        <w:rPr>
          <w:rFonts w:asciiTheme="majorBidi" w:hAnsiTheme="majorBidi" w:cstheme="majorBidi"/>
          <w:color w:val="231E20"/>
          <w:sz w:val="26"/>
          <w:szCs w:val="26"/>
        </w:rPr>
        <w:t>4.1 THE 8,</w:t>
      </w:r>
      <w:r w:rsidR="00BE2777" w:rsidRPr="006923DC">
        <w:rPr>
          <w:rFonts w:asciiTheme="majorBidi" w:hAnsiTheme="majorBidi" w:cstheme="majorBidi"/>
          <w:color w:val="231E20"/>
          <w:sz w:val="26"/>
          <w:szCs w:val="26"/>
        </w:rPr>
        <w:t xml:space="preserve"> </w:t>
      </w:r>
      <w:r w:rsidRPr="006923DC">
        <w:rPr>
          <w:rFonts w:asciiTheme="majorBidi" w:hAnsiTheme="majorBidi" w:cstheme="majorBidi"/>
          <w:color w:val="231E20"/>
          <w:sz w:val="26"/>
          <w:szCs w:val="26"/>
        </w:rPr>
        <w:t xml:space="preserve">16 AND 32-BIT MICROCONTROLLERS </w:t>
      </w:r>
    </w:p>
    <w:p w:rsidR="00AD2CDE" w:rsidRPr="00F51E21" w:rsidRDefault="00AD2CDE" w:rsidP="006B503B">
      <w:pPr>
        <w:widowControl w:val="0"/>
        <w:autoSpaceDE w:val="0"/>
        <w:autoSpaceDN w:val="0"/>
        <w:bidi w:val="0"/>
        <w:adjustRightInd w:val="0"/>
        <w:spacing w:before="70" w:after="0" w:line="360" w:lineRule="auto"/>
        <w:ind w:left="360"/>
        <w:rPr>
          <w:rFonts w:asciiTheme="majorBidi" w:hAnsiTheme="majorBidi" w:cstheme="majorBidi"/>
          <w:b/>
          <w:bCs/>
          <w:color w:val="231E20"/>
          <w:spacing w:val="3"/>
          <w:sz w:val="24"/>
          <w:szCs w:val="24"/>
        </w:rPr>
      </w:pPr>
      <w:r w:rsidRPr="00F51E21">
        <w:rPr>
          <w:rFonts w:asciiTheme="majorBidi" w:hAnsiTheme="majorBidi" w:cstheme="majorBidi"/>
          <w:b/>
          <w:bCs/>
          <w:color w:val="231E20"/>
          <w:spacing w:val="3"/>
          <w:sz w:val="24"/>
          <w:szCs w:val="24"/>
        </w:rPr>
        <w:t xml:space="preserve">THE 8-BIT MICROCONTROLLER </w:t>
      </w:r>
    </w:p>
    <w:p w:rsidR="00AD2CDE" w:rsidRPr="00F51E21" w:rsidRDefault="00AD2CDE" w:rsidP="006B503B">
      <w:pPr>
        <w:widowControl w:val="0"/>
        <w:autoSpaceDE w:val="0"/>
        <w:autoSpaceDN w:val="0"/>
        <w:bidi w:val="0"/>
        <w:adjustRightInd w:val="0"/>
        <w:spacing w:before="120" w:after="0" w:line="360" w:lineRule="auto"/>
        <w:ind w:left="360" w:right="184"/>
        <w:rPr>
          <w:rFonts w:asciiTheme="majorBidi" w:hAnsiTheme="majorBidi" w:cstheme="majorBidi"/>
          <w:b/>
          <w:bCs/>
          <w:color w:val="231E20"/>
          <w:spacing w:val="2"/>
          <w:sz w:val="24"/>
          <w:szCs w:val="24"/>
        </w:rPr>
      </w:pPr>
      <w:r w:rsidRPr="00F51E21">
        <w:rPr>
          <w:rFonts w:asciiTheme="majorBidi" w:hAnsiTheme="majorBidi" w:cstheme="majorBidi"/>
          <w:b/>
          <w:bCs/>
          <w:color w:val="231E20"/>
          <w:w w:val="107"/>
          <w:sz w:val="24"/>
          <w:szCs w:val="24"/>
        </w:rPr>
        <w:t xml:space="preserve">When the ALU performs arithmetic and logical operations on a byte (8-bits) at an </w:t>
      </w:r>
      <w:r w:rsidRPr="00F51E21">
        <w:rPr>
          <w:rFonts w:asciiTheme="majorBidi" w:hAnsiTheme="majorBidi" w:cstheme="majorBidi"/>
          <w:b/>
          <w:bCs/>
          <w:color w:val="231E20"/>
          <w:w w:val="104"/>
          <w:sz w:val="24"/>
          <w:szCs w:val="24"/>
        </w:rPr>
        <w:t xml:space="preserve">instruction, the microcontroller is an 8-bit microcontroller. The internal bus width of </w:t>
      </w:r>
      <w:r w:rsidRPr="00F51E21">
        <w:rPr>
          <w:rFonts w:asciiTheme="majorBidi" w:hAnsiTheme="majorBidi" w:cstheme="majorBidi"/>
          <w:b/>
          <w:bCs/>
          <w:color w:val="231E20"/>
          <w:spacing w:val="2"/>
          <w:sz w:val="24"/>
          <w:szCs w:val="24"/>
        </w:rPr>
        <w:t xml:space="preserve">8-bit microcontroller is of 8-bit. Examples of 8-bit microcontrollers are Intel 8051 family and Motorola MC68HC11 family. </w:t>
      </w:r>
    </w:p>
    <w:p w:rsidR="00AD2CDE" w:rsidRPr="00F51E21" w:rsidRDefault="00AD2CDE" w:rsidP="006B503B">
      <w:pPr>
        <w:widowControl w:val="0"/>
        <w:autoSpaceDE w:val="0"/>
        <w:autoSpaceDN w:val="0"/>
        <w:bidi w:val="0"/>
        <w:adjustRightInd w:val="0"/>
        <w:spacing w:before="242" w:after="0" w:line="360" w:lineRule="auto"/>
        <w:ind w:left="360"/>
        <w:rPr>
          <w:rFonts w:asciiTheme="majorBidi" w:hAnsiTheme="majorBidi" w:cstheme="majorBidi"/>
          <w:b/>
          <w:bCs/>
          <w:color w:val="231E20"/>
          <w:spacing w:val="2"/>
          <w:sz w:val="24"/>
          <w:szCs w:val="24"/>
        </w:rPr>
      </w:pPr>
      <w:r w:rsidRPr="00F51E21">
        <w:rPr>
          <w:rFonts w:asciiTheme="majorBidi" w:hAnsiTheme="majorBidi" w:cstheme="majorBidi"/>
          <w:b/>
          <w:bCs/>
          <w:color w:val="231E20"/>
          <w:spacing w:val="2"/>
          <w:sz w:val="24"/>
          <w:szCs w:val="24"/>
        </w:rPr>
        <w:t xml:space="preserve">THE 16-BIT MICROCONTROLLER </w:t>
      </w:r>
    </w:p>
    <w:p w:rsidR="00AD2CDE" w:rsidRPr="00F51E21" w:rsidRDefault="00AD2CDE" w:rsidP="006B503B">
      <w:pPr>
        <w:widowControl w:val="0"/>
        <w:autoSpaceDE w:val="0"/>
        <w:autoSpaceDN w:val="0"/>
        <w:bidi w:val="0"/>
        <w:adjustRightInd w:val="0"/>
        <w:spacing w:before="102" w:after="0" w:line="360" w:lineRule="auto"/>
        <w:ind w:left="360" w:right="184"/>
        <w:rPr>
          <w:rFonts w:asciiTheme="majorBidi" w:hAnsiTheme="majorBidi" w:cstheme="majorBidi"/>
          <w:b/>
          <w:bCs/>
          <w:color w:val="231E20"/>
          <w:spacing w:val="3"/>
          <w:sz w:val="24"/>
          <w:szCs w:val="24"/>
        </w:rPr>
      </w:pPr>
      <w:r w:rsidRPr="00F51E21">
        <w:rPr>
          <w:rFonts w:asciiTheme="majorBidi" w:hAnsiTheme="majorBidi" w:cstheme="majorBidi"/>
          <w:b/>
          <w:bCs/>
          <w:color w:val="231E20"/>
          <w:w w:val="105"/>
          <w:sz w:val="24"/>
          <w:szCs w:val="24"/>
        </w:rPr>
        <w:t xml:space="preserve">When the ALU performs arithmetic and logical operations on a word (16-bits) at an </w:t>
      </w:r>
      <w:r w:rsidRPr="00F51E21">
        <w:rPr>
          <w:rFonts w:asciiTheme="majorBidi" w:hAnsiTheme="majorBidi" w:cstheme="majorBidi"/>
          <w:b/>
          <w:bCs/>
          <w:color w:val="231E20"/>
          <w:w w:val="102"/>
          <w:sz w:val="24"/>
          <w:szCs w:val="24"/>
        </w:rPr>
        <w:t xml:space="preserve">instruction, the microcontroller is </w:t>
      </w:r>
      <w:proofErr w:type="gramStart"/>
      <w:r w:rsidRPr="00F51E21">
        <w:rPr>
          <w:rFonts w:asciiTheme="majorBidi" w:hAnsiTheme="majorBidi" w:cstheme="majorBidi"/>
          <w:b/>
          <w:bCs/>
          <w:color w:val="231E20"/>
          <w:w w:val="102"/>
          <w:sz w:val="24"/>
          <w:szCs w:val="24"/>
        </w:rPr>
        <w:t>an</w:t>
      </w:r>
      <w:proofErr w:type="gramEnd"/>
      <w:r w:rsidRPr="00F51E21">
        <w:rPr>
          <w:rFonts w:asciiTheme="majorBidi" w:hAnsiTheme="majorBidi" w:cstheme="majorBidi"/>
          <w:b/>
          <w:bCs/>
          <w:color w:val="231E20"/>
          <w:w w:val="102"/>
          <w:sz w:val="24"/>
          <w:szCs w:val="24"/>
        </w:rPr>
        <w:t xml:space="preserve"> 16-bit microcontroller. The internal bus width of </w:t>
      </w:r>
      <w:r w:rsidRPr="00F51E21">
        <w:rPr>
          <w:rFonts w:asciiTheme="majorBidi" w:hAnsiTheme="majorBidi" w:cstheme="majorBidi"/>
          <w:b/>
          <w:bCs/>
          <w:color w:val="231E20"/>
          <w:w w:val="105"/>
          <w:sz w:val="24"/>
          <w:szCs w:val="24"/>
        </w:rPr>
        <w:t xml:space="preserve">16-bit microcontroller is of 16-bit. Examples of 16-bit microcontrollers are Intel 8096 </w:t>
      </w:r>
      <w:r w:rsidRPr="00F51E21">
        <w:rPr>
          <w:rFonts w:asciiTheme="majorBidi" w:hAnsiTheme="majorBidi" w:cstheme="majorBidi"/>
          <w:b/>
          <w:bCs/>
          <w:color w:val="231E20"/>
          <w:w w:val="110"/>
          <w:sz w:val="24"/>
          <w:szCs w:val="24"/>
        </w:rPr>
        <w:t xml:space="preserve">family and Motorola MC68HC12 and MC68332 families. The performance and </w:t>
      </w:r>
      <w:r w:rsidRPr="00F51E21">
        <w:rPr>
          <w:rFonts w:asciiTheme="majorBidi" w:hAnsiTheme="majorBidi" w:cstheme="majorBidi"/>
          <w:b/>
          <w:bCs/>
          <w:color w:val="231E20"/>
          <w:spacing w:val="3"/>
          <w:sz w:val="24"/>
          <w:szCs w:val="24"/>
        </w:rPr>
        <w:t xml:space="preserve">computing capability of 16 bit microcontrollers are enhanced with greater precision as compared to the 8-bit microcontrollers. </w:t>
      </w:r>
    </w:p>
    <w:p w:rsidR="00AD2CDE" w:rsidRPr="00F51E21" w:rsidRDefault="00AD2CDE" w:rsidP="006B503B">
      <w:pPr>
        <w:widowControl w:val="0"/>
        <w:autoSpaceDE w:val="0"/>
        <w:autoSpaceDN w:val="0"/>
        <w:bidi w:val="0"/>
        <w:adjustRightInd w:val="0"/>
        <w:spacing w:before="9" w:after="0" w:line="360" w:lineRule="auto"/>
        <w:ind w:left="360"/>
        <w:rPr>
          <w:rFonts w:asciiTheme="majorBidi" w:hAnsiTheme="majorBidi" w:cstheme="majorBidi"/>
          <w:b/>
          <w:bCs/>
          <w:color w:val="231E20"/>
          <w:spacing w:val="2"/>
          <w:sz w:val="24"/>
          <w:szCs w:val="24"/>
        </w:rPr>
      </w:pPr>
      <w:r w:rsidRPr="00F51E21">
        <w:rPr>
          <w:rFonts w:asciiTheme="majorBidi" w:hAnsiTheme="majorBidi" w:cstheme="majorBidi"/>
          <w:b/>
          <w:bCs/>
          <w:color w:val="231E20"/>
          <w:spacing w:val="2"/>
          <w:sz w:val="24"/>
          <w:szCs w:val="24"/>
        </w:rPr>
        <w:t xml:space="preserve">THE 32-BIT MICROCONTROLLER </w:t>
      </w:r>
    </w:p>
    <w:p w:rsidR="00AD2CDE" w:rsidRPr="00F51E21" w:rsidRDefault="00AD2CDE" w:rsidP="006B503B">
      <w:pPr>
        <w:widowControl w:val="0"/>
        <w:autoSpaceDE w:val="0"/>
        <w:autoSpaceDN w:val="0"/>
        <w:bidi w:val="0"/>
        <w:adjustRightInd w:val="0"/>
        <w:spacing w:before="102" w:after="0" w:line="360" w:lineRule="auto"/>
        <w:ind w:left="360" w:right="183" w:firstLine="479"/>
        <w:rPr>
          <w:rFonts w:asciiTheme="majorBidi" w:hAnsiTheme="majorBidi" w:cstheme="majorBidi"/>
          <w:b/>
          <w:bCs/>
          <w:color w:val="231E20"/>
          <w:spacing w:val="3"/>
          <w:sz w:val="24"/>
          <w:szCs w:val="24"/>
        </w:rPr>
      </w:pPr>
      <w:r w:rsidRPr="00F51E21">
        <w:rPr>
          <w:rFonts w:asciiTheme="majorBidi" w:hAnsiTheme="majorBidi" w:cstheme="majorBidi"/>
          <w:b/>
          <w:bCs/>
          <w:color w:val="231E20"/>
          <w:w w:val="102"/>
          <w:sz w:val="24"/>
          <w:szCs w:val="24"/>
        </w:rPr>
        <w:t>When the ALU performs arithmetic and logical operations on a double word (32-</w:t>
      </w:r>
      <w:r w:rsidRPr="00F51E21">
        <w:rPr>
          <w:rFonts w:asciiTheme="majorBidi" w:hAnsiTheme="majorBidi" w:cstheme="majorBidi"/>
          <w:b/>
          <w:bCs/>
          <w:color w:val="231E20"/>
          <w:spacing w:val="2"/>
          <w:sz w:val="24"/>
          <w:szCs w:val="24"/>
        </w:rPr>
        <w:t xml:space="preserve">bits) at an instruction, the microcontroller is </w:t>
      </w:r>
      <w:proofErr w:type="gramStart"/>
      <w:r w:rsidRPr="00F51E21">
        <w:rPr>
          <w:rFonts w:asciiTheme="majorBidi" w:hAnsiTheme="majorBidi" w:cstheme="majorBidi"/>
          <w:b/>
          <w:bCs/>
          <w:color w:val="231E20"/>
          <w:spacing w:val="2"/>
          <w:sz w:val="24"/>
          <w:szCs w:val="24"/>
        </w:rPr>
        <w:t>an</w:t>
      </w:r>
      <w:proofErr w:type="gramEnd"/>
      <w:r w:rsidRPr="00F51E21">
        <w:rPr>
          <w:rFonts w:asciiTheme="majorBidi" w:hAnsiTheme="majorBidi" w:cstheme="majorBidi"/>
          <w:b/>
          <w:bCs/>
          <w:color w:val="231E20"/>
          <w:spacing w:val="2"/>
          <w:sz w:val="24"/>
          <w:szCs w:val="24"/>
        </w:rPr>
        <w:t xml:space="preserve"> 32-bit microcontroller. The internal bus </w:t>
      </w:r>
      <w:r w:rsidRPr="00F51E21">
        <w:rPr>
          <w:rFonts w:asciiTheme="majorBidi" w:hAnsiTheme="majorBidi" w:cstheme="majorBidi"/>
          <w:b/>
          <w:bCs/>
          <w:color w:val="231E20"/>
          <w:spacing w:val="1"/>
          <w:sz w:val="24"/>
          <w:szCs w:val="24"/>
        </w:rPr>
        <w:t xml:space="preserve">width of 32-bit microcontroller is of 32-bit. Examples of 32-bit microcontrollers are Intel </w:t>
      </w:r>
      <w:r w:rsidRPr="00F51E21">
        <w:rPr>
          <w:rFonts w:asciiTheme="majorBidi" w:hAnsiTheme="majorBidi" w:cstheme="majorBidi"/>
          <w:b/>
          <w:bCs/>
          <w:color w:val="231E20"/>
          <w:w w:val="102"/>
          <w:sz w:val="24"/>
          <w:szCs w:val="24"/>
        </w:rPr>
        <w:t xml:space="preserve">80960 family and Motorola M683xx and Intel/Atmel 251 family. The performance and </w:t>
      </w:r>
      <w:r w:rsidRPr="00F51E21">
        <w:rPr>
          <w:rFonts w:asciiTheme="majorBidi" w:hAnsiTheme="majorBidi" w:cstheme="majorBidi"/>
          <w:b/>
          <w:bCs/>
          <w:color w:val="231E20"/>
          <w:spacing w:val="3"/>
          <w:sz w:val="24"/>
          <w:szCs w:val="24"/>
        </w:rPr>
        <w:t xml:space="preserve">computing capability of 32 bit microcontrollers are enhanced with greater precision as compared to the 16-bit microcontrollers. </w:t>
      </w:r>
    </w:p>
    <w:p w:rsidR="00AD2CDE" w:rsidRPr="00F51E21" w:rsidRDefault="00AD2CDE" w:rsidP="006B503B">
      <w:pPr>
        <w:widowControl w:val="0"/>
        <w:autoSpaceDE w:val="0"/>
        <w:autoSpaceDN w:val="0"/>
        <w:bidi w:val="0"/>
        <w:adjustRightInd w:val="0"/>
        <w:spacing w:after="0" w:line="360" w:lineRule="auto"/>
        <w:rPr>
          <w:rFonts w:asciiTheme="majorBidi" w:hAnsiTheme="majorBidi" w:cstheme="majorBidi"/>
          <w:color w:val="231E20"/>
          <w:spacing w:val="3"/>
        </w:rPr>
      </w:pPr>
      <w:r w:rsidRPr="00F51E21">
        <w:rPr>
          <w:rFonts w:asciiTheme="majorBidi" w:hAnsiTheme="majorBidi" w:cstheme="majorBidi"/>
          <w:noProof/>
          <w:sz w:val="20"/>
          <w:szCs w:val="20"/>
        </w:rPr>
        <w:lastRenderedPageBreak/>
        <w:drawing>
          <wp:inline distT="0" distB="0" distL="0" distR="0" wp14:anchorId="2E725C55" wp14:editId="744CE2A5">
            <wp:extent cx="5486400" cy="4648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486400" cy="4648200"/>
                    </a:xfrm>
                    <a:prstGeom prst="rect">
                      <a:avLst/>
                    </a:prstGeom>
                  </pic:spPr>
                </pic:pic>
              </a:graphicData>
            </a:graphic>
          </wp:inline>
        </w:drawing>
      </w:r>
    </w:p>
    <w:p w:rsidR="00AD2CDE" w:rsidRPr="006923DC" w:rsidRDefault="00AD2CDE" w:rsidP="006B503B">
      <w:pPr>
        <w:widowControl w:val="0"/>
        <w:autoSpaceDE w:val="0"/>
        <w:autoSpaceDN w:val="0"/>
        <w:bidi w:val="0"/>
        <w:adjustRightInd w:val="0"/>
        <w:spacing w:before="16" w:after="0" w:line="360" w:lineRule="auto"/>
        <w:ind w:left="360"/>
        <w:rPr>
          <w:rFonts w:asciiTheme="majorBidi" w:hAnsiTheme="majorBidi" w:cstheme="majorBidi"/>
          <w:color w:val="231E20"/>
          <w:spacing w:val="1"/>
          <w:sz w:val="26"/>
          <w:szCs w:val="26"/>
        </w:rPr>
      </w:pPr>
      <w:r w:rsidRPr="006923DC">
        <w:rPr>
          <w:rFonts w:asciiTheme="majorBidi" w:hAnsiTheme="majorBidi" w:cstheme="majorBidi"/>
          <w:color w:val="231E20"/>
          <w:spacing w:val="1"/>
          <w:sz w:val="26"/>
          <w:szCs w:val="26"/>
        </w:rPr>
        <w:t>1.</w:t>
      </w:r>
      <w:r w:rsidR="00673E6C" w:rsidRPr="006923DC">
        <w:rPr>
          <w:rFonts w:asciiTheme="majorBidi" w:hAnsiTheme="majorBidi" w:cstheme="majorBidi"/>
          <w:color w:val="231E20"/>
          <w:spacing w:val="1"/>
          <w:sz w:val="26"/>
          <w:szCs w:val="26"/>
        </w:rPr>
        <w:t>1.</w:t>
      </w:r>
      <w:r w:rsidRPr="006923DC">
        <w:rPr>
          <w:rFonts w:asciiTheme="majorBidi" w:hAnsiTheme="majorBidi" w:cstheme="majorBidi"/>
          <w:color w:val="231E20"/>
          <w:spacing w:val="1"/>
          <w:sz w:val="26"/>
          <w:szCs w:val="26"/>
        </w:rPr>
        <w:t>4.2 EMBEDDED AND E</w:t>
      </w:r>
      <w:r w:rsidR="006923DC" w:rsidRPr="006923DC">
        <w:rPr>
          <w:rFonts w:asciiTheme="majorBidi" w:hAnsiTheme="majorBidi" w:cstheme="majorBidi"/>
          <w:color w:val="231E20"/>
          <w:spacing w:val="1"/>
          <w:sz w:val="26"/>
          <w:szCs w:val="26"/>
        </w:rPr>
        <w:t xml:space="preserve">XTERNAL MEMORY MICROCONTROLLERS </w:t>
      </w:r>
      <w:r w:rsidRPr="006923DC">
        <w:rPr>
          <w:rFonts w:asciiTheme="majorBidi" w:hAnsiTheme="majorBidi" w:cstheme="majorBidi"/>
          <w:color w:val="231E20"/>
          <w:spacing w:val="3"/>
          <w:sz w:val="26"/>
          <w:szCs w:val="26"/>
        </w:rPr>
        <w:t xml:space="preserve">EMBEDDED MICROCONTROLLERS </w:t>
      </w:r>
    </w:p>
    <w:p w:rsidR="00AD2CDE" w:rsidRPr="00F51E21" w:rsidRDefault="00AD2CDE" w:rsidP="006B503B">
      <w:pPr>
        <w:widowControl w:val="0"/>
        <w:autoSpaceDE w:val="0"/>
        <w:autoSpaceDN w:val="0"/>
        <w:bidi w:val="0"/>
        <w:adjustRightInd w:val="0"/>
        <w:spacing w:before="106" w:after="0" w:line="360" w:lineRule="auto"/>
        <w:ind w:left="360" w:right="184"/>
        <w:rPr>
          <w:rFonts w:asciiTheme="majorBidi" w:hAnsiTheme="majorBidi" w:cstheme="majorBidi"/>
          <w:b/>
          <w:bCs/>
          <w:color w:val="231E20"/>
          <w:spacing w:val="1"/>
          <w:sz w:val="24"/>
          <w:szCs w:val="24"/>
        </w:rPr>
      </w:pPr>
      <w:r w:rsidRPr="00F51E21">
        <w:rPr>
          <w:rFonts w:asciiTheme="majorBidi" w:hAnsiTheme="majorBidi" w:cstheme="majorBidi"/>
          <w:b/>
          <w:bCs/>
          <w:color w:val="231E20"/>
          <w:sz w:val="24"/>
          <w:szCs w:val="24"/>
        </w:rPr>
        <w:t xml:space="preserve">When an embedded system has </w:t>
      </w:r>
      <w:proofErr w:type="gramStart"/>
      <w:r w:rsidRPr="00F51E21">
        <w:rPr>
          <w:rFonts w:asciiTheme="majorBidi" w:hAnsiTheme="majorBidi" w:cstheme="majorBidi"/>
          <w:b/>
          <w:bCs/>
          <w:color w:val="231E20"/>
          <w:sz w:val="24"/>
          <w:szCs w:val="24"/>
        </w:rPr>
        <w:t>an</w:t>
      </w:r>
      <w:proofErr w:type="gramEnd"/>
      <w:r w:rsidRPr="00F51E21">
        <w:rPr>
          <w:rFonts w:asciiTheme="majorBidi" w:hAnsiTheme="majorBidi" w:cstheme="majorBidi"/>
          <w:b/>
          <w:bCs/>
          <w:color w:val="231E20"/>
          <w:sz w:val="24"/>
          <w:szCs w:val="24"/>
        </w:rPr>
        <w:t xml:space="preserve"> microcontroller unit that has all the functional blocks </w:t>
      </w:r>
      <w:r w:rsidRPr="00F51E21">
        <w:rPr>
          <w:rFonts w:asciiTheme="majorBidi" w:hAnsiTheme="majorBidi" w:cstheme="majorBidi"/>
          <w:b/>
          <w:bCs/>
          <w:color w:val="231E20"/>
          <w:spacing w:val="2"/>
          <w:sz w:val="24"/>
          <w:szCs w:val="24"/>
        </w:rPr>
        <w:t xml:space="preserve">(including program as well as data memory) available on a chip is called an embedded </w:t>
      </w:r>
      <w:r w:rsidRPr="00F51E21">
        <w:rPr>
          <w:rFonts w:asciiTheme="majorBidi" w:hAnsiTheme="majorBidi" w:cstheme="majorBidi"/>
          <w:b/>
          <w:bCs/>
          <w:color w:val="231E20"/>
          <w:w w:val="102"/>
          <w:sz w:val="24"/>
          <w:szCs w:val="24"/>
        </w:rPr>
        <w:t xml:space="preserve">microcontroller. For example, 8051 having Program &amp; Data Memory, I/O Ports, Serial </w:t>
      </w:r>
      <w:r w:rsidRPr="00F51E21">
        <w:rPr>
          <w:rFonts w:asciiTheme="majorBidi" w:hAnsiTheme="majorBidi" w:cstheme="majorBidi"/>
          <w:b/>
          <w:bCs/>
          <w:color w:val="231E20"/>
          <w:w w:val="105"/>
          <w:sz w:val="24"/>
          <w:szCs w:val="24"/>
        </w:rPr>
        <w:t xml:space="preserve">Communication, Counters and Timers and Interrupt Control logic on the chip is an </w:t>
      </w:r>
      <w:r w:rsidRPr="00F51E21">
        <w:rPr>
          <w:rFonts w:asciiTheme="majorBidi" w:hAnsiTheme="majorBidi" w:cstheme="majorBidi"/>
          <w:b/>
          <w:bCs/>
          <w:color w:val="231E20"/>
          <w:spacing w:val="1"/>
          <w:sz w:val="24"/>
          <w:szCs w:val="24"/>
        </w:rPr>
        <w:t xml:space="preserve">embedded microcontroller. </w:t>
      </w:r>
    </w:p>
    <w:p w:rsidR="00AD2CDE" w:rsidRPr="00F51E21" w:rsidRDefault="00AD2CDE" w:rsidP="006B503B">
      <w:pPr>
        <w:widowControl w:val="0"/>
        <w:autoSpaceDE w:val="0"/>
        <w:autoSpaceDN w:val="0"/>
        <w:bidi w:val="0"/>
        <w:adjustRightInd w:val="0"/>
        <w:spacing w:before="54" w:after="0" w:line="360" w:lineRule="auto"/>
        <w:ind w:left="360"/>
        <w:rPr>
          <w:rFonts w:asciiTheme="majorBidi" w:hAnsiTheme="majorBidi" w:cstheme="majorBidi"/>
          <w:b/>
          <w:bCs/>
          <w:color w:val="231E20"/>
          <w:spacing w:val="2"/>
          <w:sz w:val="24"/>
          <w:szCs w:val="24"/>
        </w:rPr>
      </w:pPr>
      <w:r w:rsidRPr="00F51E21">
        <w:rPr>
          <w:rFonts w:asciiTheme="majorBidi" w:hAnsiTheme="majorBidi" w:cstheme="majorBidi"/>
          <w:b/>
          <w:bCs/>
          <w:color w:val="231E20"/>
          <w:spacing w:val="2"/>
          <w:sz w:val="24"/>
          <w:szCs w:val="24"/>
        </w:rPr>
        <w:t xml:space="preserve">EXTERNAL MEMORY MICROCONTROLLERS </w:t>
      </w:r>
    </w:p>
    <w:p w:rsidR="00AD2CDE" w:rsidRPr="00F51E21" w:rsidRDefault="00AD2CDE" w:rsidP="006B503B">
      <w:pPr>
        <w:widowControl w:val="0"/>
        <w:autoSpaceDE w:val="0"/>
        <w:autoSpaceDN w:val="0"/>
        <w:bidi w:val="0"/>
        <w:adjustRightInd w:val="0"/>
        <w:spacing w:before="106" w:after="0" w:line="360" w:lineRule="auto"/>
        <w:ind w:left="360" w:right="184"/>
        <w:rPr>
          <w:rFonts w:asciiTheme="majorBidi" w:hAnsiTheme="majorBidi" w:cstheme="majorBidi"/>
          <w:b/>
          <w:bCs/>
          <w:color w:val="231E20"/>
          <w:spacing w:val="1"/>
          <w:sz w:val="24"/>
          <w:szCs w:val="24"/>
        </w:rPr>
      </w:pPr>
      <w:r w:rsidRPr="00F51E21">
        <w:rPr>
          <w:rFonts w:asciiTheme="majorBidi" w:hAnsiTheme="majorBidi" w:cstheme="majorBidi"/>
          <w:b/>
          <w:bCs/>
          <w:color w:val="231E20"/>
          <w:w w:val="102"/>
          <w:sz w:val="24"/>
          <w:szCs w:val="24"/>
        </w:rPr>
        <w:t xml:space="preserve">When an embedded system has </w:t>
      </w:r>
      <w:proofErr w:type="gramStart"/>
      <w:r w:rsidRPr="00F51E21">
        <w:rPr>
          <w:rFonts w:asciiTheme="majorBidi" w:hAnsiTheme="majorBidi" w:cstheme="majorBidi"/>
          <w:b/>
          <w:bCs/>
          <w:color w:val="231E20"/>
          <w:w w:val="102"/>
          <w:sz w:val="24"/>
          <w:szCs w:val="24"/>
        </w:rPr>
        <w:t>an</w:t>
      </w:r>
      <w:proofErr w:type="gramEnd"/>
      <w:r w:rsidRPr="00F51E21">
        <w:rPr>
          <w:rFonts w:asciiTheme="majorBidi" w:hAnsiTheme="majorBidi" w:cstheme="majorBidi"/>
          <w:b/>
          <w:bCs/>
          <w:color w:val="231E20"/>
          <w:w w:val="102"/>
          <w:sz w:val="24"/>
          <w:szCs w:val="24"/>
        </w:rPr>
        <w:t xml:space="preserve"> microcontroller unit that has not all the functional </w:t>
      </w:r>
      <w:r w:rsidRPr="00F51E21">
        <w:rPr>
          <w:rFonts w:asciiTheme="majorBidi" w:hAnsiTheme="majorBidi" w:cstheme="majorBidi"/>
          <w:b/>
          <w:bCs/>
          <w:color w:val="231E20"/>
          <w:w w:val="105"/>
          <w:sz w:val="24"/>
          <w:szCs w:val="24"/>
        </w:rPr>
        <w:t xml:space="preserve">blocks available on a chip is called an external memory microcontroller. In external </w:t>
      </w:r>
      <w:r w:rsidRPr="00F51E21">
        <w:rPr>
          <w:rFonts w:asciiTheme="majorBidi" w:hAnsiTheme="majorBidi" w:cstheme="majorBidi"/>
          <w:b/>
          <w:bCs/>
          <w:color w:val="231E20"/>
          <w:spacing w:val="1"/>
          <w:sz w:val="24"/>
          <w:szCs w:val="24"/>
        </w:rPr>
        <w:t xml:space="preserve">memory microcontroller, all or part of the memory units are externally interfaced using an interfacing circuit called the glue circuit. For example, 8031 has no program memory on the chip is an external memory microcontroller. </w:t>
      </w:r>
    </w:p>
    <w:p w:rsidR="00AD2CDE" w:rsidRPr="006923DC" w:rsidRDefault="00673E6C" w:rsidP="006B503B">
      <w:pPr>
        <w:widowControl w:val="0"/>
        <w:autoSpaceDE w:val="0"/>
        <w:autoSpaceDN w:val="0"/>
        <w:bidi w:val="0"/>
        <w:adjustRightInd w:val="0"/>
        <w:spacing w:before="12" w:after="0" w:line="360" w:lineRule="auto"/>
        <w:ind w:left="360"/>
        <w:rPr>
          <w:rFonts w:asciiTheme="majorBidi" w:hAnsiTheme="majorBidi" w:cstheme="majorBidi"/>
          <w:color w:val="231E20"/>
          <w:spacing w:val="2"/>
          <w:sz w:val="26"/>
          <w:szCs w:val="26"/>
        </w:rPr>
      </w:pPr>
      <w:r w:rsidRPr="006923DC">
        <w:rPr>
          <w:rFonts w:asciiTheme="majorBidi" w:hAnsiTheme="majorBidi" w:cstheme="majorBidi"/>
          <w:color w:val="231E20"/>
          <w:spacing w:val="2"/>
          <w:sz w:val="26"/>
          <w:szCs w:val="26"/>
        </w:rPr>
        <w:t>1.</w:t>
      </w:r>
      <w:r w:rsidR="00AD2CDE" w:rsidRPr="006923DC">
        <w:rPr>
          <w:rFonts w:asciiTheme="majorBidi" w:hAnsiTheme="majorBidi" w:cstheme="majorBidi"/>
          <w:color w:val="231E20"/>
          <w:spacing w:val="2"/>
          <w:sz w:val="26"/>
          <w:szCs w:val="26"/>
        </w:rPr>
        <w:t xml:space="preserve">1.4.3 MICROCONTROLLER ARCHITECTURAL FEATURES </w:t>
      </w:r>
    </w:p>
    <w:p w:rsidR="00AD2CDE" w:rsidRPr="00F51E21" w:rsidRDefault="00AD2CDE" w:rsidP="006B503B">
      <w:pPr>
        <w:widowControl w:val="0"/>
        <w:autoSpaceDE w:val="0"/>
        <w:autoSpaceDN w:val="0"/>
        <w:bidi w:val="0"/>
        <w:adjustRightInd w:val="0"/>
        <w:spacing w:before="98" w:after="0" w:line="360" w:lineRule="auto"/>
        <w:ind w:left="360" w:right="184"/>
        <w:rPr>
          <w:rFonts w:asciiTheme="majorBidi" w:hAnsiTheme="majorBidi" w:cstheme="majorBidi"/>
          <w:b/>
          <w:bCs/>
          <w:color w:val="231E20"/>
          <w:spacing w:val="3"/>
          <w:sz w:val="24"/>
          <w:szCs w:val="24"/>
        </w:rPr>
      </w:pPr>
      <w:r w:rsidRPr="00F51E21">
        <w:rPr>
          <w:rFonts w:asciiTheme="majorBidi" w:hAnsiTheme="majorBidi" w:cstheme="majorBidi"/>
          <w:b/>
          <w:bCs/>
          <w:color w:val="231E20"/>
          <w:w w:val="104"/>
          <w:sz w:val="24"/>
          <w:szCs w:val="24"/>
        </w:rPr>
        <w:lastRenderedPageBreak/>
        <w:t>There are mainly two categories of processors, namely, Von-</w:t>
      </w:r>
      <w:proofErr w:type="spellStart"/>
      <w:r w:rsidRPr="00F51E21">
        <w:rPr>
          <w:rFonts w:asciiTheme="majorBidi" w:hAnsiTheme="majorBidi" w:cstheme="majorBidi"/>
          <w:b/>
          <w:bCs/>
          <w:color w:val="231E20"/>
          <w:w w:val="104"/>
          <w:sz w:val="24"/>
          <w:szCs w:val="24"/>
        </w:rPr>
        <w:t>Neuman</w:t>
      </w:r>
      <w:proofErr w:type="spellEnd"/>
      <w:r w:rsidRPr="00F51E21">
        <w:rPr>
          <w:rFonts w:asciiTheme="majorBidi" w:hAnsiTheme="majorBidi" w:cstheme="majorBidi"/>
          <w:b/>
          <w:bCs/>
          <w:color w:val="231E20"/>
          <w:w w:val="104"/>
          <w:sz w:val="24"/>
          <w:szCs w:val="24"/>
        </w:rPr>
        <w:t xml:space="preserve"> (or Princeton) </w:t>
      </w:r>
      <w:r w:rsidRPr="00F51E21">
        <w:rPr>
          <w:rFonts w:asciiTheme="majorBidi" w:hAnsiTheme="majorBidi" w:cstheme="majorBidi"/>
          <w:b/>
          <w:bCs/>
          <w:color w:val="231E20"/>
          <w:w w:val="103"/>
          <w:sz w:val="24"/>
          <w:szCs w:val="24"/>
        </w:rPr>
        <w:t xml:space="preserve">architecture and Harvard Architecture. </w:t>
      </w:r>
      <w:proofErr w:type="gramStart"/>
      <w:r w:rsidRPr="00F51E21">
        <w:rPr>
          <w:rFonts w:asciiTheme="majorBidi" w:hAnsiTheme="majorBidi" w:cstheme="majorBidi"/>
          <w:b/>
          <w:bCs/>
          <w:color w:val="231E20"/>
          <w:w w:val="103"/>
          <w:sz w:val="24"/>
          <w:szCs w:val="24"/>
        </w:rPr>
        <w:t>These two architecture</w:t>
      </w:r>
      <w:proofErr w:type="gramEnd"/>
      <w:r w:rsidRPr="00F51E21">
        <w:rPr>
          <w:rFonts w:asciiTheme="majorBidi" w:hAnsiTheme="majorBidi" w:cstheme="majorBidi"/>
          <w:b/>
          <w:bCs/>
          <w:color w:val="231E20"/>
          <w:w w:val="103"/>
          <w:sz w:val="24"/>
          <w:szCs w:val="24"/>
        </w:rPr>
        <w:t xml:space="preserve"> differ in the way data </w:t>
      </w:r>
      <w:r w:rsidRPr="00F51E21">
        <w:rPr>
          <w:rFonts w:asciiTheme="majorBidi" w:hAnsiTheme="majorBidi" w:cstheme="majorBidi"/>
          <w:b/>
          <w:bCs/>
          <w:color w:val="231E20"/>
          <w:spacing w:val="3"/>
          <w:sz w:val="24"/>
          <w:szCs w:val="24"/>
        </w:rPr>
        <w:t xml:space="preserve">and programs are stored and accessed. </w:t>
      </w:r>
    </w:p>
    <w:p w:rsidR="00AD2CDE" w:rsidRPr="00F51E21" w:rsidRDefault="00673E6C" w:rsidP="006B503B">
      <w:pPr>
        <w:widowControl w:val="0"/>
        <w:autoSpaceDE w:val="0"/>
        <w:autoSpaceDN w:val="0"/>
        <w:bidi w:val="0"/>
        <w:adjustRightInd w:val="0"/>
        <w:spacing w:before="269" w:after="0" w:line="360" w:lineRule="auto"/>
        <w:ind w:left="360"/>
        <w:rPr>
          <w:rFonts w:asciiTheme="majorBidi" w:hAnsiTheme="majorBidi" w:cstheme="majorBidi"/>
          <w:b/>
          <w:bCs/>
          <w:color w:val="231E20"/>
          <w:spacing w:val="2"/>
          <w:sz w:val="24"/>
          <w:szCs w:val="24"/>
        </w:rPr>
      </w:pPr>
      <w:bookmarkStart w:id="3" w:name="Pg8"/>
      <w:bookmarkEnd w:id="3"/>
      <w:r w:rsidRPr="00F51E21">
        <w:rPr>
          <w:rFonts w:asciiTheme="majorBidi" w:hAnsiTheme="majorBidi" w:cstheme="majorBidi"/>
          <w:b/>
          <w:bCs/>
          <w:color w:val="231E20"/>
          <w:spacing w:val="2"/>
          <w:sz w:val="24"/>
          <w:szCs w:val="24"/>
        </w:rPr>
        <w:t>1.</w:t>
      </w:r>
      <w:r w:rsidR="00AD2CDE" w:rsidRPr="00F51E21">
        <w:rPr>
          <w:rFonts w:asciiTheme="majorBidi" w:hAnsiTheme="majorBidi" w:cstheme="majorBidi"/>
          <w:b/>
          <w:bCs/>
          <w:color w:val="231E20"/>
          <w:spacing w:val="2"/>
          <w:sz w:val="24"/>
          <w:szCs w:val="24"/>
        </w:rPr>
        <w:t xml:space="preserve">1.4.3.1 VON-NEUMAN ARCHITECTURE </w:t>
      </w:r>
    </w:p>
    <w:p w:rsidR="006923DC" w:rsidRDefault="00AD2CDE" w:rsidP="006B503B">
      <w:pPr>
        <w:widowControl w:val="0"/>
        <w:autoSpaceDE w:val="0"/>
        <w:autoSpaceDN w:val="0"/>
        <w:bidi w:val="0"/>
        <w:adjustRightInd w:val="0"/>
        <w:spacing w:before="120" w:after="0" w:line="360" w:lineRule="auto"/>
        <w:ind w:left="360" w:right="183"/>
        <w:rPr>
          <w:rFonts w:asciiTheme="majorBidi" w:hAnsiTheme="majorBidi" w:cstheme="majorBidi"/>
          <w:b/>
          <w:bCs/>
          <w:color w:val="231E20"/>
          <w:w w:val="109"/>
          <w:sz w:val="24"/>
          <w:szCs w:val="24"/>
        </w:rPr>
      </w:pPr>
      <w:r w:rsidRPr="00F51E21">
        <w:rPr>
          <w:rFonts w:asciiTheme="majorBidi" w:hAnsiTheme="majorBidi" w:cstheme="majorBidi"/>
          <w:b/>
          <w:bCs/>
          <w:color w:val="231E20"/>
          <w:w w:val="109"/>
          <w:sz w:val="24"/>
          <w:szCs w:val="24"/>
        </w:rPr>
        <w:t>Microcontrollers based on the Von-</w:t>
      </w:r>
      <w:proofErr w:type="spellStart"/>
      <w:r w:rsidRPr="00F51E21">
        <w:rPr>
          <w:rFonts w:asciiTheme="majorBidi" w:hAnsiTheme="majorBidi" w:cstheme="majorBidi"/>
          <w:b/>
          <w:bCs/>
          <w:color w:val="231E20"/>
          <w:w w:val="109"/>
          <w:sz w:val="24"/>
          <w:szCs w:val="24"/>
        </w:rPr>
        <w:t>Neu</w:t>
      </w:r>
      <w:r w:rsidR="006923DC">
        <w:rPr>
          <w:rFonts w:asciiTheme="majorBidi" w:hAnsiTheme="majorBidi" w:cstheme="majorBidi"/>
          <w:b/>
          <w:bCs/>
          <w:color w:val="231E20"/>
          <w:w w:val="109"/>
          <w:sz w:val="24"/>
          <w:szCs w:val="24"/>
        </w:rPr>
        <w:t>man</w:t>
      </w:r>
      <w:proofErr w:type="spellEnd"/>
      <w:r w:rsidR="006923DC">
        <w:rPr>
          <w:rFonts w:asciiTheme="majorBidi" w:hAnsiTheme="majorBidi" w:cstheme="majorBidi"/>
          <w:b/>
          <w:bCs/>
          <w:color w:val="231E20"/>
          <w:w w:val="109"/>
          <w:sz w:val="24"/>
          <w:szCs w:val="24"/>
        </w:rPr>
        <w:t xml:space="preserve"> architecture have a single </w:t>
      </w:r>
      <w:proofErr w:type="gramStart"/>
      <w:r w:rsidRPr="00F51E21">
        <w:rPr>
          <w:rFonts w:asciiTheme="majorBidi" w:hAnsiTheme="majorBidi" w:cstheme="majorBidi"/>
          <w:b/>
          <w:bCs/>
          <w:color w:val="231E20"/>
          <w:w w:val="109"/>
          <w:sz w:val="24"/>
          <w:szCs w:val="24"/>
        </w:rPr>
        <w:t>data  bus</w:t>
      </w:r>
      <w:proofErr w:type="gramEnd"/>
      <w:r w:rsidRPr="00F51E21">
        <w:rPr>
          <w:rFonts w:asciiTheme="majorBidi" w:hAnsiTheme="majorBidi" w:cstheme="majorBidi"/>
          <w:b/>
          <w:bCs/>
          <w:color w:val="231E20"/>
          <w:w w:val="109"/>
          <w:sz w:val="24"/>
          <w:szCs w:val="24"/>
        </w:rPr>
        <w:t xml:space="preserve"> </w:t>
      </w:r>
      <w:r w:rsidRPr="00F51E21">
        <w:rPr>
          <w:rFonts w:asciiTheme="majorBidi" w:hAnsiTheme="majorBidi" w:cstheme="majorBidi"/>
          <w:b/>
          <w:bCs/>
          <w:color w:val="231E20"/>
          <w:w w:val="107"/>
          <w:sz w:val="24"/>
          <w:szCs w:val="24"/>
        </w:rPr>
        <w:t xml:space="preserve">that is used to fetch both instructions and data. Program instructions and data are </w:t>
      </w:r>
      <w:r w:rsidRPr="00F51E21">
        <w:rPr>
          <w:rFonts w:asciiTheme="majorBidi" w:hAnsiTheme="majorBidi" w:cstheme="majorBidi"/>
          <w:b/>
          <w:bCs/>
          <w:color w:val="231E20"/>
          <w:w w:val="103"/>
          <w:sz w:val="24"/>
          <w:szCs w:val="24"/>
        </w:rPr>
        <w:t xml:space="preserve">stored in a common main memory. When such a controller addresses main memory, </w:t>
      </w:r>
      <w:r w:rsidRPr="00F51E21">
        <w:rPr>
          <w:rFonts w:asciiTheme="majorBidi" w:hAnsiTheme="majorBidi" w:cstheme="majorBidi"/>
          <w:b/>
          <w:bCs/>
          <w:color w:val="231E20"/>
          <w:w w:val="105"/>
          <w:sz w:val="24"/>
          <w:szCs w:val="24"/>
        </w:rPr>
        <w:t xml:space="preserve">it first fetches an instruction, and then it fetches the data to support the instruction. </w:t>
      </w:r>
      <w:r w:rsidRPr="00F51E21">
        <w:rPr>
          <w:rFonts w:asciiTheme="majorBidi" w:hAnsiTheme="majorBidi" w:cstheme="majorBidi"/>
          <w:b/>
          <w:bCs/>
          <w:color w:val="231E20"/>
          <w:w w:val="105"/>
          <w:sz w:val="24"/>
          <w:szCs w:val="24"/>
        </w:rPr>
        <w:br/>
      </w:r>
      <w:r w:rsidRPr="00F51E21">
        <w:rPr>
          <w:rFonts w:asciiTheme="majorBidi" w:hAnsiTheme="majorBidi" w:cstheme="majorBidi"/>
          <w:b/>
          <w:bCs/>
          <w:color w:val="231E20"/>
          <w:w w:val="107"/>
          <w:sz w:val="24"/>
          <w:szCs w:val="24"/>
        </w:rPr>
        <w:t xml:space="preserve">The two separate fetches slows up the controller’s operation. Figure 1.5 shows the </w:t>
      </w:r>
      <w:r w:rsidRPr="00F51E21">
        <w:rPr>
          <w:rFonts w:asciiTheme="majorBidi" w:hAnsiTheme="majorBidi" w:cstheme="majorBidi"/>
          <w:b/>
          <w:bCs/>
          <w:color w:val="231E20"/>
          <w:w w:val="105"/>
          <w:sz w:val="24"/>
          <w:szCs w:val="24"/>
        </w:rPr>
        <w:t>Von-</w:t>
      </w:r>
      <w:proofErr w:type="spellStart"/>
      <w:r w:rsidRPr="00F51E21">
        <w:rPr>
          <w:rFonts w:asciiTheme="majorBidi" w:hAnsiTheme="majorBidi" w:cstheme="majorBidi"/>
          <w:b/>
          <w:bCs/>
          <w:color w:val="231E20"/>
          <w:w w:val="105"/>
          <w:sz w:val="24"/>
          <w:szCs w:val="24"/>
        </w:rPr>
        <w:t>Neuman</w:t>
      </w:r>
      <w:proofErr w:type="spellEnd"/>
      <w:r w:rsidRPr="00F51E21">
        <w:rPr>
          <w:rFonts w:asciiTheme="majorBidi" w:hAnsiTheme="majorBidi" w:cstheme="majorBidi"/>
          <w:b/>
          <w:bCs/>
          <w:color w:val="231E20"/>
          <w:w w:val="105"/>
          <w:sz w:val="24"/>
          <w:szCs w:val="24"/>
        </w:rPr>
        <w:t xml:space="preserve"> Architecture. The Von-</w:t>
      </w:r>
      <w:proofErr w:type="spellStart"/>
      <w:r w:rsidRPr="00F51E21">
        <w:rPr>
          <w:rFonts w:asciiTheme="majorBidi" w:hAnsiTheme="majorBidi" w:cstheme="majorBidi"/>
          <w:b/>
          <w:bCs/>
          <w:color w:val="231E20"/>
          <w:w w:val="105"/>
          <w:sz w:val="24"/>
          <w:szCs w:val="24"/>
        </w:rPr>
        <w:t>Neuman</w:t>
      </w:r>
      <w:proofErr w:type="spellEnd"/>
      <w:r w:rsidRPr="00F51E21">
        <w:rPr>
          <w:rFonts w:asciiTheme="majorBidi" w:hAnsiTheme="majorBidi" w:cstheme="majorBidi"/>
          <w:b/>
          <w:bCs/>
          <w:color w:val="231E20"/>
          <w:w w:val="105"/>
          <w:sz w:val="24"/>
          <w:szCs w:val="24"/>
        </w:rPr>
        <w:t xml:space="preserve"> architecture’s main advantage is that </w:t>
      </w:r>
      <w:r w:rsidRPr="00F51E21">
        <w:rPr>
          <w:rFonts w:asciiTheme="majorBidi" w:hAnsiTheme="majorBidi" w:cstheme="majorBidi"/>
          <w:b/>
          <w:bCs/>
          <w:color w:val="231E20"/>
          <w:w w:val="109"/>
          <w:sz w:val="24"/>
          <w:szCs w:val="24"/>
        </w:rPr>
        <w:t>it simplifies the microcontroller design because only one memory is accessed.</w:t>
      </w:r>
    </w:p>
    <w:p w:rsidR="00AD2CDE" w:rsidRPr="00F51E21" w:rsidRDefault="00AD2CDE" w:rsidP="006B503B">
      <w:pPr>
        <w:widowControl w:val="0"/>
        <w:autoSpaceDE w:val="0"/>
        <w:autoSpaceDN w:val="0"/>
        <w:bidi w:val="0"/>
        <w:adjustRightInd w:val="0"/>
        <w:spacing w:before="120" w:after="0" w:line="360" w:lineRule="auto"/>
        <w:ind w:left="360" w:right="183"/>
        <w:rPr>
          <w:rFonts w:asciiTheme="majorBidi" w:hAnsiTheme="majorBidi" w:cstheme="majorBidi"/>
          <w:b/>
          <w:bCs/>
          <w:color w:val="231E20"/>
          <w:w w:val="107"/>
          <w:sz w:val="24"/>
          <w:szCs w:val="24"/>
        </w:rPr>
      </w:pPr>
      <w:r w:rsidRPr="00F51E21">
        <w:rPr>
          <w:rFonts w:asciiTheme="majorBidi" w:hAnsiTheme="majorBidi" w:cstheme="majorBidi"/>
          <w:b/>
          <w:bCs/>
          <w:color w:val="231E20"/>
          <w:w w:val="109"/>
          <w:sz w:val="24"/>
          <w:szCs w:val="24"/>
        </w:rPr>
        <w:t>In</w:t>
      </w:r>
      <w:r w:rsidR="006923DC">
        <w:rPr>
          <w:rFonts w:asciiTheme="majorBidi" w:hAnsiTheme="majorBidi" w:cstheme="majorBidi"/>
          <w:b/>
          <w:bCs/>
          <w:color w:val="231E20"/>
          <w:w w:val="108"/>
          <w:sz w:val="24"/>
          <w:szCs w:val="24"/>
        </w:rPr>
        <w:t xml:space="preserve"> </w:t>
      </w:r>
      <w:r w:rsidRPr="00F51E21">
        <w:rPr>
          <w:rFonts w:asciiTheme="majorBidi" w:hAnsiTheme="majorBidi" w:cstheme="majorBidi"/>
          <w:b/>
          <w:bCs/>
          <w:color w:val="231E20"/>
          <w:w w:val="108"/>
          <w:sz w:val="24"/>
          <w:szCs w:val="24"/>
        </w:rPr>
        <w:t xml:space="preserve">microcontrollers, the contents of RAM can be used for data storage and program </w:t>
      </w:r>
      <w:r w:rsidRPr="00F51E21">
        <w:rPr>
          <w:rFonts w:asciiTheme="majorBidi" w:hAnsiTheme="majorBidi" w:cstheme="majorBidi"/>
          <w:b/>
          <w:bCs/>
          <w:color w:val="231E20"/>
          <w:w w:val="114"/>
          <w:sz w:val="24"/>
          <w:szCs w:val="24"/>
        </w:rPr>
        <w:t xml:space="preserve">instruction storage. </w:t>
      </w:r>
      <w:proofErr w:type="gramStart"/>
      <w:r w:rsidRPr="00F51E21">
        <w:rPr>
          <w:rFonts w:asciiTheme="majorBidi" w:hAnsiTheme="majorBidi" w:cstheme="majorBidi"/>
          <w:b/>
          <w:bCs/>
          <w:color w:val="231E20"/>
          <w:w w:val="114"/>
          <w:sz w:val="24"/>
          <w:szCs w:val="24"/>
        </w:rPr>
        <w:t>For example, the Motorola 68HC11 microcontroller Von-</w:t>
      </w:r>
      <w:proofErr w:type="spellStart"/>
      <w:r w:rsidRPr="00F51E21">
        <w:rPr>
          <w:rFonts w:asciiTheme="majorBidi" w:hAnsiTheme="majorBidi" w:cstheme="majorBidi"/>
          <w:b/>
          <w:bCs/>
          <w:color w:val="231E20"/>
          <w:w w:val="107"/>
          <w:sz w:val="24"/>
          <w:szCs w:val="24"/>
        </w:rPr>
        <w:t>Neuman</w:t>
      </w:r>
      <w:proofErr w:type="spellEnd"/>
      <w:r w:rsidRPr="00F51E21">
        <w:rPr>
          <w:rFonts w:asciiTheme="majorBidi" w:hAnsiTheme="majorBidi" w:cstheme="majorBidi"/>
          <w:b/>
          <w:bCs/>
          <w:color w:val="231E20"/>
          <w:w w:val="107"/>
          <w:sz w:val="24"/>
          <w:szCs w:val="24"/>
        </w:rPr>
        <w:t xml:space="preserve"> architecture.</w:t>
      </w:r>
      <w:proofErr w:type="gramEnd"/>
      <w:r w:rsidRPr="00F51E21">
        <w:rPr>
          <w:rFonts w:asciiTheme="majorBidi" w:hAnsiTheme="majorBidi" w:cstheme="majorBidi"/>
          <w:b/>
          <w:bCs/>
          <w:color w:val="231E20"/>
          <w:w w:val="107"/>
          <w:sz w:val="24"/>
          <w:szCs w:val="24"/>
        </w:rPr>
        <w:t xml:space="preserve"> </w:t>
      </w:r>
    </w:p>
    <w:p w:rsidR="00AD2CDE" w:rsidRPr="00F51E21" w:rsidRDefault="00AD2CDE" w:rsidP="006B503B">
      <w:pPr>
        <w:widowControl w:val="0"/>
        <w:autoSpaceDE w:val="0"/>
        <w:autoSpaceDN w:val="0"/>
        <w:bidi w:val="0"/>
        <w:adjustRightInd w:val="0"/>
        <w:spacing w:before="120" w:after="0" w:line="360" w:lineRule="auto"/>
        <w:ind w:left="360" w:right="185" w:firstLine="479"/>
        <w:rPr>
          <w:rFonts w:asciiTheme="majorBidi" w:hAnsiTheme="majorBidi" w:cstheme="majorBidi"/>
          <w:b/>
          <w:bCs/>
          <w:color w:val="231E20"/>
          <w:spacing w:val="3"/>
          <w:sz w:val="24"/>
          <w:szCs w:val="24"/>
        </w:rPr>
      </w:pPr>
      <w:proofErr w:type="gramStart"/>
      <w:r w:rsidRPr="00F51E21">
        <w:rPr>
          <w:rFonts w:asciiTheme="majorBidi" w:hAnsiTheme="majorBidi" w:cstheme="majorBidi"/>
          <w:b/>
          <w:bCs/>
          <w:color w:val="231E20"/>
          <w:w w:val="115"/>
          <w:sz w:val="24"/>
          <w:szCs w:val="24"/>
        </w:rPr>
        <w:t>Example :</w:t>
      </w:r>
      <w:proofErr w:type="gramEnd"/>
      <w:r w:rsidRPr="00F51E21">
        <w:rPr>
          <w:rFonts w:asciiTheme="majorBidi" w:hAnsiTheme="majorBidi" w:cstheme="majorBidi"/>
          <w:b/>
          <w:bCs/>
          <w:color w:val="231E20"/>
          <w:w w:val="115"/>
          <w:sz w:val="24"/>
          <w:szCs w:val="24"/>
        </w:rPr>
        <w:t xml:space="preserve"> An Instruction “Read a byte from memory and store it in the </w:t>
      </w:r>
      <w:r w:rsidRPr="00F51E21">
        <w:rPr>
          <w:rFonts w:asciiTheme="majorBidi" w:hAnsiTheme="majorBidi" w:cstheme="majorBidi"/>
          <w:b/>
          <w:bCs/>
          <w:color w:val="231E20"/>
          <w:spacing w:val="3"/>
          <w:sz w:val="24"/>
          <w:szCs w:val="24"/>
        </w:rPr>
        <w:t xml:space="preserve">accumulator” as follows: </w:t>
      </w:r>
    </w:p>
    <w:p w:rsidR="00AD2CDE" w:rsidRPr="00F51E21" w:rsidRDefault="00AD2CDE" w:rsidP="006B503B">
      <w:pPr>
        <w:widowControl w:val="0"/>
        <w:autoSpaceDE w:val="0"/>
        <w:autoSpaceDN w:val="0"/>
        <w:bidi w:val="0"/>
        <w:adjustRightInd w:val="0"/>
        <w:spacing w:before="43" w:after="0" w:line="360" w:lineRule="auto"/>
        <w:ind w:left="839"/>
        <w:rPr>
          <w:rFonts w:asciiTheme="majorBidi" w:hAnsiTheme="majorBidi" w:cstheme="majorBidi"/>
          <w:b/>
          <w:bCs/>
          <w:color w:val="231E20"/>
          <w:spacing w:val="3"/>
          <w:sz w:val="24"/>
          <w:szCs w:val="24"/>
        </w:rPr>
      </w:pPr>
      <w:r w:rsidRPr="00F51E21">
        <w:rPr>
          <w:rFonts w:asciiTheme="majorBidi" w:hAnsiTheme="majorBidi" w:cstheme="majorBidi"/>
          <w:b/>
          <w:bCs/>
          <w:color w:val="231E20"/>
          <w:spacing w:val="3"/>
          <w:sz w:val="24"/>
          <w:szCs w:val="24"/>
        </w:rPr>
        <w:t xml:space="preserve">Cycle </w:t>
      </w:r>
      <w:proofErr w:type="gramStart"/>
      <w:r w:rsidRPr="00F51E21">
        <w:rPr>
          <w:rFonts w:asciiTheme="majorBidi" w:hAnsiTheme="majorBidi" w:cstheme="majorBidi"/>
          <w:b/>
          <w:bCs/>
          <w:color w:val="231E20"/>
          <w:spacing w:val="3"/>
          <w:sz w:val="24"/>
          <w:szCs w:val="24"/>
        </w:rPr>
        <w:t>1 :</w:t>
      </w:r>
      <w:proofErr w:type="gramEnd"/>
      <w:r w:rsidRPr="00F51E21">
        <w:rPr>
          <w:rFonts w:asciiTheme="majorBidi" w:hAnsiTheme="majorBidi" w:cstheme="majorBidi"/>
          <w:b/>
          <w:bCs/>
          <w:color w:val="231E20"/>
          <w:spacing w:val="3"/>
          <w:sz w:val="24"/>
          <w:szCs w:val="24"/>
        </w:rPr>
        <w:t xml:space="preserve">- Read </w:t>
      </w:r>
      <w:proofErr w:type="spellStart"/>
      <w:r w:rsidRPr="00F51E21">
        <w:rPr>
          <w:rFonts w:asciiTheme="majorBidi" w:hAnsiTheme="majorBidi" w:cstheme="majorBidi"/>
          <w:b/>
          <w:bCs/>
          <w:color w:val="231E20"/>
          <w:spacing w:val="3"/>
          <w:sz w:val="24"/>
          <w:szCs w:val="24"/>
        </w:rPr>
        <w:t>instrution</w:t>
      </w:r>
      <w:proofErr w:type="spellEnd"/>
      <w:r w:rsidRPr="00F51E21">
        <w:rPr>
          <w:rFonts w:asciiTheme="majorBidi" w:hAnsiTheme="majorBidi" w:cstheme="majorBidi"/>
          <w:b/>
          <w:bCs/>
          <w:color w:val="231E20"/>
          <w:spacing w:val="3"/>
          <w:sz w:val="24"/>
          <w:szCs w:val="24"/>
        </w:rPr>
        <w:t xml:space="preserve"> </w:t>
      </w:r>
    </w:p>
    <w:p w:rsidR="00AD2CDE" w:rsidRPr="00F51E21" w:rsidRDefault="00AD2CDE" w:rsidP="006B503B">
      <w:pPr>
        <w:widowControl w:val="0"/>
        <w:autoSpaceDE w:val="0"/>
        <w:autoSpaceDN w:val="0"/>
        <w:bidi w:val="0"/>
        <w:adjustRightInd w:val="0"/>
        <w:spacing w:before="67" w:after="0" w:line="360" w:lineRule="auto"/>
        <w:ind w:left="839"/>
        <w:rPr>
          <w:rFonts w:asciiTheme="majorBidi" w:hAnsiTheme="majorBidi" w:cstheme="majorBidi"/>
          <w:b/>
          <w:bCs/>
          <w:color w:val="231E20"/>
          <w:w w:val="101"/>
          <w:sz w:val="24"/>
          <w:szCs w:val="24"/>
        </w:rPr>
      </w:pPr>
      <w:r w:rsidRPr="00F51E21">
        <w:rPr>
          <w:rFonts w:asciiTheme="majorBidi" w:hAnsiTheme="majorBidi" w:cstheme="majorBidi"/>
          <w:b/>
          <w:bCs/>
          <w:color w:val="231E20"/>
          <w:w w:val="101"/>
          <w:sz w:val="24"/>
          <w:szCs w:val="24"/>
        </w:rPr>
        <w:t xml:space="preserve">Cycle 2 </w:t>
      </w:r>
      <w:proofErr w:type="gramStart"/>
      <w:r w:rsidRPr="00F51E21">
        <w:rPr>
          <w:rFonts w:asciiTheme="majorBidi" w:hAnsiTheme="majorBidi" w:cstheme="majorBidi"/>
          <w:b/>
          <w:bCs/>
          <w:color w:val="231E20"/>
          <w:w w:val="101"/>
          <w:sz w:val="24"/>
          <w:szCs w:val="24"/>
        </w:rPr>
        <w:t>-  Read</w:t>
      </w:r>
      <w:proofErr w:type="gramEnd"/>
      <w:r w:rsidRPr="00F51E21">
        <w:rPr>
          <w:rFonts w:asciiTheme="majorBidi" w:hAnsiTheme="majorBidi" w:cstheme="majorBidi"/>
          <w:b/>
          <w:bCs/>
          <w:color w:val="231E20"/>
          <w:w w:val="101"/>
          <w:sz w:val="24"/>
          <w:szCs w:val="24"/>
        </w:rPr>
        <w:t xml:space="preserve"> data out of RAM and put into Accumulator </w:t>
      </w:r>
    </w:p>
    <w:p w:rsidR="00AD2CDE" w:rsidRPr="00F51E21" w:rsidRDefault="00AD2CDE" w:rsidP="006B503B">
      <w:pPr>
        <w:widowControl w:val="0"/>
        <w:autoSpaceDE w:val="0"/>
        <w:autoSpaceDN w:val="0"/>
        <w:bidi w:val="0"/>
        <w:adjustRightInd w:val="0"/>
        <w:spacing w:after="0" w:line="360" w:lineRule="auto"/>
        <w:jc w:val="center"/>
        <w:rPr>
          <w:rFonts w:asciiTheme="majorBidi" w:hAnsiTheme="majorBidi" w:cstheme="majorBidi"/>
          <w:b/>
          <w:bCs/>
          <w:color w:val="231E20"/>
          <w:spacing w:val="-2"/>
          <w:sz w:val="24"/>
          <w:szCs w:val="24"/>
        </w:rPr>
      </w:pPr>
      <w:r w:rsidRPr="00F51E21">
        <w:rPr>
          <w:rFonts w:asciiTheme="majorBidi" w:hAnsiTheme="majorBidi" w:cstheme="majorBidi"/>
          <w:b/>
          <w:bCs/>
          <w:noProof/>
          <w:sz w:val="24"/>
          <w:szCs w:val="24"/>
        </w:rPr>
        <w:drawing>
          <wp:inline distT="0" distB="0" distL="0" distR="0" wp14:anchorId="449FD5DE" wp14:editId="42DC7E4A">
            <wp:extent cx="4619625" cy="246559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619625" cy="2465598"/>
                    </a:xfrm>
                    <a:prstGeom prst="rect">
                      <a:avLst/>
                    </a:prstGeom>
                  </pic:spPr>
                </pic:pic>
              </a:graphicData>
            </a:graphic>
          </wp:inline>
        </w:drawing>
      </w:r>
    </w:p>
    <w:p w:rsidR="00AD2CDE" w:rsidRPr="00F51E21" w:rsidRDefault="00673E6C" w:rsidP="006B503B">
      <w:pPr>
        <w:widowControl w:val="0"/>
        <w:autoSpaceDE w:val="0"/>
        <w:autoSpaceDN w:val="0"/>
        <w:bidi w:val="0"/>
        <w:adjustRightInd w:val="0"/>
        <w:spacing w:before="36" w:after="0" w:line="360" w:lineRule="auto"/>
        <w:ind w:left="360"/>
        <w:rPr>
          <w:rFonts w:asciiTheme="majorBidi" w:hAnsiTheme="majorBidi" w:cstheme="majorBidi"/>
          <w:b/>
          <w:bCs/>
          <w:color w:val="231E20"/>
          <w:spacing w:val="2"/>
          <w:sz w:val="24"/>
          <w:szCs w:val="24"/>
        </w:rPr>
      </w:pPr>
      <w:r w:rsidRPr="00F51E21">
        <w:rPr>
          <w:rFonts w:asciiTheme="majorBidi" w:hAnsiTheme="majorBidi" w:cstheme="majorBidi"/>
          <w:b/>
          <w:bCs/>
          <w:color w:val="231E20"/>
          <w:spacing w:val="2"/>
          <w:sz w:val="24"/>
          <w:szCs w:val="24"/>
        </w:rPr>
        <w:t>1.</w:t>
      </w:r>
      <w:r w:rsidR="00AD2CDE" w:rsidRPr="00F51E21">
        <w:rPr>
          <w:rFonts w:asciiTheme="majorBidi" w:hAnsiTheme="majorBidi" w:cstheme="majorBidi"/>
          <w:b/>
          <w:bCs/>
          <w:color w:val="231E20"/>
          <w:spacing w:val="2"/>
          <w:sz w:val="24"/>
          <w:szCs w:val="24"/>
        </w:rPr>
        <w:t xml:space="preserve">1.4.3.2 HARVARD ARCHITECTURE </w:t>
      </w:r>
    </w:p>
    <w:p w:rsidR="006923DC" w:rsidRDefault="00AD2CDE" w:rsidP="006B503B">
      <w:pPr>
        <w:widowControl w:val="0"/>
        <w:autoSpaceDE w:val="0"/>
        <w:autoSpaceDN w:val="0"/>
        <w:bidi w:val="0"/>
        <w:adjustRightInd w:val="0"/>
        <w:spacing w:before="121" w:after="0" w:line="360" w:lineRule="auto"/>
        <w:ind w:left="360" w:right="184"/>
        <w:rPr>
          <w:rFonts w:asciiTheme="majorBidi" w:hAnsiTheme="majorBidi" w:cstheme="majorBidi"/>
          <w:b/>
          <w:bCs/>
          <w:color w:val="231E20"/>
          <w:spacing w:val="1"/>
          <w:sz w:val="24"/>
          <w:szCs w:val="24"/>
        </w:rPr>
      </w:pPr>
      <w:r w:rsidRPr="00F51E21">
        <w:rPr>
          <w:rFonts w:asciiTheme="majorBidi" w:hAnsiTheme="majorBidi" w:cstheme="majorBidi"/>
          <w:b/>
          <w:bCs/>
          <w:color w:val="231E20"/>
          <w:w w:val="105"/>
          <w:sz w:val="24"/>
          <w:szCs w:val="24"/>
        </w:rPr>
        <w:t xml:space="preserve">Microcontrollers based on the Harvard Architecture have separate data bus </w:t>
      </w:r>
      <w:r w:rsidRPr="00F51E21">
        <w:rPr>
          <w:rFonts w:asciiTheme="majorBidi" w:hAnsiTheme="majorBidi" w:cstheme="majorBidi"/>
          <w:b/>
          <w:bCs/>
          <w:color w:val="231E20"/>
          <w:w w:val="105"/>
          <w:sz w:val="24"/>
          <w:szCs w:val="24"/>
        </w:rPr>
        <w:lastRenderedPageBreak/>
        <w:t xml:space="preserve">and an </w:t>
      </w:r>
      <w:r w:rsidRPr="00F51E21">
        <w:rPr>
          <w:rFonts w:asciiTheme="majorBidi" w:hAnsiTheme="majorBidi" w:cstheme="majorBidi"/>
          <w:b/>
          <w:bCs/>
          <w:color w:val="231E20"/>
          <w:w w:val="104"/>
          <w:sz w:val="24"/>
          <w:szCs w:val="24"/>
        </w:rPr>
        <w:t xml:space="preserve">instruction bus. This allows execution to occur in parallel. As an instruction is being “pre-fetched”, the current instruction is executing on the data bus. Once the current </w:t>
      </w:r>
      <w:r w:rsidRPr="00F51E21">
        <w:rPr>
          <w:rFonts w:asciiTheme="majorBidi" w:hAnsiTheme="majorBidi" w:cstheme="majorBidi"/>
          <w:b/>
          <w:bCs/>
          <w:color w:val="231E20"/>
          <w:w w:val="102"/>
          <w:sz w:val="24"/>
          <w:szCs w:val="24"/>
        </w:rPr>
        <w:t xml:space="preserve">instruction is complete, the next instruction is ready to go. This pre-fetch theoretically </w:t>
      </w:r>
      <w:r w:rsidRPr="00F51E21">
        <w:rPr>
          <w:rFonts w:asciiTheme="majorBidi" w:hAnsiTheme="majorBidi" w:cstheme="majorBidi"/>
          <w:b/>
          <w:bCs/>
          <w:color w:val="231E20"/>
          <w:w w:val="105"/>
          <w:sz w:val="24"/>
          <w:szCs w:val="24"/>
        </w:rPr>
        <w:t>allows for much faster execution than Von-</w:t>
      </w:r>
      <w:proofErr w:type="spellStart"/>
      <w:r w:rsidRPr="00F51E21">
        <w:rPr>
          <w:rFonts w:asciiTheme="majorBidi" w:hAnsiTheme="majorBidi" w:cstheme="majorBidi"/>
          <w:b/>
          <w:bCs/>
          <w:color w:val="231E20"/>
          <w:w w:val="105"/>
          <w:sz w:val="24"/>
          <w:szCs w:val="24"/>
        </w:rPr>
        <w:t>Neuman</w:t>
      </w:r>
      <w:proofErr w:type="spellEnd"/>
      <w:r w:rsidRPr="00F51E21">
        <w:rPr>
          <w:rFonts w:asciiTheme="majorBidi" w:hAnsiTheme="majorBidi" w:cstheme="majorBidi"/>
          <w:b/>
          <w:bCs/>
          <w:color w:val="231E20"/>
          <w:w w:val="105"/>
          <w:sz w:val="24"/>
          <w:szCs w:val="24"/>
        </w:rPr>
        <w:t xml:space="preserve"> architecture, on the expense of </w:t>
      </w:r>
      <w:r w:rsidRPr="00F51E21">
        <w:rPr>
          <w:rFonts w:asciiTheme="majorBidi" w:hAnsiTheme="majorBidi" w:cstheme="majorBidi"/>
          <w:b/>
          <w:bCs/>
          <w:color w:val="231E20"/>
          <w:w w:val="107"/>
          <w:sz w:val="24"/>
          <w:szCs w:val="24"/>
        </w:rPr>
        <w:t xml:space="preserve">complexity. Figure 1.6 shows the Harvard </w:t>
      </w:r>
      <w:proofErr w:type="spellStart"/>
      <w:r w:rsidRPr="00F51E21">
        <w:rPr>
          <w:rFonts w:asciiTheme="majorBidi" w:hAnsiTheme="majorBidi" w:cstheme="majorBidi"/>
          <w:b/>
          <w:bCs/>
          <w:color w:val="231E20"/>
          <w:w w:val="107"/>
          <w:sz w:val="24"/>
          <w:szCs w:val="24"/>
        </w:rPr>
        <w:t>Archit</w:t>
      </w:r>
      <w:r w:rsidR="006923DC">
        <w:rPr>
          <w:rFonts w:asciiTheme="majorBidi" w:hAnsiTheme="majorBidi" w:cstheme="majorBidi"/>
          <w:b/>
          <w:bCs/>
          <w:color w:val="231E20"/>
          <w:w w:val="107"/>
          <w:sz w:val="24"/>
          <w:szCs w:val="24"/>
        </w:rPr>
        <w:t>ecture.The</w:t>
      </w:r>
      <w:proofErr w:type="spellEnd"/>
      <w:r w:rsidR="006923DC">
        <w:rPr>
          <w:rFonts w:asciiTheme="majorBidi" w:hAnsiTheme="majorBidi" w:cstheme="majorBidi"/>
          <w:b/>
          <w:bCs/>
          <w:color w:val="231E20"/>
          <w:w w:val="107"/>
          <w:sz w:val="24"/>
          <w:szCs w:val="24"/>
        </w:rPr>
        <w:t xml:space="preserve"> Harvard Architecture </w:t>
      </w:r>
      <w:r w:rsidRPr="00F51E21">
        <w:rPr>
          <w:rFonts w:asciiTheme="majorBidi" w:hAnsiTheme="majorBidi" w:cstheme="majorBidi"/>
          <w:b/>
          <w:bCs/>
          <w:color w:val="231E20"/>
          <w:spacing w:val="1"/>
          <w:sz w:val="24"/>
          <w:szCs w:val="24"/>
        </w:rPr>
        <w:t>executes instructions in fewer instruction cycles than the Von-</w:t>
      </w:r>
      <w:proofErr w:type="spellStart"/>
      <w:r w:rsidRPr="00F51E21">
        <w:rPr>
          <w:rFonts w:asciiTheme="majorBidi" w:hAnsiTheme="majorBidi" w:cstheme="majorBidi"/>
          <w:b/>
          <w:bCs/>
          <w:color w:val="231E20"/>
          <w:spacing w:val="1"/>
          <w:sz w:val="24"/>
          <w:szCs w:val="24"/>
        </w:rPr>
        <w:t>Neuman</w:t>
      </w:r>
      <w:proofErr w:type="spellEnd"/>
      <w:r w:rsidRPr="00F51E21">
        <w:rPr>
          <w:rFonts w:asciiTheme="majorBidi" w:hAnsiTheme="majorBidi" w:cstheme="majorBidi"/>
          <w:b/>
          <w:bCs/>
          <w:color w:val="231E20"/>
          <w:spacing w:val="1"/>
          <w:sz w:val="24"/>
          <w:szCs w:val="24"/>
        </w:rPr>
        <w:t xml:space="preserve"> architecture.</w:t>
      </w:r>
    </w:p>
    <w:p w:rsidR="00AD2CDE" w:rsidRPr="006923DC" w:rsidRDefault="00AD2CDE" w:rsidP="006B503B">
      <w:pPr>
        <w:widowControl w:val="0"/>
        <w:autoSpaceDE w:val="0"/>
        <w:autoSpaceDN w:val="0"/>
        <w:bidi w:val="0"/>
        <w:adjustRightInd w:val="0"/>
        <w:spacing w:before="121" w:after="0" w:line="360" w:lineRule="auto"/>
        <w:ind w:left="360" w:right="184"/>
        <w:rPr>
          <w:rFonts w:asciiTheme="majorBidi" w:hAnsiTheme="majorBidi" w:cstheme="majorBidi"/>
          <w:b/>
          <w:bCs/>
          <w:color w:val="231E20"/>
          <w:spacing w:val="1"/>
          <w:sz w:val="24"/>
          <w:szCs w:val="24"/>
        </w:rPr>
      </w:pPr>
      <w:r w:rsidRPr="00F51E21">
        <w:rPr>
          <w:rFonts w:asciiTheme="majorBidi" w:hAnsiTheme="majorBidi" w:cstheme="majorBidi"/>
          <w:b/>
          <w:bCs/>
          <w:color w:val="231E20"/>
          <w:spacing w:val="1"/>
          <w:sz w:val="24"/>
          <w:szCs w:val="24"/>
        </w:rPr>
        <w:t>For</w:t>
      </w:r>
      <w:bookmarkStart w:id="4" w:name="Pg9"/>
      <w:bookmarkEnd w:id="4"/>
      <w:r w:rsidR="006923DC">
        <w:rPr>
          <w:rFonts w:asciiTheme="majorBidi" w:hAnsiTheme="majorBidi" w:cstheme="majorBidi"/>
          <w:b/>
          <w:bCs/>
          <w:color w:val="231E20"/>
          <w:spacing w:val="1"/>
          <w:sz w:val="24"/>
          <w:szCs w:val="24"/>
        </w:rPr>
        <w:t xml:space="preserve"> </w:t>
      </w:r>
      <w:proofErr w:type="spellStart"/>
      <w:r w:rsidRPr="00F51E21">
        <w:rPr>
          <w:rFonts w:asciiTheme="majorBidi" w:hAnsiTheme="majorBidi" w:cstheme="majorBidi"/>
          <w:b/>
          <w:bCs/>
          <w:color w:val="231E20"/>
          <w:w w:val="104"/>
          <w:sz w:val="24"/>
          <w:szCs w:val="24"/>
        </w:rPr>
        <w:t>example</w:t>
      </w:r>
      <w:proofErr w:type="gramStart"/>
      <w:r w:rsidRPr="00F51E21">
        <w:rPr>
          <w:rFonts w:asciiTheme="majorBidi" w:hAnsiTheme="majorBidi" w:cstheme="majorBidi"/>
          <w:b/>
          <w:bCs/>
          <w:color w:val="231E20"/>
          <w:w w:val="104"/>
          <w:sz w:val="24"/>
          <w:szCs w:val="24"/>
        </w:rPr>
        <w:t>,the</w:t>
      </w:r>
      <w:proofErr w:type="spellEnd"/>
      <w:proofErr w:type="gramEnd"/>
      <w:r w:rsidRPr="00F51E21">
        <w:rPr>
          <w:rFonts w:asciiTheme="majorBidi" w:hAnsiTheme="majorBidi" w:cstheme="majorBidi"/>
          <w:b/>
          <w:bCs/>
          <w:color w:val="231E20"/>
          <w:w w:val="104"/>
          <w:sz w:val="24"/>
          <w:szCs w:val="24"/>
        </w:rPr>
        <w:t xml:space="preserve"> </w:t>
      </w:r>
      <w:proofErr w:type="spellStart"/>
      <w:r w:rsidRPr="00F51E21">
        <w:rPr>
          <w:rFonts w:asciiTheme="majorBidi" w:hAnsiTheme="majorBidi" w:cstheme="majorBidi"/>
          <w:b/>
          <w:bCs/>
          <w:color w:val="231E20"/>
          <w:w w:val="104"/>
          <w:sz w:val="24"/>
          <w:szCs w:val="24"/>
        </w:rPr>
        <w:t>intel</w:t>
      </w:r>
      <w:proofErr w:type="spellEnd"/>
      <w:r w:rsidRPr="00F51E21">
        <w:rPr>
          <w:rFonts w:asciiTheme="majorBidi" w:hAnsiTheme="majorBidi" w:cstheme="majorBidi"/>
          <w:b/>
          <w:bCs/>
          <w:color w:val="231E20"/>
          <w:w w:val="104"/>
          <w:sz w:val="24"/>
          <w:szCs w:val="24"/>
        </w:rPr>
        <w:t xml:space="preserve">  MCS-51 family of microcontrollers and PIC microcontrollers uses </w:t>
      </w:r>
      <w:r w:rsidRPr="00F51E21">
        <w:rPr>
          <w:rFonts w:asciiTheme="majorBidi" w:hAnsiTheme="majorBidi" w:cstheme="majorBidi"/>
          <w:b/>
          <w:bCs/>
          <w:color w:val="231E20"/>
          <w:spacing w:val="3"/>
          <w:sz w:val="24"/>
          <w:szCs w:val="24"/>
        </w:rPr>
        <w:t xml:space="preserve">Harvard Architecture. </w:t>
      </w:r>
    </w:p>
    <w:p w:rsidR="00AD2CDE" w:rsidRPr="00F51E21" w:rsidRDefault="00AD2CDE" w:rsidP="006B503B">
      <w:pPr>
        <w:widowControl w:val="0"/>
        <w:autoSpaceDE w:val="0"/>
        <w:autoSpaceDN w:val="0"/>
        <w:bidi w:val="0"/>
        <w:adjustRightInd w:val="0"/>
        <w:spacing w:before="17" w:after="0" w:line="360" w:lineRule="auto"/>
        <w:ind w:left="360" w:right="184" w:firstLine="479"/>
        <w:rPr>
          <w:rFonts w:asciiTheme="majorBidi" w:hAnsiTheme="majorBidi" w:cstheme="majorBidi"/>
          <w:b/>
          <w:bCs/>
          <w:color w:val="231E20"/>
          <w:spacing w:val="2"/>
          <w:sz w:val="24"/>
          <w:szCs w:val="24"/>
        </w:rPr>
      </w:pPr>
      <w:r w:rsidRPr="00F51E21">
        <w:rPr>
          <w:rFonts w:asciiTheme="majorBidi" w:hAnsiTheme="majorBidi" w:cstheme="majorBidi"/>
          <w:b/>
          <w:bCs/>
          <w:color w:val="231E20"/>
          <w:w w:val="107"/>
          <w:sz w:val="24"/>
          <w:szCs w:val="24"/>
        </w:rPr>
        <w:t xml:space="preserve">The same instruction (as shown under Von-Newman architecture) would be </w:t>
      </w:r>
      <w:r w:rsidRPr="00F51E21">
        <w:rPr>
          <w:rFonts w:asciiTheme="majorBidi" w:hAnsiTheme="majorBidi" w:cstheme="majorBidi"/>
          <w:b/>
          <w:bCs/>
          <w:color w:val="231E20"/>
          <w:spacing w:val="2"/>
          <w:sz w:val="24"/>
          <w:szCs w:val="24"/>
        </w:rPr>
        <w:t xml:space="preserve">executed as follows: </w:t>
      </w:r>
    </w:p>
    <w:p w:rsidR="00AD2CDE" w:rsidRPr="00F51E21" w:rsidRDefault="00AD2CDE" w:rsidP="006B503B">
      <w:pPr>
        <w:widowControl w:val="0"/>
        <w:autoSpaceDE w:val="0"/>
        <w:autoSpaceDN w:val="0"/>
        <w:bidi w:val="0"/>
        <w:adjustRightInd w:val="0"/>
        <w:spacing w:before="26" w:after="0" w:line="360" w:lineRule="auto"/>
        <w:ind w:left="839"/>
        <w:rPr>
          <w:rFonts w:asciiTheme="majorBidi" w:hAnsiTheme="majorBidi" w:cstheme="majorBidi"/>
          <w:b/>
          <w:bCs/>
          <w:color w:val="231E20"/>
          <w:spacing w:val="3"/>
          <w:sz w:val="24"/>
          <w:szCs w:val="24"/>
        </w:rPr>
      </w:pPr>
      <w:r w:rsidRPr="00F51E21">
        <w:rPr>
          <w:rFonts w:asciiTheme="majorBidi" w:hAnsiTheme="majorBidi" w:cstheme="majorBidi"/>
          <w:b/>
          <w:bCs/>
          <w:color w:val="231E20"/>
          <w:spacing w:val="3"/>
          <w:sz w:val="24"/>
          <w:szCs w:val="24"/>
        </w:rPr>
        <w:t xml:space="preserve">Cycle 1: </w:t>
      </w:r>
      <w:proofErr w:type="gramStart"/>
      <w:r w:rsidRPr="00F51E21">
        <w:rPr>
          <w:rFonts w:asciiTheme="majorBidi" w:hAnsiTheme="majorBidi" w:cstheme="majorBidi"/>
          <w:b/>
          <w:bCs/>
          <w:color w:val="231E20"/>
          <w:spacing w:val="3"/>
          <w:sz w:val="24"/>
          <w:szCs w:val="24"/>
        </w:rPr>
        <w:t>-  Complete</w:t>
      </w:r>
      <w:proofErr w:type="gramEnd"/>
      <w:r w:rsidRPr="00F51E21">
        <w:rPr>
          <w:rFonts w:asciiTheme="majorBidi" w:hAnsiTheme="majorBidi" w:cstheme="majorBidi"/>
          <w:b/>
          <w:bCs/>
          <w:color w:val="231E20"/>
          <w:spacing w:val="3"/>
          <w:sz w:val="24"/>
          <w:szCs w:val="24"/>
        </w:rPr>
        <w:t xml:space="preserve"> previous </w:t>
      </w:r>
      <w:proofErr w:type="spellStart"/>
      <w:r w:rsidRPr="00F51E21">
        <w:rPr>
          <w:rFonts w:asciiTheme="majorBidi" w:hAnsiTheme="majorBidi" w:cstheme="majorBidi"/>
          <w:b/>
          <w:bCs/>
          <w:color w:val="231E20"/>
          <w:spacing w:val="3"/>
          <w:sz w:val="24"/>
          <w:szCs w:val="24"/>
        </w:rPr>
        <w:t>instructio</w:t>
      </w:r>
      <w:proofErr w:type="spellEnd"/>
      <w:r w:rsidRPr="00F51E21">
        <w:rPr>
          <w:rFonts w:asciiTheme="majorBidi" w:hAnsiTheme="majorBidi" w:cstheme="majorBidi"/>
          <w:b/>
          <w:bCs/>
          <w:color w:val="231E20"/>
          <w:spacing w:val="3"/>
          <w:sz w:val="24"/>
          <w:szCs w:val="24"/>
        </w:rPr>
        <w:t xml:space="preserve"> </w:t>
      </w:r>
    </w:p>
    <w:p w:rsidR="00AD2CDE" w:rsidRPr="00F51E21" w:rsidRDefault="00AD2CDE" w:rsidP="006B503B">
      <w:pPr>
        <w:widowControl w:val="0"/>
        <w:autoSpaceDE w:val="0"/>
        <w:autoSpaceDN w:val="0"/>
        <w:bidi w:val="0"/>
        <w:adjustRightInd w:val="0"/>
        <w:spacing w:after="0" w:line="360" w:lineRule="auto"/>
        <w:ind w:left="839" w:right="2181" w:firstLine="868"/>
        <w:rPr>
          <w:rFonts w:asciiTheme="majorBidi" w:hAnsiTheme="majorBidi" w:cstheme="majorBidi"/>
          <w:b/>
          <w:bCs/>
          <w:color w:val="231E20"/>
          <w:w w:val="103"/>
          <w:sz w:val="24"/>
          <w:szCs w:val="24"/>
        </w:rPr>
      </w:pPr>
      <w:r w:rsidRPr="00F51E21">
        <w:rPr>
          <w:rFonts w:asciiTheme="majorBidi" w:hAnsiTheme="majorBidi" w:cstheme="majorBidi"/>
          <w:b/>
          <w:bCs/>
          <w:color w:val="231E20"/>
          <w:w w:val="102"/>
          <w:sz w:val="24"/>
          <w:szCs w:val="24"/>
        </w:rPr>
        <w:t xml:space="preserve">- Read the “Move Data to Accumulator” instruction </w:t>
      </w:r>
      <w:r w:rsidRPr="00F51E21">
        <w:rPr>
          <w:rFonts w:asciiTheme="majorBidi" w:hAnsiTheme="majorBidi" w:cstheme="majorBidi"/>
          <w:b/>
          <w:bCs/>
          <w:color w:val="231E20"/>
          <w:w w:val="102"/>
          <w:sz w:val="24"/>
          <w:szCs w:val="24"/>
        </w:rPr>
        <w:br/>
      </w:r>
      <w:r w:rsidRPr="00F51E21">
        <w:rPr>
          <w:rFonts w:asciiTheme="majorBidi" w:hAnsiTheme="majorBidi" w:cstheme="majorBidi"/>
          <w:b/>
          <w:bCs/>
          <w:color w:val="231E20"/>
          <w:w w:val="103"/>
          <w:sz w:val="24"/>
          <w:szCs w:val="24"/>
        </w:rPr>
        <w:t xml:space="preserve">Cycle 2: </w:t>
      </w:r>
      <w:proofErr w:type="gramStart"/>
      <w:r w:rsidRPr="00F51E21">
        <w:rPr>
          <w:rFonts w:asciiTheme="majorBidi" w:hAnsiTheme="majorBidi" w:cstheme="majorBidi"/>
          <w:b/>
          <w:bCs/>
          <w:color w:val="231E20"/>
          <w:w w:val="103"/>
          <w:sz w:val="24"/>
          <w:szCs w:val="24"/>
        </w:rPr>
        <w:t>-  Execute</w:t>
      </w:r>
      <w:proofErr w:type="gramEnd"/>
      <w:r w:rsidRPr="00F51E21">
        <w:rPr>
          <w:rFonts w:asciiTheme="majorBidi" w:hAnsiTheme="majorBidi" w:cstheme="majorBidi"/>
          <w:b/>
          <w:bCs/>
          <w:color w:val="231E20"/>
          <w:w w:val="103"/>
          <w:sz w:val="24"/>
          <w:szCs w:val="24"/>
        </w:rPr>
        <w:t xml:space="preserve"> “Move Data to Accumulator” instruction </w:t>
      </w:r>
    </w:p>
    <w:p w:rsidR="00AD2CDE" w:rsidRPr="00F51E21" w:rsidRDefault="00AD2CDE" w:rsidP="006B503B">
      <w:pPr>
        <w:widowControl w:val="0"/>
        <w:autoSpaceDE w:val="0"/>
        <w:autoSpaceDN w:val="0"/>
        <w:bidi w:val="0"/>
        <w:adjustRightInd w:val="0"/>
        <w:spacing w:before="8" w:after="0" w:line="360" w:lineRule="auto"/>
        <w:ind w:left="1708"/>
        <w:rPr>
          <w:rFonts w:asciiTheme="majorBidi" w:hAnsiTheme="majorBidi" w:cstheme="majorBidi"/>
          <w:b/>
          <w:bCs/>
          <w:color w:val="231E20"/>
          <w:w w:val="104"/>
          <w:sz w:val="24"/>
          <w:szCs w:val="24"/>
        </w:rPr>
      </w:pPr>
      <w:r w:rsidRPr="00F51E21">
        <w:rPr>
          <w:rFonts w:asciiTheme="majorBidi" w:hAnsiTheme="majorBidi" w:cstheme="majorBidi"/>
          <w:b/>
          <w:bCs/>
          <w:color w:val="231E20"/>
          <w:w w:val="104"/>
          <w:sz w:val="24"/>
          <w:szCs w:val="24"/>
        </w:rPr>
        <w:t xml:space="preserve">- Read next instruction </w:t>
      </w:r>
    </w:p>
    <w:p w:rsidR="00AD2CDE" w:rsidRPr="00F51E21" w:rsidRDefault="00AD2CDE" w:rsidP="006B503B">
      <w:pPr>
        <w:widowControl w:val="0"/>
        <w:autoSpaceDE w:val="0"/>
        <w:autoSpaceDN w:val="0"/>
        <w:bidi w:val="0"/>
        <w:adjustRightInd w:val="0"/>
        <w:spacing w:before="27" w:after="0" w:line="360" w:lineRule="auto"/>
        <w:ind w:left="839"/>
        <w:rPr>
          <w:rFonts w:asciiTheme="majorBidi" w:hAnsiTheme="majorBidi" w:cstheme="majorBidi"/>
          <w:b/>
          <w:bCs/>
          <w:color w:val="231E20"/>
          <w:spacing w:val="2"/>
          <w:sz w:val="24"/>
          <w:szCs w:val="24"/>
        </w:rPr>
      </w:pPr>
      <w:r w:rsidRPr="00F51E21">
        <w:rPr>
          <w:rFonts w:asciiTheme="majorBidi" w:hAnsiTheme="majorBidi" w:cstheme="majorBidi"/>
          <w:b/>
          <w:bCs/>
          <w:color w:val="231E20"/>
          <w:spacing w:val="2"/>
          <w:sz w:val="24"/>
          <w:szCs w:val="24"/>
        </w:rPr>
        <w:t xml:space="preserve">Hence each instruction is effectively executed in one instruction cycle. </w:t>
      </w:r>
    </w:p>
    <w:p w:rsidR="00AD2CDE" w:rsidRPr="00F51E21" w:rsidRDefault="00AD2CDE" w:rsidP="006B503B">
      <w:pPr>
        <w:widowControl w:val="0"/>
        <w:autoSpaceDE w:val="0"/>
        <w:autoSpaceDN w:val="0"/>
        <w:bidi w:val="0"/>
        <w:adjustRightInd w:val="0"/>
        <w:spacing w:after="0" w:line="360" w:lineRule="auto"/>
        <w:jc w:val="center"/>
        <w:rPr>
          <w:rFonts w:asciiTheme="majorBidi" w:hAnsiTheme="majorBidi" w:cstheme="majorBidi"/>
          <w:b/>
          <w:bCs/>
          <w:color w:val="231E20"/>
          <w:spacing w:val="-2"/>
          <w:sz w:val="24"/>
          <w:szCs w:val="24"/>
        </w:rPr>
      </w:pPr>
      <w:r w:rsidRPr="00F51E21">
        <w:rPr>
          <w:rFonts w:asciiTheme="majorBidi" w:hAnsiTheme="majorBidi" w:cstheme="majorBidi"/>
          <w:b/>
          <w:bCs/>
          <w:noProof/>
          <w:sz w:val="24"/>
          <w:szCs w:val="24"/>
        </w:rPr>
        <w:drawing>
          <wp:inline distT="0" distB="0" distL="0" distR="0" wp14:anchorId="1FE5B227" wp14:editId="49F050C4">
            <wp:extent cx="4527163" cy="3419475"/>
            <wp:effectExtent l="0" t="0" r="698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530389" cy="3421912"/>
                    </a:xfrm>
                    <a:prstGeom prst="rect">
                      <a:avLst/>
                    </a:prstGeom>
                  </pic:spPr>
                </pic:pic>
              </a:graphicData>
            </a:graphic>
          </wp:inline>
        </w:drawing>
      </w:r>
    </w:p>
    <w:p w:rsidR="00AD2CDE" w:rsidRPr="00F51E21" w:rsidRDefault="00673E6C" w:rsidP="006B503B">
      <w:pPr>
        <w:widowControl w:val="0"/>
        <w:tabs>
          <w:tab w:val="left" w:pos="1125"/>
        </w:tabs>
        <w:autoSpaceDE w:val="0"/>
        <w:autoSpaceDN w:val="0"/>
        <w:bidi w:val="0"/>
        <w:adjustRightInd w:val="0"/>
        <w:spacing w:before="269" w:after="0" w:line="360" w:lineRule="auto"/>
        <w:ind w:left="360" w:right="169"/>
        <w:rPr>
          <w:rFonts w:asciiTheme="majorBidi" w:hAnsiTheme="majorBidi" w:cstheme="majorBidi"/>
          <w:b/>
          <w:bCs/>
          <w:color w:val="231E20"/>
          <w:spacing w:val="2"/>
          <w:sz w:val="24"/>
          <w:szCs w:val="24"/>
        </w:rPr>
      </w:pPr>
      <w:r w:rsidRPr="00F51E21">
        <w:rPr>
          <w:rFonts w:asciiTheme="majorBidi" w:hAnsiTheme="majorBidi" w:cstheme="majorBidi"/>
          <w:b/>
          <w:bCs/>
          <w:color w:val="231E20"/>
          <w:spacing w:val="3"/>
          <w:sz w:val="24"/>
          <w:szCs w:val="24"/>
        </w:rPr>
        <w:t>1.</w:t>
      </w:r>
      <w:r w:rsidR="00AD2CDE" w:rsidRPr="00F51E21">
        <w:rPr>
          <w:rFonts w:asciiTheme="majorBidi" w:hAnsiTheme="majorBidi" w:cstheme="majorBidi"/>
          <w:b/>
          <w:bCs/>
          <w:color w:val="231E20"/>
          <w:spacing w:val="3"/>
          <w:sz w:val="24"/>
          <w:szCs w:val="24"/>
        </w:rPr>
        <w:t xml:space="preserve">1.4.3.3 CISC (COMPLEX INSTRUCTION SET COMPUTER) </w:t>
      </w:r>
      <w:r w:rsidR="00AD2CDE" w:rsidRPr="00F51E21">
        <w:rPr>
          <w:rFonts w:asciiTheme="majorBidi" w:hAnsiTheme="majorBidi" w:cstheme="majorBidi"/>
          <w:b/>
          <w:bCs/>
          <w:color w:val="231E20"/>
          <w:spacing w:val="3"/>
          <w:sz w:val="24"/>
          <w:szCs w:val="24"/>
        </w:rPr>
        <w:lastRenderedPageBreak/>
        <w:t xml:space="preserve">ARCHITECTURE </w:t>
      </w:r>
      <w:r w:rsidR="00AD2CDE" w:rsidRPr="00F51E21">
        <w:rPr>
          <w:rFonts w:asciiTheme="majorBidi" w:hAnsiTheme="majorBidi" w:cstheme="majorBidi"/>
          <w:b/>
          <w:bCs/>
          <w:color w:val="231E20"/>
          <w:spacing w:val="3"/>
          <w:sz w:val="24"/>
          <w:szCs w:val="24"/>
        </w:rPr>
        <w:br/>
      </w:r>
      <w:r w:rsidR="00AD2CDE" w:rsidRPr="00F51E21">
        <w:rPr>
          <w:rFonts w:asciiTheme="majorBidi" w:hAnsiTheme="majorBidi" w:cstheme="majorBidi"/>
          <w:b/>
          <w:bCs/>
          <w:color w:val="231E20"/>
          <w:spacing w:val="3"/>
          <w:sz w:val="24"/>
          <w:szCs w:val="24"/>
        </w:rPr>
        <w:tab/>
      </w:r>
      <w:r w:rsidR="00AD2CDE" w:rsidRPr="00F51E21">
        <w:rPr>
          <w:rFonts w:asciiTheme="majorBidi" w:hAnsiTheme="majorBidi" w:cstheme="majorBidi"/>
          <w:b/>
          <w:bCs/>
          <w:color w:val="231E20"/>
          <w:spacing w:val="2"/>
          <w:sz w:val="24"/>
          <w:szCs w:val="24"/>
        </w:rPr>
        <w:t xml:space="preserve">MICROCONTROLLERS </w:t>
      </w:r>
    </w:p>
    <w:p w:rsidR="00AD2CDE" w:rsidRPr="00F51E21" w:rsidRDefault="00AD2CDE" w:rsidP="006B503B">
      <w:pPr>
        <w:widowControl w:val="0"/>
        <w:autoSpaceDE w:val="0"/>
        <w:autoSpaceDN w:val="0"/>
        <w:bidi w:val="0"/>
        <w:adjustRightInd w:val="0"/>
        <w:spacing w:before="103" w:after="0" w:line="360" w:lineRule="auto"/>
        <w:ind w:left="360" w:right="184"/>
        <w:rPr>
          <w:rFonts w:asciiTheme="majorBidi" w:hAnsiTheme="majorBidi" w:cstheme="majorBidi"/>
          <w:b/>
          <w:bCs/>
          <w:color w:val="231E20"/>
          <w:spacing w:val="1"/>
          <w:sz w:val="24"/>
          <w:szCs w:val="24"/>
        </w:rPr>
      </w:pPr>
      <w:r w:rsidRPr="00F51E21">
        <w:rPr>
          <w:rFonts w:asciiTheme="majorBidi" w:hAnsiTheme="majorBidi" w:cstheme="majorBidi"/>
          <w:b/>
          <w:bCs/>
          <w:color w:val="231E20"/>
          <w:spacing w:val="3"/>
          <w:sz w:val="24"/>
          <w:szCs w:val="24"/>
        </w:rPr>
        <w:t xml:space="preserve">Almost all of today’s microcontrollers are based on the CISC (Complex Instruction Set </w:t>
      </w:r>
      <w:r w:rsidRPr="00F51E21">
        <w:rPr>
          <w:rFonts w:asciiTheme="majorBidi" w:hAnsiTheme="majorBidi" w:cstheme="majorBidi"/>
          <w:b/>
          <w:bCs/>
          <w:color w:val="231E20"/>
          <w:spacing w:val="1"/>
          <w:sz w:val="24"/>
          <w:szCs w:val="24"/>
        </w:rPr>
        <w:t xml:space="preserve">Computer) concept. When </w:t>
      </w:r>
      <w:proofErr w:type="gramStart"/>
      <w:r w:rsidRPr="00F51E21">
        <w:rPr>
          <w:rFonts w:asciiTheme="majorBidi" w:hAnsiTheme="majorBidi" w:cstheme="majorBidi"/>
          <w:b/>
          <w:bCs/>
          <w:color w:val="231E20"/>
          <w:spacing w:val="1"/>
          <w:sz w:val="24"/>
          <w:szCs w:val="24"/>
        </w:rPr>
        <w:t>an</w:t>
      </w:r>
      <w:proofErr w:type="gramEnd"/>
      <w:r w:rsidRPr="00F51E21">
        <w:rPr>
          <w:rFonts w:asciiTheme="majorBidi" w:hAnsiTheme="majorBidi" w:cstheme="majorBidi"/>
          <w:b/>
          <w:bCs/>
          <w:color w:val="231E20"/>
          <w:spacing w:val="1"/>
          <w:sz w:val="24"/>
          <w:szCs w:val="24"/>
        </w:rPr>
        <w:t xml:space="preserve"> microcontroller has an instruction set that supports many addressing modes for the arithmetic and logical instructions, data transfer and memory accesses instructions, the microcontroller is said to be of CISC architecture. </w:t>
      </w:r>
    </w:p>
    <w:p w:rsidR="00AD2CDE" w:rsidRPr="00F51E21" w:rsidRDefault="00AD2CDE" w:rsidP="006B503B">
      <w:pPr>
        <w:widowControl w:val="0"/>
        <w:autoSpaceDE w:val="0"/>
        <w:autoSpaceDN w:val="0"/>
        <w:bidi w:val="0"/>
        <w:adjustRightInd w:val="0"/>
        <w:spacing w:before="27" w:after="0" w:line="360" w:lineRule="auto"/>
        <w:ind w:left="360" w:right="184"/>
        <w:rPr>
          <w:rFonts w:asciiTheme="majorBidi" w:hAnsiTheme="majorBidi" w:cstheme="majorBidi"/>
          <w:b/>
          <w:bCs/>
          <w:color w:val="231E20"/>
          <w:spacing w:val="2"/>
          <w:sz w:val="24"/>
          <w:szCs w:val="24"/>
        </w:rPr>
      </w:pPr>
      <w:r w:rsidRPr="00F51E21">
        <w:rPr>
          <w:rFonts w:asciiTheme="majorBidi" w:hAnsiTheme="majorBidi" w:cstheme="majorBidi"/>
          <w:b/>
          <w:bCs/>
          <w:color w:val="231E20"/>
          <w:spacing w:val="2"/>
          <w:sz w:val="24"/>
          <w:szCs w:val="24"/>
        </w:rPr>
        <w:t xml:space="preserve">The typical CISC microcontroller has well over 80 instructions, many of them very </w:t>
      </w:r>
      <w:r w:rsidRPr="00F51E21">
        <w:rPr>
          <w:rFonts w:asciiTheme="majorBidi" w:hAnsiTheme="majorBidi" w:cstheme="majorBidi"/>
          <w:b/>
          <w:bCs/>
          <w:color w:val="231E20"/>
          <w:spacing w:val="2"/>
          <w:sz w:val="24"/>
          <w:szCs w:val="24"/>
        </w:rPr>
        <w:br/>
      </w:r>
      <w:r w:rsidRPr="00F51E21">
        <w:rPr>
          <w:rFonts w:asciiTheme="majorBidi" w:hAnsiTheme="majorBidi" w:cstheme="majorBidi"/>
          <w:b/>
          <w:bCs/>
          <w:color w:val="231E20"/>
          <w:w w:val="106"/>
          <w:sz w:val="24"/>
          <w:szCs w:val="24"/>
        </w:rPr>
        <w:t xml:space="preserve">powerful and very specialized for specific control tasks. It is quite common for the </w:t>
      </w:r>
      <w:r w:rsidRPr="00F51E21">
        <w:rPr>
          <w:rFonts w:asciiTheme="majorBidi" w:hAnsiTheme="majorBidi" w:cstheme="majorBidi"/>
          <w:b/>
          <w:bCs/>
          <w:color w:val="231E20"/>
          <w:spacing w:val="2"/>
          <w:sz w:val="24"/>
          <w:szCs w:val="24"/>
        </w:rPr>
        <w:t xml:space="preserve">instructions to all behave quite differently. Some might only operate on certain address spaces or registers, and others might only recognize certain addressing modes. </w:t>
      </w:r>
    </w:p>
    <w:p w:rsidR="00AD2CDE" w:rsidRPr="00F51E21" w:rsidRDefault="00AD2CDE" w:rsidP="006B503B">
      <w:pPr>
        <w:widowControl w:val="0"/>
        <w:autoSpaceDE w:val="0"/>
        <w:autoSpaceDN w:val="0"/>
        <w:bidi w:val="0"/>
        <w:adjustRightInd w:val="0"/>
        <w:spacing w:before="22" w:after="0" w:line="360" w:lineRule="auto"/>
        <w:ind w:left="360" w:right="184" w:firstLine="479"/>
        <w:rPr>
          <w:rFonts w:asciiTheme="majorBidi" w:hAnsiTheme="majorBidi" w:cstheme="majorBidi"/>
          <w:b/>
          <w:bCs/>
          <w:color w:val="231E20"/>
          <w:spacing w:val="-2"/>
          <w:sz w:val="24"/>
          <w:szCs w:val="24"/>
        </w:rPr>
      </w:pPr>
      <w:r w:rsidRPr="00F51E21">
        <w:rPr>
          <w:rFonts w:asciiTheme="majorBidi" w:hAnsiTheme="majorBidi" w:cstheme="majorBidi"/>
          <w:b/>
          <w:bCs/>
          <w:color w:val="231E20"/>
          <w:spacing w:val="-1"/>
          <w:sz w:val="24"/>
          <w:szCs w:val="24"/>
        </w:rPr>
        <w:t xml:space="preserve">The advantages of the CISC architecture are that many of the instructions are </w:t>
      </w:r>
      <w:proofErr w:type="spellStart"/>
      <w:r w:rsidRPr="00F51E21">
        <w:rPr>
          <w:rFonts w:asciiTheme="majorBidi" w:hAnsiTheme="majorBidi" w:cstheme="majorBidi"/>
          <w:b/>
          <w:bCs/>
          <w:color w:val="231E20"/>
          <w:spacing w:val="-1"/>
          <w:sz w:val="24"/>
          <w:szCs w:val="24"/>
        </w:rPr>
        <w:t>macro</w:t>
      </w:r>
      <w:r w:rsidRPr="00F51E21">
        <w:rPr>
          <w:rFonts w:asciiTheme="majorBidi" w:hAnsiTheme="majorBidi" w:cstheme="majorBidi"/>
          <w:b/>
          <w:bCs/>
          <w:color w:val="231E20"/>
          <w:spacing w:val="-2"/>
          <w:sz w:val="24"/>
          <w:szCs w:val="24"/>
        </w:rPr>
        <w:t>like</w:t>
      </w:r>
      <w:proofErr w:type="spellEnd"/>
      <w:r w:rsidRPr="00F51E21">
        <w:rPr>
          <w:rFonts w:asciiTheme="majorBidi" w:hAnsiTheme="majorBidi" w:cstheme="majorBidi"/>
          <w:b/>
          <w:bCs/>
          <w:color w:val="231E20"/>
          <w:spacing w:val="-2"/>
          <w:sz w:val="24"/>
          <w:szCs w:val="24"/>
        </w:rPr>
        <w:t xml:space="preserve">, allowing the programmer to use one instruction in place of many simpler instructions. An example of CISC architecture microcontroller is Intel 8096 family. </w:t>
      </w:r>
    </w:p>
    <w:p w:rsidR="00AD2CDE" w:rsidRPr="00F51E21" w:rsidRDefault="00673E6C" w:rsidP="006B503B">
      <w:pPr>
        <w:widowControl w:val="0"/>
        <w:tabs>
          <w:tab w:val="left" w:pos="1171"/>
        </w:tabs>
        <w:autoSpaceDE w:val="0"/>
        <w:autoSpaceDN w:val="0"/>
        <w:bidi w:val="0"/>
        <w:adjustRightInd w:val="0"/>
        <w:spacing w:before="230" w:after="0" w:line="360" w:lineRule="auto"/>
        <w:ind w:left="360" w:right="169"/>
        <w:rPr>
          <w:rFonts w:asciiTheme="majorBidi" w:hAnsiTheme="majorBidi" w:cstheme="majorBidi"/>
          <w:b/>
          <w:bCs/>
          <w:color w:val="231E20"/>
          <w:spacing w:val="2"/>
          <w:sz w:val="24"/>
          <w:szCs w:val="24"/>
        </w:rPr>
      </w:pPr>
      <w:bookmarkStart w:id="5" w:name="Pg10"/>
      <w:bookmarkEnd w:id="5"/>
      <w:r w:rsidRPr="00F51E21">
        <w:rPr>
          <w:rFonts w:asciiTheme="majorBidi" w:hAnsiTheme="majorBidi" w:cstheme="majorBidi"/>
          <w:b/>
          <w:bCs/>
          <w:color w:val="231E20"/>
          <w:spacing w:val="3"/>
          <w:sz w:val="24"/>
          <w:szCs w:val="24"/>
        </w:rPr>
        <w:t>1.</w:t>
      </w:r>
      <w:r w:rsidR="00AD2CDE" w:rsidRPr="00F51E21">
        <w:rPr>
          <w:rFonts w:asciiTheme="majorBidi" w:hAnsiTheme="majorBidi" w:cstheme="majorBidi"/>
          <w:b/>
          <w:bCs/>
          <w:color w:val="231E20"/>
          <w:spacing w:val="3"/>
          <w:sz w:val="24"/>
          <w:szCs w:val="24"/>
        </w:rPr>
        <w:t xml:space="preserve">1.4.3.4 RISC (REDUCED INSTRUCTION SET COMPUTER) ARCHITECTURE </w:t>
      </w:r>
      <w:r w:rsidR="00AD2CDE" w:rsidRPr="00F51E21">
        <w:rPr>
          <w:rFonts w:asciiTheme="majorBidi" w:hAnsiTheme="majorBidi" w:cstheme="majorBidi"/>
          <w:b/>
          <w:bCs/>
          <w:color w:val="231E20"/>
          <w:spacing w:val="3"/>
          <w:sz w:val="24"/>
          <w:szCs w:val="24"/>
        </w:rPr>
        <w:br/>
      </w:r>
      <w:r w:rsidR="00AD2CDE" w:rsidRPr="00F51E21">
        <w:rPr>
          <w:rFonts w:asciiTheme="majorBidi" w:hAnsiTheme="majorBidi" w:cstheme="majorBidi"/>
          <w:b/>
          <w:bCs/>
          <w:color w:val="231E20"/>
          <w:spacing w:val="3"/>
          <w:sz w:val="24"/>
          <w:szCs w:val="24"/>
        </w:rPr>
        <w:tab/>
      </w:r>
      <w:r w:rsidR="00AD2CDE" w:rsidRPr="00F51E21">
        <w:rPr>
          <w:rFonts w:asciiTheme="majorBidi" w:hAnsiTheme="majorBidi" w:cstheme="majorBidi"/>
          <w:b/>
          <w:bCs/>
          <w:color w:val="231E20"/>
          <w:spacing w:val="2"/>
          <w:sz w:val="24"/>
          <w:szCs w:val="24"/>
        </w:rPr>
        <w:t xml:space="preserve">MICROCONTROLLERS </w:t>
      </w:r>
    </w:p>
    <w:p w:rsidR="00AD2CDE" w:rsidRPr="00F51E21" w:rsidRDefault="00AD2CDE" w:rsidP="006B503B">
      <w:pPr>
        <w:widowControl w:val="0"/>
        <w:autoSpaceDE w:val="0"/>
        <w:autoSpaceDN w:val="0"/>
        <w:bidi w:val="0"/>
        <w:adjustRightInd w:val="0"/>
        <w:spacing w:before="89" w:after="0" w:line="360" w:lineRule="auto"/>
        <w:ind w:left="360" w:right="184"/>
        <w:rPr>
          <w:rFonts w:asciiTheme="majorBidi" w:hAnsiTheme="majorBidi" w:cstheme="majorBidi"/>
          <w:b/>
          <w:bCs/>
          <w:color w:val="231E20"/>
          <w:spacing w:val="2"/>
          <w:sz w:val="24"/>
          <w:szCs w:val="24"/>
        </w:rPr>
      </w:pPr>
      <w:r w:rsidRPr="00F51E21">
        <w:rPr>
          <w:rFonts w:asciiTheme="majorBidi" w:hAnsiTheme="majorBidi" w:cstheme="majorBidi"/>
          <w:b/>
          <w:bCs/>
          <w:color w:val="231E20"/>
          <w:spacing w:val="1"/>
          <w:sz w:val="24"/>
          <w:szCs w:val="24"/>
        </w:rPr>
        <w:t xml:space="preserve">The industry trend for microprocessor design is for Reduced Instruction Set Computers </w:t>
      </w:r>
      <w:r w:rsidRPr="00F51E21">
        <w:rPr>
          <w:rFonts w:asciiTheme="majorBidi" w:hAnsiTheme="majorBidi" w:cstheme="majorBidi"/>
          <w:b/>
          <w:bCs/>
          <w:color w:val="231E20"/>
          <w:w w:val="107"/>
          <w:sz w:val="24"/>
          <w:szCs w:val="24"/>
        </w:rPr>
        <w:t xml:space="preserve">(RISC) designs. When a microcontroller has an instruction set that supports fewer addressing modes for the arithmetic and logical instructions and for data transfer </w:t>
      </w:r>
      <w:r w:rsidRPr="00F51E21">
        <w:rPr>
          <w:rFonts w:asciiTheme="majorBidi" w:hAnsiTheme="majorBidi" w:cstheme="majorBidi"/>
          <w:b/>
          <w:bCs/>
          <w:color w:val="231E20"/>
          <w:spacing w:val="2"/>
          <w:sz w:val="24"/>
          <w:szCs w:val="24"/>
        </w:rPr>
        <w:t xml:space="preserve">instructions, the microcontroller is said to be of RISC architecture. </w:t>
      </w:r>
    </w:p>
    <w:p w:rsidR="00AD2CDE" w:rsidRPr="00F51E21" w:rsidRDefault="00AD2CDE" w:rsidP="006B503B">
      <w:pPr>
        <w:widowControl w:val="0"/>
        <w:autoSpaceDE w:val="0"/>
        <w:autoSpaceDN w:val="0"/>
        <w:bidi w:val="0"/>
        <w:adjustRightInd w:val="0"/>
        <w:spacing w:before="39" w:after="0" w:line="360" w:lineRule="auto"/>
        <w:ind w:left="360" w:right="184" w:firstLine="479"/>
        <w:rPr>
          <w:rFonts w:asciiTheme="majorBidi" w:hAnsiTheme="majorBidi" w:cstheme="majorBidi"/>
          <w:b/>
          <w:bCs/>
          <w:color w:val="231E20"/>
          <w:spacing w:val="2"/>
          <w:sz w:val="24"/>
          <w:szCs w:val="24"/>
        </w:rPr>
      </w:pPr>
      <w:r w:rsidRPr="00F51E21">
        <w:rPr>
          <w:rFonts w:asciiTheme="majorBidi" w:hAnsiTheme="majorBidi" w:cstheme="majorBidi"/>
          <w:b/>
          <w:bCs/>
          <w:color w:val="231E20"/>
          <w:w w:val="103"/>
          <w:sz w:val="24"/>
          <w:szCs w:val="24"/>
        </w:rPr>
        <w:t xml:space="preserve">The benefits of RISC design simplicity are a smaller chip, smaller pin count, and </w:t>
      </w:r>
      <w:r w:rsidRPr="00F51E21">
        <w:rPr>
          <w:rFonts w:asciiTheme="majorBidi" w:hAnsiTheme="majorBidi" w:cstheme="majorBidi"/>
          <w:b/>
          <w:bCs/>
          <w:color w:val="231E20"/>
          <w:spacing w:val="2"/>
          <w:sz w:val="24"/>
          <w:szCs w:val="24"/>
        </w:rPr>
        <w:t xml:space="preserve">very low power consumption. </w:t>
      </w:r>
    </w:p>
    <w:p w:rsidR="00AD2CDE" w:rsidRPr="00F51E21" w:rsidRDefault="00AD2CDE" w:rsidP="006B503B">
      <w:pPr>
        <w:widowControl w:val="0"/>
        <w:autoSpaceDE w:val="0"/>
        <w:autoSpaceDN w:val="0"/>
        <w:bidi w:val="0"/>
        <w:adjustRightInd w:val="0"/>
        <w:spacing w:before="46" w:after="0" w:line="360" w:lineRule="auto"/>
        <w:ind w:left="839"/>
        <w:rPr>
          <w:rFonts w:asciiTheme="majorBidi" w:hAnsiTheme="majorBidi" w:cstheme="majorBidi"/>
          <w:b/>
          <w:bCs/>
          <w:color w:val="231E20"/>
          <w:sz w:val="24"/>
          <w:szCs w:val="24"/>
        </w:rPr>
      </w:pPr>
      <w:r w:rsidRPr="00F51E21">
        <w:rPr>
          <w:rFonts w:asciiTheme="majorBidi" w:hAnsiTheme="majorBidi" w:cstheme="majorBidi"/>
          <w:b/>
          <w:bCs/>
          <w:color w:val="231E20"/>
          <w:sz w:val="24"/>
          <w:szCs w:val="24"/>
        </w:rPr>
        <w:t xml:space="preserve">Some of the typical features of </w:t>
      </w:r>
      <w:proofErr w:type="gramStart"/>
      <w:r w:rsidRPr="00F51E21">
        <w:rPr>
          <w:rFonts w:asciiTheme="majorBidi" w:hAnsiTheme="majorBidi" w:cstheme="majorBidi"/>
          <w:b/>
          <w:bCs/>
          <w:color w:val="231E20"/>
          <w:sz w:val="24"/>
          <w:szCs w:val="24"/>
        </w:rPr>
        <w:t>a RISC</w:t>
      </w:r>
      <w:proofErr w:type="gramEnd"/>
      <w:r w:rsidRPr="00F51E21">
        <w:rPr>
          <w:rFonts w:asciiTheme="majorBidi" w:hAnsiTheme="majorBidi" w:cstheme="majorBidi"/>
          <w:b/>
          <w:bCs/>
          <w:color w:val="231E20"/>
          <w:sz w:val="24"/>
          <w:szCs w:val="24"/>
        </w:rPr>
        <w:t xml:space="preserve"> processor- Harvard architecture are </w:t>
      </w:r>
    </w:p>
    <w:p w:rsidR="00AD2CDE" w:rsidRPr="00F51E21" w:rsidRDefault="00AD2CDE" w:rsidP="006B503B">
      <w:pPr>
        <w:widowControl w:val="0"/>
        <w:autoSpaceDE w:val="0"/>
        <w:autoSpaceDN w:val="0"/>
        <w:bidi w:val="0"/>
        <w:adjustRightInd w:val="0"/>
        <w:spacing w:before="27" w:after="0" w:line="360" w:lineRule="auto"/>
        <w:ind w:left="765"/>
        <w:rPr>
          <w:rFonts w:asciiTheme="majorBidi" w:hAnsiTheme="majorBidi" w:cstheme="majorBidi"/>
          <w:b/>
          <w:bCs/>
          <w:color w:val="231E20"/>
          <w:w w:val="101"/>
          <w:sz w:val="24"/>
          <w:szCs w:val="24"/>
        </w:rPr>
      </w:pPr>
      <w:r w:rsidRPr="00F51E21">
        <w:rPr>
          <w:rFonts w:asciiTheme="majorBidi" w:hAnsiTheme="majorBidi" w:cstheme="majorBidi"/>
          <w:b/>
          <w:bCs/>
          <w:color w:val="231E20"/>
          <w:w w:val="101"/>
          <w:sz w:val="24"/>
          <w:szCs w:val="24"/>
        </w:rPr>
        <w:t xml:space="preserve">1.  Allows simultaneous access of program and data. </w:t>
      </w:r>
    </w:p>
    <w:p w:rsidR="00AD2CDE" w:rsidRPr="00F51E21" w:rsidRDefault="00AD2CDE" w:rsidP="006B503B">
      <w:pPr>
        <w:widowControl w:val="0"/>
        <w:autoSpaceDE w:val="0"/>
        <w:autoSpaceDN w:val="0"/>
        <w:bidi w:val="0"/>
        <w:adjustRightInd w:val="0"/>
        <w:spacing w:before="47" w:after="0" w:line="360" w:lineRule="auto"/>
        <w:ind w:left="765"/>
        <w:rPr>
          <w:rFonts w:asciiTheme="majorBidi" w:hAnsiTheme="majorBidi" w:cstheme="majorBidi"/>
          <w:b/>
          <w:bCs/>
          <w:color w:val="231E20"/>
          <w:spacing w:val="3"/>
          <w:sz w:val="24"/>
          <w:szCs w:val="24"/>
        </w:rPr>
      </w:pPr>
      <w:r w:rsidRPr="00F51E21">
        <w:rPr>
          <w:rFonts w:asciiTheme="majorBidi" w:hAnsiTheme="majorBidi" w:cstheme="majorBidi"/>
          <w:b/>
          <w:bCs/>
          <w:color w:val="231E20"/>
          <w:spacing w:val="3"/>
          <w:sz w:val="24"/>
          <w:szCs w:val="24"/>
        </w:rPr>
        <w:t xml:space="preserve">2.  Overlapping of some operations for increased processing performance. </w:t>
      </w:r>
    </w:p>
    <w:p w:rsidR="00AD2CDE" w:rsidRPr="00F51E21" w:rsidRDefault="00AD2CDE" w:rsidP="006B503B">
      <w:pPr>
        <w:widowControl w:val="0"/>
        <w:autoSpaceDE w:val="0"/>
        <w:autoSpaceDN w:val="0"/>
        <w:bidi w:val="0"/>
        <w:adjustRightInd w:val="0"/>
        <w:spacing w:before="47" w:after="0" w:line="360" w:lineRule="auto"/>
        <w:ind w:left="765"/>
        <w:rPr>
          <w:rFonts w:asciiTheme="majorBidi" w:hAnsiTheme="majorBidi" w:cstheme="majorBidi"/>
          <w:b/>
          <w:bCs/>
          <w:color w:val="231E20"/>
          <w:spacing w:val="3"/>
          <w:sz w:val="24"/>
          <w:szCs w:val="24"/>
        </w:rPr>
      </w:pPr>
      <w:r w:rsidRPr="00F51E21">
        <w:rPr>
          <w:rFonts w:asciiTheme="majorBidi" w:hAnsiTheme="majorBidi" w:cstheme="majorBidi"/>
          <w:b/>
          <w:bCs/>
          <w:color w:val="231E20"/>
          <w:spacing w:val="3"/>
          <w:sz w:val="24"/>
          <w:szCs w:val="24"/>
        </w:rPr>
        <w:t xml:space="preserve">3.  Instruction pipelining increases execution speed. </w:t>
      </w:r>
    </w:p>
    <w:p w:rsidR="00AD2CDE" w:rsidRPr="00F51E21" w:rsidRDefault="00AD2CDE" w:rsidP="006B503B">
      <w:pPr>
        <w:widowControl w:val="0"/>
        <w:autoSpaceDE w:val="0"/>
        <w:autoSpaceDN w:val="0"/>
        <w:bidi w:val="0"/>
        <w:adjustRightInd w:val="0"/>
        <w:spacing w:before="27" w:after="0" w:line="360" w:lineRule="auto"/>
        <w:ind w:left="765"/>
        <w:rPr>
          <w:rFonts w:asciiTheme="majorBidi" w:hAnsiTheme="majorBidi" w:cstheme="majorBidi"/>
          <w:b/>
          <w:bCs/>
          <w:color w:val="231E20"/>
          <w:spacing w:val="3"/>
          <w:sz w:val="24"/>
          <w:szCs w:val="24"/>
        </w:rPr>
      </w:pPr>
      <w:r w:rsidRPr="00F51E21">
        <w:rPr>
          <w:rFonts w:asciiTheme="majorBidi" w:hAnsiTheme="majorBidi" w:cstheme="majorBidi"/>
          <w:b/>
          <w:bCs/>
          <w:color w:val="231E20"/>
          <w:spacing w:val="3"/>
          <w:sz w:val="24"/>
          <w:szCs w:val="24"/>
        </w:rPr>
        <w:t xml:space="preserve">4.  Orthogonal (symmetrical) instruction set for programming simplicity. </w:t>
      </w:r>
    </w:p>
    <w:p w:rsidR="00AD2CDE" w:rsidRPr="00F51E21" w:rsidRDefault="00AD2CDE" w:rsidP="006B503B">
      <w:pPr>
        <w:widowControl w:val="0"/>
        <w:autoSpaceDE w:val="0"/>
        <w:autoSpaceDN w:val="0"/>
        <w:bidi w:val="0"/>
        <w:adjustRightInd w:val="0"/>
        <w:spacing w:before="47" w:after="0" w:line="360" w:lineRule="auto"/>
        <w:ind w:left="765"/>
        <w:rPr>
          <w:rFonts w:asciiTheme="majorBidi" w:hAnsiTheme="majorBidi" w:cstheme="majorBidi"/>
          <w:b/>
          <w:bCs/>
          <w:color w:val="231E20"/>
          <w:spacing w:val="-1"/>
          <w:sz w:val="24"/>
          <w:szCs w:val="24"/>
        </w:rPr>
      </w:pPr>
      <w:r w:rsidRPr="00F51E21">
        <w:rPr>
          <w:rFonts w:asciiTheme="majorBidi" w:hAnsiTheme="majorBidi" w:cstheme="majorBidi"/>
          <w:b/>
          <w:bCs/>
          <w:color w:val="231E20"/>
          <w:spacing w:val="-1"/>
          <w:sz w:val="24"/>
          <w:szCs w:val="24"/>
        </w:rPr>
        <w:t xml:space="preserve">5.  Allows each instruction to operate on any register or use any addressing mode. </w:t>
      </w:r>
    </w:p>
    <w:p w:rsidR="00AD2CDE" w:rsidRPr="00F51E21" w:rsidRDefault="00673E6C" w:rsidP="006B503B">
      <w:pPr>
        <w:widowControl w:val="0"/>
        <w:autoSpaceDE w:val="0"/>
        <w:autoSpaceDN w:val="0"/>
        <w:bidi w:val="0"/>
        <w:adjustRightInd w:val="0"/>
        <w:spacing w:before="92" w:after="0" w:line="360" w:lineRule="auto"/>
        <w:ind w:left="360"/>
        <w:rPr>
          <w:rFonts w:asciiTheme="majorBidi" w:hAnsiTheme="majorBidi" w:cstheme="majorBidi"/>
          <w:b/>
          <w:bCs/>
          <w:color w:val="231E20"/>
          <w:sz w:val="24"/>
          <w:szCs w:val="24"/>
        </w:rPr>
      </w:pPr>
      <w:r w:rsidRPr="00F51E21">
        <w:rPr>
          <w:rFonts w:asciiTheme="majorBidi" w:hAnsiTheme="majorBidi" w:cstheme="majorBidi"/>
          <w:b/>
          <w:bCs/>
          <w:color w:val="231E20"/>
          <w:sz w:val="24"/>
          <w:szCs w:val="24"/>
        </w:rPr>
        <w:lastRenderedPageBreak/>
        <w:t>1.</w:t>
      </w:r>
      <w:r w:rsidR="00AD2CDE" w:rsidRPr="00F51E21">
        <w:rPr>
          <w:rFonts w:asciiTheme="majorBidi" w:hAnsiTheme="majorBidi" w:cstheme="majorBidi"/>
          <w:b/>
          <w:bCs/>
          <w:color w:val="231E20"/>
          <w:sz w:val="24"/>
          <w:szCs w:val="24"/>
        </w:rPr>
        <w:t xml:space="preserve">1.4.3.5 SISC (SPECIFIC INSTRUCTION SET COMPUTER) </w:t>
      </w:r>
    </w:p>
    <w:p w:rsidR="00AD2CDE" w:rsidRPr="00F51E21" w:rsidRDefault="00AD2CDE" w:rsidP="006B503B">
      <w:pPr>
        <w:widowControl w:val="0"/>
        <w:autoSpaceDE w:val="0"/>
        <w:autoSpaceDN w:val="0"/>
        <w:bidi w:val="0"/>
        <w:adjustRightInd w:val="0"/>
        <w:spacing w:before="115" w:after="0" w:line="360" w:lineRule="auto"/>
        <w:ind w:left="360" w:right="184"/>
        <w:rPr>
          <w:rFonts w:asciiTheme="majorBidi" w:hAnsiTheme="majorBidi" w:cstheme="majorBidi"/>
          <w:b/>
          <w:bCs/>
          <w:color w:val="231E20"/>
          <w:sz w:val="24"/>
          <w:szCs w:val="24"/>
        </w:rPr>
      </w:pPr>
      <w:r w:rsidRPr="00F51E21">
        <w:rPr>
          <w:rFonts w:asciiTheme="majorBidi" w:hAnsiTheme="majorBidi" w:cstheme="majorBidi"/>
          <w:b/>
          <w:bCs/>
          <w:color w:val="231E20"/>
          <w:sz w:val="24"/>
          <w:szCs w:val="24"/>
        </w:rPr>
        <w:t xml:space="preserve">Actually, a microcontroller is by definition a Reduced Instruction Set Computer. It could </w:t>
      </w:r>
      <w:r w:rsidRPr="00F51E21">
        <w:rPr>
          <w:rFonts w:asciiTheme="majorBidi" w:hAnsiTheme="majorBidi" w:cstheme="majorBidi"/>
          <w:b/>
          <w:bCs/>
          <w:color w:val="231E20"/>
          <w:w w:val="103"/>
          <w:sz w:val="24"/>
          <w:szCs w:val="24"/>
        </w:rPr>
        <w:t xml:space="preserve">really be called a Specific Instruction Set Computer (SISC). The basic idea behind the </w:t>
      </w:r>
      <w:r w:rsidRPr="00F51E21">
        <w:rPr>
          <w:rFonts w:asciiTheme="majorBidi" w:hAnsiTheme="majorBidi" w:cstheme="majorBidi"/>
          <w:b/>
          <w:bCs/>
          <w:color w:val="231E20"/>
          <w:spacing w:val="-3"/>
          <w:sz w:val="24"/>
          <w:szCs w:val="24"/>
        </w:rPr>
        <w:t xml:space="preserve">microcontroller was to limit the capabilities of the CPU itself, allowing a complete computer </w:t>
      </w:r>
      <w:r w:rsidRPr="00F51E21">
        <w:rPr>
          <w:rFonts w:asciiTheme="majorBidi" w:hAnsiTheme="majorBidi" w:cstheme="majorBidi"/>
          <w:b/>
          <w:bCs/>
          <w:color w:val="231E20"/>
          <w:sz w:val="24"/>
          <w:szCs w:val="24"/>
        </w:rPr>
        <w:t xml:space="preserve">(memory, I/O, interrupts, </w:t>
      </w:r>
      <w:proofErr w:type="spellStart"/>
      <w:r w:rsidRPr="00F51E21">
        <w:rPr>
          <w:rFonts w:asciiTheme="majorBidi" w:hAnsiTheme="majorBidi" w:cstheme="majorBidi"/>
          <w:b/>
          <w:bCs/>
          <w:color w:val="231E20"/>
          <w:sz w:val="24"/>
          <w:szCs w:val="24"/>
        </w:rPr>
        <w:t>etc</w:t>
      </w:r>
      <w:proofErr w:type="spellEnd"/>
      <w:r w:rsidRPr="00F51E21">
        <w:rPr>
          <w:rFonts w:asciiTheme="majorBidi" w:hAnsiTheme="majorBidi" w:cstheme="majorBidi"/>
          <w:b/>
          <w:bCs/>
          <w:color w:val="231E20"/>
          <w:sz w:val="24"/>
          <w:szCs w:val="24"/>
        </w:rPr>
        <w:t xml:space="preserve">) to fit on the single chip. At the expense of the more general purpose instructions that make the standard microprocessors (8088, 68000, 32032) so easy </w:t>
      </w:r>
      <w:r w:rsidRPr="00F51E21">
        <w:rPr>
          <w:rFonts w:asciiTheme="majorBidi" w:hAnsiTheme="majorBidi" w:cstheme="majorBidi"/>
          <w:b/>
          <w:bCs/>
          <w:color w:val="231E20"/>
          <w:spacing w:val="2"/>
          <w:sz w:val="24"/>
          <w:szCs w:val="24"/>
        </w:rPr>
        <w:t xml:space="preserve">to use, the instruction set was designed for the specific purpose of control (powerful bit </w:t>
      </w:r>
      <w:r w:rsidRPr="00F51E21">
        <w:rPr>
          <w:rFonts w:asciiTheme="majorBidi" w:hAnsiTheme="majorBidi" w:cstheme="majorBidi"/>
          <w:b/>
          <w:bCs/>
          <w:color w:val="231E20"/>
          <w:sz w:val="24"/>
          <w:szCs w:val="24"/>
        </w:rPr>
        <w:t xml:space="preserve">manipulation, easy and efficient I/O, and so on). </w:t>
      </w:r>
    </w:p>
    <w:p w:rsidR="00AD2CDE" w:rsidRPr="00E53180" w:rsidRDefault="00AD2CDE" w:rsidP="006B503B">
      <w:pPr>
        <w:pStyle w:val="ListParagraph"/>
        <w:widowControl w:val="0"/>
        <w:numPr>
          <w:ilvl w:val="2"/>
          <w:numId w:val="3"/>
        </w:numPr>
        <w:autoSpaceDE w:val="0"/>
        <w:autoSpaceDN w:val="0"/>
        <w:bidi w:val="0"/>
        <w:adjustRightInd w:val="0"/>
        <w:spacing w:after="0" w:line="360" w:lineRule="auto"/>
        <w:ind w:left="1134"/>
        <w:rPr>
          <w:rFonts w:asciiTheme="majorBidi" w:hAnsiTheme="majorBidi" w:cstheme="majorBidi"/>
          <w:b/>
          <w:bCs/>
          <w:color w:val="231E20"/>
          <w:spacing w:val="5"/>
          <w:sz w:val="26"/>
          <w:szCs w:val="26"/>
        </w:rPr>
      </w:pPr>
      <w:r w:rsidRPr="00E53180">
        <w:rPr>
          <w:rFonts w:asciiTheme="majorBidi" w:hAnsiTheme="majorBidi" w:cstheme="majorBidi"/>
          <w:b/>
          <w:bCs/>
          <w:color w:val="231E20"/>
          <w:spacing w:val="5"/>
          <w:sz w:val="26"/>
          <w:szCs w:val="26"/>
        </w:rPr>
        <w:t>M</w:t>
      </w:r>
      <w:r w:rsidR="00E53180" w:rsidRPr="00F51E21">
        <w:rPr>
          <w:rFonts w:asciiTheme="majorBidi" w:hAnsiTheme="majorBidi" w:cstheme="majorBidi"/>
          <w:b/>
          <w:bCs/>
          <w:color w:val="231E20"/>
          <w:spacing w:val="-3"/>
          <w:sz w:val="24"/>
          <w:szCs w:val="24"/>
        </w:rPr>
        <w:t>icrocontroller</w:t>
      </w:r>
      <w:r w:rsidRPr="00E53180">
        <w:rPr>
          <w:rFonts w:asciiTheme="majorBidi" w:hAnsiTheme="majorBidi" w:cstheme="majorBidi"/>
          <w:b/>
          <w:bCs/>
          <w:color w:val="231E20"/>
          <w:spacing w:val="5"/>
          <w:sz w:val="26"/>
          <w:szCs w:val="26"/>
        </w:rPr>
        <w:t xml:space="preserve"> A</w:t>
      </w:r>
      <w:r w:rsidR="00E53180">
        <w:rPr>
          <w:rFonts w:asciiTheme="majorBidi" w:hAnsiTheme="majorBidi" w:cstheme="majorBidi"/>
          <w:b/>
          <w:bCs/>
          <w:color w:val="231E20"/>
          <w:spacing w:val="5"/>
          <w:sz w:val="26"/>
          <w:szCs w:val="26"/>
        </w:rPr>
        <w:t>pplications</w:t>
      </w:r>
    </w:p>
    <w:p w:rsidR="00AD2CDE" w:rsidRPr="00F51E21" w:rsidRDefault="00AD2CDE" w:rsidP="006B503B">
      <w:pPr>
        <w:widowControl w:val="0"/>
        <w:autoSpaceDE w:val="0"/>
        <w:autoSpaceDN w:val="0"/>
        <w:bidi w:val="0"/>
        <w:adjustRightInd w:val="0"/>
        <w:spacing w:before="106" w:after="0" w:line="360" w:lineRule="auto"/>
        <w:ind w:left="360" w:right="184"/>
        <w:rPr>
          <w:rFonts w:asciiTheme="majorBidi" w:hAnsiTheme="majorBidi" w:cstheme="majorBidi"/>
          <w:b/>
          <w:bCs/>
          <w:color w:val="231E20"/>
          <w:sz w:val="24"/>
          <w:szCs w:val="24"/>
        </w:rPr>
      </w:pPr>
      <w:r w:rsidRPr="00F51E21">
        <w:rPr>
          <w:rFonts w:asciiTheme="majorBidi" w:hAnsiTheme="majorBidi" w:cstheme="majorBidi"/>
          <w:b/>
          <w:bCs/>
          <w:color w:val="231E20"/>
          <w:sz w:val="24"/>
          <w:szCs w:val="24"/>
        </w:rPr>
        <w:t xml:space="preserve">In addition to control applications such as the home monitoring system, microcontrollers are frequently found in embedded applications. </w:t>
      </w:r>
      <w:proofErr w:type="gramStart"/>
      <w:r w:rsidRPr="00F51E21">
        <w:rPr>
          <w:rFonts w:asciiTheme="majorBidi" w:hAnsiTheme="majorBidi" w:cstheme="majorBidi"/>
          <w:b/>
          <w:bCs/>
          <w:color w:val="231E20"/>
          <w:sz w:val="24"/>
          <w:szCs w:val="24"/>
        </w:rPr>
        <w:t xml:space="preserve">Among the many uses that you can find </w:t>
      </w:r>
      <w:r w:rsidRPr="00F51E21">
        <w:rPr>
          <w:rFonts w:asciiTheme="majorBidi" w:hAnsiTheme="majorBidi" w:cstheme="majorBidi"/>
          <w:b/>
          <w:bCs/>
          <w:color w:val="231E20"/>
          <w:w w:val="103"/>
          <w:sz w:val="24"/>
          <w:szCs w:val="24"/>
        </w:rPr>
        <w:t xml:space="preserve">one or more microcontrollers: automotive applications, appliances (microwave oven, </w:t>
      </w:r>
      <w:r w:rsidRPr="00F51E21">
        <w:rPr>
          <w:rFonts w:asciiTheme="majorBidi" w:hAnsiTheme="majorBidi" w:cstheme="majorBidi"/>
          <w:b/>
          <w:bCs/>
          <w:color w:val="231E20"/>
          <w:spacing w:val="-4"/>
          <w:sz w:val="24"/>
          <w:szCs w:val="24"/>
        </w:rPr>
        <w:t xml:space="preserve">refrigerators, television and VCRs, stereos), automobiles (engine control, diagnostics, climate </w:t>
      </w:r>
      <w:r w:rsidRPr="00F51E21">
        <w:rPr>
          <w:rFonts w:asciiTheme="majorBidi" w:hAnsiTheme="majorBidi" w:cstheme="majorBidi"/>
          <w:b/>
          <w:bCs/>
          <w:color w:val="231E20"/>
          <w:sz w:val="24"/>
          <w:szCs w:val="24"/>
        </w:rPr>
        <w:t>control), environmental control (greenhouse, factory, home), instrumentation, aerospace, and thousands of other uses.</w:t>
      </w:r>
      <w:proofErr w:type="gramEnd"/>
      <w:r w:rsidRPr="00F51E21">
        <w:rPr>
          <w:rFonts w:asciiTheme="majorBidi" w:hAnsiTheme="majorBidi" w:cstheme="majorBidi"/>
          <w:b/>
          <w:bCs/>
          <w:color w:val="231E20"/>
          <w:sz w:val="24"/>
          <w:szCs w:val="24"/>
        </w:rPr>
        <w:t xml:space="preserve"> </w:t>
      </w:r>
    </w:p>
    <w:p w:rsidR="00E53180" w:rsidRDefault="00AD2CDE" w:rsidP="006B503B">
      <w:pPr>
        <w:widowControl w:val="0"/>
        <w:autoSpaceDE w:val="0"/>
        <w:autoSpaceDN w:val="0"/>
        <w:bidi w:val="0"/>
        <w:adjustRightInd w:val="0"/>
        <w:spacing w:before="36" w:after="0" w:line="360" w:lineRule="auto"/>
        <w:ind w:left="360" w:right="184"/>
        <w:rPr>
          <w:rFonts w:asciiTheme="majorBidi" w:hAnsiTheme="majorBidi" w:cstheme="majorBidi"/>
          <w:b/>
          <w:bCs/>
          <w:color w:val="231E20"/>
          <w:spacing w:val="1"/>
          <w:sz w:val="24"/>
          <w:szCs w:val="24"/>
        </w:rPr>
      </w:pPr>
      <w:r w:rsidRPr="00F51E21">
        <w:rPr>
          <w:rFonts w:asciiTheme="majorBidi" w:hAnsiTheme="majorBidi" w:cstheme="majorBidi"/>
          <w:b/>
          <w:bCs/>
          <w:color w:val="231E20"/>
          <w:spacing w:val="1"/>
          <w:sz w:val="24"/>
          <w:szCs w:val="24"/>
        </w:rPr>
        <w:t>Microcontrollers are used extensive</w:t>
      </w:r>
      <w:r w:rsidR="00E53180">
        <w:rPr>
          <w:rFonts w:asciiTheme="majorBidi" w:hAnsiTheme="majorBidi" w:cstheme="majorBidi"/>
          <w:b/>
          <w:bCs/>
          <w:color w:val="231E20"/>
          <w:spacing w:val="1"/>
          <w:sz w:val="24"/>
          <w:szCs w:val="24"/>
        </w:rPr>
        <w:t>ly in robotics.</w:t>
      </w:r>
    </w:p>
    <w:p w:rsidR="00AD2CDE" w:rsidRPr="00F51E21" w:rsidRDefault="00AD2CDE" w:rsidP="006B503B">
      <w:pPr>
        <w:widowControl w:val="0"/>
        <w:autoSpaceDE w:val="0"/>
        <w:autoSpaceDN w:val="0"/>
        <w:bidi w:val="0"/>
        <w:adjustRightInd w:val="0"/>
        <w:spacing w:before="36" w:after="0" w:line="360" w:lineRule="auto"/>
        <w:ind w:left="360" w:right="184"/>
        <w:rPr>
          <w:rFonts w:asciiTheme="majorBidi" w:hAnsiTheme="majorBidi" w:cstheme="majorBidi"/>
          <w:b/>
          <w:bCs/>
          <w:color w:val="231E20"/>
          <w:sz w:val="24"/>
          <w:szCs w:val="24"/>
        </w:rPr>
      </w:pPr>
      <w:r w:rsidRPr="00F51E21">
        <w:rPr>
          <w:rFonts w:asciiTheme="majorBidi" w:hAnsiTheme="majorBidi" w:cstheme="majorBidi"/>
          <w:b/>
          <w:bCs/>
          <w:color w:val="231E20"/>
          <w:spacing w:val="1"/>
          <w:sz w:val="24"/>
          <w:szCs w:val="24"/>
        </w:rPr>
        <w:t xml:space="preserve">In </w:t>
      </w:r>
      <w:r w:rsidR="00B57065">
        <w:rPr>
          <w:rFonts w:asciiTheme="majorBidi" w:hAnsiTheme="majorBidi" w:cstheme="majorBidi"/>
          <w:b/>
          <w:bCs/>
          <w:color w:val="231E20"/>
          <w:spacing w:val="1"/>
          <w:sz w:val="24"/>
          <w:szCs w:val="24"/>
        </w:rPr>
        <w:t xml:space="preserve">this application, many specific </w:t>
      </w:r>
      <w:r w:rsidRPr="00F51E21">
        <w:rPr>
          <w:rFonts w:asciiTheme="majorBidi" w:hAnsiTheme="majorBidi" w:cstheme="majorBidi"/>
          <w:b/>
          <w:bCs/>
          <w:color w:val="231E20"/>
          <w:w w:val="104"/>
          <w:sz w:val="24"/>
          <w:szCs w:val="24"/>
        </w:rPr>
        <w:t>tasks might be distributed among a large nu</w:t>
      </w:r>
      <w:r w:rsidR="00E53180">
        <w:rPr>
          <w:rFonts w:asciiTheme="majorBidi" w:hAnsiTheme="majorBidi" w:cstheme="majorBidi"/>
          <w:b/>
          <w:bCs/>
          <w:color w:val="231E20"/>
          <w:w w:val="104"/>
          <w:sz w:val="24"/>
          <w:szCs w:val="24"/>
        </w:rPr>
        <w:t xml:space="preserve">mber of microcontrollers in one </w:t>
      </w:r>
      <w:r w:rsidRPr="00F51E21">
        <w:rPr>
          <w:rFonts w:asciiTheme="majorBidi" w:hAnsiTheme="majorBidi" w:cstheme="majorBidi"/>
          <w:b/>
          <w:bCs/>
          <w:color w:val="231E20"/>
          <w:w w:val="104"/>
          <w:sz w:val="24"/>
          <w:szCs w:val="24"/>
        </w:rPr>
        <w:t>system</w:t>
      </w:r>
      <w:r w:rsidR="00B57065">
        <w:rPr>
          <w:rFonts w:asciiTheme="majorBidi" w:hAnsiTheme="majorBidi" w:cstheme="majorBidi"/>
          <w:b/>
          <w:bCs/>
          <w:color w:val="231E20"/>
          <w:w w:val="104"/>
          <w:sz w:val="24"/>
          <w:szCs w:val="24"/>
        </w:rPr>
        <w:t>.</w:t>
      </w:r>
      <w:r w:rsidR="00E53180">
        <w:rPr>
          <w:rFonts w:asciiTheme="majorBidi" w:hAnsiTheme="majorBidi" w:cstheme="majorBidi"/>
          <w:b/>
          <w:bCs/>
          <w:color w:val="231E20"/>
          <w:w w:val="104"/>
          <w:sz w:val="24"/>
          <w:szCs w:val="24"/>
        </w:rPr>
        <w:t xml:space="preserve"> </w:t>
      </w:r>
      <w:r w:rsidRPr="00F51E21">
        <w:rPr>
          <w:rFonts w:asciiTheme="majorBidi" w:hAnsiTheme="majorBidi" w:cstheme="majorBidi"/>
          <w:b/>
          <w:bCs/>
          <w:color w:val="231E20"/>
          <w:w w:val="104"/>
          <w:sz w:val="24"/>
          <w:szCs w:val="24"/>
        </w:rPr>
        <w:t xml:space="preserve"> </w:t>
      </w:r>
      <w:r w:rsidRPr="00F51E21">
        <w:rPr>
          <w:rFonts w:asciiTheme="majorBidi" w:hAnsiTheme="majorBidi" w:cstheme="majorBidi"/>
          <w:b/>
          <w:bCs/>
          <w:color w:val="231E20"/>
          <w:w w:val="104"/>
          <w:sz w:val="24"/>
          <w:szCs w:val="24"/>
        </w:rPr>
        <w:br/>
      </w:r>
      <w:r w:rsidRPr="00F51E21">
        <w:rPr>
          <w:rFonts w:asciiTheme="majorBidi" w:hAnsiTheme="majorBidi" w:cstheme="majorBidi"/>
          <w:b/>
          <w:bCs/>
          <w:color w:val="231E20"/>
          <w:w w:val="113"/>
          <w:sz w:val="24"/>
          <w:szCs w:val="24"/>
        </w:rPr>
        <w:t>Communications between each microcontroll</w:t>
      </w:r>
      <w:r w:rsidR="00B57065">
        <w:rPr>
          <w:rFonts w:asciiTheme="majorBidi" w:hAnsiTheme="majorBidi" w:cstheme="majorBidi"/>
          <w:b/>
          <w:bCs/>
          <w:color w:val="231E20"/>
          <w:w w:val="113"/>
          <w:sz w:val="24"/>
          <w:szCs w:val="24"/>
        </w:rPr>
        <w:t xml:space="preserve">er and a central, more powerful </w:t>
      </w:r>
      <w:r w:rsidRPr="00F51E21">
        <w:rPr>
          <w:rFonts w:asciiTheme="majorBidi" w:hAnsiTheme="majorBidi" w:cstheme="majorBidi"/>
          <w:b/>
          <w:bCs/>
          <w:color w:val="231E20"/>
          <w:spacing w:val="2"/>
          <w:sz w:val="24"/>
          <w:szCs w:val="24"/>
        </w:rPr>
        <w:t>microcontroller (or microcomputer, or even large com</w:t>
      </w:r>
      <w:r w:rsidR="00B57065">
        <w:rPr>
          <w:rFonts w:asciiTheme="majorBidi" w:hAnsiTheme="majorBidi" w:cstheme="majorBidi"/>
          <w:b/>
          <w:bCs/>
          <w:color w:val="231E20"/>
          <w:spacing w:val="2"/>
          <w:sz w:val="24"/>
          <w:szCs w:val="24"/>
        </w:rPr>
        <w:t xml:space="preserve">puter) would enable information </w:t>
      </w:r>
      <w:r w:rsidRPr="00F51E21">
        <w:rPr>
          <w:rFonts w:asciiTheme="majorBidi" w:hAnsiTheme="majorBidi" w:cstheme="majorBidi"/>
          <w:b/>
          <w:bCs/>
          <w:color w:val="231E20"/>
          <w:sz w:val="24"/>
          <w:szCs w:val="24"/>
        </w:rPr>
        <w:t xml:space="preserve">to be processed by the central computer, or to be passed around to other microcontrollers in the system. </w:t>
      </w:r>
    </w:p>
    <w:p w:rsidR="00B57065" w:rsidRDefault="00AD2CDE" w:rsidP="006B503B">
      <w:pPr>
        <w:widowControl w:val="0"/>
        <w:autoSpaceDE w:val="0"/>
        <w:autoSpaceDN w:val="0"/>
        <w:bidi w:val="0"/>
        <w:adjustRightInd w:val="0"/>
        <w:spacing w:before="3" w:after="0" w:line="360" w:lineRule="auto"/>
        <w:ind w:left="360" w:right="185"/>
        <w:rPr>
          <w:rFonts w:asciiTheme="majorBidi" w:hAnsiTheme="majorBidi" w:cstheme="majorBidi"/>
          <w:b/>
          <w:bCs/>
          <w:color w:val="231E20"/>
          <w:spacing w:val="-2"/>
          <w:sz w:val="24"/>
          <w:szCs w:val="24"/>
        </w:rPr>
      </w:pPr>
      <w:r w:rsidRPr="00F51E21">
        <w:rPr>
          <w:rFonts w:asciiTheme="majorBidi" w:hAnsiTheme="majorBidi" w:cstheme="majorBidi"/>
          <w:b/>
          <w:bCs/>
          <w:color w:val="231E20"/>
          <w:spacing w:val="-2"/>
          <w:sz w:val="24"/>
          <w:szCs w:val="24"/>
        </w:rPr>
        <w:t>A special application that microcontrollers are well suited for is data logging.</w:t>
      </w:r>
    </w:p>
    <w:p w:rsidR="00AD2CDE" w:rsidRPr="00F51E21" w:rsidRDefault="00AD2CDE" w:rsidP="006B503B">
      <w:pPr>
        <w:widowControl w:val="0"/>
        <w:autoSpaceDE w:val="0"/>
        <w:autoSpaceDN w:val="0"/>
        <w:bidi w:val="0"/>
        <w:adjustRightInd w:val="0"/>
        <w:spacing w:before="3" w:after="0" w:line="360" w:lineRule="auto"/>
        <w:ind w:left="360" w:right="185"/>
        <w:rPr>
          <w:rFonts w:asciiTheme="majorBidi" w:hAnsiTheme="majorBidi" w:cstheme="majorBidi"/>
          <w:b/>
          <w:bCs/>
          <w:color w:val="231E20"/>
          <w:spacing w:val="-2"/>
          <w:sz w:val="24"/>
          <w:szCs w:val="24"/>
        </w:rPr>
      </w:pPr>
      <w:r w:rsidRPr="00F51E21">
        <w:rPr>
          <w:rFonts w:asciiTheme="majorBidi" w:hAnsiTheme="majorBidi" w:cstheme="majorBidi"/>
          <w:b/>
          <w:bCs/>
          <w:color w:val="231E20"/>
          <w:spacing w:val="-2"/>
          <w:sz w:val="24"/>
          <w:szCs w:val="24"/>
        </w:rPr>
        <w:t xml:space="preserve">By stick one of these chips out in the middle of a corn field or up in a balloon, one can monitor </w:t>
      </w:r>
      <w:bookmarkStart w:id="6" w:name="Pg11"/>
      <w:bookmarkEnd w:id="6"/>
      <w:r w:rsidRPr="00F51E21">
        <w:rPr>
          <w:rFonts w:asciiTheme="majorBidi" w:hAnsiTheme="majorBidi" w:cstheme="majorBidi"/>
          <w:b/>
          <w:bCs/>
          <w:color w:val="231E20"/>
          <w:w w:val="104"/>
          <w:sz w:val="24"/>
          <w:szCs w:val="24"/>
        </w:rPr>
        <w:t xml:space="preserve">and record environmental parameters (temperature, humidity, rain, </w:t>
      </w:r>
      <w:proofErr w:type="spellStart"/>
      <w:r w:rsidRPr="00F51E21">
        <w:rPr>
          <w:rFonts w:asciiTheme="majorBidi" w:hAnsiTheme="majorBidi" w:cstheme="majorBidi"/>
          <w:b/>
          <w:bCs/>
          <w:color w:val="231E20"/>
          <w:w w:val="104"/>
          <w:sz w:val="24"/>
          <w:szCs w:val="24"/>
        </w:rPr>
        <w:t>etc</w:t>
      </w:r>
      <w:proofErr w:type="spellEnd"/>
      <w:r w:rsidRPr="00F51E21">
        <w:rPr>
          <w:rFonts w:asciiTheme="majorBidi" w:hAnsiTheme="majorBidi" w:cstheme="majorBidi"/>
          <w:b/>
          <w:bCs/>
          <w:color w:val="231E20"/>
          <w:w w:val="104"/>
          <w:sz w:val="24"/>
          <w:szCs w:val="24"/>
        </w:rPr>
        <w:t xml:space="preserve">). Small size, </w:t>
      </w:r>
      <w:r w:rsidRPr="00F51E21">
        <w:rPr>
          <w:rFonts w:asciiTheme="majorBidi" w:hAnsiTheme="majorBidi" w:cstheme="majorBidi"/>
          <w:b/>
          <w:bCs/>
          <w:color w:val="231E20"/>
          <w:w w:val="102"/>
          <w:sz w:val="24"/>
          <w:szCs w:val="24"/>
        </w:rPr>
        <w:t xml:space="preserve">low power consumption, and flexibility make these devices ideal for unattended data </w:t>
      </w:r>
      <w:r w:rsidR="00F51E21" w:rsidRPr="00F51E21">
        <w:rPr>
          <w:rFonts w:asciiTheme="majorBidi" w:hAnsiTheme="majorBidi" w:cstheme="majorBidi"/>
          <w:b/>
          <w:bCs/>
          <w:color w:val="231E20"/>
          <w:spacing w:val="-6"/>
          <w:sz w:val="24"/>
          <w:szCs w:val="24"/>
        </w:rPr>
        <w:t>monitoring and recording.</w:t>
      </w:r>
    </w:p>
    <w:p w:rsidR="00AD2CDE" w:rsidRPr="00B57065" w:rsidRDefault="00AD2CDE" w:rsidP="006B503B">
      <w:pPr>
        <w:pStyle w:val="ListParagraph"/>
        <w:widowControl w:val="0"/>
        <w:numPr>
          <w:ilvl w:val="2"/>
          <w:numId w:val="3"/>
        </w:numPr>
        <w:autoSpaceDE w:val="0"/>
        <w:autoSpaceDN w:val="0"/>
        <w:bidi w:val="0"/>
        <w:adjustRightInd w:val="0"/>
        <w:spacing w:before="309" w:after="0" w:line="360" w:lineRule="auto"/>
        <w:ind w:left="1134"/>
        <w:rPr>
          <w:rFonts w:asciiTheme="majorBidi" w:hAnsiTheme="majorBidi" w:cstheme="majorBidi"/>
          <w:b/>
          <w:bCs/>
          <w:color w:val="231E20"/>
          <w:spacing w:val="6"/>
          <w:sz w:val="28"/>
          <w:szCs w:val="28"/>
        </w:rPr>
      </w:pPr>
      <w:r w:rsidRPr="00B57065">
        <w:rPr>
          <w:rFonts w:asciiTheme="majorBidi" w:hAnsiTheme="majorBidi" w:cstheme="majorBidi"/>
          <w:b/>
          <w:bCs/>
          <w:color w:val="231E20"/>
          <w:spacing w:val="6"/>
          <w:sz w:val="28"/>
          <w:szCs w:val="28"/>
        </w:rPr>
        <w:t xml:space="preserve">COMMERCIAL MICROCONTROLLER DEVICES </w:t>
      </w:r>
    </w:p>
    <w:p w:rsidR="00F51E21" w:rsidRPr="00F51E21" w:rsidRDefault="00AD2CDE" w:rsidP="006B503B">
      <w:pPr>
        <w:widowControl w:val="0"/>
        <w:autoSpaceDE w:val="0"/>
        <w:autoSpaceDN w:val="0"/>
        <w:bidi w:val="0"/>
        <w:adjustRightInd w:val="0"/>
        <w:spacing w:before="126" w:after="0" w:line="360" w:lineRule="auto"/>
        <w:ind w:left="360" w:right="182"/>
        <w:rPr>
          <w:rFonts w:asciiTheme="majorBidi" w:hAnsiTheme="majorBidi" w:cstheme="majorBidi"/>
          <w:b/>
          <w:bCs/>
          <w:color w:val="231E20"/>
          <w:sz w:val="24"/>
          <w:szCs w:val="24"/>
        </w:rPr>
      </w:pPr>
      <w:r w:rsidRPr="00F51E21">
        <w:rPr>
          <w:rFonts w:asciiTheme="majorBidi" w:hAnsiTheme="majorBidi" w:cstheme="majorBidi"/>
          <w:b/>
          <w:bCs/>
          <w:color w:val="231E20"/>
          <w:spacing w:val="1"/>
          <w:sz w:val="24"/>
          <w:szCs w:val="24"/>
        </w:rPr>
        <w:t xml:space="preserve">Microcontrollers come in many varieties. Depending on the power and features that are </w:t>
      </w:r>
      <w:r w:rsidRPr="00F51E21">
        <w:rPr>
          <w:rFonts w:asciiTheme="majorBidi" w:hAnsiTheme="majorBidi" w:cstheme="majorBidi"/>
          <w:b/>
          <w:bCs/>
          <w:color w:val="231E20"/>
          <w:sz w:val="24"/>
          <w:szCs w:val="24"/>
        </w:rPr>
        <w:t xml:space="preserve">needed, one might choose a 4 bit, 8 bit, 16 bit, or 32 bit microcontroller. </w:t>
      </w:r>
    </w:p>
    <w:p w:rsidR="00F51E21" w:rsidRPr="00F51E21" w:rsidRDefault="00AD2CDE" w:rsidP="006B503B">
      <w:pPr>
        <w:widowControl w:val="0"/>
        <w:autoSpaceDE w:val="0"/>
        <w:autoSpaceDN w:val="0"/>
        <w:bidi w:val="0"/>
        <w:adjustRightInd w:val="0"/>
        <w:spacing w:before="126" w:after="0" w:line="360" w:lineRule="auto"/>
        <w:ind w:left="360" w:right="182"/>
        <w:rPr>
          <w:rFonts w:asciiTheme="majorBidi" w:hAnsiTheme="majorBidi" w:cstheme="majorBidi"/>
          <w:b/>
          <w:bCs/>
          <w:color w:val="231E20"/>
          <w:spacing w:val="2"/>
          <w:sz w:val="24"/>
          <w:szCs w:val="24"/>
        </w:rPr>
      </w:pPr>
      <w:r w:rsidRPr="00F51E21">
        <w:rPr>
          <w:rFonts w:asciiTheme="majorBidi" w:hAnsiTheme="majorBidi" w:cstheme="majorBidi"/>
          <w:b/>
          <w:bCs/>
          <w:color w:val="231E20"/>
          <w:sz w:val="24"/>
          <w:szCs w:val="24"/>
        </w:rPr>
        <w:lastRenderedPageBreak/>
        <w:t xml:space="preserve">In addition, some </w:t>
      </w:r>
      <w:r w:rsidRPr="00F51E21">
        <w:rPr>
          <w:rFonts w:asciiTheme="majorBidi" w:hAnsiTheme="majorBidi" w:cstheme="majorBidi"/>
          <w:b/>
          <w:bCs/>
          <w:color w:val="231E20"/>
          <w:spacing w:val="3"/>
          <w:sz w:val="24"/>
          <w:szCs w:val="24"/>
        </w:rPr>
        <w:t xml:space="preserve">specialized versions are available which include features specific for communications, </w:t>
      </w:r>
      <w:r w:rsidRPr="00F51E21">
        <w:rPr>
          <w:rFonts w:asciiTheme="majorBidi" w:hAnsiTheme="majorBidi" w:cstheme="majorBidi"/>
          <w:b/>
          <w:bCs/>
          <w:color w:val="231E20"/>
          <w:spacing w:val="2"/>
          <w:sz w:val="24"/>
          <w:szCs w:val="24"/>
        </w:rPr>
        <w:t>keyboard handling, signal processing, video processing, and other tasks.</w:t>
      </w:r>
    </w:p>
    <w:p w:rsidR="00CB49C5" w:rsidRDefault="00AD2CDE" w:rsidP="006B503B">
      <w:pPr>
        <w:widowControl w:val="0"/>
        <w:autoSpaceDE w:val="0"/>
        <w:autoSpaceDN w:val="0"/>
        <w:bidi w:val="0"/>
        <w:adjustRightInd w:val="0"/>
        <w:spacing w:before="126" w:after="0" w:line="360" w:lineRule="auto"/>
        <w:ind w:left="360" w:right="182"/>
        <w:rPr>
          <w:rFonts w:asciiTheme="majorBidi" w:hAnsiTheme="majorBidi" w:cstheme="majorBidi"/>
          <w:b/>
          <w:bCs/>
          <w:color w:val="231E20"/>
          <w:spacing w:val="-4"/>
          <w:sz w:val="24"/>
          <w:szCs w:val="24"/>
        </w:rPr>
      </w:pPr>
      <w:r w:rsidRPr="00F51E21">
        <w:rPr>
          <w:rFonts w:asciiTheme="majorBidi" w:hAnsiTheme="majorBidi" w:cstheme="majorBidi"/>
          <w:b/>
          <w:bCs/>
          <w:color w:val="231E20"/>
          <w:spacing w:val="2"/>
          <w:sz w:val="24"/>
          <w:szCs w:val="24"/>
        </w:rPr>
        <w:t xml:space="preserve">The examples </w:t>
      </w:r>
      <w:r w:rsidRPr="00F51E21">
        <w:rPr>
          <w:rFonts w:asciiTheme="majorBidi" w:hAnsiTheme="majorBidi" w:cstheme="majorBidi"/>
          <w:b/>
          <w:bCs/>
          <w:color w:val="231E20"/>
          <w:spacing w:val="-1"/>
          <w:sz w:val="24"/>
          <w:szCs w:val="24"/>
        </w:rPr>
        <w:t>of different types of commercial microc</w:t>
      </w:r>
      <w:r w:rsidR="00F51E21" w:rsidRPr="00F51E21">
        <w:rPr>
          <w:rFonts w:asciiTheme="majorBidi" w:hAnsiTheme="majorBidi" w:cstheme="majorBidi"/>
          <w:b/>
          <w:bCs/>
          <w:color w:val="231E20"/>
          <w:spacing w:val="-1"/>
          <w:sz w:val="24"/>
          <w:szCs w:val="24"/>
        </w:rPr>
        <w:t xml:space="preserve">ontroller devices are given in </w:t>
      </w:r>
      <w:r w:rsidRPr="00F51E21">
        <w:rPr>
          <w:rFonts w:asciiTheme="majorBidi" w:hAnsiTheme="majorBidi" w:cstheme="majorBidi"/>
          <w:b/>
          <w:bCs/>
          <w:color w:val="231E20"/>
          <w:spacing w:val="-1"/>
          <w:sz w:val="24"/>
          <w:szCs w:val="24"/>
        </w:rPr>
        <w:t xml:space="preserve">the following tables. </w:t>
      </w:r>
    </w:p>
    <w:p w:rsidR="00AD2CDE" w:rsidRPr="003E155F" w:rsidRDefault="00AD2CDE" w:rsidP="006B503B">
      <w:pPr>
        <w:widowControl w:val="0"/>
        <w:autoSpaceDE w:val="0"/>
        <w:autoSpaceDN w:val="0"/>
        <w:bidi w:val="0"/>
        <w:adjustRightInd w:val="0"/>
        <w:spacing w:before="126" w:after="0" w:line="360" w:lineRule="auto"/>
        <w:ind w:left="360" w:right="182"/>
        <w:jc w:val="center"/>
        <w:rPr>
          <w:rFonts w:asciiTheme="majorBidi" w:hAnsiTheme="majorBidi" w:cstheme="majorBidi"/>
          <w:b/>
          <w:bCs/>
          <w:color w:val="231E20"/>
          <w:spacing w:val="-4"/>
          <w:sz w:val="24"/>
          <w:szCs w:val="24"/>
        </w:rPr>
      </w:pPr>
      <w:r w:rsidRPr="003E155F">
        <w:rPr>
          <w:rFonts w:asciiTheme="majorBidi" w:hAnsiTheme="majorBidi" w:cstheme="majorBidi"/>
          <w:b/>
          <w:bCs/>
          <w:color w:val="231E20"/>
          <w:spacing w:val="-4"/>
          <w:sz w:val="24"/>
          <w:szCs w:val="24"/>
        </w:rPr>
        <w:t xml:space="preserve">Table </w:t>
      </w:r>
      <w:proofErr w:type="gramStart"/>
      <w:r w:rsidRPr="003E155F">
        <w:rPr>
          <w:rFonts w:asciiTheme="majorBidi" w:hAnsiTheme="majorBidi" w:cstheme="majorBidi"/>
          <w:b/>
          <w:bCs/>
          <w:color w:val="231E20"/>
          <w:spacing w:val="-4"/>
          <w:sz w:val="24"/>
          <w:szCs w:val="24"/>
        </w:rPr>
        <w:t>1.1  4</w:t>
      </w:r>
      <w:proofErr w:type="gramEnd"/>
      <w:r w:rsidRPr="003E155F">
        <w:rPr>
          <w:rFonts w:asciiTheme="majorBidi" w:hAnsiTheme="majorBidi" w:cstheme="majorBidi"/>
          <w:b/>
          <w:bCs/>
          <w:color w:val="231E20"/>
          <w:spacing w:val="-4"/>
          <w:sz w:val="24"/>
          <w:szCs w:val="24"/>
        </w:rPr>
        <w:t xml:space="preserve"> Bit Microcontrollers</w:t>
      </w:r>
    </w:p>
    <w:tbl>
      <w:tblPr>
        <w:bidiVisual/>
        <w:tblW w:w="0" w:type="auto"/>
        <w:tblInd w:w="-428" w:type="dxa"/>
        <w:tblLayout w:type="fixed"/>
        <w:tblCellMar>
          <w:left w:w="0" w:type="dxa"/>
          <w:right w:w="0" w:type="dxa"/>
        </w:tblCellMar>
        <w:tblLook w:val="0000" w:firstRow="0" w:lastRow="0" w:firstColumn="0" w:lastColumn="0" w:noHBand="0" w:noVBand="0"/>
      </w:tblPr>
      <w:tblGrid>
        <w:gridCol w:w="2067"/>
        <w:gridCol w:w="820"/>
        <w:gridCol w:w="821"/>
        <w:gridCol w:w="1387"/>
        <w:gridCol w:w="1314"/>
        <w:gridCol w:w="1178"/>
        <w:gridCol w:w="1641"/>
      </w:tblGrid>
      <w:tr w:rsidR="003E155F" w:rsidRPr="00F51E21" w:rsidTr="00CB49C5">
        <w:trPr>
          <w:trHeight w:hRule="exact" w:val="850"/>
        </w:trPr>
        <w:tc>
          <w:tcPr>
            <w:tcW w:w="2067" w:type="dxa"/>
            <w:tcBorders>
              <w:top w:val="threeDEngrave" w:sz="24" w:space="0" w:color="auto"/>
              <w:left w:val="threeDEmboss" w:sz="24" w:space="0" w:color="auto"/>
              <w:bottom w:val="single" w:sz="24" w:space="0" w:color="auto"/>
              <w:right w:val="single" w:sz="24" w:space="0" w:color="auto"/>
            </w:tcBorders>
          </w:tcPr>
          <w:p w:rsidR="00AD2CDE" w:rsidRPr="00CB49C5" w:rsidRDefault="00AD2CDE" w:rsidP="006B503B">
            <w:pPr>
              <w:widowControl w:val="0"/>
              <w:autoSpaceDE w:val="0"/>
              <w:autoSpaceDN w:val="0"/>
              <w:bidi w:val="0"/>
              <w:adjustRightInd w:val="0"/>
              <w:spacing w:after="0" w:line="360" w:lineRule="auto"/>
              <w:ind w:left="53"/>
              <w:rPr>
                <w:rFonts w:asciiTheme="majorBidi" w:hAnsiTheme="majorBidi" w:cstheme="majorBidi"/>
                <w:b/>
                <w:bCs/>
                <w:color w:val="231E20"/>
                <w:w w:val="101"/>
                <w:sz w:val="24"/>
                <w:szCs w:val="24"/>
              </w:rPr>
            </w:pPr>
            <w:r w:rsidRPr="00CB49C5">
              <w:rPr>
                <w:rFonts w:asciiTheme="majorBidi" w:hAnsiTheme="majorBidi" w:cstheme="majorBidi"/>
                <w:b/>
                <w:bCs/>
                <w:color w:val="231E20"/>
                <w:w w:val="101"/>
                <w:sz w:val="24"/>
                <w:szCs w:val="24"/>
              </w:rPr>
              <w:t>Model</w:t>
            </w:r>
          </w:p>
          <w:p w:rsidR="00AD2CDE" w:rsidRPr="00CB49C5" w:rsidRDefault="00AD2CDE" w:rsidP="006B503B">
            <w:pPr>
              <w:widowControl w:val="0"/>
              <w:autoSpaceDE w:val="0"/>
              <w:autoSpaceDN w:val="0"/>
              <w:bidi w:val="0"/>
              <w:adjustRightInd w:val="0"/>
              <w:spacing w:after="0" w:line="360" w:lineRule="auto"/>
              <w:ind w:left="53"/>
              <w:rPr>
                <w:rFonts w:asciiTheme="majorBidi" w:hAnsiTheme="majorBidi" w:cstheme="majorBidi"/>
                <w:b/>
                <w:bCs/>
                <w:color w:val="231E20"/>
                <w:sz w:val="24"/>
                <w:szCs w:val="24"/>
              </w:rPr>
            </w:pPr>
            <w:r w:rsidRPr="00CB49C5">
              <w:rPr>
                <w:rFonts w:asciiTheme="majorBidi" w:hAnsiTheme="majorBidi" w:cstheme="majorBidi"/>
                <w:b/>
                <w:bCs/>
                <w:color w:val="231E20"/>
                <w:sz w:val="24"/>
                <w:szCs w:val="24"/>
              </w:rPr>
              <w:t>(Manufacturer)</w:t>
            </w:r>
          </w:p>
        </w:tc>
        <w:tc>
          <w:tcPr>
            <w:tcW w:w="820" w:type="dxa"/>
            <w:tcBorders>
              <w:top w:val="threeDEngrave" w:sz="24" w:space="0" w:color="auto"/>
              <w:left w:val="single" w:sz="24" w:space="0" w:color="auto"/>
              <w:bottom w:val="single" w:sz="24" w:space="0" w:color="auto"/>
              <w:right w:val="single" w:sz="24" w:space="0" w:color="auto"/>
            </w:tcBorders>
          </w:tcPr>
          <w:p w:rsidR="00AD2CDE" w:rsidRPr="00CB49C5" w:rsidRDefault="00AD2CDE" w:rsidP="006B503B">
            <w:pPr>
              <w:widowControl w:val="0"/>
              <w:autoSpaceDE w:val="0"/>
              <w:autoSpaceDN w:val="0"/>
              <w:bidi w:val="0"/>
              <w:adjustRightInd w:val="0"/>
              <w:spacing w:after="0" w:line="360" w:lineRule="auto"/>
              <w:ind w:left="217"/>
              <w:rPr>
                <w:rFonts w:asciiTheme="majorBidi" w:hAnsiTheme="majorBidi" w:cstheme="majorBidi"/>
                <w:b/>
                <w:bCs/>
                <w:color w:val="231E20"/>
                <w:w w:val="107"/>
                <w:sz w:val="24"/>
                <w:szCs w:val="24"/>
              </w:rPr>
            </w:pPr>
            <w:r w:rsidRPr="00CB49C5">
              <w:rPr>
                <w:rFonts w:asciiTheme="majorBidi" w:hAnsiTheme="majorBidi" w:cstheme="majorBidi"/>
                <w:b/>
                <w:bCs/>
                <w:color w:val="231E20"/>
                <w:w w:val="107"/>
                <w:sz w:val="24"/>
                <w:szCs w:val="24"/>
              </w:rPr>
              <w:t>I/O</w:t>
            </w:r>
          </w:p>
        </w:tc>
        <w:tc>
          <w:tcPr>
            <w:tcW w:w="821" w:type="dxa"/>
            <w:tcBorders>
              <w:top w:val="threeDEngrave" w:sz="24" w:space="0" w:color="auto"/>
              <w:left w:val="single" w:sz="24" w:space="0" w:color="auto"/>
              <w:bottom w:val="single" w:sz="24" w:space="0" w:color="auto"/>
              <w:right w:val="single" w:sz="24" w:space="0" w:color="auto"/>
            </w:tcBorders>
          </w:tcPr>
          <w:p w:rsidR="00AD2CDE" w:rsidRPr="00CB49C5" w:rsidRDefault="00AD2CDE" w:rsidP="006B503B">
            <w:pPr>
              <w:widowControl w:val="0"/>
              <w:autoSpaceDE w:val="0"/>
              <w:autoSpaceDN w:val="0"/>
              <w:bidi w:val="0"/>
              <w:adjustRightInd w:val="0"/>
              <w:spacing w:after="0" w:line="360" w:lineRule="auto"/>
              <w:ind w:left="248"/>
              <w:rPr>
                <w:rFonts w:asciiTheme="majorBidi" w:hAnsiTheme="majorBidi" w:cstheme="majorBidi"/>
                <w:b/>
                <w:bCs/>
                <w:color w:val="231E20"/>
                <w:sz w:val="24"/>
                <w:szCs w:val="24"/>
              </w:rPr>
            </w:pPr>
            <w:r w:rsidRPr="00CB49C5">
              <w:rPr>
                <w:rFonts w:asciiTheme="majorBidi" w:hAnsiTheme="majorBidi" w:cstheme="majorBidi"/>
                <w:b/>
                <w:bCs/>
                <w:color w:val="231E20"/>
                <w:sz w:val="24"/>
                <w:szCs w:val="24"/>
              </w:rPr>
              <w:t>Pins</w:t>
            </w:r>
          </w:p>
        </w:tc>
        <w:tc>
          <w:tcPr>
            <w:tcW w:w="1387" w:type="dxa"/>
            <w:tcBorders>
              <w:top w:val="threeDEngrave" w:sz="24" w:space="0" w:color="auto"/>
              <w:left w:val="single" w:sz="24" w:space="0" w:color="auto"/>
              <w:bottom w:val="single" w:sz="24" w:space="0" w:color="auto"/>
              <w:right w:val="single" w:sz="24" w:space="0" w:color="auto"/>
            </w:tcBorders>
          </w:tcPr>
          <w:p w:rsidR="00AD2CDE" w:rsidRPr="00CB49C5" w:rsidRDefault="00AD2CDE" w:rsidP="006B503B">
            <w:pPr>
              <w:widowControl w:val="0"/>
              <w:autoSpaceDE w:val="0"/>
              <w:autoSpaceDN w:val="0"/>
              <w:bidi w:val="0"/>
              <w:adjustRightInd w:val="0"/>
              <w:spacing w:after="0" w:line="360" w:lineRule="auto"/>
              <w:ind w:left="168"/>
              <w:rPr>
                <w:rFonts w:asciiTheme="majorBidi" w:hAnsiTheme="majorBidi" w:cstheme="majorBidi"/>
                <w:b/>
                <w:bCs/>
                <w:color w:val="231E20"/>
                <w:sz w:val="24"/>
                <w:szCs w:val="24"/>
              </w:rPr>
            </w:pPr>
            <w:r w:rsidRPr="00CB49C5">
              <w:rPr>
                <w:rFonts w:asciiTheme="majorBidi" w:hAnsiTheme="majorBidi" w:cstheme="majorBidi"/>
                <w:b/>
                <w:bCs/>
                <w:color w:val="231E20"/>
                <w:sz w:val="24"/>
                <w:szCs w:val="24"/>
              </w:rPr>
              <w:t>RAM (bytes)</w:t>
            </w:r>
          </w:p>
        </w:tc>
        <w:tc>
          <w:tcPr>
            <w:tcW w:w="1314" w:type="dxa"/>
            <w:tcBorders>
              <w:top w:val="threeDEngrave" w:sz="24" w:space="0" w:color="auto"/>
              <w:left w:val="single" w:sz="24" w:space="0" w:color="auto"/>
              <w:bottom w:val="single" w:sz="24" w:space="0" w:color="auto"/>
              <w:right w:val="single" w:sz="24" w:space="0" w:color="auto"/>
            </w:tcBorders>
          </w:tcPr>
          <w:p w:rsidR="00AD2CDE" w:rsidRPr="00CB49C5" w:rsidRDefault="00AD2CDE" w:rsidP="006B503B">
            <w:pPr>
              <w:widowControl w:val="0"/>
              <w:autoSpaceDE w:val="0"/>
              <w:autoSpaceDN w:val="0"/>
              <w:bidi w:val="0"/>
              <w:adjustRightInd w:val="0"/>
              <w:spacing w:after="0" w:line="360" w:lineRule="auto"/>
              <w:ind w:left="131"/>
              <w:rPr>
                <w:rFonts w:asciiTheme="majorBidi" w:hAnsiTheme="majorBidi" w:cstheme="majorBidi"/>
                <w:b/>
                <w:bCs/>
                <w:color w:val="231E20"/>
                <w:w w:val="102"/>
                <w:sz w:val="24"/>
                <w:szCs w:val="24"/>
              </w:rPr>
            </w:pPr>
            <w:r w:rsidRPr="00CB49C5">
              <w:rPr>
                <w:rFonts w:asciiTheme="majorBidi" w:hAnsiTheme="majorBidi" w:cstheme="majorBidi"/>
                <w:b/>
                <w:bCs/>
                <w:color w:val="231E20"/>
                <w:w w:val="102"/>
                <w:sz w:val="24"/>
                <w:szCs w:val="24"/>
              </w:rPr>
              <w:t>ROM (bytes)</w:t>
            </w:r>
          </w:p>
        </w:tc>
        <w:tc>
          <w:tcPr>
            <w:tcW w:w="1178" w:type="dxa"/>
            <w:tcBorders>
              <w:top w:val="threeDEngrave" w:sz="24" w:space="0" w:color="auto"/>
              <w:left w:val="single" w:sz="24" w:space="0" w:color="auto"/>
              <w:bottom w:val="single" w:sz="24" w:space="0" w:color="auto"/>
              <w:right w:val="single" w:sz="24" w:space="0" w:color="auto"/>
            </w:tcBorders>
          </w:tcPr>
          <w:p w:rsidR="00AD2CDE" w:rsidRPr="00CB49C5" w:rsidRDefault="00AD2CDE" w:rsidP="006B503B">
            <w:pPr>
              <w:widowControl w:val="0"/>
              <w:autoSpaceDE w:val="0"/>
              <w:autoSpaceDN w:val="0"/>
              <w:bidi w:val="0"/>
              <w:adjustRightInd w:val="0"/>
              <w:spacing w:after="0" w:line="360" w:lineRule="auto"/>
              <w:ind w:left="122"/>
              <w:rPr>
                <w:rFonts w:asciiTheme="majorBidi" w:hAnsiTheme="majorBidi" w:cstheme="majorBidi"/>
                <w:b/>
                <w:bCs/>
                <w:color w:val="231E20"/>
                <w:sz w:val="24"/>
                <w:szCs w:val="24"/>
              </w:rPr>
            </w:pPr>
            <w:r w:rsidRPr="00CB49C5">
              <w:rPr>
                <w:rFonts w:asciiTheme="majorBidi" w:hAnsiTheme="majorBidi" w:cstheme="majorBidi"/>
                <w:b/>
                <w:bCs/>
                <w:color w:val="231E20"/>
                <w:sz w:val="24"/>
                <w:szCs w:val="24"/>
              </w:rPr>
              <w:t>Counters</w:t>
            </w:r>
          </w:p>
        </w:tc>
        <w:tc>
          <w:tcPr>
            <w:tcW w:w="1641" w:type="dxa"/>
            <w:tcBorders>
              <w:top w:val="threeDEngrave" w:sz="24" w:space="0" w:color="auto"/>
              <w:left w:val="single" w:sz="24" w:space="0" w:color="auto"/>
              <w:bottom w:val="single" w:sz="24" w:space="0" w:color="auto"/>
              <w:right w:val="threeDEngrave" w:sz="24" w:space="0" w:color="auto"/>
            </w:tcBorders>
          </w:tcPr>
          <w:p w:rsidR="00AD2CDE" w:rsidRPr="00CB49C5" w:rsidRDefault="00AD2CDE" w:rsidP="006B503B">
            <w:pPr>
              <w:widowControl w:val="0"/>
              <w:autoSpaceDE w:val="0"/>
              <w:autoSpaceDN w:val="0"/>
              <w:bidi w:val="0"/>
              <w:adjustRightInd w:val="0"/>
              <w:spacing w:after="0" w:line="360" w:lineRule="auto"/>
              <w:ind w:left="242"/>
              <w:rPr>
                <w:rFonts w:asciiTheme="majorBidi" w:hAnsiTheme="majorBidi" w:cstheme="majorBidi"/>
                <w:b/>
                <w:bCs/>
                <w:color w:val="231E20"/>
                <w:sz w:val="24"/>
                <w:szCs w:val="24"/>
              </w:rPr>
            </w:pPr>
            <w:r w:rsidRPr="00CB49C5">
              <w:rPr>
                <w:rFonts w:asciiTheme="majorBidi" w:hAnsiTheme="majorBidi" w:cstheme="majorBidi"/>
                <w:b/>
                <w:bCs/>
                <w:color w:val="231E20"/>
                <w:sz w:val="24"/>
                <w:szCs w:val="24"/>
              </w:rPr>
              <w:t>Extra Features</w:t>
            </w:r>
          </w:p>
        </w:tc>
      </w:tr>
      <w:tr w:rsidR="003E155F" w:rsidRPr="00F51E21" w:rsidTr="00CB49C5">
        <w:trPr>
          <w:trHeight w:hRule="exact" w:val="790"/>
        </w:trPr>
        <w:tc>
          <w:tcPr>
            <w:tcW w:w="2067" w:type="dxa"/>
            <w:tcBorders>
              <w:top w:val="single" w:sz="24" w:space="0" w:color="auto"/>
              <w:left w:val="threeDEmboss" w:sz="24" w:space="0" w:color="auto"/>
              <w:bottom w:val="single" w:sz="5" w:space="0" w:color="231E20"/>
              <w:right w:val="single" w:sz="24" w:space="0" w:color="auto"/>
            </w:tcBorders>
          </w:tcPr>
          <w:p w:rsidR="00AD2CDE" w:rsidRPr="003E155F" w:rsidRDefault="00AD2CDE" w:rsidP="006B503B">
            <w:pPr>
              <w:widowControl w:val="0"/>
              <w:autoSpaceDE w:val="0"/>
              <w:autoSpaceDN w:val="0"/>
              <w:bidi w:val="0"/>
              <w:adjustRightInd w:val="0"/>
              <w:spacing w:after="0" w:line="360" w:lineRule="auto"/>
              <w:ind w:left="50"/>
              <w:rPr>
                <w:rFonts w:asciiTheme="majorBidi" w:hAnsiTheme="majorBidi" w:cstheme="majorBidi"/>
                <w:b/>
                <w:bCs/>
                <w:color w:val="231E20"/>
              </w:rPr>
            </w:pPr>
            <w:r w:rsidRPr="003E155F">
              <w:rPr>
                <w:rFonts w:asciiTheme="majorBidi" w:hAnsiTheme="majorBidi" w:cstheme="majorBidi"/>
                <w:b/>
                <w:bCs/>
                <w:color w:val="231E20"/>
              </w:rPr>
              <w:t>COP400 Family</w:t>
            </w:r>
          </w:p>
          <w:p w:rsidR="00AD2CDE" w:rsidRPr="003E155F" w:rsidRDefault="00AD2CDE" w:rsidP="006B503B">
            <w:pPr>
              <w:widowControl w:val="0"/>
              <w:autoSpaceDE w:val="0"/>
              <w:autoSpaceDN w:val="0"/>
              <w:bidi w:val="0"/>
              <w:adjustRightInd w:val="0"/>
              <w:spacing w:after="0" w:line="360" w:lineRule="auto"/>
              <w:ind w:left="50"/>
              <w:rPr>
                <w:rFonts w:asciiTheme="majorBidi" w:hAnsiTheme="majorBidi" w:cstheme="majorBidi"/>
                <w:b/>
                <w:bCs/>
                <w:color w:val="231E20"/>
              </w:rPr>
            </w:pPr>
            <w:r w:rsidRPr="003E155F">
              <w:rPr>
                <w:rFonts w:asciiTheme="majorBidi" w:hAnsiTheme="majorBidi" w:cstheme="majorBidi"/>
                <w:b/>
                <w:bCs/>
                <w:color w:val="231E20"/>
              </w:rPr>
              <w:t>(National)</w:t>
            </w:r>
          </w:p>
        </w:tc>
        <w:tc>
          <w:tcPr>
            <w:tcW w:w="820" w:type="dxa"/>
            <w:tcBorders>
              <w:top w:val="single" w:sz="24" w:space="0" w:color="auto"/>
              <w:left w:val="single" w:sz="24" w:space="0" w:color="auto"/>
              <w:bottom w:val="single" w:sz="5" w:space="0" w:color="231E20"/>
              <w:right w:val="single" w:sz="24" w:space="0" w:color="auto"/>
            </w:tcBorders>
          </w:tcPr>
          <w:p w:rsidR="00AD2CDE" w:rsidRPr="003E155F" w:rsidRDefault="00AD2CDE" w:rsidP="006B503B">
            <w:pPr>
              <w:widowControl w:val="0"/>
              <w:autoSpaceDE w:val="0"/>
              <w:autoSpaceDN w:val="0"/>
              <w:bidi w:val="0"/>
              <w:adjustRightInd w:val="0"/>
              <w:spacing w:after="0" w:line="360" w:lineRule="auto"/>
              <w:ind w:left="213"/>
              <w:rPr>
                <w:rFonts w:asciiTheme="majorBidi" w:hAnsiTheme="majorBidi" w:cstheme="majorBidi"/>
                <w:b/>
                <w:bCs/>
                <w:color w:val="231E20"/>
              </w:rPr>
            </w:pPr>
            <w:r w:rsidRPr="003E155F">
              <w:rPr>
                <w:rFonts w:asciiTheme="majorBidi" w:hAnsiTheme="majorBidi" w:cstheme="majorBidi"/>
                <w:b/>
                <w:bCs/>
                <w:color w:val="231E20"/>
              </w:rPr>
              <w:t>23</w:t>
            </w:r>
          </w:p>
        </w:tc>
        <w:tc>
          <w:tcPr>
            <w:tcW w:w="821" w:type="dxa"/>
            <w:tcBorders>
              <w:top w:val="single" w:sz="24" w:space="0" w:color="auto"/>
              <w:left w:val="single" w:sz="24" w:space="0" w:color="auto"/>
              <w:bottom w:val="single" w:sz="5" w:space="0" w:color="231E20"/>
              <w:right w:val="single" w:sz="24" w:space="0" w:color="auto"/>
            </w:tcBorders>
          </w:tcPr>
          <w:p w:rsidR="00AD2CDE" w:rsidRPr="003E155F" w:rsidRDefault="00AD2CDE" w:rsidP="006B503B">
            <w:pPr>
              <w:widowControl w:val="0"/>
              <w:autoSpaceDE w:val="0"/>
              <w:autoSpaceDN w:val="0"/>
              <w:bidi w:val="0"/>
              <w:adjustRightInd w:val="0"/>
              <w:spacing w:after="0" w:line="360" w:lineRule="auto"/>
              <w:ind w:left="333"/>
              <w:rPr>
                <w:rFonts w:asciiTheme="majorBidi" w:hAnsiTheme="majorBidi" w:cstheme="majorBidi"/>
                <w:b/>
                <w:bCs/>
                <w:color w:val="231E20"/>
              </w:rPr>
            </w:pPr>
            <w:r w:rsidRPr="003E155F">
              <w:rPr>
                <w:rFonts w:asciiTheme="majorBidi" w:hAnsiTheme="majorBidi" w:cstheme="majorBidi"/>
                <w:b/>
                <w:bCs/>
                <w:color w:val="231E20"/>
              </w:rPr>
              <w:t>28</w:t>
            </w:r>
          </w:p>
        </w:tc>
        <w:tc>
          <w:tcPr>
            <w:tcW w:w="1387" w:type="dxa"/>
            <w:tcBorders>
              <w:top w:val="single" w:sz="24" w:space="0" w:color="auto"/>
              <w:left w:val="single" w:sz="24" w:space="0" w:color="auto"/>
              <w:bottom w:val="single" w:sz="5" w:space="0" w:color="231E20"/>
              <w:right w:val="single" w:sz="24" w:space="0" w:color="auto"/>
            </w:tcBorders>
          </w:tcPr>
          <w:p w:rsidR="00AD2CDE" w:rsidRPr="003E155F" w:rsidRDefault="00AD2CDE" w:rsidP="006B503B">
            <w:pPr>
              <w:widowControl w:val="0"/>
              <w:autoSpaceDE w:val="0"/>
              <w:autoSpaceDN w:val="0"/>
              <w:bidi w:val="0"/>
              <w:adjustRightInd w:val="0"/>
              <w:spacing w:after="0" w:line="360" w:lineRule="auto"/>
              <w:ind w:left="793"/>
              <w:rPr>
                <w:rFonts w:asciiTheme="majorBidi" w:hAnsiTheme="majorBidi" w:cstheme="majorBidi"/>
                <w:b/>
                <w:bCs/>
                <w:color w:val="231E20"/>
              </w:rPr>
            </w:pPr>
            <w:r w:rsidRPr="003E155F">
              <w:rPr>
                <w:rFonts w:asciiTheme="majorBidi" w:hAnsiTheme="majorBidi" w:cstheme="majorBidi"/>
                <w:b/>
                <w:bCs/>
                <w:color w:val="231E20"/>
              </w:rPr>
              <w:t>64</w:t>
            </w:r>
          </w:p>
        </w:tc>
        <w:tc>
          <w:tcPr>
            <w:tcW w:w="1314" w:type="dxa"/>
            <w:tcBorders>
              <w:top w:val="single" w:sz="24" w:space="0" w:color="auto"/>
              <w:left w:val="single" w:sz="24" w:space="0" w:color="auto"/>
              <w:bottom w:val="single" w:sz="5" w:space="0" w:color="231E20"/>
              <w:right w:val="single" w:sz="24" w:space="0" w:color="auto"/>
            </w:tcBorders>
          </w:tcPr>
          <w:p w:rsidR="00AD2CDE" w:rsidRPr="003E155F" w:rsidRDefault="00AD2CDE" w:rsidP="006B503B">
            <w:pPr>
              <w:widowControl w:val="0"/>
              <w:autoSpaceDE w:val="0"/>
              <w:autoSpaceDN w:val="0"/>
              <w:bidi w:val="0"/>
              <w:adjustRightInd w:val="0"/>
              <w:spacing w:after="0" w:line="360" w:lineRule="auto"/>
              <w:ind w:left="579"/>
              <w:rPr>
                <w:rFonts w:asciiTheme="majorBidi" w:hAnsiTheme="majorBidi" w:cstheme="majorBidi"/>
                <w:b/>
                <w:bCs/>
                <w:color w:val="231E20"/>
              </w:rPr>
            </w:pPr>
            <w:r w:rsidRPr="003E155F">
              <w:rPr>
                <w:rFonts w:asciiTheme="majorBidi" w:hAnsiTheme="majorBidi" w:cstheme="majorBidi"/>
                <w:b/>
                <w:bCs/>
                <w:color w:val="231E20"/>
              </w:rPr>
              <w:t>1K</w:t>
            </w:r>
          </w:p>
        </w:tc>
        <w:tc>
          <w:tcPr>
            <w:tcW w:w="1178" w:type="dxa"/>
            <w:tcBorders>
              <w:top w:val="single" w:sz="24" w:space="0" w:color="auto"/>
              <w:left w:val="single" w:sz="24" w:space="0" w:color="auto"/>
              <w:bottom w:val="single" w:sz="5" w:space="0" w:color="231E20"/>
              <w:right w:val="single" w:sz="24" w:space="0" w:color="auto"/>
            </w:tcBorders>
          </w:tcPr>
          <w:p w:rsidR="00AD2CDE" w:rsidRPr="003E155F" w:rsidRDefault="00AD2CDE" w:rsidP="006B503B">
            <w:pPr>
              <w:widowControl w:val="0"/>
              <w:autoSpaceDE w:val="0"/>
              <w:autoSpaceDN w:val="0"/>
              <w:bidi w:val="0"/>
              <w:adjustRightInd w:val="0"/>
              <w:spacing w:after="0" w:line="360" w:lineRule="auto"/>
              <w:ind w:left="524"/>
              <w:rPr>
                <w:rFonts w:asciiTheme="majorBidi" w:hAnsiTheme="majorBidi" w:cstheme="majorBidi"/>
                <w:b/>
                <w:bCs/>
                <w:color w:val="231E20"/>
              </w:rPr>
            </w:pPr>
            <w:r w:rsidRPr="003E155F">
              <w:rPr>
                <w:rFonts w:asciiTheme="majorBidi" w:hAnsiTheme="majorBidi" w:cstheme="majorBidi"/>
                <w:b/>
                <w:bCs/>
                <w:color w:val="231E20"/>
              </w:rPr>
              <w:t>1</w:t>
            </w:r>
          </w:p>
        </w:tc>
        <w:tc>
          <w:tcPr>
            <w:tcW w:w="1641" w:type="dxa"/>
            <w:tcBorders>
              <w:top w:val="single" w:sz="24" w:space="0" w:color="auto"/>
              <w:left w:val="single" w:sz="24" w:space="0" w:color="auto"/>
              <w:bottom w:val="single" w:sz="5" w:space="0" w:color="231E20"/>
              <w:right w:val="threeDEngrave" w:sz="24" w:space="0" w:color="auto"/>
            </w:tcBorders>
          </w:tcPr>
          <w:p w:rsidR="00AD2CDE" w:rsidRPr="003E155F" w:rsidRDefault="00AD2CDE" w:rsidP="006B503B">
            <w:pPr>
              <w:widowControl w:val="0"/>
              <w:autoSpaceDE w:val="0"/>
              <w:autoSpaceDN w:val="0"/>
              <w:bidi w:val="0"/>
              <w:adjustRightInd w:val="0"/>
              <w:spacing w:after="0" w:line="360" w:lineRule="auto"/>
              <w:ind w:left="239"/>
              <w:rPr>
                <w:rFonts w:asciiTheme="majorBidi" w:hAnsiTheme="majorBidi" w:cstheme="majorBidi"/>
                <w:b/>
                <w:bCs/>
                <w:color w:val="231E20"/>
              </w:rPr>
            </w:pPr>
            <w:r w:rsidRPr="003E155F">
              <w:rPr>
                <w:rFonts w:asciiTheme="majorBidi" w:hAnsiTheme="majorBidi" w:cstheme="majorBidi"/>
                <w:b/>
                <w:bCs/>
                <w:color w:val="231E20"/>
              </w:rPr>
              <w:t>Serial bit I/O</w:t>
            </w:r>
          </w:p>
        </w:tc>
      </w:tr>
      <w:tr w:rsidR="003E155F" w:rsidRPr="00F51E21" w:rsidTr="00CB49C5">
        <w:trPr>
          <w:trHeight w:hRule="exact" w:val="763"/>
        </w:trPr>
        <w:tc>
          <w:tcPr>
            <w:tcW w:w="2067" w:type="dxa"/>
            <w:tcBorders>
              <w:top w:val="single" w:sz="24" w:space="0" w:color="auto"/>
              <w:left w:val="threeDEmboss" w:sz="24" w:space="0" w:color="auto"/>
              <w:bottom w:val="single" w:sz="24" w:space="0" w:color="auto"/>
              <w:right w:val="single" w:sz="24" w:space="0" w:color="auto"/>
            </w:tcBorders>
          </w:tcPr>
          <w:p w:rsidR="00AD2CDE" w:rsidRPr="003E155F" w:rsidRDefault="00AD2CDE" w:rsidP="006B503B">
            <w:pPr>
              <w:widowControl w:val="0"/>
              <w:autoSpaceDE w:val="0"/>
              <w:autoSpaceDN w:val="0"/>
              <w:bidi w:val="0"/>
              <w:adjustRightInd w:val="0"/>
              <w:spacing w:after="0" w:line="360" w:lineRule="auto"/>
              <w:ind w:left="50"/>
              <w:rPr>
                <w:rFonts w:asciiTheme="majorBidi" w:hAnsiTheme="majorBidi" w:cstheme="majorBidi"/>
                <w:b/>
                <w:bCs/>
                <w:color w:val="231E20"/>
              </w:rPr>
            </w:pPr>
            <w:r w:rsidRPr="003E155F">
              <w:rPr>
                <w:rFonts w:asciiTheme="majorBidi" w:hAnsiTheme="majorBidi" w:cstheme="majorBidi"/>
                <w:b/>
                <w:bCs/>
                <w:color w:val="231E20"/>
              </w:rPr>
              <w:t>HMCS40</w:t>
            </w:r>
          </w:p>
          <w:p w:rsidR="00AD2CDE" w:rsidRPr="003E155F" w:rsidRDefault="00AD2CDE" w:rsidP="006B503B">
            <w:pPr>
              <w:widowControl w:val="0"/>
              <w:autoSpaceDE w:val="0"/>
              <w:autoSpaceDN w:val="0"/>
              <w:bidi w:val="0"/>
              <w:adjustRightInd w:val="0"/>
              <w:spacing w:after="0" w:line="360" w:lineRule="auto"/>
              <w:ind w:left="50"/>
              <w:rPr>
                <w:rFonts w:asciiTheme="majorBidi" w:hAnsiTheme="majorBidi" w:cstheme="majorBidi"/>
                <w:b/>
                <w:bCs/>
                <w:color w:val="231E20"/>
              </w:rPr>
            </w:pPr>
            <w:r w:rsidRPr="003E155F">
              <w:rPr>
                <w:rFonts w:asciiTheme="majorBidi" w:hAnsiTheme="majorBidi" w:cstheme="majorBidi"/>
                <w:b/>
                <w:bCs/>
                <w:color w:val="231E20"/>
              </w:rPr>
              <w:t>(Hitachi)</w:t>
            </w:r>
          </w:p>
        </w:tc>
        <w:tc>
          <w:tcPr>
            <w:tcW w:w="820" w:type="dxa"/>
            <w:tcBorders>
              <w:top w:val="single" w:sz="24" w:space="0" w:color="auto"/>
              <w:left w:val="single" w:sz="24" w:space="0" w:color="auto"/>
              <w:bottom w:val="single" w:sz="24" w:space="0" w:color="auto"/>
              <w:right w:val="single" w:sz="24" w:space="0" w:color="auto"/>
            </w:tcBorders>
          </w:tcPr>
          <w:p w:rsidR="00AD2CDE" w:rsidRPr="003E155F" w:rsidRDefault="00AD2CDE" w:rsidP="006B503B">
            <w:pPr>
              <w:widowControl w:val="0"/>
              <w:autoSpaceDE w:val="0"/>
              <w:autoSpaceDN w:val="0"/>
              <w:bidi w:val="0"/>
              <w:adjustRightInd w:val="0"/>
              <w:spacing w:after="0" w:line="360" w:lineRule="auto"/>
              <w:ind w:left="215"/>
              <w:rPr>
                <w:rFonts w:asciiTheme="majorBidi" w:hAnsiTheme="majorBidi" w:cstheme="majorBidi"/>
                <w:b/>
                <w:bCs/>
                <w:color w:val="231E20"/>
              </w:rPr>
            </w:pPr>
            <w:r w:rsidRPr="003E155F">
              <w:rPr>
                <w:rFonts w:asciiTheme="majorBidi" w:hAnsiTheme="majorBidi" w:cstheme="majorBidi"/>
                <w:b/>
                <w:bCs/>
                <w:color w:val="231E20"/>
              </w:rPr>
              <w:t>10</w:t>
            </w:r>
          </w:p>
        </w:tc>
        <w:tc>
          <w:tcPr>
            <w:tcW w:w="821" w:type="dxa"/>
            <w:tcBorders>
              <w:top w:val="single" w:sz="24" w:space="0" w:color="auto"/>
              <w:left w:val="single" w:sz="24" w:space="0" w:color="auto"/>
              <w:bottom w:val="single" w:sz="24" w:space="0" w:color="auto"/>
              <w:right w:val="single" w:sz="24" w:space="0" w:color="auto"/>
            </w:tcBorders>
          </w:tcPr>
          <w:p w:rsidR="00AD2CDE" w:rsidRPr="003E155F" w:rsidRDefault="00AD2CDE" w:rsidP="006B503B">
            <w:pPr>
              <w:widowControl w:val="0"/>
              <w:autoSpaceDE w:val="0"/>
              <w:autoSpaceDN w:val="0"/>
              <w:bidi w:val="0"/>
              <w:adjustRightInd w:val="0"/>
              <w:spacing w:after="0" w:line="360" w:lineRule="auto"/>
              <w:ind w:left="334"/>
              <w:rPr>
                <w:rFonts w:asciiTheme="majorBidi" w:hAnsiTheme="majorBidi" w:cstheme="majorBidi"/>
                <w:b/>
                <w:bCs/>
                <w:color w:val="231E20"/>
              </w:rPr>
            </w:pPr>
            <w:r w:rsidRPr="003E155F">
              <w:rPr>
                <w:rFonts w:asciiTheme="majorBidi" w:hAnsiTheme="majorBidi" w:cstheme="majorBidi"/>
                <w:b/>
                <w:bCs/>
                <w:color w:val="231E20"/>
              </w:rPr>
              <w:t>28</w:t>
            </w:r>
          </w:p>
        </w:tc>
        <w:tc>
          <w:tcPr>
            <w:tcW w:w="1387" w:type="dxa"/>
            <w:tcBorders>
              <w:top w:val="single" w:sz="24" w:space="0" w:color="auto"/>
              <w:left w:val="single" w:sz="24" w:space="0" w:color="auto"/>
              <w:bottom w:val="single" w:sz="24" w:space="0" w:color="auto"/>
              <w:right w:val="single" w:sz="24" w:space="0" w:color="auto"/>
            </w:tcBorders>
          </w:tcPr>
          <w:p w:rsidR="00AD2CDE" w:rsidRPr="003E155F" w:rsidRDefault="00AD2CDE" w:rsidP="006B503B">
            <w:pPr>
              <w:widowControl w:val="0"/>
              <w:autoSpaceDE w:val="0"/>
              <w:autoSpaceDN w:val="0"/>
              <w:bidi w:val="0"/>
              <w:adjustRightInd w:val="0"/>
              <w:spacing w:after="0" w:line="360" w:lineRule="auto"/>
              <w:ind w:left="794"/>
              <w:rPr>
                <w:rFonts w:asciiTheme="majorBidi" w:hAnsiTheme="majorBidi" w:cstheme="majorBidi"/>
                <w:b/>
                <w:bCs/>
                <w:color w:val="231E20"/>
              </w:rPr>
            </w:pPr>
            <w:r w:rsidRPr="003E155F">
              <w:rPr>
                <w:rFonts w:asciiTheme="majorBidi" w:hAnsiTheme="majorBidi" w:cstheme="majorBidi"/>
                <w:b/>
                <w:bCs/>
                <w:color w:val="231E20"/>
              </w:rPr>
              <w:t>32</w:t>
            </w:r>
          </w:p>
        </w:tc>
        <w:tc>
          <w:tcPr>
            <w:tcW w:w="1314" w:type="dxa"/>
            <w:tcBorders>
              <w:top w:val="single" w:sz="24" w:space="0" w:color="auto"/>
              <w:left w:val="single" w:sz="24" w:space="0" w:color="auto"/>
              <w:bottom w:val="single" w:sz="24" w:space="0" w:color="auto"/>
              <w:right w:val="single" w:sz="24" w:space="0" w:color="auto"/>
            </w:tcBorders>
          </w:tcPr>
          <w:p w:rsidR="00AD2CDE" w:rsidRPr="003E155F" w:rsidRDefault="00AD2CDE" w:rsidP="006B503B">
            <w:pPr>
              <w:widowControl w:val="0"/>
              <w:autoSpaceDE w:val="0"/>
              <w:autoSpaceDN w:val="0"/>
              <w:bidi w:val="0"/>
              <w:adjustRightInd w:val="0"/>
              <w:spacing w:after="0" w:line="360" w:lineRule="auto"/>
              <w:ind w:left="579"/>
              <w:rPr>
                <w:rFonts w:asciiTheme="majorBidi" w:hAnsiTheme="majorBidi" w:cstheme="majorBidi"/>
                <w:b/>
                <w:bCs/>
                <w:color w:val="231E20"/>
              </w:rPr>
            </w:pPr>
            <w:r w:rsidRPr="003E155F">
              <w:rPr>
                <w:rFonts w:asciiTheme="majorBidi" w:hAnsiTheme="majorBidi" w:cstheme="majorBidi"/>
                <w:b/>
                <w:bCs/>
                <w:color w:val="231E20"/>
              </w:rPr>
              <w:t>512</w:t>
            </w:r>
          </w:p>
        </w:tc>
        <w:tc>
          <w:tcPr>
            <w:tcW w:w="1178" w:type="dxa"/>
            <w:tcBorders>
              <w:top w:val="single" w:sz="24" w:space="0" w:color="auto"/>
              <w:left w:val="single" w:sz="24" w:space="0" w:color="auto"/>
              <w:bottom w:val="single" w:sz="24" w:space="0" w:color="auto"/>
              <w:right w:val="single" w:sz="24" w:space="0" w:color="auto"/>
            </w:tcBorders>
          </w:tcPr>
          <w:p w:rsidR="00AD2CDE" w:rsidRPr="003E155F" w:rsidRDefault="00AD2CDE" w:rsidP="006B503B">
            <w:pPr>
              <w:widowControl w:val="0"/>
              <w:autoSpaceDE w:val="0"/>
              <w:autoSpaceDN w:val="0"/>
              <w:bidi w:val="0"/>
              <w:adjustRightInd w:val="0"/>
              <w:spacing w:after="0" w:line="360" w:lineRule="auto"/>
              <w:ind w:left="526"/>
              <w:rPr>
                <w:rFonts w:asciiTheme="majorBidi" w:hAnsiTheme="majorBidi" w:cstheme="majorBidi"/>
                <w:b/>
                <w:bCs/>
                <w:color w:val="231E20"/>
              </w:rPr>
            </w:pPr>
            <w:r w:rsidRPr="003E155F">
              <w:rPr>
                <w:rFonts w:asciiTheme="majorBidi" w:hAnsiTheme="majorBidi" w:cstheme="majorBidi"/>
                <w:b/>
                <w:bCs/>
                <w:color w:val="231E20"/>
              </w:rPr>
              <w:t>-</w:t>
            </w:r>
          </w:p>
        </w:tc>
        <w:tc>
          <w:tcPr>
            <w:tcW w:w="1641" w:type="dxa"/>
            <w:tcBorders>
              <w:top w:val="single" w:sz="24" w:space="0" w:color="auto"/>
              <w:left w:val="single" w:sz="24" w:space="0" w:color="auto"/>
              <w:bottom w:val="single" w:sz="24" w:space="0" w:color="auto"/>
              <w:right w:val="threeDEngrave" w:sz="24" w:space="0" w:color="auto"/>
            </w:tcBorders>
          </w:tcPr>
          <w:p w:rsidR="00AD2CDE" w:rsidRPr="003E155F" w:rsidRDefault="00AD2CDE" w:rsidP="006B503B">
            <w:pPr>
              <w:widowControl w:val="0"/>
              <w:autoSpaceDE w:val="0"/>
              <w:autoSpaceDN w:val="0"/>
              <w:bidi w:val="0"/>
              <w:adjustRightInd w:val="0"/>
              <w:spacing w:after="0" w:line="360" w:lineRule="auto"/>
              <w:ind w:left="240"/>
              <w:rPr>
                <w:rFonts w:asciiTheme="majorBidi" w:hAnsiTheme="majorBidi" w:cstheme="majorBidi"/>
                <w:b/>
                <w:bCs/>
                <w:color w:val="231E20"/>
              </w:rPr>
            </w:pPr>
            <w:r w:rsidRPr="003E155F">
              <w:rPr>
                <w:rFonts w:asciiTheme="majorBidi" w:hAnsiTheme="majorBidi" w:cstheme="majorBidi"/>
                <w:b/>
                <w:bCs/>
                <w:color w:val="231E20"/>
              </w:rPr>
              <w:t>10-bit ROM</w:t>
            </w:r>
          </w:p>
        </w:tc>
      </w:tr>
      <w:tr w:rsidR="003E155F" w:rsidRPr="00F51E21" w:rsidTr="00CB49C5">
        <w:trPr>
          <w:trHeight w:hRule="exact" w:val="765"/>
        </w:trPr>
        <w:tc>
          <w:tcPr>
            <w:tcW w:w="2067" w:type="dxa"/>
            <w:tcBorders>
              <w:top w:val="single" w:sz="24" w:space="0" w:color="auto"/>
              <w:left w:val="threeDEmboss" w:sz="24" w:space="0" w:color="auto"/>
              <w:bottom w:val="threeDEmboss" w:sz="24" w:space="0" w:color="auto"/>
              <w:right w:val="single" w:sz="24" w:space="0" w:color="auto"/>
            </w:tcBorders>
          </w:tcPr>
          <w:p w:rsidR="00AD2CDE" w:rsidRPr="003E155F" w:rsidRDefault="00AD2CDE" w:rsidP="006B503B">
            <w:pPr>
              <w:widowControl w:val="0"/>
              <w:autoSpaceDE w:val="0"/>
              <w:autoSpaceDN w:val="0"/>
              <w:bidi w:val="0"/>
              <w:adjustRightInd w:val="0"/>
              <w:spacing w:after="0" w:line="360" w:lineRule="auto"/>
              <w:ind w:left="50"/>
              <w:rPr>
                <w:rFonts w:asciiTheme="majorBidi" w:hAnsiTheme="majorBidi" w:cstheme="majorBidi"/>
                <w:b/>
                <w:bCs/>
                <w:color w:val="231E20"/>
              </w:rPr>
            </w:pPr>
            <w:r w:rsidRPr="003E155F">
              <w:rPr>
                <w:rFonts w:asciiTheme="majorBidi" w:hAnsiTheme="majorBidi" w:cstheme="majorBidi"/>
                <w:b/>
                <w:bCs/>
                <w:color w:val="231E20"/>
              </w:rPr>
              <w:t>TMS 1000</w:t>
            </w:r>
            <w:r w:rsidR="003E155F">
              <w:rPr>
                <w:rFonts w:asciiTheme="majorBidi" w:hAnsiTheme="majorBidi" w:cstheme="majorBidi"/>
                <w:b/>
                <w:bCs/>
                <w:color w:val="231E20"/>
              </w:rPr>
              <w:t xml:space="preserve"> </w:t>
            </w:r>
            <w:r w:rsidRPr="003E155F">
              <w:rPr>
                <w:rFonts w:asciiTheme="majorBidi" w:hAnsiTheme="majorBidi" w:cstheme="majorBidi"/>
                <w:b/>
                <w:bCs/>
                <w:color w:val="231E20"/>
              </w:rPr>
              <w:t>(</w:t>
            </w:r>
            <w:r w:rsidR="003E155F">
              <w:rPr>
                <w:rFonts w:asciiTheme="majorBidi" w:hAnsiTheme="majorBidi" w:cstheme="majorBidi"/>
                <w:b/>
                <w:bCs/>
                <w:color w:val="231E20"/>
              </w:rPr>
              <w:t xml:space="preserve"> </w:t>
            </w:r>
            <w:r w:rsidRPr="003E155F">
              <w:rPr>
                <w:rFonts w:asciiTheme="majorBidi" w:hAnsiTheme="majorBidi" w:cstheme="majorBidi"/>
                <w:b/>
                <w:bCs/>
                <w:color w:val="231E20"/>
              </w:rPr>
              <w:t>Texas</w:t>
            </w:r>
          </w:p>
          <w:p w:rsidR="00AD2CDE" w:rsidRPr="003E155F" w:rsidRDefault="00AD2CDE" w:rsidP="006B503B">
            <w:pPr>
              <w:widowControl w:val="0"/>
              <w:autoSpaceDE w:val="0"/>
              <w:autoSpaceDN w:val="0"/>
              <w:bidi w:val="0"/>
              <w:adjustRightInd w:val="0"/>
              <w:spacing w:after="0" w:line="360" w:lineRule="auto"/>
              <w:ind w:left="50"/>
              <w:rPr>
                <w:rFonts w:asciiTheme="majorBidi" w:hAnsiTheme="majorBidi" w:cstheme="majorBidi"/>
                <w:b/>
                <w:bCs/>
                <w:color w:val="231E20"/>
              </w:rPr>
            </w:pPr>
            <w:r w:rsidRPr="003E155F">
              <w:rPr>
                <w:rFonts w:asciiTheme="majorBidi" w:hAnsiTheme="majorBidi" w:cstheme="majorBidi"/>
                <w:b/>
                <w:bCs/>
                <w:color w:val="231E20"/>
              </w:rPr>
              <w:t>Instruments)</w:t>
            </w:r>
          </w:p>
        </w:tc>
        <w:tc>
          <w:tcPr>
            <w:tcW w:w="820" w:type="dxa"/>
            <w:tcBorders>
              <w:top w:val="single" w:sz="24" w:space="0" w:color="auto"/>
              <w:left w:val="single" w:sz="24" w:space="0" w:color="auto"/>
              <w:bottom w:val="threeDEmboss" w:sz="24" w:space="0" w:color="auto"/>
              <w:right w:val="single" w:sz="24" w:space="0" w:color="auto"/>
            </w:tcBorders>
          </w:tcPr>
          <w:p w:rsidR="00AD2CDE" w:rsidRPr="003E155F" w:rsidRDefault="00AD2CDE" w:rsidP="006B503B">
            <w:pPr>
              <w:widowControl w:val="0"/>
              <w:autoSpaceDE w:val="0"/>
              <w:autoSpaceDN w:val="0"/>
              <w:bidi w:val="0"/>
              <w:adjustRightInd w:val="0"/>
              <w:spacing w:after="0" w:line="360" w:lineRule="auto"/>
              <w:ind w:left="214"/>
              <w:rPr>
                <w:rFonts w:asciiTheme="majorBidi" w:hAnsiTheme="majorBidi" w:cstheme="majorBidi"/>
                <w:b/>
                <w:bCs/>
                <w:color w:val="231E20"/>
              </w:rPr>
            </w:pPr>
            <w:r w:rsidRPr="003E155F">
              <w:rPr>
                <w:rFonts w:asciiTheme="majorBidi" w:hAnsiTheme="majorBidi" w:cstheme="majorBidi"/>
                <w:b/>
                <w:bCs/>
                <w:color w:val="231E20"/>
              </w:rPr>
              <w:t>23</w:t>
            </w:r>
          </w:p>
        </w:tc>
        <w:tc>
          <w:tcPr>
            <w:tcW w:w="821" w:type="dxa"/>
            <w:tcBorders>
              <w:top w:val="single" w:sz="24" w:space="0" w:color="auto"/>
              <w:left w:val="single" w:sz="24" w:space="0" w:color="auto"/>
              <w:bottom w:val="threeDEmboss" w:sz="24" w:space="0" w:color="auto"/>
              <w:right w:val="single" w:sz="24" w:space="0" w:color="auto"/>
            </w:tcBorders>
          </w:tcPr>
          <w:p w:rsidR="00AD2CDE" w:rsidRPr="003E155F" w:rsidRDefault="00AD2CDE" w:rsidP="006B503B">
            <w:pPr>
              <w:widowControl w:val="0"/>
              <w:autoSpaceDE w:val="0"/>
              <w:autoSpaceDN w:val="0"/>
              <w:bidi w:val="0"/>
              <w:adjustRightInd w:val="0"/>
              <w:spacing w:after="0" w:line="360" w:lineRule="auto"/>
              <w:ind w:left="334"/>
              <w:rPr>
                <w:rFonts w:asciiTheme="majorBidi" w:hAnsiTheme="majorBidi" w:cstheme="majorBidi"/>
                <w:b/>
                <w:bCs/>
                <w:color w:val="231E20"/>
              </w:rPr>
            </w:pPr>
            <w:r w:rsidRPr="003E155F">
              <w:rPr>
                <w:rFonts w:asciiTheme="majorBidi" w:hAnsiTheme="majorBidi" w:cstheme="majorBidi"/>
                <w:b/>
                <w:bCs/>
                <w:color w:val="231E20"/>
              </w:rPr>
              <w:t>28</w:t>
            </w:r>
          </w:p>
        </w:tc>
        <w:tc>
          <w:tcPr>
            <w:tcW w:w="1387" w:type="dxa"/>
            <w:tcBorders>
              <w:top w:val="single" w:sz="24" w:space="0" w:color="auto"/>
              <w:left w:val="single" w:sz="24" w:space="0" w:color="auto"/>
              <w:bottom w:val="threeDEmboss" w:sz="24" w:space="0" w:color="auto"/>
              <w:right w:val="single" w:sz="24" w:space="0" w:color="auto"/>
            </w:tcBorders>
          </w:tcPr>
          <w:p w:rsidR="00AD2CDE" w:rsidRPr="003E155F" w:rsidRDefault="00AD2CDE" w:rsidP="006B503B">
            <w:pPr>
              <w:widowControl w:val="0"/>
              <w:autoSpaceDE w:val="0"/>
              <w:autoSpaceDN w:val="0"/>
              <w:bidi w:val="0"/>
              <w:adjustRightInd w:val="0"/>
              <w:spacing w:after="0" w:line="360" w:lineRule="auto"/>
              <w:ind w:left="794"/>
              <w:rPr>
                <w:rFonts w:asciiTheme="majorBidi" w:hAnsiTheme="majorBidi" w:cstheme="majorBidi"/>
                <w:b/>
                <w:bCs/>
                <w:color w:val="231E20"/>
              </w:rPr>
            </w:pPr>
            <w:r w:rsidRPr="003E155F">
              <w:rPr>
                <w:rFonts w:asciiTheme="majorBidi" w:hAnsiTheme="majorBidi" w:cstheme="majorBidi"/>
                <w:b/>
                <w:bCs/>
                <w:color w:val="231E20"/>
              </w:rPr>
              <w:t>64</w:t>
            </w:r>
          </w:p>
        </w:tc>
        <w:tc>
          <w:tcPr>
            <w:tcW w:w="1314" w:type="dxa"/>
            <w:tcBorders>
              <w:top w:val="single" w:sz="24" w:space="0" w:color="auto"/>
              <w:left w:val="single" w:sz="24" w:space="0" w:color="auto"/>
              <w:bottom w:val="threeDEmboss" w:sz="24" w:space="0" w:color="auto"/>
              <w:right w:val="single" w:sz="24" w:space="0" w:color="auto"/>
            </w:tcBorders>
          </w:tcPr>
          <w:p w:rsidR="00AD2CDE" w:rsidRPr="003E155F" w:rsidRDefault="00AD2CDE" w:rsidP="006B503B">
            <w:pPr>
              <w:widowControl w:val="0"/>
              <w:autoSpaceDE w:val="0"/>
              <w:autoSpaceDN w:val="0"/>
              <w:bidi w:val="0"/>
              <w:adjustRightInd w:val="0"/>
              <w:spacing w:after="0" w:line="360" w:lineRule="auto"/>
              <w:ind w:left="579"/>
              <w:rPr>
                <w:rFonts w:asciiTheme="majorBidi" w:hAnsiTheme="majorBidi" w:cstheme="majorBidi"/>
                <w:b/>
                <w:bCs/>
                <w:color w:val="231E20"/>
              </w:rPr>
            </w:pPr>
            <w:r w:rsidRPr="003E155F">
              <w:rPr>
                <w:rFonts w:asciiTheme="majorBidi" w:hAnsiTheme="majorBidi" w:cstheme="majorBidi"/>
                <w:b/>
                <w:bCs/>
                <w:color w:val="231E20"/>
              </w:rPr>
              <w:t>1K</w:t>
            </w:r>
          </w:p>
        </w:tc>
        <w:tc>
          <w:tcPr>
            <w:tcW w:w="1178" w:type="dxa"/>
            <w:tcBorders>
              <w:top w:val="single" w:sz="24" w:space="0" w:color="auto"/>
              <w:left w:val="single" w:sz="24" w:space="0" w:color="auto"/>
              <w:bottom w:val="threeDEmboss" w:sz="24" w:space="0" w:color="auto"/>
              <w:right w:val="single" w:sz="24" w:space="0" w:color="auto"/>
            </w:tcBorders>
          </w:tcPr>
          <w:p w:rsidR="00AD2CDE" w:rsidRPr="003E155F" w:rsidRDefault="00AD2CDE" w:rsidP="006B503B">
            <w:pPr>
              <w:widowControl w:val="0"/>
              <w:autoSpaceDE w:val="0"/>
              <w:autoSpaceDN w:val="0"/>
              <w:bidi w:val="0"/>
              <w:adjustRightInd w:val="0"/>
              <w:spacing w:after="0" w:line="360" w:lineRule="auto"/>
              <w:ind w:left="525"/>
              <w:rPr>
                <w:rFonts w:asciiTheme="majorBidi" w:hAnsiTheme="majorBidi" w:cstheme="majorBidi"/>
                <w:b/>
                <w:bCs/>
                <w:color w:val="231E20"/>
              </w:rPr>
            </w:pPr>
            <w:r w:rsidRPr="003E155F">
              <w:rPr>
                <w:rFonts w:asciiTheme="majorBidi" w:hAnsiTheme="majorBidi" w:cstheme="majorBidi"/>
                <w:b/>
                <w:bCs/>
                <w:color w:val="231E20"/>
              </w:rPr>
              <w:t>-</w:t>
            </w:r>
          </w:p>
        </w:tc>
        <w:tc>
          <w:tcPr>
            <w:tcW w:w="1641" w:type="dxa"/>
            <w:tcBorders>
              <w:top w:val="single" w:sz="24" w:space="0" w:color="auto"/>
              <w:left w:val="single" w:sz="24" w:space="0" w:color="auto"/>
              <w:bottom w:val="threeDEmboss" w:sz="24" w:space="0" w:color="auto"/>
              <w:right w:val="threeDEngrave" w:sz="24" w:space="0" w:color="auto"/>
            </w:tcBorders>
          </w:tcPr>
          <w:p w:rsidR="00AD2CDE" w:rsidRPr="003E155F" w:rsidRDefault="00AD2CDE" w:rsidP="006B503B">
            <w:pPr>
              <w:widowControl w:val="0"/>
              <w:autoSpaceDE w:val="0"/>
              <w:autoSpaceDN w:val="0"/>
              <w:bidi w:val="0"/>
              <w:adjustRightInd w:val="0"/>
              <w:spacing w:after="0" w:line="360" w:lineRule="auto"/>
              <w:ind w:left="240"/>
              <w:rPr>
                <w:rFonts w:asciiTheme="majorBidi" w:hAnsiTheme="majorBidi" w:cstheme="majorBidi"/>
                <w:b/>
                <w:bCs/>
                <w:color w:val="231E20"/>
              </w:rPr>
            </w:pPr>
            <w:r w:rsidRPr="003E155F">
              <w:rPr>
                <w:rFonts w:asciiTheme="majorBidi" w:hAnsiTheme="majorBidi" w:cstheme="majorBidi"/>
                <w:b/>
                <w:bCs/>
                <w:color w:val="231E20"/>
              </w:rPr>
              <w:t>LED display</w:t>
            </w:r>
          </w:p>
        </w:tc>
      </w:tr>
    </w:tbl>
    <w:p w:rsidR="00AD2CDE" w:rsidRPr="003E155F" w:rsidRDefault="00AD2CDE" w:rsidP="006B503B">
      <w:pPr>
        <w:widowControl w:val="0"/>
        <w:autoSpaceDE w:val="0"/>
        <w:autoSpaceDN w:val="0"/>
        <w:bidi w:val="0"/>
        <w:adjustRightInd w:val="0"/>
        <w:spacing w:before="212" w:after="0" w:line="360" w:lineRule="auto"/>
        <w:ind w:left="405" w:firstLine="2942"/>
        <w:rPr>
          <w:rFonts w:asciiTheme="majorBidi" w:hAnsiTheme="majorBidi" w:cstheme="majorBidi"/>
          <w:b/>
          <w:bCs/>
          <w:color w:val="231E20"/>
          <w:spacing w:val="-4"/>
          <w:sz w:val="24"/>
          <w:szCs w:val="24"/>
        </w:rPr>
      </w:pPr>
      <w:r w:rsidRPr="003E155F">
        <w:rPr>
          <w:rFonts w:asciiTheme="majorBidi" w:hAnsiTheme="majorBidi" w:cstheme="majorBidi"/>
          <w:b/>
          <w:bCs/>
          <w:color w:val="231E20"/>
          <w:spacing w:val="-4"/>
          <w:sz w:val="24"/>
          <w:szCs w:val="24"/>
        </w:rPr>
        <w:t xml:space="preserve">Table </w:t>
      </w:r>
      <w:proofErr w:type="gramStart"/>
      <w:r w:rsidRPr="003E155F">
        <w:rPr>
          <w:rFonts w:asciiTheme="majorBidi" w:hAnsiTheme="majorBidi" w:cstheme="majorBidi"/>
          <w:b/>
          <w:bCs/>
          <w:color w:val="231E20"/>
          <w:spacing w:val="-4"/>
          <w:sz w:val="24"/>
          <w:szCs w:val="24"/>
        </w:rPr>
        <w:t>1.2  8</w:t>
      </w:r>
      <w:proofErr w:type="gramEnd"/>
      <w:r w:rsidRPr="003E155F">
        <w:rPr>
          <w:rFonts w:asciiTheme="majorBidi" w:hAnsiTheme="majorBidi" w:cstheme="majorBidi"/>
          <w:b/>
          <w:bCs/>
          <w:color w:val="231E20"/>
          <w:spacing w:val="-4"/>
          <w:sz w:val="24"/>
          <w:szCs w:val="24"/>
        </w:rPr>
        <w:t xml:space="preserve"> Bit Microcontrollers</w:t>
      </w:r>
    </w:p>
    <w:tbl>
      <w:tblPr>
        <w:bidiVisual/>
        <w:tblW w:w="0" w:type="auto"/>
        <w:tblInd w:w="-458" w:type="dxa"/>
        <w:tblLayout w:type="fixed"/>
        <w:tblCellMar>
          <w:left w:w="0" w:type="dxa"/>
          <w:right w:w="0" w:type="dxa"/>
        </w:tblCellMar>
        <w:tblLook w:val="0000" w:firstRow="0" w:lastRow="0" w:firstColumn="0" w:lastColumn="0" w:noHBand="0" w:noVBand="0"/>
      </w:tblPr>
      <w:tblGrid>
        <w:gridCol w:w="1979"/>
        <w:gridCol w:w="625"/>
        <w:gridCol w:w="805"/>
        <w:gridCol w:w="1058"/>
        <w:gridCol w:w="985"/>
        <w:gridCol w:w="1224"/>
        <w:gridCol w:w="2583"/>
      </w:tblGrid>
      <w:tr w:rsidR="00CB49C5" w:rsidRPr="00F51E21" w:rsidTr="000D0697">
        <w:trPr>
          <w:trHeight w:hRule="exact" w:val="886"/>
        </w:trPr>
        <w:tc>
          <w:tcPr>
            <w:tcW w:w="1979" w:type="dxa"/>
            <w:tcBorders>
              <w:top w:val="threeDEngrave" w:sz="24" w:space="0" w:color="auto"/>
              <w:left w:val="threeDEmboss" w:sz="24" w:space="0" w:color="auto"/>
              <w:bottom w:val="single" w:sz="24" w:space="0" w:color="auto"/>
              <w:right w:val="single" w:sz="12" w:space="0" w:color="auto"/>
            </w:tcBorders>
          </w:tcPr>
          <w:p w:rsidR="00AD2CDE" w:rsidRPr="00CB49C5" w:rsidRDefault="00AD2CDE" w:rsidP="006B503B">
            <w:pPr>
              <w:widowControl w:val="0"/>
              <w:autoSpaceDE w:val="0"/>
              <w:autoSpaceDN w:val="0"/>
              <w:bidi w:val="0"/>
              <w:adjustRightInd w:val="0"/>
              <w:spacing w:after="0" w:line="360" w:lineRule="auto"/>
              <w:ind w:left="55"/>
              <w:rPr>
                <w:rFonts w:asciiTheme="majorBidi" w:hAnsiTheme="majorBidi" w:cstheme="majorBidi"/>
                <w:b/>
                <w:bCs/>
                <w:color w:val="231E20"/>
                <w:sz w:val="24"/>
                <w:szCs w:val="24"/>
              </w:rPr>
            </w:pPr>
            <w:r w:rsidRPr="00CB49C5">
              <w:rPr>
                <w:rFonts w:asciiTheme="majorBidi" w:hAnsiTheme="majorBidi" w:cstheme="majorBidi"/>
                <w:b/>
                <w:bCs/>
                <w:color w:val="231E20"/>
                <w:sz w:val="24"/>
                <w:szCs w:val="24"/>
              </w:rPr>
              <w:t>Model</w:t>
            </w:r>
          </w:p>
          <w:p w:rsidR="00AD2CDE" w:rsidRPr="00CB49C5" w:rsidRDefault="00AD2CDE" w:rsidP="006B503B">
            <w:pPr>
              <w:widowControl w:val="0"/>
              <w:autoSpaceDE w:val="0"/>
              <w:autoSpaceDN w:val="0"/>
              <w:bidi w:val="0"/>
              <w:adjustRightInd w:val="0"/>
              <w:spacing w:after="0" w:line="360" w:lineRule="auto"/>
              <w:ind w:left="55"/>
              <w:rPr>
                <w:rFonts w:asciiTheme="majorBidi" w:hAnsiTheme="majorBidi" w:cstheme="majorBidi"/>
                <w:b/>
                <w:bCs/>
                <w:color w:val="231E20"/>
                <w:sz w:val="24"/>
                <w:szCs w:val="24"/>
              </w:rPr>
            </w:pPr>
            <w:r w:rsidRPr="00CB49C5">
              <w:rPr>
                <w:rFonts w:asciiTheme="majorBidi" w:hAnsiTheme="majorBidi" w:cstheme="majorBidi"/>
                <w:b/>
                <w:bCs/>
                <w:color w:val="231E20"/>
                <w:sz w:val="24"/>
                <w:szCs w:val="24"/>
              </w:rPr>
              <w:t>(Manufacturer)</w:t>
            </w:r>
          </w:p>
        </w:tc>
        <w:tc>
          <w:tcPr>
            <w:tcW w:w="625" w:type="dxa"/>
            <w:tcBorders>
              <w:top w:val="threeDEngrave" w:sz="24" w:space="0" w:color="auto"/>
              <w:left w:val="single" w:sz="12" w:space="0" w:color="auto"/>
              <w:bottom w:val="single" w:sz="24" w:space="0" w:color="auto"/>
              <w:right w:val="single" w:sz="12" w:space="0" w:color="auto"/>
            </w:tcBorders>
          </w:tcPr>
          <w:p w:rsidR="00AD2CDE" w:rsidRPr="00CB49C5" w:rsidRDefault="00AD2CDE" w:rsidP="006B503B">
            <w:pPr>
              <w:widowControl w:val="0"/>
              <w:autoSpaceDE w:val="0"/>
              <w:autoSpaceDN w:val="0"/>
              <w:bidi w:val="0"/>
              <w:adjustRightInd w:val="0"/>
              <w:spacing w:after="0" w:line="360" w:lineRule="auto"/>
              <w:ind w:left="288"/>
              <w:rPr>
                <w:rFonts w:asciiTheme="majorBidi" w:hAnsiTheme="majorBidi" w:cstheme="majorBidi"/>
                <w:b/>
                <w:bCs/>
                <w:color w:val="231E20"/>
                <w:w w:val="101"/>
                <w:sz w:val="24"/>
                <w:szCs w:val="24"/>
              </w:rPr>
            </w:pPr>
            <w:r w:rsidRPr="00CB49C5">
              <w:rPr>
                <w:rFonts w:asciiTheme="majorBidi" w:hAnsiTheme="majorBidi" w:cstheme="majorBidi"/>
                <w:b/>
                <w:bCs/>
                <w:color w:val="231E20"/>
                <w:w w:val="101"/>
                <w:sz w:val="24"/>
                <w:szCs w:val="24"/>
              </w:rPr>
              <w:t>I/O</w:t>
            </w:r>
          </w:p>
        </w:tc>
        <w:tc>
          <w:tcPr>
            <w:tcW w:w="805" w:type="dxa"/>
            <w:tcBorders>
              <w:top w:val="threeDEngrave" w:sz="24" w:space="0" w:color="auto"/>
              <w:left w:val="single" w:sz="12" w:space="0" w:color="auto"/>
              <w:bottom w:val="single" w:sz="24" w:space="0" w:color="auto"/>
              <w:right w:val="single" w:sz="12" w:space="0" w:color="auto"/>
            </w:tcBorders>
          </w:tcPr>
          <w:p w:rsidR="00AD2CDE" w:rsidRPr="00CB49C5" w:rsidRDefault="00AD2CDE" w:rsidP="006B503B">
            <w:pPr>
              <w:widowControl w:val="0"/>
              <w:autoSpaceDE w:val="0"/>
              <w:autoSpaceDN w:val="0"/>
              <w:bidi w:val="0"/>
              <w:adjustRightInd w:val="0"/>
              <w:spacing w:after="0" w:line="360" w:lineRule="auto"/>
              <w:ind w:left="208"/>
              <w:rPr>
                <w:rFonts w:asciiTheme="majorBidi" w:hAnsiTheme="majorBidi" w:cstheme="majorBidi"/>
                <w:b/>
                <w:bCs/>
                <w:color w:val="231E20"/>
                <w:sz w:val="24"/>
                <w:szCs w:val="24"/>
              </w:rPr>
            </w:pPr>
            <w:r w:rsidRPr="00CB49C5">
              <w:rPr>
                <w:rFonts w:asciiTheme="majorBidi" w:hAnsiTheme="majorBidi" w:cstheme="majorBidi"/>
                <w:b/>
                <w:bCs/>
                <w:color w:val="231E20"/>
                <w:sz w:val="24"/>
                <w:szCs w:val="24"/>
              </w:rPr>
              <w:t>Pins</w:t>
            </w:r>
          </w:p>
        </w:tc>
        <w:tc>
          <w:tcPr>
            <w:tcW w:w="1058" w:type="dxa"/>
            <w:tcBorders>
              <w:top w:val="threeDEngrave" w:sz="24" w:space="0" w:color="auto"/>
              <w:left w:val="single" w:sz="12" w:space="0" w:color="auto"/>
              <w:bottom w:val="single" w:sz="24" w:space="0" w:color="auto"/>
              <w:right w:val="single" w:sz="12" w:space="0" w:color="auto"/>
            </w:tcBorders>
          </w:tcPr>
          <w:p w:rsidR="00AD2CDE" w:rsidRPr="00CB49C5" w:rsidRDefault="00AD2CDE" w:rsidP="006B503B">
            <w:pPr>
              <w:widowControl w:val="0"/>
              <w:autoSpaceDE w:val="0"/>
              <w:autoSpaceDN w:val="0"/>
              <w:bidi w:val="0"/>
              <w:adjustRightInd w:val="0"/>
              <w:spacing w:after="0" w:line="360" w:lineRule="auto"/>
              <w:ind w:left="308"/>
              <w:rPr>
                <w:rFonts w:asciiTheme="majorBidi" w:hAnsiTheme="majorBidi" w:cstheme="majorBidi"/>
                <w:b/>
                <w:bCs/>
                <w:color w:val="231E20"/>
                <w:sz w:val="24"/>
                <w:szCs w:val="24"/>
              </w:rPr>
            </w:pPr>
            <w:r w:rsidRPr="00CB49C5">
              <w:rPr>
                <w:rFonts w:asciiTheme="majorBidi" w:hAnsiTheme="majorBidi" w:cstheme="majorBidi"/>
                <w:b/>
                <w:bCs/>
                <w:color w:val="231E20"/>
                <w:sz w:val="24"/>
                <w:szCs w:val="24"/>
              </w:rPr>
              <w:t>RAM</w:t>
            </w:r>
          </w:p>
          <w:p w:rsidR="00AD2CDE" w:rsidRPr="00CB49C5" w:rsidRDefault="00AD2CDE" w:rsidP="006B503B">
            <w:pPr>
              <w:widowControl w:val="0"/>
              <w:autoSpaceDE w:val="0"/>
              <w:autoSpaceDN w:val="0"/>
              <w:bidi w:val="0"/>
              <w:adjustRightInd w:val="0"/>
              <w:spacing w:after="0" w:line="360" w:lineRule="auto"/>
              <w:ind w:left="308"/>
              <w:rPr>
                <w:rFonts w:asciiTheme="majorBidi" w:hAnsiTheme="majorBidi" w:cstheme="majorBidi"/>
                <w:b/>
                <w:bCs/>
                <w:color w:val="231E20"/>
                <w:sz w:val="24"/>
                <w:szCs w:val="24"/>
              </w:rPr>
            </w:pPr>
            <w:r w:rsidRPr="00CB49C5">
              <w:rPr>
                <w:rFonts w:asciiTheme="majorBidi" w:hAnsiTheme="majorBidi" w:cstheme="majorBidi"/>
                <w:b/>
                <w:bCs/>
                <w:color w:val="231E20"/>
                <w:sz w:val="24"/>
                <w:szCs w:val="24"/>
              </w:rPr>
              <w:t>(bytes)</w:t>
            </w:r>
          </w:p>
        </w:tc>
        <w:tc>
          <w:tcPr>
            <w:tcW w:w="985" w:type="dxa"/>
            <w:tcBorders>
              <w:top w:val="threeDEngrave" w:sz="24" w:space="0" w:color="auto"/>
              <w:left w:val="single" w:sz="12" w:space="0" w:color="auto"/>
              <w:bottom w:val="single" w:sz="24" w:space="0" w:color="auto"/>
              <w:right w:val="single" w:sz="12" w:space="0" w:color="auto"/>
            </w:tcBorders>
          </w:tcPr>
          <w:p w:rsidR="00AD2CDE" w:rsidRPr="00CB49C5" w:rsidRDefault="00AD2CDE" w:rsidP="006B503B">
            <w:pPr>
              <w:widowControl w:val="0"/>
              <w:autoSpaceDE w:val="0"/>
              <w:autoSpaceDN w:val="0"/>
              <w:bidi w:val="0"/>
              <w:adjustRightInd w:val="0"/>
              <w:spacing w:after="0" w:line="360" w:lineRule="auto"/>
              <w:ind w:left="211"/>
              <w:rPr>
                <w:rFonts w:asciiTheme="majorBidi" w:hAnsiTheme="majorBidi" w:cstheme="majorBidi"/>
                <w:b/>
                <w:bCs/>
                <w:color w:val="231E20"/>
                <w:sz w:val="24"/>
                <w:szCs w:val="24"/>
              </w:rPr>
            </w:pPr>
            <w:r w:rsidRPr="00CB49C5">
              <w:rPr>
                <w:rFonts w:asciiTheme="majorBidi" w:hAnsiTheme="majorBidi" w:cstheme="majorBidi"/>
                <w:b/>
                <w:bCs/>
                <w:color w:val="231E20"/>
                <w:sz w:val="24"/>
                <w:szCs w:val="24"/>
              </w:rPr>
              <w:t>ROM</w:t>
            </w:r>
          </w:p>
          <w:p w:rsidR="00AD2CDE" w:rsidRPr="00CB49C5" w:rsidRDefault="00AD2CDE" w:rsidP="006B503B">
            <w:pPr>
              <w:widowControl w:val="0"/>
              <w:autoSpaceDE w:val="0"/>
              <w:autoSpaceDN w:val="0"/>
              <w:bidi w:val="0"/>
              <w:adjustRightInd w:val="0"/>
              <w:spacing w:after="0" w:line="360" w:lineRule="auto"/>
              <w:ind w:left="211"/>
              <w:rPr>
                <w:rFonts w:asciiTheme="majorBidi" w:hAnsiTheme="majorBidi" w:cstheme="majorBidi"/>
                <w:b/>
                <w:bCs/>
                <w:color w:val="231E20"/>
                <w:sz w:val="24"/>
                <w:szCs w:val="24"/>
              </w:rPr>
            </w:pPr>
            <w:r w:rsidRPr="00CB49C5">
              <w:rPr>
                <w:rFonts w:asciiTheme="majorBidi" w:hAnsiTheme="majorBidi" w:cstheme="majorBidi"/>
                <w:b/>
                <w:bCs/>
                <w:color w:val="231E20"/>
                <w:sz w:val="24"/>
                <w:szCs w:val="24"/>
              </w:rPr>
              <w:t>(bytes)</w:t>
            </w:r>
          </w:p>
        </w:tc>
        <w:tc>
          <w:tcPr>
            <w:tcW w:w="1224" w:type="dxa"/>
            <w:tcBorders>
              <w:top w:val="threeDEngrave" w:sz="24" w:space="0" w:color="auto"/>
              <w:left w:val="single" w:sz="12" w:space="0" w:color="auto"/>
              <w:bottom w:val="single" w:sz="24" w:space="0" w:color="auto"/>
              <w:right w:val="single" w:sz="12" w:space="0" w:color="auto"/>
            </w:tcBorders>
          </w:tcPr>
          <w:p w:rsidR="00AD2CDE" w:rsidRPr="00CB49C5" w:rsidRDefault="00AD2CDE" w:rsidP="006B503B">
            <w:pPr>
              <w:widowControl w:val="0"/>
              <w:autoSpaceDE w:val="0"/>
              <w:autoSpaceDN w:val="0"/>
              <w:bidi w:val="0"/>
              <w:adjustRightInd w:val="0"/>
              <w:spacing w:after="0" w:line="360" w:lineRule="auto"/>
              <w:ind w:left="231"/>
              <w:rPr>
                <w:rFonts w:asciiTheme="majorBidi" w:hAnsiTheme="majorBidi" w:cstheme="majorBidi"/>
                <w:b/>
                <w:bCs/>
                <w:color w:val="231E20"/>
                <w:sz w:val="24"/>
                <w:szCs w:val="24"/>
              </w:rPr>
            </w:pPr>
            <w:r w:rsidRPr="00CB49C5">
              <w:rPr>
                <w:rFonts w:asciiTheme="majorBidi" w:hAnsiTheme="majorBidi" w:cstheme="majorBidi"/>
                <w:b/>
                <w:bCs/>
                <w:color w:val="231E20"/>
                <w:sz w:val="24"/>
                <w:szCs w:val="24"/>
              </w:rPr>
              <w:t>Counters</w:t>
            </w:r>
          </w:p>
        </w:tc>
        <w:tc>
          <w:tcPr>
            <w:tcW w:w="2583" w:type="dxa"/>
            <w:tcBorders>
              <w:top w:val="threeDEngrave" w:sz="24" w:space="0" w:color="auto"/>
              <w:left w:val="single" w:sz="12" w:space="0" w:color="auto"/>
              <w:bottom w:val="single" w:sz="24" w:space="0" w:color="auto"/>
              <w:right w:val="threeDEngrave" w:sz="24" w:space="0" w:color="auto"/>
            </w:tcBorders>
          </w:tcPr>
          <w:p w:rsidR="00AD2CDE" w:rsidRPr="00CB49C5" w:rsidRDefault="00AD2CDE" w:rsidP="006B503B">
            <w:pPr>
              <w:widowControl w:val="0"/>
              <w:autoSpaceDE w:val="0"/>
              <w:autoSpaceDN w:val="0"/>
              <w:bidi w:val="0"/>
              <w:adjustRightInd w:val="0"/>
              <w:spacing w:after="0" w:line="360" w:lineRule="auto"/>
              <w:ind w:left="171"/>
              <w:rPr>
                <w:rFonts w:asciiTheme="majorBidi" w:hAnsiTheme="majorBidi" w:cstheme="majorBidi"/>
                <w:b/>
                <w:bCs/>
                <w:color w:val="231E20"/>
                <w:sz w:val="24"/>
                <w:szCs w:val="24"/>
              </w:rPr>
            </w:pPr>
            <w:r w:rsidRPr="00CB49C5">
              <w:rPr>
                <w:rFonts w:asciiTheme="majorBidi" w:hAnsiTheme="majorBidi" w:cstheme="majorBidi"/>
                <w:b/>
                <w:bCs/>
                <w:color w:val="231E20"/>
                <w:sz w:val="24"/>
                <w:szCs w:val="24"/>
              </w:rPr>
              <w:t>Extra Features</w:t>
            </w:r>
          </w:p>
        </w:tc>
      </w:tr>
      <w:tr w:rsidR="00CB49C5" w:rsidRPr="00F51E21" w:rsidTr="000D0697">
        <w:trPr>
          <w:trHeight w:hRule="exact" w:val="357"/>
        </w:trPr>
        <w:tc>
          <w:tcPr>
            <w:tcW w:w="1979" w:type="dxa"/>
            <w:tcBorders>
              <w:top w:val="single" w:sz="24" w:space="0" w:color="auto"/>
              <w:left w:val="threeDEmboss" w:sz="24" w:space="0" w:color="auto"/>
              <w:bottom w:val="single" w:sz="12" w:space="0" w:color="auto"/>
              <w:right w:val="single" w:sz="12" w:space="0" w:color="auto"/>
            </w:tcBorders>
          </w:tcPr>
          <w:p w:rsidR="00AD2CDE" w:rsidRPr="00CB49C5" w:rsidRDefault="00AD2CDE" w:rsidP="006B503B">
            <w:pPr>
              <w:widowControl w:val="0"/>
              <w:autoSpaceDE w:val="0"/>
              <w:autoSpaceDN w:val="0"/>
              <w:bidi w:val="0"/>
              <w:adjustRightInd w:val="0"/>
              <w:spacing w:after="0" w:line="360" w:lineRule="auto"/>
              <w:ind w:left="52"/>
              <w:rPr>
                <w:rFonts w:asciiTheme="majorBidi" w:hAnsiTheme="majorBidi" w:cstheme="majorBidi"/>
                <w:b/>
                <w:bCs/>
                <w:color w:val="231E20"/>
              </w:rPr>
            </w:pPr>
            <w:r w:rsidRPr="00CB49C5">
              <w:rPr>
                <w:rFonts w:asciiTheme="majorBidi" w:hAnsiTheme="majorBidi" w:cstheme="majorBidi"/>
                <w:b/>
                <w:bCs/>
                <w:color w:val="231E20"/>
              </w:rPr>
              <w:t>8048 (Intel)</w:t>
            </w:r>
          </w:p>
        </w:tc>
        <w:tc>
          <w:tcPr>
            <w:tcW w:w="625" w:type="dxa"/>
            <w:tcBorders>
              <w:top w:val="single" w:sz="24" w:space="0" w:color="auto"/>
              <w:left w:val="single" w:sz="12" w:space="0" w:color="auto"/>
              <w:bottom w:val="single" w:sz="12" w:space="0" w:color="auto"/>
              <w:right w:val="single" w:sz="12" w:space="0" w:color="auto"/>
            </w:tcBorders>
          </w:tcPr>
          <w:p w:rsidR="00AD2CDE" w:rsidRPr="00CB49C5" w:rsidRDefault="00AD2CDE" w:rsidP="006B503B">
            <w:pPr>
              <w:widowControl w:val="0"/>
              <w:autoSpaceDE w:val="0"/>
              <w:autoSpaceDN w:val="0"/>
              <w:bidi w:val="0"/>
              <w:adjustRightInd w:val="0"/>
              <w:spacing w:after="0" w:line="360" w:lineRule="auto"/>
              <w:ind w:left="285"/>
              <w:rPr>
                <w:rFonts w:asciiTheme="majorBidi" w:hAnsiTheme="majorBidi" w:cstheme="majorBidi"/>
                <w:b/>
                <w:bCs/>
                <w:color w:val="231E20"/>
                <w:w w:val="101"/>
              </w:rPr>
            </w:pPr>
            <w:r w:rsidRPr="00CB49C5">
              <w:rPr>
                <w:rFonts w:asciiTheme="majorBidi" w:hAnsiTheme="majorBidi" w:cstheme="majorBidi"/>
                <w:b/>
                <w:bCs/>
                <w:color w:val="231E20"/>
                <w:w w:val="101"/>
              </w:rPr>
              <w:t>27</w:t>
            </w:r>
          </w:p>
        </w:tc>
        <w:tc>
          <w:tcPr>
            <w:tcW w:w="805" w:type="dxa"/>
            <w:tcBorders>
              <w:top w:val="single" w:sz="24" w:space="0" w:color="auto"/>
              <w:left w:val="single" w:sz="12" w:space="0" w:color="auto"/>
              <w:bottom w:val="single" w:sz="12" w:space="0" w:color="auto"/>
              <w:right w:val="single" w:sz="12" w:space="0" w:color="auto"/>
            </w:tcBorders>
          </w:tcPr>
          <w:p w:rsidR="00AD2CDE" w:rsidRPr="00CB49C5" w:rsidRDefault="00AD2CDE" w:rsidP="006B503B">
            <w:pPr>
              <w:widowControl w:val="0"/>
              <w:autoSpaceDE w:val="0"/>
              <w:autoSpaceDN w:val="0"/>
              <w:bidi w:val="0"/>
              <w:adjustRightInd w:val="0"/>
              <w:spacing w:after="0" w:line="360" w:lineRule="auto"/>
              <w:ind w:left="205"/>
              <w:rPr>
                <w:rFonts w:asciiTheme="majorBidi" w:hAnsiTheme="majorBidi" w:cstheme="majorBidi"/>
                <w:b/>
                <w:bCs/>
                <w:color w:val="231E20"/>
                <w:w w:val="101"/>
              </w:rPr>
            </w:pPr>
            <w:r w:rsidRPr="00CB49C5">
              <w:rPr>
                <w:rFonts w:asciiTheme="majorBidi" w:hAnsiTheme="majorBidi" w:cstheme="majorBidi"/>
                <w:b/>
                <w:bCs/>
                <w:color w:val="231E20"/>
                <w:w w:val="101"/>
              </w:rPr>
              <w:t>40</w:t>
            </w:r>
          </w:p>
        </w:tc>
        <w:tc>
          <w:tcPr>
            <w:tcW w:w="1058" w:type="dxa"/>
            <w:tcBorders>
              <w:top w:val="single" w:sz="24" w:space="0" w:color="auto"/>
              <w:left w:val="single" w:sz="12" w:space="0" w:color="auto"/>
              <w:bottom w:val="single" w:sz="12" w:space="0" w:color="auto"/>
              <w:right w:val="single" w:sz="12" w:space="0" w:color="auto"/>
            </w:tcBorders>
          </w:tcPr>
          <w:p w:rsidR="00AD2CDE" w:rsidRPr="00CB49C5" w:rsidRDefault="00AD2CDE" w:rsidP="006B503B">
            <w:pPr>
              <w:widowControl w:val="0"/>
              <w:autoSpaceDE w:val="0"/>
              <w:autoSpaceDN w:val="0"/>
              <w:bidi w:val="0"/>
              <w:adjustRightInd w:val="0"/>
              <w:spacing w:after="0" w:line="360" w:lineRule="auto"/>
              <w:ind w:left="305"/>
              <w:rPr>
                <w:rFonts w:asciiTheme="majorBidi" w:hAnsiTheme="majorBidi" w:cstheme="majorBidi"/>
                <w:b/>
                <w:bCs/>
                <w:color w:val="231E20"/>
                <w:w w:val="101"/>
              </w:rPr>
            </w:pPr>
            <w:r w:rsidRPr="00CB49C5">
              <w:rPr>
                <w:rFonts w:asciiTheme="majorBidi" w:hAnsiTheme="majorBidi" w:cstheme="majorBidi"/>
                <w:b/>
                <w:bCs/>
                <w:color w:val="231E20"/>
                <w:w w:val="101"/>
              </w:rPr>
              <w:t>64</w:t>
            </w:r>
          </w:p>
        </w:tc>
        <w:tc>
          <w:tcPr>
            <w:tcW w:w="985" w:type="dxa"/>
            <w:tcBorders>
              <w:top w:val="single" w:sz="24" w:space="0" w:color="auto"/>
              <w:left w:val="single" w:sz="12" w:space="0" w:color="auto"/>
              <w:bottom w:val="single" w:sz="12" w:space="0" w:color="auto"/>
              <w:right w:val="single" w:sz="12" w:space="0" w:color="auto"/>
            </w:tcBorders>
          </w:tcPr>
          <w:p w:rsidR="00AD2CDE" w:rsidRPr="00CB49C5" w:rsidRDefault="00AD2CDE" w:rsidP="006B503B">
            <w:pPr>
              <w:widowControl w:val="0"/>
              <w:autoSpaceDE w:val="0"/>
              <w:autoSpaceDN w:val="0"/>
              <w:bidi w:val="0"/>
              <w:adjustRightInd w:val="0"/>
              <w:spacing w:after="0" w:line="360" w:lineRule="auto"/>
              <w:ind w:left="208"/>
              <w:rPr>
                <w:rFonts w:asciiTheme="majorBidi" w:hAnsiTheme="majorBidi" w:cstheme="majorBidi"/>
                <w:b/>
                <w:bCs/>
                <w:color w:val="231E20"/>
              </w:rPr>
            </w:pPr>
            <w:r w:rsidRPr="00CB49C5">
              <w:rPr>
                <w:rFonts w:asciiTheme="majorBidi" w:hAnsiTheme="majorBidi" w:cstheme="majorBidi"/>
                <w:b/>
                <w:bCs/>
                <w:color w:val="231E20"/>
              </w:rPr>
              <w:t>1K</w:t>
            </w:r>
          </w:p>
        </w:tc>
        <w:tc>
          <w:tcPr>
            <w:tcW w:w="1224" w:type="dxa"/>
            <w:tcBorders>
              <w:top w:val="single" w:sz="24" w:space="0" w:color="auto"/>
              <w:left w:val="single" w:sz="12" w:space="0" w:color="auto"/>
              <w:bottom w:val="single" w:sz="12" w:space="0" w:color="auto"/>
              <w:right w:val="single" w:sz="12" w:space="0" w:color="auto"/>
            </w:tcBorders>
          </w:tcPr>
          <w:p w:rsidR="00AD2CDE" w:rsidRPr="00CB49C5" w:rsidRDefault="00AD2CDE" w:rsidP="006B503B">
            <w:pPr>
              <w:widowControl w:val="0"/>
              <w:autoSpaceDE w:val="0"/>
              <w:autoSpaceDN w:val="0"/>
              <w:bidi w:val="0"/>
              <w:adjustRightInd w:val="0"/>
              <w:spacing w:after="0" w:line="360" w:lineRule="auto"/>
              <w:ind w:left="228"/>
              <w:rPr>
                <w:rFonts w:asciiTheme="majorBidi" w:hAnsiTheme="majorBidi" w:cstheme="majorBidi"/>
                <w:b/>
                <w:bCs/>
                <w:color w:val="231E20"/>
              </w:rPr>
            </w:pPr>
            <w:r w:rsidRPr="00CB49C5">
              <w:rPr>
                <w:rFonts w:asciiTheme="majorBidi" w:hAnsiTheme="majorBidi" w:cstheme="majorBidi"/>
                <w:b/>
                <w:bCs/>
                <w:color w:val="231E20"/>
              </w:rPr>
              <w:t>1</w:t>
            </w:r>
          </w:p>
        </w:tc>
        <w:tc>
          <w:tcPr>
            <w:tcW w:w="2583" w:type="dxa"/>
            <w:tcBorders>
              <w:top w:val="single" w:sz="24" w:space="0" w:color="auto"/>
              <w:left w:val="single" w:sz="12" w:space="0" w:color="auto"/>
              <w:bottom w:val="single" w:sz="12" w:space="0" w:color="auto"/>
              <w:right w:val="threeDEngrave" w:sz="24" w:space="0" w:color="auto"/>
            </w:tcBorders>
          </w:tcPr>
          <w:p w:rsidR="00AD2CDE" w:rsidRPr="00CB49C5" w:rsidRDefault="00AD2CDE" w:rsidP="006B503B">
            <w:pPr>
              <w:widowControl w:val="0"/>
              <w:autoSpaceDE w:val="0"/>
              <w:autoSpaceDN w:val="0"/>
              <w:bidi w:val="0"/>
              <w:adjustRightInd w:val="0"/>
              <w:spacing w:after="0" w:line="360" w:lineRule="auto"/>
              <w:ind w:left="168"/>
              <w:rPr>
                <w:rFonts w:asciiTheme="majorBidi" w:hAnsiTheme="majorBidi" w:cstheme="majorBidi"/>
                <w:b/>
                <w:bCs/>
                <w:color w:val="231E20"/>
              </w:rPr>
            </w:pPr>
            <w:r w:rsidRPr="00CB49C5">
              <w:rPr>
                <w:rFonts w:asciiTheme="majorBidi" w:hAnsiTheme="majorBidi" w:cstheme="majorBidi"/>
                <w:b/>
                <w:bCs/>
                <w:color w:val="231E20"/>
              </w:rPr>
              <w:t>8k External memory</w:t>
            </w:r>
          </w:p>
        </w:tc>
      </w:tr>
      <w:tr w:rsidR="00CB49C5" w:rsidRPr="00F51E21" w:rsidTr="000D0697">
        <w:trPr>
          <w:trHeight w:hRule="exact" w:val="1395"/>
        </w:trPr>
        <w:tc>
          <w:tcPr>
            <w:tcW w:w="1979" w:type="dxa"/>
            <w:tcBorders>
              <w:top w:val="single" w:sz="12" w:space="0" w:color="auto"/>
              <w:left w:val="threeDEmboss" w:sz="24" w:space="0" w:color="auto"/>
              <w:bottom w:val="single" w:sz="12" w:space="0" w:color="auto"/>
              <w:right w:val="single" w:sz="12" w:space="0" w:color="auto"/>
            </w:tcBorders>
          </w:tcPr>
          <w:p w:rsidR="00AD2CDE" w:rsidRPr="00CB49C5" w:rsidRDefault="00AD2CDE" w:rsidP="006B503B">
            <w:pPr>
              <w:widowControl w:val="0"/>
              <w:autoSpaceDE w:val="0"/>
              <w:autoSpaceDN w:val="0"/>
              <w:bidi w:val="0"/>
              <w:adjustRightInd w:val="0"/>
              <w:spacing w:after="0" w:line="360" w:lineRule="auto"/>
              <w:ind w:left="52"/>
              <w:rPr>
                <w:rFonts w:asciiTheme="majorBidi" w:hAnsiTheme="majorBidi" w:cstheme="majorBidi"/>
                <w:b/>
                <w:bCs/>
                <w:color w:val="231E20"/>
              </w:rPr>
            </w:pPr>
            <w:r w:rsidRPr="00CB49C5">
              <w:rPr>
                <w:rFonts w:asciiTheme="majorBidi" w:hAnsiTheme="majorBidi" w:cstheme="majorBidi"/>
                <w:b/>
                <w:bCs/>
                <w:color w:val="231E20"/>
              </w:rPr>
              <w:t>8051 (Intel)</w:t>
            </w:r>
          </w:p>
        </w:tc>
        <w:tc>
          <w:tcPr>
            <w:tcW w:w="625" w:type="dxa"/>
            <w:tcBorders>
              <w:top w:val="single" w:sz="12" w:space="0" w:color="auto"/>
              <w:left w:val="single" w:sz="12" w:space="0" w:color="auto"/>
              <w:bottom w:val="single" w:sz="12" w:space="0" w:color="auto"/>
              <w:right w:val="single" w:sz="12" w:space="0" w:color="auto"/>
            </w:tcBorders>
          </w:tcPr>
          <w:p w:rsidR="00AD2CDE" w:rsidRPr="00CB49C5" w:rsidRDefault="00AD2CDE" w:rsidP="006B503B">
            <w:pPr>
              <w:widowControl w:val="0"/>
              <w:autoSpaceDE w:val="0"/>
              <w:autoSpaceDN w:val="0"/>
              <w:bidi w:val="0"/>
              <w:adjustRightInd w:val="0"/>
              <w:spacing w:after="0" w:line="360" w:lineRule="auto"/>
              <w:ind w:left="285"/>
              <w:rPr>
                <w:rFonts w:asciiTheme="majorBidi" w:hAnsiTheme="majorBidi" w:cstheme="majorBidi"/>
                <w:b/>
                <w:bCs/>
                <w:color w:val="231E20"/>
                <w:w w:val="101"/>
              </w:rPr>
            </w:pPr>
            <w:r w:rsidRPr="00CB49C5">
              <w:rPr>
                <w:rFonts w:asciiTheme="majorBidi" w:hAnsiTheme="majorBidi" w:cstheme="majorBidi"/>
                <w:b/>
                <w:bCs/>
                <w:color w:val="231E20"/>
                <w:w w:val="101"/>
              </w:rPr>
              <w:t>32</w:t>
            </w:r>
          </w:p>
        </w:tc>
        <w:tc>
          <w:tcPr>
            <w:tcW w:w="805" w:type="dxa"/>
            <w:tcBorders>
              <w:top w:val="single" w:sz="12" w:space="0" w:color="auto"/>
              <w:left w:val="single" w:sz="12" w:space="0" w:color="auto"/>
              <w:bottom w:val="single" w:sz="12" w:space="0" w:color="auto"/>
              <w:right w:val="single" w:sz="12" w:space="0" w:color="auto"/>
            </w:tcBorders>
          </w:tcPr>
          <w:p w:rsidR="00AD2CDE" w:rsidRPr="00CB49C5" w:rsidRDefault="00AD2CDE" w:rsidP="006B503B">
            <w:pPr>
              <w:widowControl w:val="0"/>
              <w:autoSpaceDE w:val="0"/>
              <w:autoSpaceDN w:val="0"/>
              <w:bidi w:val="0"/>
              <w:adjustRightInd w:val="0"/>
              <w:spacing w:after="0" w:line="360" w:lineRule="auto"/>
              <w:ind w:left="205"/>
              <w:rPr>
                <w:rFonts w:asciiTheme="majorBidi" w:hAnsiTheme="majorBidi" w:cstheme="majorBidi"/>
                <w:b/>
                <w:bCs/>
                <w:color w:val="231E20"/>
                <w:w w:val="101"/>
              </w:rPr>
            </w:pPr>
            <w:r w:rsidRPr="00CB49C5">
              <w:rPr>
                <w:rFonts w:asciiTheme="majorBidi" w:hAnsiTheme="majorBidi" w:cstheme="majorBidi"/>
                <w:b/>
                <w:bCs/>
                <w:color w:val="231E20"/>
                <w:w w:val="101"/>
              </w:rPr>
              <w:t>40</w:t>
            </w:r>
          </w:p>
        </w:tc>
        <w:tc>
          <w:tcPr>
            <w:tcW w:w="1058" w:type="dxa"/>
            <w:tcBorders>
              <w:top w:val="single" w:sz="12" w:space="0" w:color="auto"/>
              <w:left w:val="single" w:sz="12" w:space="0" w:color="auto"/>
              <w:bottom w:val="single" w:sz="12" w:space="0" w:color="auto"/>
              <w:right w:val="single" w:sz="12" w:space="0" w:color="auto"/>
            </w:tcBorders>
          </w:tcPr>
          <w:p w:rsidR="00AD2CDE" w:rsidRPr="00CB49C5" w:rsidRDefault="00AD2CDE" w:rsidP="006B503B">
            <w:pPr>
              <w:widowControl w:val="0"/>
              <w:autoSpaceDE w:val="0"/>
              <w:autoSpaceDN w:val="0"/>
              <w:bidi w:val="0"/>
              <w:adjustRightInd w:val="0"/>
              <w:spacing w:after="0" w:line="360" w:lineRule="auto"/>
              <w:ind w:left="305"/>
              <w:rPr>
                <w:rFonts w:asciiTheme="majorBidi" w:hAnsiTheme="majorBidi" w:cstheme="majorBidi"/>
                <w:b/>
                <w:bCs/>
                <w:color w:val="231E20"/>
                <w:w w:val="102"/>
              </w:rPr>
            </w:pPr>
            <w:r w:rsidRPr="00CB49C5">
              <w:rPr>
                <w:rFonts w:asciiTheme="majorBidi" w:hAnsiTheme="majorBidi" w:cstheme="majorBidi"/>
                <w:b/>
                <w:bCs/>
                <w:color w:val="231E20"/>
                <w:w w:val="102"/>
              </w:rPr>
              <w:t>128</w:t>
            </w:r>
          </w:p>
        </w:tc>
        <w:tc>
          <w:tcPr>
            <w:tcW w:w="985" w:type="dxa"/>
            <w:tcBorders>
              <w:top w:val="single" w:sz="12" w:space="0" w:color="auto"/>
              <w:left w:val="single" w:sz="12" w:space="0" w:color="auto"/>
              <w:bottom w:val="single" w:sz="12" w:space="0" w:color="auto"/>
              <w:right w:val="single" w:sz="12" w:space="0" w:color="auto"/>
            </w:tcBorders>
          </w:tcPr>
          <w:p w:rsidR="00AD2CDE" w:rsidRPr="00CB49C5" w:rsidRDefault="00AD2CDE" w:rsidP="006B503B">
            <w:pPr>
              <w:widowControl w:val="0"/>
              <w:autoSpaceDE w:val="0"/>
              <w:autoSpaceDN w:val="0"/>
              <w:bidi w:val="0"/>
              <w:adjustRightInd w:val="0"/>
              <w:spacing w:after="0" w:line="360" w:lineRule="auto"/>
              <w:ind w:left="208"/>
              <w:rPr>
                <w:rFonts w:asciiTheme="majorBidi" w:hAnsiTheme="majorBidi" w:cstheme="majorBidi"/>
                <w:b/>
                <w:bCs/>
                <w:color w:val="231E20"/>
              </w:rPr>
            </w:pPr>
            <w:r w:rsidRPr="00CB49C5">
              <w:rPr>
                <w:rFonts w:asciiTheme="majorBidi" w:hAnsiTheme="majorBidi" w:cstheme="majorBidi"/>
                <w:b/>
                <w:bCs/>
                <w:color w:val="231E20"/>
              </w:rPr>
              <w:t>4K</w:t>
            </w:r>
          </w:p>
        </w:tc>
        <w:tc>
          <w:tcPr>
            <w:tcW w:w="1224" w:type="dxa"/>
            <w:tcBorders>
              <w:top w:val="single" w:sz="12" w:space="0" w:color="auto"/>
              <w:left w:val="single" w:sz="12" w:space="0" w:color="auto"/>
              <w:bottom w:val="single" w:sz="12" w:space="0" w:color="auto"/>
              <w:right w:val="single" w:sz="12" w:space="0" w:color="auto"/>
            </w:tcBorders>
          </w:tcPr>
          <w:p w:rsidR="00AD2CDE" w:rsidRPr="00CB49C5" w:rsidRDefault="00AD2CDE" w:rsidP="006B503B">
            <w:pPr>
              <w:widowControl w:val="0"/>
              <w:autoSpaceDE w:val="0"/>
              <w:autoSpaceDN w:val="0"/>
              <w:bidi w:val="0"/>
              <w:adjustRightInd w:val="0"/>
              <w:spacing w:after="0" w:line="360" w:lineRule="auto"/>
              <w:ind w:left="228"/>
              <w:rPr>
                <w:rFonts w:asciiTheme="majorBidi" w:hAnsiTheme="majorBidi" w:cstheme="majorBidi"/>
                <w:b/>
                <w:bCs/>
                <w:color w:val="231E20"/>
              </w:rPr>
            </w:pPr>
            <w:r w:rsidRPr="00CB49C5">
              <w:rPr>
                <w:rFonts w:asciiTheme="majorBidi" w:hAnsiTheme="majorBidi" w:cstheme="majorBidi"/>
                <w:b/>
                <w:bCs/>
                <w:color w:val="231E20"/>
              </w:rPr>
              <w:t>2</w:t>
            </w:r>
          </w:p>
        </w:tc>
        <w:tc>
          <w:tcPr>
            <w:tcW w:w="2583" w:type="dxa"/>
            <w:tcBorders>
              <w:top w:val="single" w:sz="12" w:space="0" w:color="auto"/>
              <w:left w:val="single" w:sz="12" w:space="0" w:color="auto"/>
              <w:bottom w:val="single" w:sz="12" w:space="0" w:color="auto"/>
              <w:right w:val="threeDEngrave" w:sz="24" w:space="0" w:color="auto"/>
            </w:tcBorders>
          </w:tcPr>
          <w:p w:rsidR="00AD2CDE" w:rsidRPr="00CB49C5" w:rsidRDefault="00AD2CDE" w:rsidP="006B503B">
            <w:pPr>
              <w:widowControl w:val="0"/>
              <w:autoSpaceDE w:val="0"/>
              <w:autoSpaceDN w:val="0"/>
              <w:bidi w:val="0"/>
              <w:adjustRightInd w:val="0"/>
              <w:spacing w:after="0" w:line="360" w:lineRule="auto"/>
              <w:ind w:left="148"/>
              <w:rPr>
                <w:rFonts w:asciiTheme="majorBidi" w:hAnsiTheme="majorBidi" w:cstheme="majorBidi"/>
                <w:b/>
                <w:bCs/>
                <w:color w:val="231E20"/>
              </w:rPr>
            </w:pPr>
            <w:r w:rsidRPr="00CB49C5">
              <w:rPr>
                <w:rFonts w:asciiTheme="majorBidi" w:hAnsiTheme="majorBidi" w:cstheme="majorBidi"/>
                <w:b/>
                <w:bCs/>
                <w:color w:val="231E20"/>
              </w:rPr>
              <w:t>128k External memory,</w:t>
            </w:r>
          </w:p>
          <w:p w:rsidR="00AD2CDE" w:rsidRPr="00CB49C5" w:rsidRDefault="00AD2CDE" w:rsidP="006B503B">
            <w:pPr>
              <w:widowControl w:val="0"/>
              <w:autoSpaceDE w:val="0"/>
              <w:autoSpaceDN w:val="0"/>
              <w:bidi w:val="0"/>
              <w:adjustRightInd w:val="0"/>
              <w:spacing w:after="0" w:line="360" w:lineRule="auto"/>
              <w:ind w:left="148"/>
              <w:rPr>
                <w:rFonts w:asciiTheme="majorBidi" w:hAnsiTheme="majorBidi" w:cstheme="majorBidi"/>
                <w:b/>
                <w:bCs/>
                <w:color w:val="231E20"/>
                <w:w w:val="111"/>
              </w:rPr>
            </w:pPr>
            <w:r w:rsidRPr="00CB49C5">
              <w:rPr>
                <w:rFonts w:asciiTheme="majorBidi" w:hAnsiTheme="majorBidi" w:cstheme="majorBidi"/>
                <w:b/>
                <w:bCs/>
                <w:color w:val="231E20"/>
                <w:w w:val="111"/>
              </w:rPr>
              <w:t>Boolean  processing,</w:t>
            </w:r>
          </w:p>
          <w:p w:rsidR="00AD2CDE" w:rsidRPr="00CB49C5" w:rsidRDefault="00AD2CDE" w:rsidP="006B503B">
            <w:pPr>
              <w:widowControl w:val="0"/>
              <w:autoSpaceDE w:val="0"/>
              <w:autoSpaceDN w:val="0"/>
              <w:bidi w:val="0"/>
              <w:adjustRightInd w:val="0"/>
              <w:spacing w:after="0" w:line="360" w:lineRule="auto"/>
              <w:ind w:left="168"/>
              <w:rPr>
                <w:rFonts w:asciiTheme="majorBidi" w:hAnsiTheme="majorBidi" w:cstheme="majorBidi"/>
                <w:b/>
                <w:bCs/>
                <w:color w:val="231E20"/>
              </w:rPr>
            </w:pPr>
            <w:r w:rsidRPr="00CB49C5">
              <w:rPr>
                <w:rFonts w:asciiTheme="majorBidi" w:hAnsiTheme="majorBidi" w:cstheme="majorBidi"/>
                <w:b/>
                <w:bCs/>
                <w:color w:val="231E20"/>
              </w:rPr>
              <w:t>serial port</w:t>
            </w:r>
          </w:p>
        </w:tc>
      </w:tr>
      <w:tr w:rsidR="00CB49C5" w:rsidRPr="00F51E21" w:rsidTr="000D0697">
        <w:trPr>
          <w:trHeight w:hRule="exact" w:val="848"/>
        </w:trPr>
        <w:tc>
          <w:tcPr>
            <w:tcW w:w="1979" w:type="dxa"/>
            <w:tcBorders>
              <w:top w:val="single" w:sz="12" w:space="0" w:color="auto"/>
              <w:left w:val="threeDEmboss" w:sz="24" w:space="0" w:color="auto"/>
              <w:bottom w:val="single" w:sz="12" w:space="0" w:color="auto"/>
              <w:right w:val="single" w:sz="12" w:space="0" w:color="auto"/>
            </w:tcBorders>
          </w:tcPr>
          <w:p w:rsidR="00AD2CDE" w:rsidRPr="00CB49C5" w:rsidRDefault="00AD2CDE" w:rsidP="006B503B">
            <w:pPr>
              <w:widowControl w:val="0"/>
              <w:autoSpaceDE w:val="0"/>
              <w:autoSpaceDN w:val="0"/>
              <w:bidi w:val="0"/>
              <w:adjustRightInd w:val="0"/>
              <w:spacing w:after="0" w:line="360" w:lineRule="auto"/>
              <w:ind w:left="52"/>
              <w:rPr>
                <w:rFonts w:asciiTheme="majorBidi" w:hAnsiTheme="majorBidi" w:cstheme="majorBidi"/>
                <w:b/>
                <w:bCs/>
                <w:color w:val="231E20"/>
              </w:rPr>
            </w:pPr>
            <w:r w:rsidRPr="00CB49C5">
              <w:rPr>
                <w:rFonts w:asciiTheme="majorBidi" w:hAnsiTheme="majorBidi" w:cstheme="majorBidi"/>
                <w:b/>
                <w:bCs/>
                <w:color w:val="231E20"/>
              </w:rPr>
              <w:t>COP800 Family</w:t>
            </w:r>
          </w:p>
          <w:p w:rsidR="00AD2CDE" w:rsidRPr="00CB49C5" w:rsidRDefault="00AD2CDE" w:rsidP="006B503B">
            <w:pPr>
              <w:widowControl w:val="0"/>
              <w:autoSpaceDE w:val="0"/>
              <w:autoSpaceDN w:val="0"/>
              <w:bidi w:val="0"/>
              <w:adjustRightInd w:val="0"/>
              <w:spacing w:after="0" w:line="360" w:lineRule="auto"/>
              <w:ind w:left="52"/>
              <w:rPr>
                <w:rFonts w:asciiTheme="majorBidi" w:hAnsiTheme="majorBidi" w:cstheme="majorBidi"/>
                <w:b/>
                <w:bCs/>
                <w:color w:val="231E20"/>
              </w:rPr>
            </w:pPr>
          </w:p>
          <w:p w:rsidR="00AD2CDE" w:rsidRPr="00CB49C5" w:rsidRDefault="00AD2CDE" w:rsidP="006B503B">
            <w:pPr>
              <w:widowControl w:val="0"/>
              <w:autoSpaceDE w:val="0"/>
              <w:autoSpaceDN w:val="0"/>
              <w:bidi w:val="0"/>
              <w:adjustRightInd w:val="0"/>
              <w:spacing w:after="0" w:line="360" w:lineRule="auto"/>
              <w:ind w:left="52"/>
              <w:rPr>
                <w:rFonts w:asciiTheme="majorBidi" w:hAnsiTheme="majorBidi" w:cstheme="majorBidi"/>
                <w:b/>
                <w:bCs/>
                <w:color w:val="231E20"/>
              </w:rPr>
            </w:pPr>
            <w:r w:rsidRPr="00CB49C5">
              <w:rPr>
                <w:rFonts w:asciiTheme="majorBidi" w:hAnsiTheme="majorBidi" w:cstheme="majorBidi"/>
                <w:b/>
                <w:bCs/>
                <w:color w:val="231E20"/>
              </w:rPr>
              <w:t>(National)</w:t>
            </w:r>
          </w:p>
        </w:tc>
        <w:tc>
          <w:tcPr>
            <w:tcW w:w="625" w:type="dxa"/>
            <w:tcBorders>
              <w:top w:val="single" w:sz="12" w:space="0" w:color="auto"/>
              <w:left w:val="single" w:sz="12" w:space="0" w:color="auto"/>
              <w:bottom w:val="single" w:sz="12" w:space="0" w:color="auto"/>
              <w:right w:val="single" w:sz="12" w:space="0" w:color="auto"/>
            </w:tcBorders>
          </w:tcPr>
          <w:p w:rsidR="00AD2CDE" w:rsidRPr="00CB49C5" w:rsidRDefault="00AD2CDE" w:rsidP="006B503B">
            <w:pPr>
              <w:widowControl w:val="0"/>
              <w:autoSpaceDE w:val="0"/>
              <w:autoSpaceDN w:val="0"/>
              <w:bidi w:val="0"/>
              <w:adjustRightInd w:val="0"/>
              <w:spacing w:after="0" w:line="360" w:lineRule="auto"/>
              <w:ind w:left="285"/>
              <w:rPr>
                <w:rFonts w:asciiTheme="majorBidi" w:hAnsiTheme="majorBidi" w:cstheme="majorBidi"/>
                <w:b/>
                <w:bCs/>
                <w:color w:val="231E20"/>
                <w:w w:val="101"/>
              </w:rPr>
            </w:pPr>
            <w:r w:rsidRPr="00CB49C5">
              <w:rPr>
                <w:rFonts w:asciiTheme="majorBidi" w:hAnsiTheme="majorBidi" w:cstheme="majorBidi"/>
                <w:b/>
                <w:bCs/>
                <w:color w:val="231E20"/>
                <w:w w:val="101"/>
              </w:rPr>
              <w:t>24</w:t>
            </w:r>
          </w:p>
        </w:tc>
        <w:tc>
          <w:tcPr>
            <w:tcW w:w="805" w:type="dxa"/>
            <w:tcBorders>
              <w:top w:val="single" w:sz="12" w:space="0" w:color="auto"/>
              <w:left w:val="single" w:sz="12" w:space="0" w:color="auto"/>
              <w:bottom w:val="single" w:sz="12" w:space="0" w:color="auto"/>
              <w:right w:val="single" w:sz="12" w:space="0" w:color="auto"/>
            </w:tcBorders>
          </w:tcPr>
          <w:p w:rsidR="00AD2CDE" w:rsidRPr="00CB49C5" w:rsidRDefault="00AD2CDE" w:rsidP="006B503B">
            <w:pPr>
              <w:widowControl w:val="0"/>
              <w:autoSpaceDE w:val="0"/>
              <w:autoSpaceDN w:val="0"/>
              <w:bidi w:val="0"/>
              <w:adjustRightInd w:val="0"/>
              <w:spacing w:after="0" w:line="360" w:lineRule="auto"/>
              <w:ind w:left="205"/>
              <w:rPr>
                <w:rFonts w:asciiTheme="majorBidi" w:hAnsiTheme="majorBidi" w:cstheme="majorBidi"/>
                <w:b/>
                <w:bCs/>
                <w:color w:val="231E20"/>
                <w:w w:val="101"/>
              </w:rPr>
            </w:pPr>
            <w:r w:rsidRPr="00CB49C5">
              <w:rPr>
                <w:rFonts w:asciiTheme="majorBidi" w:hAnsiTheme="majorBidi" w:cstheme="majorBidi"/>
                <w:b/>
                <w:bCs/>
                <w:color w:val="231E20"/>
                <w:w w:val="101"/>
              </w:rPr>
              <w:t>28</w:t>
            </w:r>
          </w:p>
        </w:tc>
        <w:tc>
          <w:tcPr>
            <w:tcW w:w="1058" w:type="dxa"/>
            <w:tcBorders>
              <w:top w:val="single" w:sz="12" w:space="0" w:color="auto"/>
              <w:left w:val="single" w:sz="12" w:space="0" w:color="auto"/>
              <w:bottom w:val="single" w:sz="12" w:space="0" w:color="auto"/>
              <w:right w:val="single" w:sz="12" w:space="0" w:color="auto"/>
            </w:tcBorders>
          </w:tcPr>
          <w:p w:rsidR="00AD2CDE" w:rsidRPr="00CB49C5" w:rsidRDefault="00AD2CDE" w:rsidP="006B503B">
            <w:pPr>
              <w:widowControl w:val="0"/>
              <w:autoSpaceDE w:val="0"/>
              <w:autoSpaceDN w:val="0"/>
              <w:bidi w:val="0"/>
              <w:adjustRightInd w:val="0"/>
              <w:spacing w:after="0" w:line="360" w:lineRule="auto"/>
              <w:ind w:left="305"/>
              <w:rPr>
                <w:rFonts w:asciiTheme="majorBidi" w:hAnsiTheme="majorBidi" w:cstheme="majorBidi"/>
                <w:b/>
                <w:bCs/>
                <w:color w:val="231E20"/>
                <w:w w:val="101"/>
              </w:rPr>
            </w:pPr>
            <w:r w:rsidRPr="00CB49C5">
              <w:rPr>
                <w:rFonts w:asciiTheme="majorBidi" w:hAnsiTheme="majorBidi" w:cstheme="majorBidi"/>
                <w:b/>
                <w:bCs/>
                <w:color w:val="231E20"/>
                <w:w w:val="101"/>
              </w:rPr>
              <w:t>64</w:t>
            </w:r>
          </w:p>
        </w:tc>
        <w:tc>
          <w:tcPr>
            <w:tcW w:w="985" w:type="dxa"/>
            <w:tcBorders>
              <w:top w:val="single" w:sz="12" w:space="0" w:color="auto"/>
              <w:left w:val="single" w:sz="12" w:space="0" w:color="auto"/>
              <w:bottom w:val="single" w:sz="12" w:space="0" w:color="auto"/>
              <w:right w:val="single" w:sz="12" w:space="0" w:color="auto"/>
            </w:tcBorders>
          </w:tcPr>
          <w:p w:rsidR="00AD2CDE" w:rsidRPr="00CB49C5" w:rsidRDefault="00AD2CDE" w:rsidP="006B503B">
            <w:pPr>
              <w:widowControl w:val="0"/>
              <w:autoSpaceDE w:val="0"/>
              <w:autoSpaceDN w:val="0"/>
              <w:bidi w:val="0"/>
              <w:adjustRightInd w:val="0"/>
              <w:spacing w:after="0" w:line="360" w:lineRule="auto"/>
              <w:ind w:left="208"/>
              <w:rPr>
                <w:rFonts w:asciiTheme="majorBidi" w:hAnsiTheme="majorBidi" w:cstheme="majorBidi"/>
                <w:b/>
                <w:bCs/>
                <w:color w:val="231E20"/>
              </w:rPr>
            </w:pPr>
            <w:r w:rsidRPr="00CB49C5">
              <w:rPr>
                <w:rFonts w:asciiTheme="majorBidi" w:hAnsiTheme="majorBidi" w:cstheme="majorBidi"/>
                <w:b/>
                <w:bCs/>
                <w:color w:val="231E20"/>
              </w:rPr>
              <w:t>1K</w:t>
            </w:r>
          </w:p>
        </w:tc>
        <w:tc>
          <w:tcPr>
            <w:tcW w:w="1224" w:type="dxa"/>
            <w:tcBorders>
              <w:top w:val="single" w:sz="12" w:space="0" w:color="auto"/>
              <w:left w:val="single" w:sz="12" w:space="0" w:color="auto"/>
              <w:bottom w:val="single" w:sz="12" w:space="0" w:color="auto"/>
              <w:right w:val="single" w:sz="12" w:space="0" w:color="auto"/>
            </w:tcBorders>
          </w:tcPr>
          <w:p w:rsidR="00AD2CDE" w:rsidRPr="00CB49C5" w:rsidRDefault="00AD2CDE" w:rsidP="006B503B">
            <w:pPr>
              <w:widowControl w:val="0"/>
              <w:autoSpaceDE w:val="0"/>
              <w:autoSpaceDN w:val="0"/>
              <w:bidi w:val="0"/>
              <w:adjustRightInd w:val="0"/>
              <w:spacing w:after="0" w:line="360" w:lineRule="auto"/>
              <w:ind w:left="228"/>
              <w:rPr>
                <w:rFonts w:asciiTheme="majorBidi" w:hAnsiTheme="majorBidi" w:cstheme="majorBidi"/>
                <w:b/>
                <w:bCs/>
                <w:color w:val="231E20"/>
              </w:rPr>
            </w:pPr>
            <w:r w:rsidRPr="00CB49C5">
              <w:rPr>
                <w:rFonts w:asciiTheme="majorBidi" w:hAnsiTheme="majorBidi" w:cstheme="majorBidi"/>
                <w:b/>
                <w:bCs/>
                <w:color w:val="231E20"/>
              </w:rPr>
              <w:t>1</w:t>
            </w:r>
          </w:p>
        </w:tc>
        <w:tc>
          <w:tcPr>
            <w:tcW w:w="2583" w:type="dxa"/>
            <w:tcBorders>
              <w:top w:val="single" w:sz="12" w:space="0" w:color="auto"/>
              <w:left w:val="single" w:sz="12" w:space="0" w:color="auto"/>
              <w:bottom w:val="single" w:sz="12" w:space="0" w:color="auto"/>
              <w:right w:val="threeDEngrave" w:sz="24" w:space="0" w:color="auto"/>
            </w:tcBorders>
          </w:tcPr>
          <w:p w:rsidR="00AD2CDE" w:rsidRPr="00CB49C5" w:rsidRDefault="00AD2CDE" w:rsidP="006B503B">
            <w:pPr>
              <w:widowControl w:val="0"/>
              <w:autoSpaceDE w:val="0"/>
              <w:autoSpaceDN w:val="0"/>
              <w:bidi w:val="0"/>
              <w:adjustRightInd w:val="0"/>
              <w:spacing w:after="0" w:line="360" w:lineRule="auto"/>
              <w:ind w:left="148"/>
              <w:rPr>
                <w:rFonts w:asciiTheme="majorBidi" w:hAnsiTheme="majorBidi" w:cstheme="majorBidi"/>
                <w:b/>
                <w:bCs/>
                <w:color w:val="231E20"/>
              </w:rPr>
            </w:pPr>
            <w:r w:rsidRPr="00CB49C5">
              <w:rPr>
                <w:rFonts w:asciiTheme="majorBidi" w:hAnsiTheme="majorBidi" w:cstheme="majorBidi"/>
                <w:b/>
                <w:bCs/>
                <w:color w:val="231E20"/>
              </w:rPr>
              <w:t>Serial bit I/O, 8- channel</w:t>
            </w:r>
          </w:p>
          <w:p w:rsidR="00AD2CDE" w:rsidRPr="00CB49C5" w:rsidRDefault="00AD2CDE" w:rsidP="006B503B">
            <w:pPr>
              <w:widowControl w:val="0"/>
              <w:autoSpaceDE w:val="0"/>
              <w:autoSpaceDN w:val="0"/>
              <w:bidi w:val="0"/>
              <w:adjustRightInd w:val="0"/>
              <w:spacing w:after="0" w:line="360" w:lineRule="auto"/>
              <w:ind w:left="168"/>
              <w:rPr>
                <w:rFonts w:asciiTheme="majorBidi" w:hAnsiTheme="majorBidi" w:cstheme="majorBidi"/>
                <w:b/>
                <w:bCs/>
                <w:color w:val="231E20"/>
              </w:rPr>
            </w:pPr>
            <w:r w:rsidRPr="00CB49C5">
              <w:rPr>
                <w:rFonts w:asciiTheme="majorBidi" w:hAnsiTheme="majorBidi" w:cstheme="majorBidi"/>
                <w:b/>
                <w:bCs/>
                <w:color w:val="231E20"/>
              </w:rPr>
              <w:t>A/D converter</w:t>
            </w:r>
          </w:p>
        </w:tc>
      </w:tr>
      <w:tr w:rsidR="00CB49C5" w:rsidRPr="00F51E21" w:rsidTr="000D0697">
        <w:trPr>
          <w:trHeight w:hRule="exact" w:val="1130"/>
        </w:trPr>
        <w:tc>
          <w:tcPr>
            <w:tcW w:w="1979" w:type="dxa"/>
            <w:tcBorders>
              <w:top w:val="single" w:sz="12" w:space="0" w:color="auto"/>
              <w:left w:val="threeDEmboss" w:sz="24" w:space="0" w:color="auto"/>
              <w:bottom w:val="single" w:sz="12" w:space="0" w:color="auto"/>
              <w:right w:val="single" w:sz="12" w:space="0" w:color="auto"/>
            </w:tcBorders>
          </w:tcPr>
          <w:p w:rsidR="00AD2CDE" w:rsidRPr="00CB49C5" w:rsidRDefault="00AD2CDE" w:rsidP="006B503B">
            <w:pPr>
              <w:widowControl w:val="0"/>
              <w:autoSpaceDE w:val="0"/>
              <w:autoSpaceDN w:val="0"/>
              <w:bidi w:val="0"/>
              <w:adjustRightInd w:val="0"/>
              <w:spacing w:after="0" w:line="360" w:lineRule="auto"/>
              <w:ind w:left="52"/>
              <w:rPr>
                <w:rFonts w:asciiTheme="majorBidi" w:hAnsiTheme="majorBidi" w:cstheme="majorBidi"/>
                <w:b/>
                <w:bCs/>
                <w:color w:val="231E20"/>
              </w:rPr>
            </w:pPr>
            <w:r w:rsidRPr="00CB49C5">
              <w:rPr>
                <w:rFonts w:asciiTheme="majorBidi" w:hAnsiTheme="majorBidi" w:cstheme="majorBidi"/>
                <w:b/>
                <w:bCs/>
                <w:color w:val="231E20"/>
              </w:rPr>
              <w:t>6805 (Motorola)</w:t>
            </w:r>
          </w:p>
          <w:p w:rsidR="00AD2CDE" w:rsidRPr="00CB49C5" w:rsidRDefault="00AD2CDE" w:rsidP="006B503B">
            <w:pPr>
              <w:widowControl w:val="0"/>
              <w:autoSpaceDE w:val="0"/>
              <w:autoSpaceDN w:val="0"/>
              <w:bidi w:val="0"/>
              <w:adjustRightInd w:val="0"/>
              <w:spacing w:after="0" w:line="360" w:lineRule="auto"/>
              <w:ind w:left="52"/>
              <w:rPr>
                <w:rFonts w:asciiTheme="majorBidi" w:hAnsiTheme="majorBidi" w:cstheme="majorBidi"/>
                <w:b/>
                <w:bCs/>
                <w:color w:val="231E20"/>
              </w:rPr>
            </w:pPr>
          </w:p>
          <w:p w:rsidR="00AD2CDE" w:rsidRPr="00CB49C5" w:rsidRDefault="00AD2CDE" w:rsidP="006B503B">
            <w:pPr>
              <w:widowControl w:val="0"/>
              <w:autoSpaceDE w:val="0"/>
              <w:autoSpaceDN w:val="0"/>
              <w:bidi w:val="0"/>
              <w:adjustRightInd w:val="0"/>
              <w:spacing w:after="0" w:line="360" w:lineRule="auto"/>
              <w:ind w:left="52"/>
              <w:rPr>
                <w:rFonts w:asciiTheme="majorBidi" w:hAnsiTheme="majorBidi" w:cstheme="majorBidi"/>
                <w:b/>
                <w:bCs/>
                <w:color w:val="231E20"/>
              </w:rPr>
            </w:pPr>
            <w:r w:rsidRPr="00CB49C5">
              <w:rPr>
                <w:rFonts w:asciiTheme="majorBidi" w:hAnsiTheme="majorBidi" w:cstheme="majorBidi"/>
                <w:b/>
                <w:bCs/>
                <w:color w:val="231E20"/>
              </w:rPr>
              <w:t>68hc11(Motorola)</w:t>
            </w:r>
          </w:p>
        </w:tc>
        <w:tc>
          <w:tcPr>
            <w:tcW w:w="625" w:type="dxa"/>
            <w:tcBorders>
              <w:top w:val="single" w:sz="12" w:space="0" w:color="auto"/>
              <w:left w:val="single" w:sz="12" w:space="0" w:color="auto"/>
              <w:bottom w:val="single" w:sz="12" w:space="0" w:color="auto"/>
              <w:right w:val="single" w:sz="12" w:space="0" w:color="auto"/>
            </w:tcBorders>
          </w:tcPr>
          <w:p w:rsidR="00AD2CDE" w:rsidRPr="00CB49C5" w:rsidRDefault="00AD2CDE" w:rsidP="006B503B">
            <w:pPr>
              <w:widowControl w:val="0"/>
              <w:autoSpaceDE w:val="0"/>
              <w:autoSpaceDN w:val="0"/>
              <w:bidi w:val="0"/>
              <w:adjustRightInd w:val="0"/>
              <w:spacing w:after="0" w:line="360" w:lineRule="auto"/>
              <w:ind w:left="285"/>
              <w:rPr>
                <w:rFonts w:asciiTheme="majorBidi" w:hAnsiTheme="majorBidi" w:cstheme="majorBidi"/>
                <w:b/>
                <w:bCs/>
                <w:color w:val="231E20"/>
                <w:w w:val="101"/>
              </w:rPr>
            </w:pPr>
            <w:r w:rsidRPr="00CB49C5">
              <w:rPr>
                <w:rFonts w:asciiTheme="majorBidi" w:hAnsiTheme="majorBidi" w:cstheme="majorBidi"/>
                <w:b/>
                <w:bCs/>
                <w:color w:val="231E20"/>
                <w:w w:val="101"/>
              </w:rPr>
              <w:t>20</w:t>
            </w:r>
          </w:p>
          <w:p w:rsidR="00AD2CDE" w:rsidRPr="00CB49C5" w:rsidRDefault="00AD2CDE" w:rsidP="006B503B">
            <w:pPr>
              <w:widowControl w:val="0"/>
              <w:autoSpaceDE w:val="0"/>
              <w:autoSpaceDN w:val="0"/>
              <w:bidi w:val="0"/>
              <w:adjustRightInd w:val="0"/>
              <w:spacing w:after="0" w:line="360" w:lineRule="auto"/>
              <w:ind w:left="285"/>
              <w:rPr>
                <w:rFonts w:asciiTheme="majorBidi" w:hAnsiTheme="majorBidi" w:cstheme="majorBidi"/>
                <w:b/>
                <w:bCs/>
                <w:color w:val="231E20"/>
                <w:w w:val="101"/>
              </w:rPr>
            </w:pPr>
          </w:p>
          <w:p w:rsidR="00AD2CDE" w:rsidRPr="00CB49C5" w:rsidRDefault="00AD2CDE" w:rsidP="006B503B">
            <w:pPr>
              <w:widowControl w:val="0"/>
              <w:autoSpaceDE w:val="0"/>
              <w:autoSpaceDN w:val="0"/>
              <w:bidi w:val="0"/>
              <w:adjustRightInd w:val="0"/>
              <w:spacing w:after="0" w:line="360" w:lineRule="auto"/>
              <w:ind w:left="285"/>
              <w:rPr>
                <w:rFonts w:asciiTheme="majorBidi" w:hAnsiTheme="majorBidi" w:cstheme="majorBidi"/>
                <w:b/>
                <w:bCs/>
                <w:color w:val="231E20"/>
                <w:w w:val="101"/>
              </w:rPr>
            </w:pPr>
            <w:r w:rsidRPr="00CB49C5">
              <w:rPr>
                <w:rFonts w:asciiTheme="majorBidi" w:hAnsiTheme="majorBidi" w:cstheme="majorBidi"/>
                <w:b/>
                <w:bCs/>
                <w:color w:val="231E20"/>
                <w:w w:val="101"/>
              </w:rPr>
              <w:t>40</w:t>
            </w:r>
          </w:p>
        </w:tc>
        <w:tc>
          <w:tcPr>
            <w:tcW w:w="805" w:type="dxa"/>
            <w:tcBorders>
              <w:top w:val="single" w:sz="12" w:space="0" w:color="auto"/>
              <w:left w:val="single" w:sz="12" w:space="0" w:color="auto"/>
              <w:bottom w:val="single" w:sz="12" w:space="0" w:color="auto"/>
              <w:right w:val="single" w:sz="12" w:space="0" w:color="auto"/>
            </w:tcBorders>
          </w:tcPr>
          <w:p w:rsidR="00AD2CDE" w:rsidRPr="00CB49C5" w:rsidRDefault="00AD2CDE" w:rsidP="006B503B">
            <w:pPr>
              <w:widowControl w:val="0"/>
              <w:autoSpaceDE w:val="0"/>
              <w:autoSpaceDN w:val="0"/>
              <w:bidi w:val="0"/>
              <w:adjustRightInd w:val="0"/>
              <w:spacing w:after="0" w:line="360" w:lineRule="auto"/>
              <w:ind w:left="205"/>
              <w:rPr>
                <w:rFonts w:asciiTheme="majorBidi" w:hAnsiTheme="majorBidi" w:cstheme="majorBidi"/>
                <w:b/>
                <w:bCs/>
                <w:color w:val="231E20"/>
                <w:w w:val="101"/>
              </w:rPr>
            </w:pPr>
            <w:r w:rsidRPr="00CB49C5">
              <w:rPr>
                <w:rFonts w:asciiTheme="majorBidi" w:hAnsiTheme="majorBidi" w:cstheme="majorBidi"/>
                <w:b/>
                <w:bCs/>
                <w:color w:val="231E20"/>
                <w:w w:val="101"/>
              </w:rPr>
              <w:t>28</w:t>
            </w:r>
          </w:p>
          <w:p w:rsidR="00AD2CDE" w:rsidRPr="00CB49C5" w:rsidRDefault="00AD2CDE" w:rsidP="006B503B">
            <w:pPr>
              <w:widowControl w:val="0"/>
              <w:autoSpaceDE w:val="0"/>
              <w:autoSpaceDN w:val="0"/>
              <w:bidi w:val="0"/>
              <w:adjustRightInd w:val="0"/>
              <w:spacing w:after="0" w:line="360" w:lineRule="auto"/>
              <w:ind w:left="205"/>
              <w:rPr>
                <w:rFonts w:asciiTheme="majorBidi" w:hAnsiTheme="majorBidi" w:cstheme="majorBidi"/>
                <w:b/>
                <w:bCs/>
                <w:color w:val="231E20"/>
                <w:w w:val="101"/>
              </w:rPr>
            </w:pPr>
          </w:p>
          <w:p w:rsidR="00AD2CDE" w:rsidRPr="00CB49C5" w:rsidRDefault="00AD2CDE" w:rsidP="006B503B">
            <w:pPr>
              <w:widowControl w:val="0"/>
              <w:autoSpaceDE w:val="0"/>
              <w:autoSpaceDN w:val="0"/>
              <w:bidi w:val="0"/>
              <w:adjustRightInd w:val="0"/>
              <w:spacing w:after="0" w:line="360" w:lineRule="auto"/>
              <w:ind w:left="205"/>
              <w:rPr>
                <w:rFonts w:asciiTheme="majorBidi" w:hAnsiTheme="majorBidi" w:cstheme="majorBidi"/>
                <w:b/>
                <w:bCs/>
                <w:color w:val="231E20"/>
                <w:w w:val="101"/>
              </w:rPr>
            </w:pPr>
            <w:r w:rsidRPr="00CB49C5">
              <w:rPr>
                <w:rFonts w:asciiTheme="majorBidi" w:hAnsiTheme="majorBidi" w:cstheme="majorBidi"/>
                <w:b/>
                <w:bCs/>
                <w:color w:val="231E20"/>
                <w:w w:val="101"/>
              </w:rPr>
              <w:t>52</w:t>
            </w:r>
          </w:p>
        </w:tc>
        <w:tc>
          <w:tcPr>
            <w:tcW w:w="1058" w:type="dxa"/>
            <w:tcBorders>
              <w:top w:val="single" w:sz="12" w:space="0" w:color="auto"/>
              <w:left w:val="single" w:sz="12" w:space="0" w:color="auto"/>
              <w:bottom w:val="single" w:sz="12" w:space="0" w:color="auto"/>
              <w:right w:val="single" w:sz="12" w:space="0" w:color="auto"/>
            </w:tcBorders>
          </w:tcPr>
          <w:p w:rsidR="00AD2CDE" w:rsidRPr="00CB49C5" w:rsidRDefault="00AD2CDE" w:rsidP="006B503B">
            <w:pPr>
              <w:widowControl w:val="0"/>
              <w:autoSpaceDE w:val="0"/>
              <w:autoSpaceDN w:val="0"/>
              <w:bidi w:val="0"/>
              <w:adjustRightInd w:val="0"/>
              <w:spacing w:after="0" w:line="360" w:lineRule="auto"/>
              <w:ind w:left="305"/>
              <w:rPr>
                <w:rFonts w:asciiTheme="majorBidi" w:hAnsiTheme="majorBidi" w:cstheme="majorBidi"/>
                <w:b/>
                <w:bCs/>
                <w:color w:val="231E20"/>
                <w:w w:val="101"/>
              </w:rPr>
            </w:pPr>
            <w:r w:rsidRPr="00CB49C5">
              <w:rPr>
                <w:rFonts w:asciiTheme="majorBidi" w:hAnsiTheme="majorBidi" w:cstheme="majorBidi"/>
                <w:b/>
                <w:bCs/>
                <w:color w:val="231E20"/>
                <w:w w:val="101"/>
              </w:rPr>
              <w:t>64</w:t>
            </w:r>
          </w:p>
          <w:p w:rsidR="00AD2CDE" w:rsidRPr="00CB49C5" w:rsidRDefault="00AD2CDE" w:rsidP="006B503B">
            <w:pPr>
              <w:widowControl w:val="0"/>
              <w:autoSpaceDE w:val="0"/>
              <w:autoSpaceDN w:val="0"/>
              <w:bidi w:val="0"/>
              <w:adjustRightInd w:val="0"/>
              <w:spacing w:after="0" w:line="360" w:lineRule="auto"/>
              <w:ind w:left="305"/>
              <w:rPr>
                <w:rFonts w:asciiTheme="majorBidi" w:hAnsiTheme="majorBidi" w:cstheme="majorBidi"/>
                <w:b/>
                <w:bCs/>
                <w:color w:val="231E20"/>
                <w:w w:val="101"/>
              </w:rPr>
            </w:pPr>
          </w:p>
          <w:p w:rsidR="00AD2CDE" w:rsidRPr="00CB49C5" w:rsidRDefault="00AD2CDE" w:rsidP="006B503B">
            <w:pPr>
              <w:widowControl w:val="0"/>
              <w:autoSpaceDE w:val="0"/>
              <w:autoSpaceDN w:val="0"/>
              <w:bidi w:val="0"/>
              <w:adjustRightInd w:val="0"/>
              <w:spacing w:after="0" w:line="360" w:lineRule="auto"/>
              <w:ind w:left="305"/>
              <w:rPr>
                <w:rFonts w:asciiTheme="majorBidi" w:hAnsiTheme="majorBidi" w:cstheme="majorBidi"/>
                <w:b/>
                <w:bCs/>
                <w:color w:val="231E20"/>
                <w:w w:val="102"/>
              </w:rPr>
            </w:pPr>
            <w:r w:rsidRPr="00CB49C5">
              <w:rPr>
                <w:rFonts w:asciiTheme="majorBidi" w:hAnsiTheme="majorBidi" w:cstheme="majorBidi"/>
                <w:b/>
                <w:bCs/>
                <w:color w:val="231E20"/>
                <w:w w:val="102"/>
              </w:rPr>
              <w:t>256</w:t>
            </w:r>
          </w:p>
        </w:tc>
        <w:tc>
          <w:tcPr>
            <w:tcW w:w="985" w:type="dxa"/>
            <w:tcBorders>
              <w:top w:val="single" w:sz="12" w:space="0" w:color="auto"/>
              <w:left w:val="single" w:sz="12" w:space="0" w:color="auto"/>
              <w:bottom w:val="single" w:sz="12" w:space="0" w:color="auto"/>
              <w:right w:val="single" w:sz="12" w:space="0" w:color="auto"/>
            </w:tcBorders>
          </w:tcPr>
          <w:p w:rsidR="00AD2CDE" w:rsidRPr="00CB49C5" w:rsidRDefault="00AD2CDE" w:rsidP="006B503B">
            <w:pPr>
              <w:widowControl w:val="0"/>
              <w:autoSpaceDE w:val="0"/>
              <w:autoSpaceDN w:val="0"/>
              <w:bidi w:val="0"/>
              <w:adjustRightInd w:val="0"/>
              <w:spacing w:after="0" w:line="360" w:lineRule="auto"/>
              <w:ind w:left="208"/>
              <w:rPr>
                <w:rFonts w:asciiTheme="majorBidi" w:hAnsiTheme="majorBidi" w:cstheme="majorBidi"/>
                <w:b/>
                <w:bCs/>
                <w:color w:val="231E20"/>
              </w:rPr>
            </w:pPr>
            <w:r w:rsidRPr="00CB49C5">
              <w:rPr>
                <w:rFonts w:asciiTheme="majorBidi" w:hAnsiTheme="majorBidi" w:cstheme="majorBidi"/>
                <w:b/>
                <w:bCs/>
                <w:color w:val="231E20"/>
              </w:rPr>
              <w:t>1K</w:t>
            </w:r>
          </w:p>
          <w:p w:rsidR="00AD2CDE" w:rsidRPr="00CB49C5" w:rsidRDefault="00AD2CDE" w:rsidP="006B503B">
            <w:pPr>
              <w:widowControl w:val="0"/>
              <w:autoSpaceDE w:val="0"/>
              <w:autoSpaceDN w:val="0"/>
              <w:bidi w:val="0"/>
              <w:adjustRightInd w:val="0"/>
              <w:spacing w:after="0" w:line="360" w:lineRule="auto"/>
              <w:ind w:left="208"/>
              <w:rPr>
                <w:rFonts w:asciiTheme="majorBidi" w:hAnsiTheme="majorBidi" w:cstheme="majorBidi"/>
                <w:b/>
                <w:bCs/>
                <w:color w:val="231E20"/>
              </w:rPr>
            </w:pPr>
          </w:p>
          <w:p w:rsidR="00AD2CDE" w:rsidRPr="00CB49C5" w:rsidRDefault="00AD2CDE" w:rsidP="006B503B">
            <w:pPr>
              <w:widowControl w:val="0"/>
              <w:autoSpaceDE w:val="0"/>
              <w:autoSpaceDN w:val="0"/>
              <w:bidi w:val="0"/>
              <w:adjustRightInd w:val="0"/>
              <w:spacing w:after="0" w:line="360" w:lineRule="auto"/>
              <w:ind w:left="208"/>
              <w:rPr>
                <w:rFonts w:asciiTheme="majorBidi" w:hAnsiTheme="majorBidi" w:cstheme="majorBidi"/>
                <w:b/>
                <w:bCs/>
                <w:color w:val="231E20"/>
              </w:rPr>
            </w:pPr>
            <w:r w:rsidRPr="00CB49C5">
              <w:rPr>
                <w:rFonts w:asciiTheme="majorBidi" w:hAnsiTheme="majorBidi" w:cstheme="majorBidi"/>
                <w:b/>
                <w:bCs/>
                <w:color w:val="231E20"/>
              </w:rPr>
              <w:t>8K</w:t>
            </w:r>
          </w:p>
        </w:tc>
        <w:tc>
          <w:tcPr>
            <w:tcW w:w="1224" w:type="dxa"/>
            <w:tcBorders>
              <w:top w:val="single" w:sz="12" w:space="0" w:color="auto"/>
              <w:left w:val="single" w:sz="12" w:space="0" w:color="auto"/>
              <w:bottom w:val="single" w:sz="12" w:space="0" w:color="auto"/>
              <w:right w:val="single" w:sz="12" w:space="0" w:color="auto"/>
            </w:tcBorders>
          </w:tcPr>
          <w:p w:rsidR="00AD2CDE" w:rsidRPr="00CB49C5" w:rsidRDefault="00AD2CDE" w:rsidP="006B503B">
            <w:pPr>
              <w:widowControl w:val="0"/>
              <w:autoSpaceDE w:val="0"/>
              <w:autoSpaceDN w:val="0"/>
              <w:bidi w:val="0"/>
              <w:adjustRightInd w:val="0"/>
              <w:spacing w:after="0" w:line="360" w:lineRule="auto"/>
              <w:ind w:left="228"/>
              <w:rPr>
                <w:rFonts w:asciiTheme="majorBidi" w:hAnsiTheme="majorBidi" w:cstheme="majorBidi"/>
                <w:b/>
                <w:bCs/>
                <w:color w:val="231E20"/>
              </w:rPr>
            </w:pPr>
            <w:r w:rsidRPr="00CB49C5">
              <w:rPr>
                <w:rFonts w:asciiTheme="majorBidi" w:hAnsiTheme="majorBidi" w:cstheme="majorBidi"/>
                <w:b/>
                <w:bCs/>
                <w:color w:val="231E20"/>
              </w:rPr>
              <w:t>1</w:t>
            </w:r>
          </w:p>
          <w:p w:rsidR="00AD2CDE" w:rsidRPr="00CB49C5" w:rsidRDefault="00AD2CDE" w:rsidP="006B503B">
            <w:pPr>
              <w:widowControl w:val="0"/>
              <w:autoSpaceDE w:val="0"/>
              <w:autoSpaceDN w:val="0"/>
              <w:bidi w:val="0"/>
              <w:adjustRightInd w:val="0"/>
              <w:spacing w:after="0" w:line="360" w:lineRule="auto"/>
              <w:ind w:left="228"/>
              <w:rPr>
                <w:rFonts w:asciiTheme="majorBidi" w:hAnsiTheme="majorBidi" w:cstheme="majorBidi"/>
                <w:b/>
                <w:bCs/>
                <w:color w:val="231E20"/>
              </w:rPr>
            </w:pPr>
          </w:p>
          <w:p w:rsidR="00AD2CDE" w:rsidRPr="00CB49C5" w:rsidRDefault="00AD2CDE" w:rsidP="006B503B">
            <w:pPr>
              <w:widowControl w:val="0"/>
              <w:autoSpaceDE w:val="0"/>
              <w:autoSpaceDN w:val="0"/>
              <w:bidi w:val="0"/>
              <w:adjustRightInd w:val="0"/>
              <w:spacing w:after="0" w:line="360" w:lineRule="auto"/>
              <w:ind w:left="228"/>
              <w:rPr>
                <w:rFonts w:asciiTheme="majorBidi" w:hAnsiTheme="majorBidi" w:cstheme="majorBidi"/>
                <w:b/>
                <w:bCs/>
                <w:color w:val="231E20"/>
              </w:rPr>
            </w:pPr>
            <w:r w:rsidRPr="00CB49C5">
              <w:rPr>
                <w:rFonts w:asciiTheme="majorBidi" w:hAnsiTheme="majorBidi" w:cstheme="majorBidi"/>
                <w:b/>
                <w:bCs/>
                <w:color w:val="231E20"/>
              </w:rPr>
              <w:t>2</w:t>
            </w:r>
          </w:p>
        </w:tc>
        <w:tc>
          <w:tcPr>
            <w:tcW w:w="2583" w:type="dxa"/>
            <w:tcBorders>
              <w:top w:val="single" w:sz="12" w:space="0" w:color="auto"/>
              <w:left w:val="single" w:sz="12" w:space="0" w:color="auto"/>
              <w:bottom w:val="single" w:sz="12" w:space="0" w:color="auto"/>
              <w:right w:val="threeDEngrave" w:sz="24" w:space="0" w:color="auto"/>
            </w:tcBorders>
          </w:tcPr>
          <w:p w:rsidR="00AD2CDE" w:rsidRPr="00CB49C5" w:rsidRDefault="00AD2CDE" w:rsidP="006B503B">
            <w:pPr>
              <w:widowControl w:val="0"/>
              <w:autoSpaceDE w:val="0"/>
              <w:autoSpaceDN w:val="0"/>
              <w:bidi w:val="0"/>
              <w:adjustRightInd w:val="0"/>
              <w:spacing w:after="0" w:line="360" w:lineRule="auto"/>
              <w:ind w:left="148"/>
              <w:rPr>
                <w:rFonts w:asciiTheme="majorBidi" w:hAnsiTheme="majorBidi" w:cstheme="majorBidi"/>
                <w:b/>
                <w:bCs/>
                <w:color w:val="231E20"/>
              </w:rPr>
            </w:pPr>
            <w:r w:rsidRPr="00CB49C5">
              <w:rPr>
                <w:rFonts w:asciiTheme="majorBidi" w:hAnsiTheme="majorBidi" w:cstheme="majorBidi"/>
                <w:b/>
                <w:bCs/>
                <w:color w:val="231E20"/>
              </w:rPr>
              <w:t xml:space="preserve">PLL frequency </w:t>
            </w:r>
            <w:r w:rsidR="00CB49C5" w:rsidRPr="00CB49C5">
              <w:rPr>
                <w:rFonts w:asciiTheme="majorBidi" w:hAnsiTheme="majorBidi" w:cstheme="majorBidi"/>
                <w:b/>
                <w:bCs/>
                <w:color w:val="231E20"/>
              </w:rPr>
              <w:t>synthesizer</w:t>
            </w:r>
            <w:r w:rsidRPr="00CB49C5">
              <w:rPr>
                <w:rFonts w:asciiTheme="majorBidi" w:hAnsiTheme="majorBidi" w:cstheme="majorBidi"/>
                <w:b/>
                <w:bCs/>
                <w:color w:val="231E20"/>
              </w:rPr>
              <w:t>,</w:t>
            </w:r>
          </w:p>
          <w:p w:rsidR="00AD2CDE" w:rsidRPr="00CB49C5" w:rsidRDefault="00AD2CDE" w:rsidP="006B503B">
            <w:pPr>
              <w:widowControl w:val="0"/>
              <w:autoSpaceDE w:val="0"/>
              <w:autoSpaceDN w:val="0"/>
              <w:bidi w:val="0"/>
              <w:adjustRightInd w:val="0"/>
              <w:spacing w:after="0" w:line="360" w:lineRule="auto"/>
              <w:ind w:left="148"/>
              <w:rPr>
                <w:rFonts w:asciiTheme="majorBidi" w:hAnsiTheme="majorBidi" w:cstheme="majorBidi"/>
                <w:b/>
                <w:bCs/>
                <w:color w:val="231E20"/>
                <w:w w:val="104"/>
              </w:rPr>
            </w:pPr>
            <w:r w:rsidRPr="00CB49C5">
              <w:rPr>
                <w:rFonts w:asciiTheme="majorBidi" w:hAnsiTheme="majorBidi" w:cstheme="majorBidi"/>
                <w:b/>
                <w:bCs/>
                <w:color w:val="231E20"/>
                <w:w w:val="104"/>
              </w:rPr>
              <w:t>A/D, PWM generator,</w:t>
            </w:r>
          </w:p>
          <w:p w:rsidR="00AD2CDE" w:rsidRPr="00CB49C5" w:rsidRDefault="00AD2CDE" w:rsidP="006B503B">
            <w:pPr>
              <w:widowControl w:val="0"/>
              <w:autoSpaceDE w:val="0"/>
              <w:autoSpaceDN w:val="0"/>
              <w:bidi w:val="0"/>
              <w:adjustRightInd w:val="0"/>
              <w:spacing w:after="0" w:line="360" w:lineRule="auto"/>
              <w:ind w:left="168"/>
              <w:rPr>
                <w:rFonts w:asciiTheme="majorBidi" w:hAnsiTheme="majorBidi" w:cstheme="majorBidi"/>
                <w:b/>
                <w:bCs/>
                <w:color w:val="231E20"/>
              </w:rPr>
            </w:pPr>
            <w:r w:rsidRPr="00CB49C5">
              <w:rPr>
                <w:rFonts w:asciiTheme="majorBidi" w:hAnsiTheme="majorBidi" w:cstheme="majorBidi"/>
                <w:b/>
                <w:bCs/>
                <w:color w:val="231E20"/>
              </w:rPr>
              <w:t>pulse accumulator</w:t>
            </w:r>
          </w:p>
        </w:tc>
      </w:tr>
      <w:tr w:rsidR="00CB49C5" w:rsidRPr="00F51E21" w:rsidTr="000D0697">
        <w:trPr>
          <w:trHeight w:hRule="exact" w:val="848"/>
        </w:trPr>
        <w:tc>
          <w:tcPr>
            <w:tcW w:w="1979" w:type="dxa"/>
            <w:tcBorders>
              <w:top w:val="single" w:sz="12" w:space="0" w:color="auto"/>
              <w:left w:val="threeDEmboss" w:sz="24" w:space="0" w:color="auto"/>
              <w:bottom w:val="single" w:sz="12" w:space="0" w:color="auto"/>
              <w:right w:val="single" w:sz="12" w:space="0" w:color="auto"/>
            </w:tcBorders>
          </w:tcPr>
          <w:p w:rsidR="00AD2CDE" w:rsidRPr="00CB49C5" w:rsidRDefault="00AD2CDE" w:rsidP="006B503B">
            <w:pPr>
              <w:widowControl w:val="0"/>
              <w:autoSpaceDE w:val="0"/>
              <w:autoSpaceDN w:val="0"/>
              <w:bidi w:val="0"/>
              <w:adjustRightInd w:val="0"/>
              <w:spacing w:after="0" w:line="360" w:lineRule="auto"/>
              <w:ind w:left="52"/>
              <w:rPr>
                <w:rFonts w:asciiTheme="majorBidi" w:hAnsiTheme="majorBidi" w:cstheme="majorBidi"/>
                <w:b/>
                <w:bCs/>
                <w:color w:val="231E20"/>
              </w:rPr>
            </w:pPr>
            <w:r w:rsidRPr="00CB49C5">
              <w:rPr>
                <w:rFonts w:asciiTheme="majorBidi" w:hAnsiTheme="majorBidi" w:cstheme="majorBidi"/>
                <w:b/>
                <w:bCs/>
                <w:color w:val="231E20"/>
              </w:rPr>
              <w:t>TMS370 (Texas)</w:t>
            </w:r>
          </w:p>
        </w:tc>
        <w:tc>
          <w:tcPr>
            <w:tcW w:w="625" w:type="dxa"/>
            <w:tcBorders>
              <w:top w:val="single" w:sz="12" w:space="0" w:color="auto"/>
              <w:left w:val="single" w:sz="12" w:space="0" w:color="auto"/>
              <w:bottom w:val="single" w:sz="12" w:space="0" w:color="auto"/>
              <w:right w:val="single" w:sz="12" w:space="0" w:color="auto"/>
            </w:tcBorders>
          </w:tcPr>
          <w:p w:rsidR="00AD2CDE" w:rsidRPr="00CB49C5" w:rsidRDefault="00AD2CDE" w:rsidP="006B503B">
            <w:pPr>
              <w:widowControl w:val="0"/>
              <w:autoSpaceDE w:val="0"/>
              <w:autoSpaceDN w:val="0"/>
              <w:bidi w:val="0"/>
              <w:adjustRightInd w:val="0"/>
              <w:spacing w:after="0" w:line="360" w:lineRule="auto"/>
              <w:ind w:left="281"/>
              <w:rPr>
                <w:rFonts w:asciiTheme="majorBidi" w:hAnsiTheme="majorBidi" w:cstheme="majorBidi"/>
                <w:b/>
                <w:bCs/>
                <w:color w:val="231E20"/>
                <w:w w:val="101"/>
              </w:rPr>
            </w:pPr>
            <w:r w:rsidRPr="00CB49C5">
              <w:rPr>
                <w:rFonts w:asciiTheme="majorBidi" w:hAnsiTheme="majorBidi" w:cstheme="majorBidi"/>
                <w:b/>
                <w:bCs/>
                <w:color w:val="231E20"/>
                <w:w w:val="101"/>
              </w:rPr>
              <w:t>55</w:t>
            </w:r>
          </w:p>
        </w:tc>
        <w:tc>
          <w:tcPr>
            <w:tcW w:w="805" w:type="dxa"/>
            <w:tcBorders>
              <w:top w:val="single" w:sz="12" w:space="0" w:color="auto"/>
              <w:left w:val="single" w:sz="12" w:space="0" w:color="auto"/>
              <w:bottom w:val="single" w:sz="12" w:space="0" w:color="auto"/>
              <w:right w:val="single" w:sz="12" w:space="0" w:color="auto"/>
            </w:tcBorders>
          </w:tcPr>
          <w:p w:rsidR="00AD2CDE" w:rsidRPr="00CB49C5" w:rsidRDefault="00AD2CDE" w:rsidP="006B503B">
            <w:pPr>
              <w:widowControl w:val="0"/>
              <w:autoSpaceDE w:val="0"/>
              <w:autoSpaceDN w:val="0"/>
              <w:bidi w:val="0"/>
              <w:adjustRightInd w:val="0"/>
              <w:spacing w:after="0" w:line="360" w:lineRule="auto"/>
              <w:ind w:left="201"/>
              <w:rPr>
                <w:rFonts w:asciiTheme="majorBidi" w:hAnsiTheme="majorBidi" w:cstheme="majorBidi"/>
                <w:b/>
                <w:bCs/>
                <w:color w:val="231E20"/>
                <w:w w:val="101"/>
              </w:rPr>
            </w:pPr>
            <w:r w:rsidRPr="00CB49C5">
              <w:rPr>
                <w:rFonts w:asciiTheme="majorBidi" w:hAnsiTheme="majorBidi" w:cstheme="majorBidi"/>
                <w:b/>
                <w:bCs/>
                <w:color w:val="231E20"/>
                <w:w w:val="101"/>
              </w:rPr>
              <w:t>68</w:t>
            </w:r>
          </w:p>
        </w:tc>
        <w:tc>
          <w:tcPr>
            <w:tcW w:w="1058" w:type="dxa"/>
            <w:tcBorders>
              <w:top w:val="single" w:sz="12" w:space="0" w:color="auto"/>
              <w:left w:val="single" w:sz="12" w:space="0" w:color="auto"/>
              <w:bottom w:val="single" w:sz="12" w:space="0" w:color="auto"/>
              <w:right w:val="single" w:sz="12" w:space="0" w:color="auto"/>
            </w:tcBorders>
          </w:tcPr>
          <w:p w:rsidR="00AD2CDE" w:rsidRPr="00CB49C5" w:rsidRDefault="00AD2CDE" w:rsidP="006B503B">
            <w:pPr>
              <w:widowControl w:val="0"/>
              <w:autoSpaceDE w:val="0"/>
              <w:autoSpaceDN w:val="0"/>
              <w:bidi w:val="0"/>
              <w:adjustRightInd w:val="0"/>
              <w:spacing w:after="0" w:line="360" w:lineRule="auto"/>
              <w:ind w:left="301"/>
              <w:rPr>
                <w:rFonts w:asciiTheme="majorBidi" w:hAnsiTheme="majorBidi" w:cstheme="majorBidi"/>
                <w:b/>
                <w:bCs/>
                <w:color w:val="231E20"/>
                <w:w w:val="102"/>
              </w:rPr>
            </w:pPr>
            <w:r w:rsidRPr="00CB49C5">
              <w:rPr>
                <w:rFonts w:asciiTheme="majorBidi" w:hAnsiTheme="majorBidi" w:cstheme="majorBidi"/>
                <w:b/>
                <w:bCs/>
                <w:color w:val="231E20"/>
                <w:w w:val="102"/>
              </w:rPr>
              <w:t>256</w:t>
            </w:r>
          </w:p>
        </w:tc>
        <w:tc>
          <w:tcPr>
            <w:tcW w:w="985" w:type="dxa"/>
            <w:tcBorders>
              <w:top w:val="single" w:sz="12" w:space="0" w:color="auto"/>
              <w:left w:val="single" w:sz="12" w:space="0" w:color="auto"/>
              <w:bottom w:val="single" w:sz="12" w:space="0" w:color="auto"/>
              <w:right w:val="single" w:sz="12" w:space="0" w:color="auto"/>
            </w:tcBorders>
          </w:tcPr>
          <w:p w:rsidR="00AD2CDE" w:rsidRPr="00CB49C5" w:rsidRDefault="00AD2CDE" w:rsidP="006B503B">
            <w:pPr>
              <w:widowControl w:val="0"/>
              <w:autoSpaceDE w:val="0"/>
              <w:autoSpaceDN w:val="0"/>
              <w:bidi w:val="0"/>
              <w:adjustRightInd w:val="0"/>
              <w:spacing w:after="0" w:line="360" w:lineRule="auto"/>
              <w:ind w:left="204"/>
              <w:rPr>
                <w:rFonts w:asciiTheme="majorBidi" w:hAnsiTheme="majorBidi" w:cstheme="majorBidi"/>
                <w:b/>
                <w:bCs/>
                <w:color w:val="231E20"/>
              </w:rPr>
            </w:pPr>
            <w:r w:rsidRPr="00CB49C5">
              <w:rPr>
                <w:rFonts w:asciiTheme="majorBidi" w:hAnsiTheme="majorBidi" w:cstheme="majorBidi"/>
                <w:b/>
                <w:bCs/>
                <w:color w:val="231E20"/>
              </w:rPr>
              <w:t>4K</w:t>
            </w:r>
          </w:p>
        </w:tc>
        <w:tc>
          <w:tcPr>
            <w:tcW w:w="1224" w:type="dxa"/>
            <w:tcBorders>
              <w:top w:val="single" w:sz="12" w:space="0" w:color="auto"/>
              <w:left w:val="single" w:sz="12" w:space="0" w:color="auto"/>
              <w:bottom w:val="single" w:sz="12" w:space="0" w:color="auto"/>
              <w:right w:val="single" w:sz="12" w:space="0" w:color="auto"/>
            </w:tcBorders>
          </w:tcPr>
          <w:p w:rsidR="00AD2CDE" w:rsidRPr="00CB49C5" w:rsidRDefault="00AD2CDE" w:rsidP="006B503B">
            <w:pPr>
              <w:widowControl w:val="0"/>
              <w:autoSpaceDE w:val="0"/>
              <w:autoSpaceDN w:val="0"/>
              <w:bidi w:val="0"/>
              <w:adjustRightInd w:val="0"/>
              <w:spacing w:after="0" w:line="360" w:lineRule="auto"/>
              <w:ind w:left="224"/>
              <w:rPr>
                <w:rFonts w:asciiTheme="majorBidi" w:hAnsiTheme="majorBidi" w:cstheme="majorBidi"/>
                <w:b/>
                <w:bCs/>
                <w:color w:val="231E20"/>
              </w:rPr>
            </w:pPr>
            <w:r w:rsidRPr="00CB49C5">
              <w:rPr>
                <w:rFonts w:asciiTheme="majorBidi" w:hAnsiTheme="majorBidi" w:cstheme="majorBidi"/>
                <w:b/>
                <w:bCs/>
                <w:color w:val="231E20"/>
              </w:rPr>
              <w:t>2</w:t>
            </w:r>
          </w:p>
        </w:tc>
        <w:tc>
          <w:tcPr>
            <w:tcW w:w="2583" w:type="dxa"/>
            <w:tcBorders>
              <w:top w:val="single" w:sz="12" w:space="0" w:color="auto"/>
              <w:left w:val="single" w:sz="12" w:space="0" w:color="auto"/>
              <w:bottom w:val="single" w:sz="12" w:space="0" w:color="auto"/>
              <w:right w:val="threeDEngrave" w:sz="24" w:space="0" w:color="auto"/>
            </w:tcBorders>
          </w:tcPr>
          <w:p w:rsidR="00AD2CDE" w:rsidRPr="00CB49C5" w:rsidRDefault="00AD2CDE" w:rsidP="006B503B">
            <w:pPr>
              <w:widowControl w:val="0"/>
              <w:autoSpaceDE w:val="0"/>
              <w:autoSpaceDN w:val="0"/>
              <w:bidi w:val="0"/>
              <w:adjustRightInd w:val="0"/>
              <w:spacing w:after="0" w:line="360" w:lineRule="auto"/>
              <w:ind w:left="144"/>
              <w:rPr>
                <w:rFonts w:asciiTheme="majorBidi" w:hAnsiTheme="majorBidi" w:cstheme="majorBidi"/>
                <w:b/>
                <w:bCs/>
                <w:color w:val="231E20"/>
              </w:rPr>
            </w:pPr>
            <w:r w:rsidRPr="00CB49C5">
              <w:rPr>
                <w:rFonts w:asciiTheme="majorBidi" w:hAnsiTheme="majorBidi" w:cstheme="majorBidi"/>
                <w:b/>
                <w:bCs/>
                <w:color w:val="231E20"/>
              </w:rPr>
              <w:t xml:space="preserve">watchdog timer, </w:t>
            </w:r>
            <w:proofErr w:type="spellStart"/>
            <w:r w:rsidRPr="00CB49C5">
              <w:rPr>
                <w:rFonts w:asciiTheme="majorBidi" w:hAnsiTheme="majorBidi" w:cstheme="majorBidi"/>
                <w:b/>
                <w:bCs/>
                <w:color w:val="231E20"/>
              </w:rPr>
              <w:t>Instru</w:t>
            </w:r>
            <w:proofErr w:type="spellEnd"/>
            <w:r w:rsidRPr="00CB49C5">
              <w:rPr>
                <w:rFonts w:asciiTheme="majorBidi" w:hAnsiTheme="majorBidi" w:cstheme="majorBidi"/>
                <w:b/>
                <w:bCs/>
                <w:color w:val="231E20"/>
              </w:rPr>
              <w:t>-</w:t>
            </w:r>
          </w:p>
          <w:p w:rsidR="00AD2CDE" w:rsidRPr="00CB49C5" w:rsidRDefault="00AD2CDE" w:rsidP="006B503B">
            <w:pPr>
              <w:widowControl w:val="0"/>
              <w:autoSpaceDE w:val="0"/>
              <w:autoSpaceDN w:val="0"/>
              <w:bidi w:val="0"/>
              <w:adjustRightInd w:val="0"/>
              <w:spacing w:after="0" w:line="360" w:lineRule="auto"/>
              <w:ind w:left="148"/>
              <w:rPr>
                <w:rFonts w:asciiTheme="majorBidi" w:hAnsiTheme="majorBidi" w:cstheme="majorBidi"/>
                <w:b/>
                <w:bCs/>
                <w:color w:val="231E20"/>
                <w:w w:val="111"/>
              </w:rPr>
            </w:pPr>
            <w:proofErr w:type="spellStart"/>
            <w:r w:rsidRPr="00CB49C5">
              <w:rPr>
                <w:rFonts w:asciiTheme="majorBidi" w:hAnsiTheme="majorBidi" w:cstheme="majorBidi"/>
                <w:b/>
                <w:bCs/>
                <w:color w:val="231E20"/>
                <w:w w:val="111"/>
              </w:rPr>
              <w:t>ments</w:t>
            </w:r>
            <w:proofErr w:type="spellEnd"/>
            <w:r w:rsidRPr="00CB49C5">
              <w:rPr>
                <w:rFonts w:asciiTheme="majorBidi" w:hAnsiTheme="majorBidi" w:cstheme="majorBidi"/>
                <w:b/>
                <w:bCs/>
                <w:color w:val="231E20"/>
                <w:w w:val="111"/>
              </w:rPr>
              <w:t>)  Serial  ports,</w:t>
            </w:r>
          </w:p>
          <w:p w:rsidR="00AD2CDE" w:rsidRPr="00CB49C5" w:rsidRDefault="00AD2CDE" w:rsidP="006B503B">
            <w:pPr>
              <w:widowControl w:val="0"/>
              <w:autoSpaceDE w:val="0"/>
              <w:autoSpaceDN w:val="0"/>
              <w:bidi w:val="0"/>
              <w:adjustRightInd w:val="0"/>
              <w:spacing w:after="0" w:line="360" w:lineRule="auto"/>
              <w:ind w:left="168"/>
              <w:rPr>
                <w:rFonts w:asciiTheme="majorBidi" w:hAnsiTheme="majorBidi" w:cstheme="majorBidi"/>
                <w:b/>
                <w:bCs/>
                <w:color w:val="231E20"/>
              </w:rPr>
            </w:pPr>
            <w:r w:rsidRPr="00CB49C5">
              <w:rPr>
                <w:rFonts w:asciiTheme="majorBidi" w:hAnsiTheme="majorBidi" w:cstheme="majorBidi"/>
                <w:b/>
                <w:bCs/>
                <w:color w:val="231E20"/>
              </w:rPr>
              <w:t>A/D (8 bit, 8 channel)</w:t>
            </w:r>
          </w:p>
        </w:tc>
      </w:tr>
      <w:tr w:rsidR="00CB49C5" w:rsidRPr="00F51E21" w:rsidTr="000D0697">
        <w:trPr>
          <w:trHeight w:hRule="exact" w:val="704"/>
        </w:trPr>
        <w:tc>
          <w:tcPr>
            <w:tcW w:w="1979" w:type="dxa"/>
            <w:tcBorders>
              <w:top w:val="single" w:sz="12" w:space="0" w:color="auto"/>
              <w:left w:val="threeDEmboss" w:sz="24" w:space="0" w:color="auto"/>
              <w:bottom w:val="threeDEmboss" w:sz="24" w:space="0" w:color="auto"/>
              <w:right w:val="single" w:sz="12" w:space="0" w:color="auto"/>
            </w:tcBorders>
          </w:tcPr>
          <w:p w:rsidR="00AD2CDE" w:rsidRPr="00CB49C5" w:rsidRDefault="00AD2CDE" w:rsidP="006B503B">
            <w:pPr>
              <w:widowControl w:val="0"/>
              <w:autoSpaceDE w:val="0"/>
              <w:autoSpaceDN w:val="0"/>
              <w:bidi w:val="0"/>
              <w:adjustRightInd w:val="0"/>
              <w:spacing w:after="0" w:line="360" w:lineRule="auto"/>
              <w:ind w:left="52"/>
              <w:rPr>
                <w:rFonts w:asciiTheme="majorBidi" w:hAnsiTheme="majorBidi" w:cstheme="majorBidi"/>
                <w:b/>
                <w:bCs/>
                <w:color w:val="231E20"/>
              </w:rPr>
            </w:pPr>
            <w:r w:rsidRPr="00CB49C5">
              <w:rPr>
                <w:rFonts w:asciiTheme="majorBidi" w:hAnsiTheme="majorBidi" w:cstheme="majorBidi"/>
                <w:b/>
                <w:bCs/>
                <w:color w:val="231E20"/>
              </w:rPr>
              <w:t>PIC (Micro Chip)</w:t>
            </w:r>
          </w:p>
        </w:tc>
        <w:tc>
          <w:tcPr>
            <w:tcW w:w="625" w:type="dxa"/>
            <w:tcBorders>
              <w:top w:val="single" w:sz="12" w:space="0" w:color="auto"/>
              <w:left w:val="single" w:sz="12" w:space="0" w:color="auto"/>
              <w:bottom w:val="threeDEmboss" w:sz="24" w:space="0" w:color="auto"/>
              <w:right w:val="single" w:sz="12" w:space="0" w:color="auto"/>
            </w:tcBorders>
          </w:tcPr>
          <w:p w:rsidR="00AD2CDE" w:rsidRPr="00CB49C5" w:rsidRDefault="00AD2CDE" w:rsidP="006B503B">
            <w:pPr>
              <w:widowControl w:val="0"/>
              <w:autoSpaceDE w:val="0"/>
              <w:autoSpaceDN w:val="0"/>
              <w:bidi w:val="0"/>
              <w:adjustRightInd w:val="0"/>
              <w:spacing w:after="0" w:line="360" w:lineRule="auto"/>
              <w:ind w:left="285"/>
              <w:rPr>
                <w:rFonts w:asciiTheme="majorBidi" w:hAnsiTheme="majorBidi" w:cstheme="majorBidi"/>
                <w:b/>
                <w:bCs/>
                <w:color w:val="231E20"/>
                <w:w w:val="101"/>
              </w:rPr>
            </w:pPr>
            <w:r w:rsidRPr="00CB49C5">
              <w:rPr>
                <w:rFonts w:asciiTheme="majorBidi" w:hAnsiTheme="majorBidi" w:cstheme="majorBidi"/>
                <w:b/>
                <w:bCs/>
                <w:color w:val="231E20"/>
                <w:w w:val="101"/>
              </w:rPr>
              <w:t>12</w:t>
            </w:r>
          </w:p>
        </w:tc>
        <w:tc>
          <w:tcPr>
            <w:tcW w:w="805" w:type="dxa"/>
            <w:tcBorders>
              <w:top w:val="single" w:sz="12" w:space="0" w:color="auto"/>
              <w:left w:val="single" w:sz="12" w:space="0" w:color="auto"/>
              <w:bottom w:val="threeDEmboss" w:sz="24" w:space="0" w:color="auto"/>
              <w:right w:val="single" w:sz="12" w:space="0" w:color="auto"/>
            </w:tcBorders>
          </w:tcPr>
          <w:p w:rsidR="00AD2CDE" w:rsidRPr="00CB49C5" w:rsidRDefault="00AD2CDE" w:rsidP="006B503B">
            <w:pPr>
              <w:widowControl w:val="0"/>
              <w:autoSpaceDE w:val="0"/>
              <w:autoSpaceDN w:val="0"/>
              <w:bidi w:val="0"/>
              <w:adjustRightInd w:val="0"/>
              <w:spacing w:after="0" w:line="360" w:lineRule="auto"/>
              <w:ind w:left="205"/>
              <w:rPr>
                <w:rFonts w:asciiTheme="majorBidi" w:hAnsiTheme="majorBidi" w:cstheme="majorBidi"/>
                <w:b/>
                <w:bCs/>
                <w:color w:val="231E20"/>
                <w:w w:val="101"/>
              </w:rPr>
            </w:pPr>
            <w:r w:rsidRPr="00CB49C5">
              <w:rPr>
                <w:rFonts w:asciiTheme="majorBidi" w:hAnsiTheme="majorBidi" w:cstheme="majorBidi"/>
                <w:b/>
                <w:bCs/>
                <w:color w:val="231E20"/>
                <w:w w:val="101"/>
              </w:rPr>
              <w:t>18</w:t>
            </w:r>
          </w:p>
        </w:tc>
        <w:tc>
          <w:tcPr>
            <w:tcW w:w="1058" w:type="dxa"/>
            <w:tcBorders>
              <w:top w:val="single" w:sz="12" w:space="0" w:color="auto"/>
              <w:left w:val="single" w:sz="12" w:space="0" w:color="auto"/>
              <w:bottom w:val="threeDEmboss" w:sz="24" w:space="0" w:color="auto"/>
              <w:right w:val="single" w:sz="12" w:space="0" w:color="auto"/>
            </w:tcBorders>
          </w:tcPr>
          <w:p w:rsidR="00AD2CDE" w:rsidRPr="00CB49C5" w:rsidRDefault="00AD2CDE" w:rsidP="006B503B">
            <w:pPr>
              <w:widowControl w:val="0"/>
              <w:autoSpaceDE w:val="0"/>
              <w:autoSpaceDN w:val="0"/>
              <w:bidi w:val="0"/>
              <w:adjustRightInd w:val="0"/>
              <w:spacing w:after="0" w:line="360" w:lineRule="auto"/>
              <w:ind w:left="305"/>
              <w:rPr>
                <w:rFonts w:asciiTheme="majorBidi" w:hAnsiTheme="majorBidi" w:cstheme="majorBidi"/>
                <w:b/>
                <w:bCs/>
                <w:color w:val="231E20"/>
                <w:w w:val="101"/>
              </w:rPr>
            </w:pPr>
            <w:r w:rsidRPr="00CB49C5">
              <w:rPr>
                <w:rFonts w:asciiTheme="majorBidi" w:hAnsiTheme="majorBidi" w:cstheme="majorBidi"/>
                <w:b/>
                <w:bCs/>
                <w:color w:val="231E20"/>
                <w:w w:val="101"/>
              </w:rPr>
              <w:t>25</w:t>
            </w:r>
          </w:p>
        </w:tc>
        <w:tc>
          <w:tcPr>
            <w:tcW w:w="985" w:type="dxa"/>
            <w:tcBorders>
              <w:top w:val="single" w:sz="12" w:space="0" w:color="auto"/>
              <w:left w:val="single" w:sz="12" w:space="0" w:color="auto"/>
              <w:bottom w:val="threeDEmboss" w:sz="24" w:space="0" w:color="auto"/>
              <w:right w:val="single" w:sz="12" w:space="0" w:color="auto"/>
            </w:tcBorders>
          </w:tcPr>
          <w:p w:rsidR="00AD2CDE" w:rsidRPr="00CB49C5" w:rsidRDefault="00AD2CDE" w:rsidP="006B503B">
            <w:pPr>
              <w:widowControl w:val="0"/>
              <w:autoSpaceDE w:val="0"/>
              <w:autoSpaceDN w:val="0"/>
              <w:bidi w:val="0"/>
              <w:adjustRightInd w:val="0"/>
              <w:spacing w:after="0" w:line="360" w:lineRule="auto"/>
              <w:ind w:left="208"/>
              <w:rPr>
                <w:rFonts w:asciiTheme="majorBidi" w:hAnsiTheme="majorBidi" w:cstheme="majorBidi"/>
                <w:b/>
                <w:bCs/>
                <w:color w:val="231E20"/>
              </w:rPr>
            </w:pPr>
            <w:r w:rsidRPr="00CB49C5">
              <w:rPr>
                <w:rFonts w:asciiTheme="majorBidi" w:hAnsiTheme="majorBidi" w:cstheme="majorBidi"/>
                <w:b/>
                <w:bCs/>
                <w:color w:val="231E20"/>
              </w:rPr>
              <w:t>1K</w:t>
            </w:r>
          </w:p>
        </w:tc>
        <w:tc>
          <w:tcPr>
            <w:tcW w:w="1224" w:type="dxa"/>
            <w:tcBorders>
              <w:top w:val="single" w:sz="12" w:space="0" w:color="auto"/>
              <w:left w:val="single" w:sz="12" w:space="0" w:color="auto"/>
              <w:bottom w:val="threeDEmboss" w:sz="24" w:space="0" w:color="auto"/>
              <w:right w:val="single" w:sz="12" w:space="0" w:color="auto"/>
            </w:tcBorders>
          </w:tcPr>
          <w:p w:rsidR="00AD2CDE" w:rsidRPr="00CB49C5" w:rsidRDefault="00AD2CDE" w:rsidP="006B503B">
            <w:pPr>
              <w:widowControl w:val="0"/>
              <w:autoSpaceDE w:val="0"/>
              <w:autoSpaceDN w:val="0"/>
              <w:bidi w:val="0"/>
              <w:adjustRightInd w:val="0"/>
              <w:spacing w:after="0" w:line="360" w:lineRule="auto"/>
              <w:ind w:left="228"/>
              <w:rPr>
                <w:rFonts w:asciiTheme="majorBidi" w:hAnsiTheme="majorBidi" w:cstheme="majorBidi"/>
                <w:b/>
                <w:bCs/>
                <w:color w:val="231E20"/>
              </w:rPr>
            </w:pPr>
            <w:r w:rsidRPr="00CB49C5">
              <w:rPr>
                <w:rFonts w:asciiTheme="majorBidi" w:hAnsiTheme="majorBidi" w:cstheme="majorBidi"/>
                <w:b/>
                <w:bCs/>
                <w:color w:val="231E20"/>
              </w:rPr>
              <w:t>0</w:t>
            </w:r>
          </w:p>
        </w:tc>
        <w:tc>
          <w:tcPr>
            <w:tcW w:w="2583" w:type="dxa"/>
            <w:tcBorders>
              <w:top w:val="single" w:sz="12" w:space="0" w:color="auto"/>
              <w:left w:val="single" w:sz="12" w:space="0" w:color="auto"/>
              <w:bottom w:val="threeDEmboss" w:sz="24" w:space="0" w:color="auto"/>
              <w:right w:val="threeDEngrave" w:sz="24" w:space="0" w:color="auto"/>
            </w:tcBorders>
          </w:tcPr>
          <w:p w:rsidR="00AD2CDE" w:rsidRPr="00CB49C5" w:rsidRDefault="00AD2CDE" w:rsidP="006B503B">
            <w:pPr>
              <w:widowControl w:val="0"/>
              <w:autoSpaceDE w:val="0"/>
              <w:autoSpaceDN w:val="0"/>
              <w:bidi w:val="0"/>
              <w:adjustRightInd w:val="0"/>
              <w:spacing w:after="0" w:line="360" w:lineRule="auto"/>
              <w:ind w:left="148"/>
              <w:rPr>
                <w:rFonts w:asciiTheme="majorBidi" w:hAnsiTheme="majorBidi" w:cstheme="majorBidi"/>
                <w:b/>
                <w:bCs/>
                <w:color w:val="231E20"/>
                <w:w w:val="108"/>
              </w:rPr>
            </w:pPr>
            <w:r w:rsidRPr="00CB49C5">
              <w:rPr>
                <w:rFonts w:asciiTheme="majorBidi" w:hAnsiTheme="majorBidi" w:cstheme="majorBidi"/>
                <w:b/>
                <w:bCs/>
                <w:color w:val="231E20"/>
                <w:w w:val="108"/>
              </w:rPr>
              <w:t>small pin count, very</w:t>
            </w:r>
          </w:p>
          <w:p w:rsidR="00AD2CDE" w:rsidRPr="00CB49C5" w:rsidRDefault="00AD2CDE" w:rsidP="006B503B">
            <w:pPr>
              <w:widowControl w:val="0"/>
              <w:autoSpaceDE w:val="0"/>
              <w:autoSpaceDN w:val="0"/>
              <w:bidi w:val="0"/>
              <w:adjustRightInd w:val="0"/>
              <w:spacing w:after="0" w:line="360" w:lineRule="auto"/>
              <w:ind w:left="148"/>
              <w:rPr>
                <w:rFonts w:asciiTheme="majorBidi" w:hAnsiTheme="majorBidi" w:cstheme="majorBidi"/>
                <w:b/>
                <w:bCs/>
                <w:color w:val="231E20"/>
              </w:rPr>
            </w:pPr>
            <w:r w:rsidRPr="00CB49C5">
              <w:rPr>
                <w:rFonts w:asciiTheme="majorBidi" w:hAnsiTheme="majorBidi" w:cstheme="majorBidi"/>
                <w:b/>
                <w:bCs/>
                <w:color w:val="231E20"/>
              </w:rPr>
              <w:t>low power consumption</w:t>
            </w:r>
          </w:p>
        </w:tc>
      </w:tr>
    </w:tbl>
    <w:p w:rsidR="0006541A" w:rsidRDefault="0006541A" w:rsidP="006B503B">
      <w:pPr>
        <w:widowControl w:val="0"/>
        <w:autoSpaceDE w:val="0"/>
        <w:autoSpaceDN w:val="0"/>
        <w:bidi w:val="0"/>
        <w:adjustRightInd w:val="0"/>
        <w:spacing w:before="37" w:after="0" w:line="360" w:lineRule="auto"/>
        <w:ind w:left="3295"/>
        <w:rPr>
          <w:rFonts w:asciiTheme="majorBidi" w:hAnsiTheme="majorBidi" w:cstheme="majorBidi"/>
          <w:b/>
          <w:bCs/>
          <w:color w:val="231E20"/>
          <w:spacing w:val="-4"/>
          <w:sz w:val="24"/>
          <w:szCs w:val="24"/>
        </w:rPr>
      </w:pPr>
      <w:bookmarkStart w:id="7" w:name="Pg12"/>
      <w:bookmarkEnd w:id="7"/>
    </w:p>
    <w:p w:rsidR="0006541A" w:rsidRDefault="0006541A" w:rsidP="006B503B">
      <w:pPr>
        <w:widowControl w:val="0"/>
        <w:autoSpaceDE w:val="0"/>
        <w:autoSpaceDN w:val="0"/>
        <w:bidi w:val="0"/>
        <w:adjustRightInd w:val="0"/>
        <w:spacing w:before="37" w:after="0" w:line="360" w:lineRule="auto"/>
        <w:ind w:left="3295"/>
        <w:rPr>
          <w:rFonts w:asciiTheme="majorBidi" w:hAnsiTheme="majorBidi" w:cstheme="majorBidi"/>
          <w:b/>
          <w:bCs/>
          <w:color w:val="231E20"/>
          <w:spacing w:val="-4"/>
          <w:sz w:val="24"/>
          <w:szCs w:val="24"/>
        </w:rPr>
      </w:pPr>
    </w:p>
    <w:p w:rsidR="00AD2CDE" w:rsidRPr="003E155F" w:rsidRDefault="00AD2CDE" w:rsidP="006B503B">
      <w:pPr>
        <w:widowControl w:val="0"/>
        <w:autoSpaceDE w:val="0"/>
        <w:autoSpaceDN w:val="0"/>
        <w:bidi w:val="0"/>
        <w:adjustRightInd w:val="0"/>
        <w:spacing w:before="37" w:after="0" w:line="360" w:lineRule="auto"/>
        <w:ind w:left="3295"/>
        <w:rPr>
          <w:rFonts w:asciiTheme="majorBidi" w:hAnsiTheme="majorBidi" w:cstheme="majorBidi"/>
          <w:b/>
          <w:bCs/>
          <w:color w:val="231E20"/>
          <w:spacing w:val="-4"/>
          <w:sz w:val="24"/>
          <w:szCs w:val="24"/>
        </w:rPr>
      </w:pPr>
      <w:proofErr w:type="gramStart"/>
      <w:r w:rsidRPr="003E155F">
        <w:rPr>
          <w:rFonts w:asciiTheme="majorBidi" w:hAnsiTheme="majorBidi" w:cstheme="majorBidi"/>
          <w:b/>
          <w:bCs/>
          <w:color w:val="231E20"/>
          <w:spacing w:val="-4"/>
          <w:sz w:val="24"/>
          <w:szCs w:val="24"/>
        </w:rPr>
        <w:lastRenderedPageBreak/>
        <w:t>Table 1.3.</w:t>
      </w:r>
      <w:proofErr w:type="gramEnd"/>
      <w:r w:rsidRPr="003E155F">
        <w:rPr>
          <w:rFonts w:asciiTheme="majorBidi" w:hAnsiTheme="majorBidi" w:cstheme="majorBidi"/>
          <w:b/>
          <w:bCs/>
          <w:color w:val="231E20"/>
          <w:spacing w:val="-4"/>
          <w:sz w:val="24"/>
          <w:szCs w:val="24"/>
        </w:rPr>
        <w:t xml:space="preserve"> 16 Bit Microcontrollers </w:t>
      </w:r>
    </w:p>
    <w:p w:rsidR="0006541A" w:rsidRPr="00F51E21" w:rsidRDefault="0006541A" w:rsidP="006B503B">
      <w:pPr>
        <w:widowControl w:val="0"/>
        <w:autoSpaceDE w:val="0"/>
        <w:autoSpaceDN w:val="0"/>
        <w:bidi w:val="0"/>
        <w:adjustRightInd w:val="0"/>
        <w:spacing w:after="0" w:line="360" w:lineRule="auto"/>
        <w:ind w:left="369"/>
        <w:rPr>
          <w:rFonts w:asciiTheme="majorBidi" w:hAnsiTheme="majorBidi" w:cstheme="majorBidi"/>
          <w:color w:val="231E20"/>
          <w:spacing w:val="-4"/>
          <w:sz w:val="18"/>
          <w:szCs w:val="18"/>
        </w:rPr>
      </w:pPr>
    </w:p>
    <w:tbl>
      <w:tblPr>
        <w:bidiVisual/>
        <w:tblW w:w="0" w:type="auto"/>
        <w:tblInd w:w="60" w:type="dxa"/>
        <w:tblLayout w:type="fixed"/>
        <w:tblCellMar>
          <w:left w:w="0" w:type="dxa"/>
          <w:right w:w="0" w:type="dxa"/>
        </w:tblCellMar>
        <w:tblLook w:val="0000" w:firstRow="0" w:lastRow="0" w:firstColumn="0" w:lastColumn="0" w:noHBand="0" w:noVBand="0"/>
      </w:tblPr>
      <w:tblGrid>
        <w:gridCol w:w="1795"/>
        <w:gridCol w:w="806"/>
        <w:gridCol w:w="947"/>
        <w:gridCol w:w="1373"/>
        <w:gridCol w:w="947"/>
        <w:gridCol w:w="1186"/>
        <w:gridCol w:w="1577"/>
      </w:tblGrid>
      <w:tr w:rsidR="00AD2CDE" w:rsidRPr="00F51E21" w:rsidTr="00C74F88">
        <w:trPr>
          <w:trHeight w:hRule="exact" w:val="805"/>
        </w:trPr>
        <w:tc>
          <w:tcPr>
            <w:tcW w:w="1795" w:type="dxa"/>
            <w:tcBorders>
              <w:top w:val="threeDEngrave" w:sz="24" w:space="0" w:color="auto"/>
              <w:left w:val="threeDEmboss" w:sz="24" w:space="0" w:color="auto"/>
              <w:bottom w:val="single" w:sz="24" w:space="0" w:color="auto"/>
              <w:right w:val="single" w:sz="12" w:space="0" w:color="auto"/>
            </w:tcBorders>
          </w:tcPr>
          <w:p w:rsidR="00AD2CDE" w:rsidRPr="00C74F88" w:rsidRDefault="00AD2CDE" w:rsidP="006B503B">
            <w:pPr>
              <w:widowControl w:val="0"/>
              <w:autoSpaceDE w:val="0"/>
              <w:autoSpaceDN w:val="0"/>
              <w:bidi w:val="0"/>
              <w:adjustRightInd w:val="0"/>
              <w:spacing w:after="0" w:line="360" w:lineRule="auto"/>
              <w:ind w:left="38"/>
              <w:rPr>
                <w:rFonts w:asciiTheme="majorBidi" w:hAnsiTheme="majorBidi" w:cstheme="majorBidi"/>
                <w:b/>
                <w:bCs/>
                <w:color w:val="231E20"/>
                <w:sz w:val="24"/>
                <w:szCs w:val="24"/>
              </w:rPr>
            </w:pPr>
            <w:r w:rsidRPr="00C74F88">
              <w:rPr>
                <w:rFonts w:asciiTheme="majorBidi" w:hAnsiTheme="majorBidi" w:cstheme="majorBidi"/>
                <w:b/>
                <w:bCs/>
                <w:color w:val="231E20"/>
                <w:sz w:val="24"/>
                <w:szCs w:val="24"/>
              </w:rPr>
              <w:t>Model</w:t>
            </w:r>
          </w:p>
          <w:p w:rsidR="00AD2CDE" w:rsidRPr="00C74F88" w:rsidRDefault="00AD2CDE" w:rsidP="006B503B">
            <w:pPr>
              <w:widowControl w:val="0"/>
              <w:autoSpaceDE w:val="0"/>
              <w:autoSpaceDN w:val="0"/>
              <w:bidi w:val="0"/>
              <w:adjustRightInd w:val="0"/>
              <w:spacing w:after="0" w:line="360" w:lineRule="auto"/>
              <w:ind w:left="18"/>
              <w:rPr>
                <w:rFonts w:asciiTheme="majorBidi" w:hAnsiTheme="majorBidi" w:cstheme="majorBidi"/>
                <w:b/>
                <w:bCs/>
                <w:color w:val="231E20"/>
                <w:sz w:val="24"/>
                <w:szCs w:val="24"/>
              </w:rPr>
            </w:pPr>
            <w:r w:rsidRPr="00C74F88">
              <w:rPr>
                <w:rFonts w:asciiTheme="majorBidi" w:hAnsiTheme="majorBidi" w:cstheme="majorBidi"/>
                <w:b/>
                <w:bCs/>
                <w:color w:val="231E20"/>
                <w:sz w:val="24"/>
                <w:szCs w:val="24"/>
              </w:rPr>
              <w:t>(Manufacturer)</w:t>
            </w:r>
          </w:p>
        </w:tc>
        <w:tc>
          <w:tcPr>
            <w:tcW w:w="806" w:type="dxa"/>
            <w:tcBorders>
              <w:top w:val="threeDEngrave" w:sz="24" w:space="0" w:color="auto"/>
              <w:left w:val="single" w:sz="12" w:space="0" w:color="auto"/>
              <w:bottom w:val="single" w:sz="24" w:space="0" w:color="auto"/>
              <w:right w:val="single" w:sz="12" w:space="0" w:color="auto"/>
            </w:tcBorders>
          </w:tcPr>
          <w:p w:rsidR="00AD2CDE" w:rsidRPr="00C74F88" w:rsidRDefault="00AD2CDE" w:rsidP="006B503B">
            <w:pPr>
              <w:widowControl w:val="0"/>
              <w:autoSpaceDE w:val="0"/>
              <w:autoSpaceDN w:val="0"/>
              <w:bidi w:val="0"/>
              <w:adjustRightInd w:val="0"/>
              <w:spacing w:after="0" w:line="360" w:lineRule="auto"/>
              <w:ind w:left="137"/>
              <w:rPr>
                <w:rFonts w:asciiTheme="majorBidi" w:hAnsiTheme="majorBidi" w:cstheme="majorBidi"/>
                <w:b/>
                <w:bCs/>
                <w:color w:val="231E20"/>
                <w:w w:val="101"/>
                <w:sz w:val="24"/>
                <w:szCs w:val="24"/>
              </w:rPr>
            </w:pPr>
            <w:r w:rsidRPr="00C74F88">
              <w:rPr>
                <w:rFonts w:asciiTheme="majorBidi" w:hAnsiTheme="majorBidi" w:cstheme="majorBidi"/>
                <w:b/>
                <w:bCs/>
                <w:color w:val="231E20"/>
                <w:w w:val="101"/>
                <w:sz w:val="24"/>
                <w:szCs w:val="24"/>
              </w:rPr>
              <w:t>I/O</w:t>
            </w:r>
          </w:p>
        </w:tc>
        <w:tc>
          <w:tcPr>
            <w:tcW w:w="947" w:type="dxa"/>
            <w:tcBorders>
              <w:top w:val="threeDEngrave" w:sz="24" w:space="0" w:color="auto"/>
              <w:left w:val="single" w:sz="12" w:space="0" w:color="auto"/>
              <w:bottom w:val="single" w:sz="24" w:space="0" w:color="auto"/>
              <w:right w:val="single" w:sz="12" w:space="0" w:color="auto"/>
            </w:tcBorders>
          </w:tcPr>
          <w:p w:rsidR="00AD2CDE" w:rsidRPr="00C74F88" w:rsidRDefault="00AD2CDE" w:rsidP="006B503B">
            <w:pPr>
              <w:widowControl w:val="0"/>
              <w:autoSpaceDE w:val="0"/>
              <w:autoSpaceDN w:val="0"/>
              <w:bidi w:val="0"/>
              <w:adjustRightInd w:val="0"/>
              <w:spacing w:after="0" w:line="360" w:lineRule="auto"/>
              <w:ind w:left="288"/>
              <w:rPr>
                <w:rFonts w:asciiTheme="majorBidi" w:hAnsiTheme="majorBidi" w:cstheme="majorBidi"/>
                <w:b/>
                <w:bCs/>
                <w:color w:val="231E20"/>
                <w:sz w:val="24"/>
                <w:szCs w:val="24"/>
              </w:rPr>
            </w:pPr>
            <w:r w:rsidRPr="00C74F88">
              <w:rPr>
                <w:rFonts w:asciiTheme="majorBidi" w:hAnsiTheme="majorBidi" w:cstheme="majorBidi"/>
                <w:b/>
                <w:bCs/>
                <w:color w:val="231E20"/>
                <w:sz w:val="24"/>
                <w:szCs w:val="24"/>
              </w:rPr>
              <w:t>Pins</w:t>
            </w:r>
          </w:p>
        </w:tc>
        <w:tc>
          <w:tcPr>
            <w:tcW w:w="1373" w:type="dxa"/>
            <w:tcBorders>
              <w:top w:val="threeDEngrave" w:sz="24" w:space="0" w:color="auto"/>
              <w:left w:val="single" w:sz="12" w:space="0" w:color="auto"/>
              <w:bottom w:val="single" w:sz="24" w:space="0" w:color="auto"/>
              <w:right w:val="single" w:sz="12" w:space="0" w:color="auto"/>
            </w:tcBorders>
          </w:tcPr>
          <w:p w:rsidR="00AD2CDE" w:rsidRPr="00C74F88" w:rsidRDefault="00AD2CDE" w:rsidP="006B503B">
            <w:pPr>
              <w:widowControl w:val="0"/>
              <w:autoSpaceDE w:val="0"/>
              <w:autoSpaceDN w:val="0"/>
              <w:bidi w:val="0"/>
              <w:adjustRightInd w:val="0"/>
              <w:spacing w:after="0" w:line="360" w:lineRule="auto"/>
              <w:ind w:left="148"/>
              <w:rPr>
                <w:rFonts w:asciiTheme="majorBidi" w:hAnsiTheme="majorBidi" w:cstheme="majorBidi"/>
                <w:b/>
                <w:bCs/>
                <w:color w:val="231E20"/>
                <w:sz w:val="24"/>
                <w:szCs w:val="24"/>
              </w:rPr>
            </w:pPr>
            <w:r w:rsidRPr="00C74F88">
              <w:rPr>
                <w:rFonts w:asciiTheme="majorBidi" w:hAnsiTheme="majorBidi" w:cstheme="majorBidi"/>
                <w:b/>
                <w:bCs/>
                <w:color w:val="231E20"/>
                <w:sz w:val="24"/>
                <w:szCs w:val="24"/>
              </w:rPr>
              <w:t>RAM (bytes)</w:t>
            </w:r>
          </w:p>
        </w:tc>
        <w:tc>
          <w:tcPr>
            <w:tcW w:w="947" w:type="dxa"/>
            <w:tcBorders>
              <w:top w:val="threeDEngrave" w:sz="24" w:space="0" w:color="auto"/>
              <w:left w:val="single" w:sz="12" w:space="0" w:color="auto"/>
              <w:bottom w:val="single" w:sz="24" w:space="0" w:color="auto"/>
              <w:right w:val="single" w:sz="12" w:space="0" w:color="auto"/>
            </w:tcBorders>
          </w:tcPr>
          <w:p w:rsidR="00AD2CDE" w:rsidRPr="00C74F88" w:rsidRDefault="00AD2CDE" w:rsidP="006B503B">
            <w:pPr>
              <w:widowControl w:val="0"/>
              <w:autoSpaceDE w:val="0"/>
              <w:autoSpaceDN w:val="0"/>
              <w:bidi w:val="0"/>
              <w:adjustRightInd w:val="0"/>
              <w:spacing w:after="0" w:line="360" w:lineRule="auto"/>
              <w:ind w:left="114"/>
              <w:rPr>
                <w:rFonts w:asciiTheme="majorBidi" w:hAnsiTheme="majorBidi" w:cstheme="majorBidi"/>
                <w:b/>
                <w:bCs/>
                <w:color w:val="231E20"/>
                <w:sz w:val="24"/>
                <w:szCs w:val="24"/>
              </w:rPr>
            </w:pPr>
            <w:r w:rsidRPr="00C74F88">
              <w:rPr>
                <w:rFonts w:asciiTheme="majorBidi" w:hAnsiTheme="majorBidi" w:cstheme="majorBidi"/>
                <w:b/>
                <w:bCs/>
                <w:color w:val="231E20"/>
                <w:sz w:val="24"/>
                <w:szCs w:val="24"/>
              </w:rPr>
              <w:t>ROM (bytes)</w:t>
            </w:r>
          </w:p>
        </w:tc>
        <w:tc>
          <w:tcPr>
            <w:tcW w:w="1186" w:type="dxa"/>
            <w:tcBorders>
              <w:top w:val="threeDEngrave" w:sz="24" w:space="0" w:color="auto"/>
              <w:left w:val="single" w:sz="12" w:space="0" w:color="auto"/>
              <w:bottom w:val="single" w:sz="24" w:space="0" w:color="auto"/>
              <w:right w:val="single" w:sz="12" w:space="0" w:color="auto"/>
            </w:tcBorders>
          </w:tcPr>
          <w:p w:rsidR="00AD2CDE" w:rsidRPr="00C74F88" w:rsidRDefault="00AD2CDE" w:rsidP="006B503B">
            <w:pPr>
              <w:widowControl w:val="0"/>
              <w:autoSpaceDE w:val="0"/>
              <w:autoSpaceDN w:val="0"/>
              <w:bidi w:val="0"/>
              <w:adjustRightInd w:val="0"/>
              <w:spacing w:after="0" w:line="360" w:lineRule="auto"/>
              <w:ind w:left="122"/>
              <w:rPr>
                <w:rFonts w:asciiTheme="majorBidi" w:hAnsiTheme="majorBidi" w:cstheme="majorBidi"/>
                <w:b/>
                <w:bCs/>
                <w:color w:val="231E20"/>
                <w:sz w:val="24"/>
                <w:szCs w:val="24"/>
              </w:rPr>
            </w:pPr>
            <w:r w:rsidRPr="00C74F88">
              <w:rPr>
                <w:rFonts w:asciiTheme="majorBidi" w:hAnsiTheme="majorBidi" w:cstheme="majorBidi"/>
                <w:b/>
                <w:bCs/>
                <w:color w:val="231E20"/>
                <w:sz w:val="24"/>
                <w:szCs w:val="24"/>
              </w:rPr>
              <w:t>Counters</w:t>
            </w:r>
          </w:p>
        </w:tc>
        <w:tc>
          <w:tcPr>
            <w:tcW w:w="1577" w:type="dxa"/>
            <w:tcBorders>
              <w:top w:val="threeDEngrave" w:sz="24" w:space="0" w:color="auto"/>
              <w:left w:val="single" w:sz="12" w:space="0" w:color="auto"/>
              <w:bottom w:val="single" w:sz="24" w:space="0" w:color="auto"/>
              <w:right w:val="threeDEngrave" w:sz="24" w:space="0" w:color="auto"/>
            </w:tcBorders>
          </w:tcPr>
          <w:p w:rsidR="00AD2CDE" w:rsidRPr="00C74F88" w:rsidRDefault="00AD2CDE" w:rsidP="006B503B">
            <w:pPr>
              <w:widowControl w:val="0"/>
              <w:autoSpaceDE w:val="0"/>
              <w:autoSpaceDN w:val="0"/>
              <w:bidi w:val="0"/>
              <w:adjustRightInd w:val="0"/>
              <w:spacing w:after="0" w:line="360" w:lineRule="auto"/>
              <w:ind w:left="362"/>
              <w:rPr>
                <w:rFonts w:asciiTheme="majorBidi" w:hAnsiTheme="majorBidi" w:cstheme="majorBidi"/>
                <w:b/>
                <w:bCs/>
                <w:color w:val="231E20"/>
                <w:sz w:val="24"/>
                <w:szCs w:val="24"/>
              </w:rPr>
            </w:pPr>
            <w:r w:rsidRPr="00C74F88">
              <w:rPr>
                <w:rFonts w:asciiTheme="majorBidi" w:hAnsiTheme="majorBidi" w:cstheme="majorBidi"/>
                <w:b/>
                <w:bCs/>
                <w:color w:val="231E20"/>
                <w:sz w:val="24"/>
                <w:szCs w:val="24"/>
              </w:rPr>
              <w:t>Extra Features</w:t>
            </w:r>
          </w:p>
        </w:tc>
      </w:tr>
      <w:tr w:rsidR="00AD2CDE" w:rsidRPr="00F51E21" w:rsidTr="00C74F88">
        <w:trPr>
          <w:trHeight w:hRule="exact" w:val="1210"/>
        </w:trPr>
        <w:tc>
          <w:tcPr>
            <w:tcW w:w="1795" w:type="dxa"/>
            <w:tcBorders>
              <w:top w:val="single" w:sz="24" w:space="0" w:color="auto"/>
              <w:left w:val="threeDEmboss" w:sz="24" w:space="0" w:color="auto"/>
              <w:bottom w:val="single" w:sz="12" w:space="0" w:color="auto"/>
              <w:right w:val="single" w:sz="12" w:space="0" w:color="auto"/>
            </w:tcBorders>
          </w:tcPr>
          <w:p w:rsidR="00AD2CDE" w:rsidRPr="00C74F88" w:rsidRDefault="00AD2CDE" w:rsidP="006B503B">
            <w:pPr>
              <w:widowControl w:val="0"/>
              <w:autoSpaceDE w:val="0"/>
              <w:autoSpaceDN w:val="0"/>
              <w:bidi w:val="0"/>
              <w:adjustRightInd w:val="0"/>
              <w:spacing w:after="0" w:line="360" w:lineRule="auto"/>
              <w:ind w:left="35"/>
              <w:rPr>
                <w:rFonts w:asciiTheme="majorBidi" w:hAnsiTheme="majorBidi" w:cstheme="majorBidi"/>
                <w:b/>
                <w:bCs/>
                <w:color w:val="231E20"/>
              </w:rPr>
            </w:pPr>
            <w:r w:rsidRPr="00C74F88">
              <w:rPr>
                <w:rFonts w:asciiTheme="majorBidi" w:hAnsiTheme="majorBidi" w:cstheme="majorBidi"/>
                <w:b/>
                <w:bCs/>
                <w:color w:val="231E20"/>
              </w:rPr>
              <w:t>80c196 (Intel)</w:t>
            </w:r>
          </w:p>
        </w:tc>
        <w:tc>
          <w:tcPr>
            <w:tcW w:w="806" w:type="dxa"/>
            <w:tcBorders>
              <w:top w:val="single" w:sz="24" w:space="0" w:color="auto"/>
              <w:left w:val="single" w:sz="12" w:space="0" w:color="auto"/>
              <w:bottom w:val="single" w:sz="12" w:space="0" w:color="auto"/>
              <w:right w:val="single" w:sz="12" w:space="0" w:color="auto"/>
            </w:tcBorders>
          </w:tcPr>
          <w:p w:rsidR="00AD2CDE" w:rsidRPr="00C74F88" w:rsidRDefault="00AD2CDE" w:rsidP="006B503B">
            <w:pPr>
              <w:widowControl w:val="0"/>
              <w:autoSpaceDE w:val="0"/>
              <w:autoSpaceDN w:val="0"/>
              <w:bidi w:val="0"/>
              <w:adjustRightInd w:val="0"/>
              <w:spacing w:after="0" w:line="360" w:lineRule="auto"/>
              <w:ind w:left="134"/>
              <w:rPr>
                <w:rFonts w:asciiTheme="majorBidi" w:hAnsiTheme="majorBidi" w:cstheme="majorBidi"/>
                <w:b/>
                <w:bCs/>
                <w:color w:val="231E20"/>
                <w:w w:val="101"/>
              </w:rPr>
            </w:pPr>
            <w:r w:rsidRPr="00C74F88">
              <w:rPr>
                <w:rFonts w:asciiTheme="majorBidi" w:hAnsiTheme="majorBidi" w:cstheme="majorBidi"/>
                <w:b/>
                <w:bCs/>
                <w:color w:val="231E20"/>
                <w:w w:val="101"/>
              </w:rPr>
              <w:t>40</w:t>
            </w:r>
          </w:p>
        </w:tc>
        <w:tc>
          <w:tcPr>
            <w:tcW w:w="947" w:type="dxa"/>
            <w:tcBorders>
              <w:top w:val="single" w:sz="24" w:space="0" w:color="auto"/>
              <w:left w:val="single" w:sz="12" w:space="0" w:color="auto"/>
              <w:bottom w:val="single" w:sz="12" w:space="0" w:color="auto"/>
              <w:right w:val="single" w:sz="12" w:space="0" w:color="auto"/>
            </w:tcBorders>
          </w:tcPr>
          <w:p w:rsidR="00AD2CDE" w:rsidRPr="00C74F88" w:rsidRDefault="00AD2CDE" w:rsidP="006B503B">
            <w:pPr>
              <w:widowControl w:val="0"/>
              <w:autoSpaceDE w:val="0"/>
              <w:autoSpaceDN w:val="0"/>
              <w:bidi w:val="0"/>
              <w:adjustRightInd w:val="0"/>
              <w:spacing w:after="0" w:line="360" w:lineRule="auto"/>
              <w:ind w:left="285"/>
              <w:rPr>
                <w:rFonts w:asciiTheme="majorBidi" w:hAnsiTheme="majorBidi" w:cstheme="majorBidi"/>
                <w:b/>
                <w:bCs/>
                <w:color w:val="231E20"/>
                <w:w w:val="101"/>
              </w:rPr>
            </w:pPr>
            <w:r w:rsidRPr="00C74F88">
              <w:rPr>
                <w:rFonts w:asciiTheme="majorBidi" w:hAnsiTheme="majorBidi" w:cstheme="majorBidi"/>
                <w:b/>
                <w:bCs/>
                <w:color w:val="231E20"/>
                <w:w w:val="101"/>
              </w:rPr>
              <w:t>68</w:t>
            </w:r>
          </w:p>
        </w:tc>
        <w:tc>
          <w:tcPr>
            <w:tcW w:w="1373" w:type="dxa"/>
            <w:tcBorders>
              <w:top w:val="single" w:sz="24" w:space="0" w:color="auto"/>
              <w:left w:val="single" w:sz="12" w:space="0" w:color="auto"/>
              <w:bottom w:val="single" w:sz="12" w:space="0" w:color="auto"/>
              <w:right w:val="single" w:sz="12" w:space="0" w:color="auto"/>
            </w:tcBorders>
          </w:tcPr>
          <w:p w:rsidR="00AD2CDE" w:rsidRPr="00C74F88" w:rsidRDefault="00AD2CDE" w:rsidP="006B503B">
            <w:pPr>
              <w:widowControl w:val="0"/>
              <w:tabs>
                <w:tab w:val="left" w:pos="774"/>
              </w:tabs>
              <w:autoSpaceDE w:val="0"/>
              <w:autoSpaceDN w:val="0"/>
              <w:bidi w:val="0"/>
              <w:adjustRightInd w:val="0"/>
              <w:spacing w:after="0" w:line="360" w:lineRule="auto"/>
              <w:ind w:left="145"/>
              <w:rPr>
                <w:rFonts w:asciiTheme="majorBidi" w:hAnsiTheme="majorBidi" w:cstheme="majorBidi"/>
                <w:b/>
                <w:bCs/>
                <w:color w:val="231E20"/>
              </w:rPr>
            </w:pPr>
            <w:r w:rsidRPr="00C74F88">
              <w:rPr>
                <w:rFonts w:asciiTheme="majorBidi" w:hAnsiTheme="majorBidi" w:cstheme="majorBidi"/>
                <w:b/>
                <w:bCs/>
                <w:color w:val="231E20"/>
                <w:w w:val="102"/>
              </w:rPr>
              <w:t>232</w:t>
            </w:r>
            <w:r w:rsidRPr="00C74F88">
              <w:rPr>
                <w:rFonts w:asciiTheme="majorBidi" w:hAnsiTheme="majorBidi" w:cstheme="majorBidi"/>
                <w:b/>
                <w:bCs/>
                <w:color w:val="231E20"/>
                <w:w w:val="102"/>
              </w:rPr>
              <w:tab/>
            </w:r>
            <w:r w:rsidRPr="00C74F88">
              <w:rPr>
                <w:rFonts w:asciiTheme="majorBidi" w:hAnsiTheme="majorBidi" w:cstheme="majorBidi"/>
                <w:b/>
                <w:bCs/>
                <w:color w:val="231E20"/>
              </w:rPr>
              <w:t>8K</w:t>
            </w:r>
          </w:p>
        </w:tc>
        <w:tc>
          <w:tcPr>
            <w:tcW w:w="947" w:type="dxa"/>
            <w:tcBorders>
              <w:top w:val="single" w:sz="24" w:space="0" w:color="auto"/>
              <w:left w:val="single" w:sz="12" w:space="0" w:color="auto"/>
              <w:bottom w:val="single" w:sz="12" w:space="0" w:color="auto"/>
              <w:right w:val="single" w:sz="12" w:space="0" w:color="auto"/>
            </w:tcBorders>
          </w:tcPr>
          <w:p w:rsidR="00AD2CDE" w:rsidRPr="00C74F88" w:rsidRDefault="00AD2CDE" w:rsidP="006B503B">
            <w:pPr>
              <w:widowControl w:val="0"/>
              <w:autoSpaceDE w:val="0"/>
              <w:autoSpaceDN w:val="0"/>
              <w:bidi w:val="0"/>
              <w:adjustRightInd w:val="0"/>
              <w:spacing w:after="0" w:line="360" w:lineRule="auto"/>
              <w:ind w:left="111"/>
              <w:rPr>
                <w:rFonts w:asciiTheme="majorBidi" w:hAnsiTheme="majorBidi" w:cstheme="majorBidi"/>
                <w:b/>
                <w:bCs/>
                <w:color w:val="231E20"/>
              </w:rPr>
            </w:pPr>
            <w:r w:rsidRPr="00C74F88">
              <w:rPr>
                <w:rFonts w:asciiTheme="majorBidi" w:hAnsiTheme="majorBidi" w:cstheme="majorBidi"/>
                <w:b/>
                <w:bCs/>
                <w:color w:val="231E20"/>
              </w:rPr>
              <w:t>2</w:t>
            </w:r>
          </w:p>
        </w:tc>
        <w:tc>
          <w:tcPr>
            <w:tcW w:w="1186" w:type="dxa"/>
            <w:tcBorders>
              <w:top w:val="single" w:sz="24" w:space="0" w:color="auto"/>
              <w:left w:val="single" w:sz="12" w:space="0" w:color="auto"/>
              <w:bottom w:val="single" w:sz="12" w:space="0" w:color="auto"/>
              <w:right w:val="single" w:sz="12" w:space="0" w:color="auto"/>
            </w:tcBorders>
          </w:tcPr>
          <w:p w:rsidR="00AD2CDE" w:rsidRPr="00C74F88" w:rsidRDefault="00AD2CDE" w:rsidP="006B503B">
            <w:pPr>
              <w:widowControl w:val="0"/>
              <w:autoSpaceDE w:val="0"/>
              <w:autoSpaceDN w:val="0"/>
              <w:bidi w:val="0"/>
              <w:adjustRightInd w:val="0"/>
              <w:spacing w:after="0" w:line="360" w:lineRule="auto"/>
              <w:rPr>
                <w:rFonts w:asciiTheme="majorBidi" w:hAnsiTheme="majorBidi" w:cstheme="majorBidi"/>
                <w:b/>
                <w:bCs/>
                <w:color w:val="231E20"/>
              </w:rPr>
            </w:pPr>
          </w:p>
        </w:tc>
        <w:tc>
          <w:tcPr>
            <w:tcW w:w="1577" w:type="dxa"/>
            <w:tcBorders>
              <w:top w:val="single" w:sz="24" w:space="0" w:color="auto"/>
              <w:left w:val="single" w:sz="12" w:space="0" w:color="auto"/>
              <w:bottom w:val="single" w:sz="12" w:space="0" w:color="auto"/>
              <w:right w:val="threeDEngrave" w:sz="24" w:space="0" w:color="auto"/>
            </w:tcBorders>
          </w:tcPr>
          <w:p w:rsidR="00AD2CDE" w:rsidRPr="00C74F88" w:rsidRDefault="00AD2CDE" w:rsidP="006B503B">
            <w:pPr>
              <w:widowControl w:val="0"/>
              <w:autoSpaceDE w:val="0"/>
              <w:autoSpaceDN w:val="0"/>
              <w:bidi w:val="0"/>
              <w:adjustRightInd w:val="0"/>
              <w:spacing w:after="0" w:line="360" w:lineRule="auto"/>
              <w:ind w:left="340"/>
              <w:rPr>
                <w:rFonts w:asciiTheme="majorBidi" w:hAnsiTheme="majorBidi" w:cstheme="majorBidi"/>
                <w:b/>
                <w:bCs/>
                <w:color w:val="231E20"/>
              </w:rPr>
            </w:pPr>
            <w:r w:rsidRPr="00C74F88">
              <w:rPr>
                <w:rFonts w:asciiTheme="majorBidi" w:hAnsiTheme="majorBidi" w:cstheme="majorBidi"/>
                <w:b/>
                <w:bCs/>
                <w:color w:val="231E20"/>
              </w:rPr>
              <w:t>PWM generator,</w:t>
            </w:r>
          </w:p>
          <w:p w:rsidR="00AD2CDE" w:rsidRPr="00C74F88" w:rsidRDefault="00AD2CDE" w:rsidP="006B503B">
            <w:pPr>
              <w:widowControl w:val="0"/>
              <w:autoSpaceDE w:val="0"/>
              <w:autoSpaceDN w:val="0"/>
              <w:bidi w:val="0"/>
              <w:adjustRightInd w:val="0"/>
              <w:spacing w:after="0" w:line="360" w:lineRule="auto"/>
              <w:ind w:left="360"/>
              <w:rPr>
                <w:rFonts w:asciiTheme="majorBidi" w:hAnsiTheme="majorBidi" w:cstheme="majorBidi"/>
                <w:b/>
                <w:bCs/>
                <w:color w:val="231E20"/>
              </w:rPr>
            </w:pPr>
            <w:r w:rsidRPr="00C74F88">
              <w:rPr>
                <w:rFonts w:asciiTheme="majorBidi" w:hAnsiTheme="majorBidi" w:cstheme="majorBidi"/>
                <w:b/>
                <w:bCs/>
                <w:color w:val="231E20"/>
              </w:rPr>
              <w:t>watchdog timer</w:t>
            </w:r>
          </w:p>
        </w:tc>
      </w:tr>
      <w:tr w:rsidR="00AD2CDE" w:rsidRPr="00F51E21" w:rsidTr="00C74F88">
        <w:trPr>
          <w:trHeight w:hRule="exact" w:val="1962"/>
        </w:trPr>
        <w:tc>
          <w:tcPr>
            <w:tcW w:w="1795" w:type="dxa"/>
            <w:tcBorders>
              <w:top w:val="single" w:sz="12" w:space="0" w:color="auto"/>
              <w:left w:val="threeDEmboss" w:sz="24" w:space="0" w:color="auto"/>
              <w:bottom w:val="threeDEmboss" w:sz="24" w:space="0" w:color="auto"/>
              <w:right w:val="single" w:sz="12" w:space="0" w:color="auto"/>
            </w:tcBorders>
          </w:tcPr>
          <w:p w:rsidR="00AD2CDE" w:rsidRPr="00C74F88" w:rsidRDefault="00AD2CDE" w:rsidP="006B503B">
            <w:pPr>
              <w:widowControl w:val="0"/>
              <w:autoSpaceDE w:val="0"/>
              <w:autoSpaceDN w:val="0"/>
              <w:bidi w:val="0"/>
              <w:adjustRightInd w:val="0"/>
              <w:spacing w:after="0" w:line="360" w:lineRule="auto"/>
              <w:ind w:left="35"/>
              <w:rPr>
                <w:rFonts w:asciiTheme="majorBidi" w:hAnsiTheme="majorBidi" w:cstheme="majorBidi"/>
                <w:b/>
                <w:bCs/>
                <w:color w:val="231E20"/>
              </w:rPr>
            </w:pPr>
            <w:r w:rsidRPr="00C74F88">
              <w:rPr>
                <w:rFonts w:asciiTheme="majorBidi" w:hAnsiTheme="majorBidi" w:cstheme="majorBidi"/>
                <w:b/>
                <w:bCs/>
                <w:color w:val="231E20"/>
              </w:rPr>
              <w:t>HPC Family</w:t>
            </w:r>
          </w:p>
          <w:p w:rsidR="00AD2CDE" w:rsidRPr="00C74F88" w:rsidRDefault="00AD2CDE" w:rsidP="006B503B">
            <w:pPr>
              <w:widowControl w:val="0"/>
              <w:autoSpaceDE w:val="0"/>
              <w:autoSpaceDN w:val="0"/>
              <w:bidi w:val="0"/>
              <w:adjustRightInd w:val="0"/>
              <w:spacing w:after="0" w:line="360" w:lineRule="auto"/>
              <w:ind w:left="35"/>
              <w:rPr>
                <w:rFonts w:asciiTheme="majorBidi" w:hAnsiTheme="majorBidi" w:cstheme="majorBidi"/>
                <w:b/>
                <w:bCs/>
                <w:color w:val="231E20"/>
              </w:rPr>
            </w:pPr>
            <w:r w:rsidRPr="00C74F88">
              <w:rPr>
                <w:rFonts w:asciiTheme="majorBidi" w:hAnsiTheme="majorBidi" w:cstheme="majorBidi"/>
                <w:b/>
                <w:bCs/>
                <w:color w:val="231E20"/>
              </w:rPr>
              <w:t>(National)</w:t>
            </w:r>
          </w:p>
        </w:tc>
        <w:tc>
          <w:tcPr>
            <w:tcW w:w="806" w:type="dxa"/>
            <w:tcBorders>
              <w:top w:val="single" w:sz="12" w:space="0" w:color="auto"/>
              <w:left w:val="single" w:sz="12" w:space="0" w:color="auto"/>
              <w:bottom w:val="threeDEmboss" w:sz="24" w:space="0" w:color="auto"/>
              <w:right w:val="single" w:sz="12" w:space="0" w:color="auto"/>
            </w:tcBorders>
          </w:tcPr>
          <w:p w:rsidR="00AD2CDE" w:rsidRPr="00C74F88" w:rsidRDefault="00AD2CDE" w:rsidP="006B503B">
            <w:pPr>
              <w:widowControl w:val="0"/>
              <w:autoSpaceDE w:val="0"/>
              <w:autoSpaceDN w:val="0"/>
              <w:bidi w:val="0"/>
              <w:adjustRightInd w:val="0"/>
              <w:spacing w:after="0" w:line="360" w:lineRule="auto"/>
              <w:ind w:left="134"/>
              <w:rPr>
                <w:rFonts w:asciiTheme="majorBidi" w:hAnsiTheme="majorBidi" w:cstheme="majorBidi"/>
                <w:b/>
                <w:bCs/>
                <w:color w:val="231E20"/>
                <w:w w:val="101"/>
              </w:rPr>
            </w:pPr>
            <w:r w:rsidRPr="00C74F88">
              <w:rPr>
                <w:rFonts w:asciiTheme="majorBidi" w:hAnsiTheme="majorBidi" w:cstheme="majorBidi"/>
                <w:b/>
                <w:bCs/>
                <w:color w:val="231E20"/>
                <w:w w:val="101"/>
              </w:rPr>
              <w:t>52</w:t>
            </w:r>
          </w:p>
        </w:tc>
        <w:tc>
          <w:tcPr>
            <w:tcW w:w="947" w:type="dxa"/>
            <w:tcBorders>
              <w:top w:val="single" w:sz="12" w:space="0" w:color="auto"/>
              <w:left w:val="single" w:sz="12" w:space="0" w:color="auto"/>
              <w:bottom w:val="threeDEmboss" w:sz="24" w:space="0" w:color="auto"/>
              <w:right w:val="single" w:sz="12" w:space="0" w:color="auto"/>
            </w:tcBorders>
          </w:tcPr>
          <w:p w:rsidR="00AD2CDE" w:rsidRPr="00C74F88" w:rsidRDefault="00AD2CDE" w:rsidP="006B503B">
            <w:pPr>
              <w:widowControl w:val="0"/>
              <w:autoSpaceDE w:val="0"/>
              <w:autoSpaceDN w:val="0"/>
              <w:bidi w:val="0"/>
              <w:adjustRightInd w:val="0"/>
              <w:spacing w:after="0" w:line="360" w:lineRule="auto"/>
              <w:ind w:left="285"/>
              <w:rPr>
                <w:rFonts w:asciiTheme="majorBidi" w:hAnsiTheme="majorBidi" w:cstheme="majorBidi"/>
                <w:b/>
                <w:bCs/>
                <w:color w:val="231E20"/>
                <w:w w:val="101"/>
              </w:rPr>
            </w:pPr>
            <w:r w:rsidRPr="00C74F88">
              <w:rPr>
                <w:rFonts w:asciiTheme="majorBidi" w:hAnsiTheme="majorBidi" w:cstheme="majorBidi"/>
                <w:b/>
                <w:bCs/>
                <w:color w:val="231E20"/>
                <w:w w:val="101"/>
              </w:rPr>
              <w:t>68</w:t>
            </w:r>
          </w:p>
        </w:tc>
        <w:tc>
          <w:tcPr>
            <w:tcW w:w="1373" w:type="dxa"/>
            <w:tcBorders>
              <w:top w:val="single" w:sz="12" w:space="0" w:color="auto"/>
              <w:left w:val="single" w:sz="12" w:space="0" w:color="auto"/>
              <w:bottom w:val="threeDEmboss" w:sz="24" w:space="0" w:color="auto"/>
              <w:right w:val="single" w:sz="12" w:space="0" w:color="auto"/>
            </w:tcBorders>
          </w:tcPr>
          <w:p w:rsidR="00AD2CDE" w:rsidRPr="00C74F88" w:rsidRDefault="00AD2CDE" w:rsidP="006B503B">
            <w:pPr>
              <w:widowControl w:val="0"/>
              <w:tabs>
                <w:tab w:val="left" w:pos="774"/>
              </w:tabs>
              <w:autoSpaceDE w:val="0"/>
              <w:autoSpaceDN w:val="0"/>
              <w:bidi w:val="0"/>
              <w:adjustRightInd w:val="0"/>
              <w:spacing w:after="0" w:line="360" w:lineRule="auto"/>
              <w:ind w:left="145"/>
              <w:rPr>
                <w:rFonts w:asciiTheme="majorBidi" w:hAnsiTheme="majorBidi" w:cstheme="majorBidi"/>
                <w:b/>
                <w:bCs/>
                <w:color w:val="231E20"/>
              </w:rPr>
            </w:pPr>
            <w:r w:rsidRPr="00C74F88">
              <w:rPr>
                <w:rFonts w:asciiTheme="majorBidi" w:hAnsiTheme="majorBidi" w:cstheme="majorBidi"/>
                <w:b/>
                <w:bCs/>
                <w:color w:val="231E20"/>
                <w:w w:val="102"/>
              </w:rPr>
              <w:t>512</w:t>
            </w:r>
            <w:r w:rsidRPr="00C74F88">
              <w:rPr>
                <w:rFonts w:asciiTheme="majorBidi" w:hAnsiTheme="majorBidi" w:cstheme="majorBidi"/>
                <w:b/>
                <w:bCs/>
                <w:color w:val="231E20"/>
                <w:w w:val="102"/>
              </w:rPr>
              <w:tab/>
            </w:r>
            <w:r w:rsidRPr="00C74F88">
              <w:rPr>
                <w:rFonts w:asciiTheme="majorBidi" w:hAnsiTheme="majorBidi" w:cstheme="majorBidi"/>
                <w:b/>
                <w:bCs/>
                <w:color w:val="231E20"/>
              </w:rPr>
              <w:t>16K</w:t>
            </w:r>
          </w:p>
        </w:tc>
        <w:tc>
          <w:tcPr>
            <w:tcW w:w="947" w:type="dxa"/>
            <w:tcBorders>
              <w:top w:val="single" w:sz="12" w:space="0" w:color="auto"/>
              <w:left w:val="single" w:sz="12" w:space="0" w:color="auto"/>
              <w:bottom w:val="threeDEmboss" w:sz="24" w:space="0" w:color="auto"/>
              <w:right w:val="single" w:sz="12" w:space="0" w:color="auto"/>
            </w:tcBorders>
          </w:tcPr>
          <w:p w:rsidR="00AD2CDE" w:rsidRPr="00C74F88" w:rsidRDefault="00AD2CDE" w:rsidP="006B503B">
            <w:pPr>
              <w:widowControl w:val="0"/>
              <w:autoSpaceDE w:val="0"/>
              <w:autoSpaceDN w:val="0"/>
              <w:bidi w:val="0"/>
              <w:adjustRightInd w:val="0"/>
              <w:spacing w:after="0" w:line="360" w:lineRule="auto"/>
              <w:ind w:left="111"/>
              <w:rPr>
                <w:rFonts w:asciiTheme="majorBidi" w:hAnsiTheme="majorBidi" w:cstheme="majorBidi"/>
                <w:b/>
                <w:bCs/>
                <w:color w:val="231E20"/>
              </w:rPr>
            </w:pPr>
            <w:r w:rsidRPr="00C74F88">
              <w:rPr>
                <w:rFonts w:asciiTheme="majorBidi" w:hAnsiTheme="majorBidi" w:cstheme="majorBidi"/>
                <w:b/>
                <w:bCs/>
                <w:color w:val="231E20"/>
              </w:rPr>
              <w:t>4</w:t>
            </w:r>
          </w:p>
        </w:tc>
        <w:tc>
          <w:tcPr>
            <w:tcW w:w="1186" w:type="dxa"/>
            <w:tcBorders>
              <w:top w:val="single" w:sz="12" w:space="0" w:color="auto"/>
              <w:left w:val="single" w:sz="12" w:space="0" w:color="auto"/>
              <w:bottom w:val="threeDEmboss" w:sz="24" w:space="0" w:color="auto"/>
              <w:right w:val="single" w:sz="12" w:space="0" w:color="auto"/>
            </w:tcBorders>
          </w:tcPr>
          <w:p w:rsidR="00AD2CDE" w:rsidRPr="00C74F88" w:rsidRDefault="00AD2CDE" w:rsidP="006B503B">
            <w:pPr>
              <w:widowControl w:val="0"/>
              <w:autoSpaceDE w:val="0"/>
              <w:autoSpaceDN w:val="0"/>
              <w:bidi w:val="0"/>
              <w:adjustRightInd w:val="0"/>
              <w:spacing w:after="0" w:line="360" w:lineRule="auto"/>
              <w:rPr>
                <w:rFonts w:asciiTheme="majorBidi" w:hAnsiTheme="majorBidi" w:cstheme="majorBidi"/>
                <w:b/>
                <w:bCs/>
                <w:color w:val="231E20"/>
              </w:rPr>
            </w:pPr>
          </w:p>
        </w:tc>
        <w:tc>
          <w:tcPr>
            <w:tcW w:w="1577" w:type="dxa"/>
            <w:tcBorders>
              <w:top w:val="single" w:sz="12" w:space="0" w:color="auto"/>
              <w:left w:val="single" w:sz="12" w:space="0" w:color="auto"/>
              <w:bottom w:val="threeDEmboss" w:sz="24" w:space="0" w:color="auto"/>
              <w:right w:val="threeDEngrave" w:sz="24" w:space="0" w:color="auto"/>
            </w:tcBorders>
          </w:tcPr>
          <w:p w:rsidR="00AD2CDE" w:rsidRPr="00C74F88" w:rsidRDefault="00AD2CDE" w:rsidP="006B503B">
            <w:pPr>
              <w:widowControl w:val="0"/>
              <w:autoSpaceDE w:val="0"/>
              <w:autoSpaceDN w:val="0"/>
              <w:bidi w:val="0"/>
              <w:adjustRightInd w:val="0"/>
              <w:spacing w:after="0" w:line="360" w:lineRule="auto"/>
              <w:ind w:left="340"/>
              <w:rPr>
                <w:rFonts w:asciiTheme="majorBidi" w:hAnsiTheme="majorBidi" w:cstheme="majorBidi"/>
                <w:b/>
                <w:bCs/>
                <w:color w:val="231E20"/>
              </w:rPr>
            </w:pPr>
            <w:r w:rsidRPr="00C74F88">
              <w:rPr>
                <w:rFonts w:asciiTheme="majorBidi" w:hAnsiTheme="majorBidi" w:cstheme="majorBidi"/>
                <w:b/>
                <w:bCs/>
                <w:color w:val="231E20"/>
              </w:rPr>
              <w:t>PWM generator,</w:t>
            </w:r>
          </w:p>
          <w:p w:rsidR="00AD2CDE" w:rsidRPr="00C74F88" w:rsidRDefault="00AD2CDE" w:rsidP="006B503B">
            <w:pPr>
              <w:widowControl w:val="0"/>
              <w:autoSpaceDE w:val="0"/>
              <w:autoSpaceDN w:val="0"/>
              <w:bidi w:val="0"/>
              <w:adjustRightInd w:val="0"/>
              <w:spacing w:after="0" w:line="360" w:lineRule="auto"/>
              <w:ind w:left="340"/>
              <w:rPr>
                <w:rFonts w:asciiTheme="majorBidi" w:hAnsiTheme="majorBidi" w:cstheme="majorBidi"/>
                <w:b/>
                <w:bCs/>
                <w:color w:val="231E20"/>
              </w:rPr>
            </w:pPr>
            <w:r w:rsidRPr="00C74F88">
              <w:rPr>
                <w:rFonts w:asciiTheme="majorBidi" w:hAnsiTheme="majorBidi" w:cstheme="majorBidi"/>
                <w:b/>
                <w:bCs/>
                <w:color w:val="231E20"/>
              </w:rPr>
              <w:t>watchdog timer,</w:t>
            </w:r>
          </w:p>
          <w:p w:rsidR="00AD2CDE" w:rsidRPr="00C74F88" w:rsidRDefault="00AD2CDE" w:rsidP="006B503B">
            <w:pPr>
              <w:widowControl w:val="0"/>
              <w:autoSpaceDE w:val="0"/>
              <w:autoSpaceDN w:val="0"/>
              <w:bidi w:val="0"/>
              <w:adjustRightInd w:val="0"/>
              <w:spacing w:after="0" w:line="360" w:lineRule="auto"/>
              <w:ind w:left="360"/>
              <w:rPr>
                <w:rFonts w:asciiTheme="majorBidi" w:hAnsiTheme="majorBidi" w:cstheme="majorBidi"/>
                <w:b/>
                <w:bCs/>
                <w:color w:val="231E20"/>
                <w:w w:val="101"/>
              </w:rPr>
            </w:pPr>
            <w:r w:rsidRPr="00C74F88">
              <w:rPr>
                <w:rFonts w:asciiTheme="majorBidi" w:hAnsiTheme="majorBidi" w:cstheme="majorBidi"/>
                <w:b/>
                <w:bCs/>
                <w:color w:val="231E20"/>
                <w:w w:val="101"/>
              </w:rPr>
              <w:t>8-channel A/D,</w:t>
            </w:r>
          </w:p>
          <w:p w:rsidR="00AD2CDE" w:rsidRPr="00C74F88" w:rsidRDefault="00AD2CDE" w:rsidP="006B503B">
            <w:pPr>
              <w:widowControl w:val="0"/>
              <w:autoSpaceDE w:val="0"/>
              <w:autoSpaceDN w:val="0"/>
              <w:bidi w:val="0"/>
              <w:adjustRightInd w:val="0"/>
              <w:spacing w:after="0" w:line="360" w:lineRule="auto"/>
              <w:ind w:left="360"/>
              <w:rPr>
                <w:rFonts w:asciiTheme="majorBidi" w:hAnsiTheme="majorBidi" w:cstheme="majorBidi"/>
                <w:b/>
                <w:bCs/>
                <w:color w:val="231E20"/>
              </w:rPr>
            </w:pPr>
            <w:r w:rsidRPr="00C74F88">
              <w:rPr>
                <w:rFonts w:asciiTheme="majorBidi" w:hAnsiTheme="majorBidi" w:cstheme="majorBidi"/>
                <w:b/>
                <w:bCs/>
                <w:color w:val="231E20"/>
              </w:rPr>
              <w:t>serial port</w:t>
            </w:r>
          </w:p>
        </w:tc>
      </w:tr>
    </w:tbl>
    <w:p w:rsidR="00E20C04" w:rsidRDefault="00E20C04" w:rsidP="006B503B">
      <w:pPr>
        <w:pStyle w:val="ListParagraph"/>
        <w:bidi w:val="0"/>
        <w:spacing w:before="240" w:line="360" w:lineRule="auto"/>
        <w:ind w:left="735" w:right="118"/>
        <w:rPr>
          <w:rFonts w:asciiTheme="majorBidi" w:hAnsiTheme="majorBidi" w:cstheme="majorBidi"/>
          <w:b/>
          <w:bCs/>
          <w:sz w:val="28"/>
          <w:szCs w:val="28"/>
          <w:shd w:val="clear" w:color="auto" w:fill="FFFFFF"/>
        </w:rPr>
      </w:pPr>
    </w:p>
    <w:p w:rsidR="00E20C04" w:rsidRDefault="00E20C04" w:rsidP="006B503B">
      <w:pPr>
        <w:bidi w:val="0"/>
        <w:spacing w:line="360" w:lineRule="auto"/>
        <w:rPr>
          <w:rFonts w:asciiTheme="majorBidi" w:hAnsiTheme="majorBidi" w:cstheme="majorBidi"/>
          <w:b/>
          <w:bCs/>
          <w:sz w:val="28"/>
          <w:szCs w:val="28"/>
          <w:shd w:val="clear" w:color="auto" w:fill="FFFFFF"/>
        </w:rPr>
      </w:pPr>
      <w:r>
        <w:rPr>
          <w:rFonts w:asciiTheme="majorBidi" w:hAnsiTheme="majorBidi" w:cstheme="majorBidi"/>
          <w:b/>
          <w:bCs/>
          <w:sz w:val="28"/>
          <w:szCs w:val="28"/>
          <w:shd w:val="clear" w:color="auto" w:fill="FFFFFF"/>
        </w:rPr>
        <w:br w:type="page"/>
      </w:r>
    </w:p>
    <w:p w:rsidR="00C0260C" w:rsidRPr="00C0260C" w:rsidRDefault="003935F6" w:rsidP="006B503B">
      <w:pPr>
        <w:pStyle w:val="ListParagraph"/>
        <w:numPr>
          <w:ilvl w:val="1"/>
          <w:numId w:val="14"/>
        </w:numPr>
        <w:bidi w:val="0"/>
        <w:spacing w:before="240" w:line="360" w:lineRule="auto"/>
        <w:ind w:left="851" w:right="118" w:hanging="709"/>
        <w:rPr>
          <w:rFonts w:asciiTheme="majorBidi" w:hAnsiTheme="majorBidi" w:cstheme="majorBidi"/>
          <w:b/>
          <w:bCs/>
          <w:sz w:val="28"/>
          <w:szCs w:val="28"/>
        </w:rPr>
      </w:pPr>
      <w:proofErr w:type="spellStart"/>
      <w:r>
        <w:rPr>
          <w:rFonts w:asciiTheme="majorBidi" w:hAnsiTheme="majorBidi" w:cstheme="majorBidi"/>
          <w:b/>
          <w:bCs/>
          <w:sz w:val="28"/>
          <w:szCs w:val="28"/>
          <w:shd w:val="clear" w:color="auto" w:fill="FFFFFF"/>
        </w:rPr>
        <w:lastRenderedPageBreak/>
        <w:t>Intoduction</w:t>
      </w:r>
      <w:proofErr w:type="spellEnd"/>
      <w:r>
        <w:rPr>
          <w:rFonts w:asciiTheme="majorBidi" w:hAnsiTheme="majorBidi" w:cstheme="majorBidi"/>
          <w:b/>
          <w:bCs/>
          <w:sz w:val="28"/>
          <w:szCs w:val="28"/>
          <w:shd w:val="clear" w:color="auto" w:fill="FFFFFF"/>
        </w:rPr>
        <w:t xml:space="preserve"> to </w:t>
      </w:r>
      <w:proofErr w:type="spellStart"/>
      <w:r w:rsidR="00C0260C" w:rsidRPr="00C0260C">
        <w:rPr>
          <w:rFonts w:asciiTheme="majorBidi" w:hAnsiTheme="majorBidi" w:cstheme="majorBidi"/>
          <w:b/>
          <w:bCs/>
          <w:sz w:val="28"/>
          <w:szCs w:val="28"/>
          <w:shd w:val="clear" w:color="auto" w:fill="FFFFFF"/>
        </w:rPr>
        <w:t>Arduino</w:t>
      </w:r>
      <w:proofErr w:type="spellEnd"/>
    </w:p>
    <w:p w:rsidR="00BF1872" w:rsidRPr="00BF1872" w:rsidRDefault="00BF1872" w:rsidP="006B503B">
      <w:pPr>
        <w:pStyle w:val="ListParagraph"/>
        <w:widowControl w:val="0"/>
        <w:numPr>
          <w:ilvl w:val="2"/>
          <w:numId w:val="14"/>
        </w:numPr>
        <w:autoSpaceDE w:val="0"/>
        <w:autoSpaceDN w:val="0"/>
        <w:bidi w:val="0"/>
        <w:adjustRightInd w:val="0"/>
        <w:spacing w:before="210" w:after="0" w:line="360" w:lineRule="auto"/>
        <w:ind w:left="851"/>
        <w:rPr>
          <w:rFonts w:asciiTheme="majorBidi" w:hAnsiTheme="majorBidi" w:cstheme="majorBidi"/>
          <w:b/>
          <w:bCs/>
          <w:color w:val="231E20"/>
          <w:spacing w:val="5"/>
          <w:sz w:val="26"/>
          <w:szCs w:val="26"/>
        </w:rPr>
      </w:pPr>
      <w:r w:rsidRPr="00F51E21">
        <w:rPr>
          <w:rFonts w:asciiTheme="majorBidi" w:hAnsiTheme="majorBidi"/>
          <w:b/>
          <w:bCs/>
          <w:sz w:val="26"/>
          <w:szCs w:val="26"/>
        </w:rPr>
        <w:t>Introduction</w:t>
      </w:r>
      <w:r w:rsidRPr="00F51E21">
        <w:rPr>
          <w:rFonts w:asciiTheme="majorBidi" w:hAnsiTheme="majorBidi" w:cstheme="majorBidi"/>
          <w:b/>
          <w:bCs/>
          <w:color w:val="231E20"/>
          <w:spacing w:val="5"/>
          <w:sz w:val="26"/>
          <w:szCs w:val="26"/>
        </w:rPr>
        <w:t xml:space="preserve"> </w:t>
      </w:r>
    </w:p>
    <w:p w:rsidR="00BF1872" w:rsidRPr="00900EC3" w:rsidRDefault="00BF1872" w:rsidP="007A5526">
      <w:pPr>
        <w:pStyle w:val="NormalWeb"/>
        <w:spacing w:line="360" w:lineRule="auto"/>
        <w:rPr>
          <w:rFonts w:asciiTheme="majorBidi" w:hAnsiTheme="majorBidi" w:cstheme="majorBidi"/>
          <w:b/>
          <w:bCs/>
        </w:rPr>
      </w:pPr>
      <w:r w:rsidRPr="00900EC3">
        <w:rPr>
          <w:rFonts w:asciiTheme="majorBidi" w:hAnsiTheme="majorBidi" w:cstheme="majorBidi"/>
          <w:b/>
          <w:bCs/>
        </w:rPr>
        <w:t xml:space="preserve">Arduino is an </w:t>
      </w:r>
      <w:hyperlink r:id="rId14" w:tooltip="Open-source" w:history="1">
        <w:r w:rsidRPr="00900EC3">
          <w:rPr>
            <w:rStyle w:val="Hyperlink"/>
            <w:rFonts w:asciiTheme="majorBidi" w:eastAsiaTheme="majorEastAsia" w:hAnsiTheme="majorBidi" w:cstheme="majorBidi"/>
            <w:b/>
            <w:bCs/>
            <w:color w:val="auto"/>
            <w:u w:val="none"/>
          </w:rPr>
          <w:t>open-source</w:t>
        </w:r>
      </w:hyperlink>
      <w:r w:rsidRPr="00900EC3">
        <w:rPr>
          <w:rFonts w:asciiTheme="majorBidi" w:hAnsiTheme="majorBidi" w:cstheme="majorBidi"/>
          <w:b/>
          <w:bCs/>
        </w:rPr>
        <w:t xml:space="preserve"> computer hardware and software company, project and user community that designs and manufactures kits for building digital devices and interactive objects that can sense and control the physical world. Arduino boards may be purchased </w:t>
      </w:r>
      <w:proofErr w:type="gramStart"/>
      <w:r w:rsidRPr="00900EC3">
        <w:rPr>
          <w:rFonts w:asciiTheme="majorBidi" w:hAnsiTheme="majorBidi" w:cstheme="majorBidi"/>
          <w:b/>
          <w:bCs/>
        </w:rPr>
        <w:t xml:space="preserve">preassembled, or as </w:t>
      </w:r>
      <w:hyperlink r:id="rId15" w:tooltip="Do-it-yourself" w:history="1">
        <w:r w:rsidRPr="00900EC3">
          <w:rPr>
            <w:rStyle w:val="Hyperlink"/>
            <w:rFonts w:asciiTheme="majorBidi" w:eastAsiaTheme="majorEastAsia" w:hAnsiTheme="majorBidi" w:cstheme="majorBidi"/>
            <w:b/>
            <w:bCs/>
            <w:color w:val="auto"/>
            <w:u w:val="none"/>
          </w:rPr>
          <w:t>do-it-yourself</w:t>
        </w:r>
        <w:proofErr w:type="gramEnd"/>
      </w:hyperlink>
      <w:r w:rsidRPr="00900EC3">
        <w:rPr>
          <w:rFonts w:asciiTheme="majorBidi" w:hAnsiTheme="majorBidi" w:cstheme="majorBidi"/>
          <w:b/>
          <w:bCs/>
        </w:rPr>
        <w:t xml:space="preserve"> kits; at the same time, the hardware design information is available for those who would like to assemble an Arduino from scratch.</w:t>
      </w:r>
    </w:p>
    <w:p w:rsidR="00BF1872" w:rsidRPr="00900EC3" w:rsidRDefault="00BF1872" w:rsidP="006B503B">
      <w:pPr>
        <w:pStyle w:val="NormalWeb"/>
        <w:spacing w:line="360" w:lineRule="auto"/>
        <w:rPr>
          <w:rFonts w:asciiTheme="majorBidi" w:hAnsiTheme="majorBidi" w:cstheme="majorBidi"/>
          <w:b/>
          <w:bCs/>
        </w:rPr>
      </w:pPr>
      <w:r w:rsidRPr="00900EC3">
        <w:rPr>
          <w:rFonts w:asciiTheme="majorBidi" w:hAnsiTheme="majorBidi" w:cstheme="majorBidi"/>
          <w:b/>
          <w:bCs/>
        </w:rPr>
        <w:t xml:space="preserve">The project is based on a family of </w:t>
      </w:r>
      <w:hyperlink r:id="rId16" w:tooltip="Microcontroller" w:history="1">
        <w:r w:rsidRPr="00900EC3">
          <w:rPr>
            <w:rStyle w:val="Hyperlink"/>
            <w:rFonts w:asciiTheme="majorBidi" w:eastAsiaTheme="majorEastAsia" w:hAnsiTheme="majorBidi" w:cstheme="majorBidi"/>
            <w:b/>
            <w:bCs/>
            <w:color w:val="auto"/>
            <w:u w:val="none"/>
          </w:rPr>
          <w:t>microcontroller</w:t>
        </w:r>
      </w:hyperlink>
      <w:r w:rsidRPr="00900EC3">
        <w:rPr>
          <w:rFonts w:asciiTheme="majorBidi" w:hAnsiTheme="majorBidi" w:cstheme="majorBidi"/>
          <w:b/>
          <w:bCs/>
        </w:rPr>
        <w:t xml:space="preserve"> board designs manufactured primarily by </w:t>
      </w:r>
      <w:proofErr w:type="spellStart"/>
      <w:r w:rsidRPr="00900EC3">
        <w:rPr>
          <w:rFonts w:asciiTheme="majorBidi" w:hAnsiTheme="majorBidi" w:cstheme="majorBidi"/>
          <w:b/>
          <w:bCs/>
        </w:rPr>
        <w:t>SmartProjects</w:t>
      </w:r>
      <w:proofErr w:type="spellEnd"/>
      <w:r w:rsidRPr="00900EC3">
        <w:rPr>
          <w:rFonts w:asciiTheme="majorBidi" w:hAnsiTheme="majorBidi" w:cstheme="majorBidi"/>
          <w:b/>
          <w:bCs/>
        </w:rPr>
        <w:t xml:space="preserve"> in </w:t>
      </w:r>
      <w:proofErr w:type="spellStart"/>
      <w:r w:rsidRPr="00900EC3">
        <w:rPr>
          <w:rFonts w:asciiTheme="majorBidi" w:hAnsiTheme="majorBidi" w:cstheme="majorBidi"/>
          <w:b/>
          <w:bCs/>
        </w:rPr>
        <w:t>Italy,and</w:t>
      </w:r>
      <w:proofErr w:type="spellEnd"/>
      <w:r w:rsidRPr="00900EC3">
        <w:rPr>
          <w:rFonts w:asciiTheme="majorBidi" w:hAnsiTheme="majorBidi" w:cstheme="majorBidi"/>
          <w:b/>
          <w:bCs/>
        </w:rPr>
        <w:t xml:space="preserve"> also by several other vendors, using various 8-bit </w:t>
      </w:r>
      <w:hyperlink r:id="rId17" w:tooltip="Atmel" w:history="1">
        <w:r w:rsidRPr="00900EC3">
          <w:rPr>
            <w:rStyle w:val="Hyperlink"/>
            <w:rFonts w:asciiTheme="majorBidi" w:eastAsiaTheme="majorEastAsia" w:hAnsiTheme="majorBidi" w:cstheme="majorBidi"/>
            <w:b/>
            <w:bCs/>
            <w:color w:val="auto"/>
            <w:u w:val="none"/>
          </w:rPr>
          <w:t>Atmel</w:t>
        </w:r>
      </w:hyperlink>
      <w:r w:rsidRPr="00900EC3">
        <w:rPr>
          <w:rFonts w:asciiTheme="majorBidi" w:hAnsiTheme="majorBidi" w:cstheme="majorBidi"/>
          <w:b/>
          <w:bCs/>
        </w:rPr>
        <w:t xml:space="preserve"> </w:t>
      </w:r>
      <w:hyperlink r:id="rId18" w:tooltip="Atmel AVR" w:history="1">
        <w:r w:rsidRPr="00900EC3">
          <w:rPr>
            <w:rStyle w:val="Hyperlink"/>
            <w:rFonts w:asciiTheme="majorBidi" w:eastAsiaTheme="majorEastAsia" w:hAnsiTheme="majorBidi" w:cstheme="majorBidi"/>
            <w:b/>
            <w:bCs/>
            <w:color w:val="auto"/>
            <w:u w:val="none"/>
          </w:rPr>
          <w:t>AVR</w:t>
        </w:r>
      </w:hyperlink>
      <w:r w:rsidRPr="00900EC3">
        <w:rPr>
          <w:rFonts w:asciiTheme="majorBidi" w:hAnsiTheme="majorBidi" w:cstheme="majorBidi"/>
          <w:b/>
          <w:bCs/>
        </w:rPr>
        <w:t xml:space="preserve"> microcontrollers or 32-bit Atmel </w:t>
      </w:r>
      <w:hyperlink r:id="rId19" w:tooltip="AT91SAM" w:history="1">
        <w:r w:rsidRPr="00900EC3">
          <w:rPr>
            <w:rStyle w:val="Hyperlink"/>
            <w:rFonts w:asciiTheme="majorBidi" w:eastAsiaTheme="majorEastAsia" w:hAnsiTheme="majorBidi" w:cstheme="majorBidi"/>
            <w:b/>
            <w:bCs/>
            <w:color w:val="auto"/>
            <w:u w:val="none"/>
          </w:rPr>
          <w:t>ARM</w:t>
        </w:r>
      </w:hyperlink>
      <w:r w:rsidRPr="00900EC3">
        <w:rPr>
          <w:rFonts w:asciiTheme="majorBidi" w:hAnsiTheme="majorBidi" w:cstheme="majorBidi"/>
          <w:b/>
          <w:bCs/>
        </w:rPr>
        <w:t xml:space="preserve"> processors. These systems provide sets of digital and analog </w:t>
      </w:r>
      <w:hyperlink r:id="rId20" w:tooltip="I/O" w:history="1">
        <w:r w:rsidRPr="00900EC3">
          <w:rPr>
            <w:rStyle w:val="Hyperlink"/>
            <w:rFonts w:asciiTheme="majorBidi" w:eastAsiaTheme="majorEastAsia" w:hAnsiTheme="majorBidi" w:cstheme="majorBidi"/>
            <w:b/>
            <w:bCs/>
            <w:color w:val="auto"/>
            <w:u w:val="none"/>
          </w:rPr>
          <w:t>I/O</w:t>
        </w:r>
      </w:hyperlink>
      <w:r w:rsidRPr="00900EC3">
        <w:rPr>
          <w:rFonts w:asciiTheme="majorBidi" w:hAnsiTheme="majorBidi" w:cstheme="majorBidi"/>
          <w:b/>
          <w:bCs/>
        </w:rPr>
        <w:t xml:space="preserve"> pins that can be interfaced to various extension boards and other circuits. The boards feature serial communications interfaces, including </w:t>
      </w:r>
      <w:hyperlink r:id="rId21" w:tooltip="USB" w:history="1">
        <w:r w:rsidRPr="00900EC3">
          <w:rPr>
            <w:rStyle w:val="Hyperlink"/>
            <w:rFonts w:asciiTheme="majorBidi" w:eastAsiaTheme="majorEastAsia" w:hAnsiTheme="majorBidi" w:cstheme="majorBidi"/>
            <w:b/>
            <w:bCs/>
            <w:color w:val="auto"/>
            <w:u w:val="none"/>
          </w:rPr>
          <w:t>USB</w:t>
        </w:r>
      </w:hyperlink>
      <w:r w:rsidRPr="00900EC3">
        <w:rPr>
          <w:rFonts w:asciiTheme="majorBidi" w:hAnsiTheme="majorBidi" w:cstheme="majorBidi"/>
          <w:b/>
          <w:bCs/>
        </w:rPr>
        <w:t xml:space="preserve"> on some models, for loading programs from personal computers. For programming the microcontrollers, the Arduino platform provides an </w:t>
      </w:r>
      <w:hyperlink r:id="rId22" w:tooltip="Integrated development environment" w:history="1">
        <w:r w:rsidRPr="00900EC3">
          <w:rPr>
            <w:rStyle w:val="Hyperlink"/>
            <w:rFonts w:asciiTheme="majorBidi" w:eastAsiaTheme="majorEastAsia" w:hAnsiTheme="majorBidi" w:cstheme="majorBidi"/>
            <w:b/>
            <w:bCs/>
            <w:color w:val="auto"/>
            <w:u w:val="none"/>
          </w:rPr>
          <w:t>integrated development environment</w:t>
        </w:r>
      </w:hyperlink>
      <w:r w:rsidRPr="00900EC3">
        <w:rPr>
          <w:rFonts w:asciiTheme="majorBidi" w:hAnsiTheme="majorBidi" w:cstheme="majorBidi"/>
          <w:b/>
          <w:bCs/>
        </w:rPr>
        <w:t xml:space="preserve"> (IDE) based on the </w:t>
      </w:r>
      <w:hyperlink r:id="rId23" w:tooltip="Processing (programming language)" w:history="1">
        <w:r w:rsidRPr="00900EC3">
          <w:rPr>
            <w:rStyle w:val="Hyperlink"/>
            <w:rFonts w:asciiTheme="majorBidi" w:eastAsiaTheme="majorEastAsia" w:hAnsiTheme="majorBidi" w:cstheme="majorBidi"/>
            <w:b/>
            <w:bCs/>
            <w:color w:val="auto"/>
            <w:u w:val="none"/>
          </w:rPr>
          <w:t>Processing</w:t>
        </w:r>
      </w:hyperlink>
      <w:r w:rsidRPr="00900EC3">
        <w:rPr>
          <w:rFonts w:asciiTheme="majorBidi" w:hAnsiTheme="majorBidi" w:cstheme="majorBidi"/>
          <w:b/>
          <w:bCs/>
        </w:rPr>
        <w:t xml:space="preserve"> project, which includes support for </w:t>
      </w:r>
      <w:hyperlink r:id="rId24" w:tooltip="C programming language" w:history="1">
        <w:r w:rsidRPr="00900EC3">
          <w:rPr>
            <w:rStyle w:val="Hyperlink"/>
            <w:rFonts w:asciiTheme="majorBidi" w:eastAsiaTheme="majorEastAsia" w:hAnsiTheme="majorBidi" w:cstheme="majorBidi"/>
            <w:b/>
            <w:bCs/>
            <w:color w:val="auto"/>
            <w:u w:val="none"/>
          </w:rPr>
          <w:t>C</w:t>
        </w:r>
      </w:hyperlink>
      <w:r w:rsidRPr="00900EC3">
        <w:rPr>
          <w:rFonts w:asciiTheme="majorBidi" w:hAnsiTheme="majorBidi" w:cstheme="majorBidi"/>
          <w:b/>
          <w:bCs/>
        </w:rPr>
        <w:t xml:space="preserve"> and </w:t>
      </w:r>
      <w:hyperlink r:id="rId25" w:tooltip="C++ programming language" w:history="1">
        <w:r w:rsidRPr="00900EC3">
          <w:rPr>
            <w:rStyle w:val="Hyperlink"/>
            <w:rFonts w:asciiTheme="majorBidi" w:eastAsiaTheme="majorEastAsia" w:hAnsiTheme="majorBidi" w:cstheme="majorBidi"/>
            <w:b/>
            <w:bCs/>
            <w:color w:val="auto"/>
            <w:u w:val="none"/>
          </w:rPr>
          <w:t>C++</w:t>
        </w:r>
      </w:hyperlink>
      <w:r w:rsidRPr="00900EC3">
        <w:rPr>
          <w:rFonts w:asciiTheme="majorBidi" w:hAnsiTheme="majorBidi" w:cstheme="majorBidi"/>
          <w:b/>
          <w:bCs/>
        </w:rPr>
        <w:t xml:space="preserve"> programming languages.</w:t>
      </w:r>
    </w:p>
    <w:p w:rsidR="00BF1872" w:rsidRPr="00900EC3" w:rsidRDefault="00BF1872" w:rsidP="006B503B">
      <w:pPr>
        <w:pStyle w:val="NormalWeb"/>
        <w:spacing w:line="360" w:lineRule="auto"/>
        <w:rPr>
          <w:rFonts w:asciiTheme="majorBidi" w:hAnsiTheme="majorBidi" w:cstheme="majorBidi"/>
          <w:b/>
          <w:bCs/>
        </w:rPr>
      </w:pPr>
      <w:r w:rsidRPr="00900EC3">
        <w:rPr>
          <w:rFonts w:asciiTheme="majorBidi" w:hAnsiTheme="majorBidi" w:cstheme="majorBidi"/>
          <w:b/>
          <w:bCs/>
        </w:rPr>
        <w:t xml:space="preserve">The first Arduino was introduced in 2005. The project leaders sought to provide an inexpensive and easy way for hobbyists, students, and professionals to create devices that interact with their environment using </w:t>
      </w:r>
      <w:hyperlink r:id="rId26" w:tooltip="Sensors" w:history="1">
        <w:r w:rsidRPr="00900EC3">
          <w:rPr>
            <w:rStyle w:val="Hyperlink"/>
            <w:rFonts w:asciiTheme="majorBidi" w:eastAsiaTheme="majorEastAsia" w:hAnsiTheme="majorBidi" w:cstheme="majorBidi"/>
            <w:b/>
            <w:bCs/>
            <w:color w:val="auto"/>
            <w:u w:val="none"/>
          </w:rPr>
          <w:t>sensors</w:t>
        </w:r>
      </w:hyperlink>
      <w:r w:rsidRPr="00900EC3">
        <w:rPr>
          <w:rFonts w:asciiTheme="majorBidi" w:hAnsiTheme="majorBidi" w:cstheme="majorBidi"/>
          <w:b/>
          <w:bCs/>
        </w:rPr>
        <w:t xml:space="preserve"> and </w:t>
      </w:r>
      <w:hyperlink r:id="rId27" w:tooltip="Actuators" w:history="1">
        <w:r w:rsidRPr="00900EC3">
          <w:rPr>
            <w:rStyle w:val="Hyperlink"/>
            <w:rFonts w:asciiTheme="majorBidi" w:eastAsiaTheme="majorEastAsia" w:hAnsiTheme="majorBidi" w:cstheme="majorBidi"/>
            <w:b/>
            <w:bCs/>
            <w:color w:val="auto"/>
            <w:u w:val="none"/>
          </w:rPr>
          <w:t>actuators</w:t>
        </w:r>
      </w:hyperlink>
      <w:r w:rsidRPr="00900EC3">
        <w:rPr>
          <w:rFonts w:asciiTheme="majorBidi" w:hAnsiTheme="majorBidi" w:cstheme="majorBidi"/>
          <w:b/>
          <w:bCs/>
        </w:rPr>
        <w:t xml:space="preserve">. Common examples for beginner hobbyists include simple </w:t>
      </w:r>
      <w:hyperlink r:id="rId28" w:tooltip="Robots" w:history="1">
        <w:r w:rsidRPr="00900EC3">
          <w:rPr>
            <w:rStyle w:val="Hyperlink"/>
            <w:rFonts w:asciiTheme="majorBidi" w:eastAsiaTheme="majorEastAsia" w:hAnsiTheme="majorBidi" w:cstheme="majorBidi"/>
            <w:b/>
            <w:bCs/>
            <w:color w:val="auto"/>
            <w:u w:val="none"/>
          </w:rPr>
          <w:t>robots</w:t>
        </w:r>
      </w:hyperlink>
      <w:r w:rsidRPr="00900EC3">
        <w:rPr>
          <w:rFonts w:asciiTheme="majorBidi" w:hAnsiTheme="majorBidi" w:cstheme="majorBidi"/>
          <w:b/>
          <w:bCs/>
        </w:rPr>
        <w:t xml:space="preserve">, </w:t>
      </w:r>
      <w:hyperlink r:id="rId29" w:tooltip="Thermostats" w:history="1">
        <w:r w:rsidRPr="00900EC3">
          <w:rPr>
            <w:rStyle w:val="Hyperlink"/>
            <w:rFonts w:asciiTheme="majorBidi" w:eastAsiaTheme="majorEastAsia" w:hAnsiTheme="majorBidi" w:cstheme="majorBidi"/>
            <w:b/>
            <w:bCs/>
            <w:color w:val="auto"/>
            <w:u w:val="none"/>
          </w:rPr>
          <w:t>thermostats</w:t>
        </w:r>
      </w:hyperlink>
      <w:r w:rsidRPr="00900EC3">
        <w:rPr>
          <w:rFonts w:asciiTheme="majorBidi" w:hAnsiTheme="majorBidi" w:cstheme="majorBidi"/>
          <w:b/>
          <w:bCs/>
        </w:rPr>
        <w:t xml:space="preserve"> and motion detectors. </w:t>
      </w:r>
      <w:hyperlink r:id="rId30" w:tooltip="Adafruit Industries" w:history="1">
        <w:proofErr w:type="spellStart"/>
        <w:r w:rsidRPr="00900EC3">
          <w:rPr>
            <w:rStyle w:val="Hyperlink"/>
            <w:rFonts w:asciiTheme="majorBidi" w:eastAsiaTheme="majorEastAsia" w:hAnsiTheme="majorBidi" w:cstheme="majorBidi"/>
            <w:b/>
            <w:bCs/>
            <w:color w:val="auto"/>
            <w:u w:val="none"/>
          </w:rPr>
          <w:t>Adafruit</w:t>
        </w:r>
        <w:proofErr w:type="spellEnd"/>
        <w:r w:rsidRPr="00900EC3">
          <w:rPr>
            <w:rStyle w:val="Hyperlink"/>
            <w:rFonts w:asciiTheme="majorBidi" w:eastAsiaTheme="majorEastAsia" w:hAnsiTheme="majorBidi" w:cstheme="majorBidi"/>
            <w:b/>
            <w:bCs/>
            <w:color w:val="auto"/>
            <w:u w:val="none"/>
          </w:rPr>
          <w:t xml:space="preserve"> Industries</w:t>
        </w:r>
      </w:hyperlink>
      <w:r w:rsidRPr="00900EC3">
        <w:rPr>
          <w:rFonts w:asciiTheme="majorBidi" w:hAnsiTheme="majorBidi" w:cstheme="majorBidi"/>
          <w:b/>
          <w:bCs/>
        </w:rPr>
        <w:t xml:space="preserve"> estimated in mid-2011 that over 300,000 official </w:t>
      </w:r>
      <w:proofErr w:type="spellStart"/>
      <w:r w:rsidRPr="00900EC3">
        <w:rPr>
          <w:rFonts w:asciiTheme="majorBidi" w:hAnsiTheme="majorBidi" w:cstheme="majorBidi"/>
          <w:b/>
          <w:bCs/>
        </w:rPr>
        <w:t>Arduinos</w:t>
      </w:r>
      <w:proofErr w:type="spellEnd"/>
      <w:r w:rsidRPr="00900EC3">
        <w:rPr>
          <w:rFonts w:asciiTheme="majorBidi" w:hAnsiTheme="majorBidi" w:cstheme="majorBidi"/>
          <w:b/>
          <w:bCs/>
        </w:rPr>
        <w:t xml:space="preserve"> had been commercially produced,</w:t>
      </w:r>
      <w:hyperlink r:id="rId31" w:anchor="cite_note-3" w:history="1"/>
      <w:r w:rsidRPr="00900EC3">
        <w:rPr>
          <w:rFonts w:asciiTheme="majorBidi" w:hAnsiTheme="majorBidi" w:cstheme="majorBidi"/>
          <w:b/>
          <w:bCs/>
        </w:rPr>
        <w:t xml:space="preserve"> and in 2013 that 700,000 official boards were in users' hands</w:t>
      </w:r>
    </w:p>
    <w:p w:rsidR="00BF1872" w:rsidRPr="00900EC3" w:rsidRDefault="00BF1872" w:rsidP="006B503B">
      <w:pPr>
        <w:pStyle w:val="Heading2"/>
        <w:numPr>
          <w:ilvl w:val="2"/>
          <w:numId w:val="14"/>
        </w:numPr>
        <w:bidi w:val="0"/>
        <w:spacing w:line="360" w:lineRule="auto"/>
        <w:rPr>
          <w:rFonts w:asciiTheme="majorBidi" w:hAnsiTheme="majorBidi"/>
          <w:color w:val="auto"/>
          <w:sz w:val="24"/>
          <w:szCs w:val="24"/>
        </w:rPr>
      </w:pPr>
      <w:r w:rsidRPr="00900EC3">
        <w:rPr>
          <w:rStyle w:val="mw-headline"/>
          <w:rFonts w:asciiTheme="majorBidi" w:hAnsiTheme="majorBidi"/>
          <w:color w:val="auto"/>
          <w:sz w:val="24"/>
          <w:szCs w:val="24"/>
        </w:rPr>
        <w:t>History</w:t>
      </w:r>
    </w:p>
    <w:p w:rsidR="00BF1872" w:rsidRPr="00900EC3" w:rsidRDefault="00BF1872" w:rsidP="006B503B">
      <w:pPr>
        <w:pStyle w:val="NormalWeb"/>
        <w:spacing w:line="360" w:lineRule="auto"/>
        <w:rPr>
          <w:rFonts w:asciiTheme="majorBidi" w:hAnsiTheme="majorBidi" w:cstheme="majorBidi"/>
          <w:b/>
          <w:bCs/>
        </w:rPr>
      </w:pPr>
      <w:r w:rsidRPr="00900EC3">
        <w:rPr>
          <w:rFonts w:asciiTheme="majorBidi" w:hAnsiTheme="majorBidi" w:cstheme="majorBidi"/>
          <w:b/>
          <w:bCs/>
        </w:rPr>
        <w:t xml:space="preserve">Arduino started in 2005 as a project for students at the </w:t>
      </w:r>
      <w:hyperlink r:id="rId32" w:tooltip="Interaction Design Institute Ivrea" w:history="1">
        <w:r w:rsidRPr="00900EC3">
          <w:rPr>
            <w:rStyle w:val="Hyperlink"/>
            <w:rFonts w:asciiTheme="majorBidi" w:eastAsiaTheme="majorEastAsia" w:hAnsiTheme="majorBidi" w:cstheme="majorBidi"/>
            <w:b/>
            <w:bCs/>
            <w:color w:val="auto"/>
            <w:u w:val="none"/>
          </w:rPr>
          <w:t xml:space="preserve">Interaction Design Institute </w:t>
        </w:r>
        <w:proofErr w:type="spellStart"/>
        <w:r w:rsidRPr="00900EC3">
          <w:rPr>
            <w:rStyle w:val="Hyperlink"/>
            <w:rFonts w:asciiTheme="majorBidi" w:eastAsiaTheme="majorEastAsia" w:hAnsiTheme="majorBidi" w:cstheme="majorBidi"/>
            <w:b/>
            <w:bCs/>
            <w:color w:val="auto"/>
            <w:u w:val="none"/>
          </w:rPr>
          <w:t>Ivrea</w:t>
        </w:r>
        <w:proofErr w:type="spellEnd"/>
      </w:hyperlink>
      <w:r w:rsidRPr="00900EC3">
        <w:rPr>
          <w:rFonts w:asciiTheme="majorBidi" w:hAnsiTheme="majorBidi" w:cstheme="majorBidi"/>
          <w:b/>
          <w:bCs/>
        </w:rPr>
        <w:t xml:space="preserve"> in </w:t>
      </w:r>
      <w:hyperlink r:id="rId33" w:tooltip="Ivrea" w:history="1">
        <w:proofErr w:type="spellStart"/>
        <w:r w:rsidRPr="00900EC3">
          <w:rPr>
            <w:rStyle w:val="Hyperlink"/>
            <w:rFonts w:asciiTheme="majorBidi" w:eastAsiaTheme="majorEastAsia" w:hAnsiTheme="majorBidi" w:cstheme="majorBidi"/>
            <w:b/>
            <w:bCs/>
            <w:color w:val="auto"/>
            <w:u w:val="none"/>
          </w:rPr>
          <w:t>Ivrea</w:t>
        </w:r>
        <w:proofErr w:type="spellEnd"/>
      </w:hyperlink>
      <w:r w:rsidRPr="00900EC3">
        <w:rPr>
          <w:rFonts w:asciiTheme="majorBidi" w:hAnsiTheme="majorBidi" w:cstheme="majorBidi"/>
          <w:b/>
          <w:bCs/>
        </w:rPr>
        <w:t>, Italy. At that time program students used a "</w:t>
      </w:r>
      <w:hyperlink r:id="rId34" w:tooltip="BASIC Stamp" w:history="1">
        <w:r w:rsidRPr="00900EC3">
          <w:rPr>
            <w:rStyle w:val="Hyperlink"/>
            <w:rFonts w:asciiTheme="majorBidi" w:eastAsiaTheme="majorEastAsia" w:hAnsiTheme="majorBidi" w:cstheme="majorBidi"/>
            <w:b/>
            <w:bCs/>
            <w:color w:val="auto"/>
            <w:u w:val="none"/>
          </w:rPr>
          <w:t>BASIC Stamp</w:t>
        </w:r>
      </w:hyperlink>
      <w:r w:rsidRPr="00900EC3">
        <w:rPr>
          <w:rFonts w:asciiTheme="majorBidi" w:hAnsiTheme="majorBidi" w:cstheme="majorBidi"/>
          <w:b/>
          <w:bCs/>
        </w:rPr>
        <w:t xml:space="preserve">" at a cost of $100, considered expensive for students. Massimo </w:t>
      </w:r>
      <w:proofErr w:type="spellStart"/>
      <w:r w:rsidRPr="00900EC3">
        <w:rPr>
          <w:rFonts w:asciiTheme="majorBidi" w:hAnsiTheme="majorBidi" w:cstheme="majorBidi"/>
          <w:b/>
          <w:bCs/>
        </w:rPr>
        <w:t>Banzi</w:t>
      </w:r>
      <w:proofErr w:type="spellEnd"/>
      <w:r w:rsidRPr="00900EC3">
        <w:rPr>
          <w:rFonts w:asciiTheme="majorBidi" w:hAnsiTheme="majorBidi" w:cstheme="majorBidi"/>
          <w:b/>
          <w:bCs/>
        </w:rPr>
        <w:t xml:space="preserve">, one of the founders, taught at </w:t>
      </w:r>
      <w:proofErr w:type="spellStart"/>
      <w:r w:rsidRPr="00900EC3">
        <w:rPr>
          <w:rFonts w:asciiTheme="majorBidi" w:hAnsiTheme="majorBidi" w:cstheme="majorBidi"/>
          <w:b/>
          <w:bCs/>
        </w:rPr>
        <w:t>Ivrea</w:t>
      </w:r>
      <w:proofErr w:type="spellEnd"/>
      <w:r w:rsidRPr="00900EC3">
        <w:rPr>
          <w:rFonts w:asciiTheme="majorBidi" w:hAnsiTheme="majorBidi" w:cstheme="majorBidi"/>
          <w:b/>
          <w:bCs/>
        </w:rPr>
        <w:t xml:space="preserve">. The name "Arduino" comes from a bar in </w:t>
      </w:r>
      <w:proofErr w:type="spellStart"/>
      <w:r w:rsidRPr="00900EC3">
        <w:rPr>
          <w:rFonts w:asciiTheme="majorBidi" w:hAnsiTheme="majorBidi" w:cstheme="majorBidi"/>
          <w:b/>
          <w:bCs/>
        </w:rPr>
        <w:t>Ivrea</w:t>
      </w:r>
      <w:proofErr w:type="spellEnd"/>
      <w:r w:rsidRPr="00900EC3">
        <w:rPr>
          <w:rFonts w:asciiTheme="majorBidi" w:hAnsiTheme="majorBidi" w:cstheme="majorBidi"/>
          <w:b/>
          <w:bCs/>
        </w:rPr>
        <w:t xml:space="preserve">, where some of the founders of the project used to meet. The bar itself was named after </w:t>
      </w:r>
      <w:hyperlink r:id="rId35" w:tooltip="Arduino d'Ivrea" w:history="1">
        <w:proofErr w:type="spellStart"/>
        <w:r w:rsidRPr="00900EC3">
          <w:rPr>
            <w:rStyle w:val="Hyperlink"/>
            <w:rFonts w:asciiTheme="majorBidi" w:eastAsiaTheme="majorEastAsia" w:hAnsiTheme="majorBidi" w:cstheme="majorBidi"/>
            <w:b/>
            <w:bCs/>
            <w:color w:val="auto"/>
            <w:u w:val="none"/>
          </w:rPr>
          <w:t>Arduino</w:t>
        </w:r>
        <w:proofErr w:type="spellEnd"/>
      </w:hyperlink>
      <w:r w:rsidRPr="00900EC3">
        <w:rPr>
          <w:rFonts w:asciiTheme="majorBidi" w:hAnsiTheme="majorBidi" w:cstheme="majorBidi"/>
          <w:b/>
          <w:bCs/>
        </w:rPr>
        <w:t xml:space="preserve">, </w:t>
      </w:r>
      <w:hyperlink r:id="rId36" w:tooltip="Margrave of Ivrea" w:history="1">
        <w:r w:rsidRPr="00900EC3">
          <w:rPr>
            <w:rStyle w:val="Hyperlink"/>
            <w:rFonts w:asciiTheme="majorBidi" w:eastAsiaTheme="majorEastAsia" w:hAnsiTheme="majorBidi" w:cstheme="majorBidi"/>
            <w:b/>
            <w:bCs/>
            <w:color w:val="auto"/>
            <w:u w:val="none"/>
          </w:rPr>
          <w:t xml:space="preserve">Margrave of </w:t>
        </w:r>
        <w:proofErr w:type="spellStart"/>
        <w:r w:rsidRPr="00900EC3">
          <w:rPr>
            <w:rStyle w:val="Hyperlink"/>
            <w:rFonts w:asciiTheme="majorBidi" w:eastAsiaTheme="majorEastAsia" w:hAnsiTheme="majorBidi" w:cstheme="majorBidi"/>
            <w:b/>
            <w:bCs/>
            <w:color w:val="auto"/>
            <w:u w:val="none"/>
          </w:rPr>
          <w:t>Ivrea</w:t>
        </w:r>
        <w:proofErr w:type="spellEnd"/>
      </w:hyperlink>
      <w:r w:rsidRPr="00900EC3">
        <w:rPr>
          <w:rFonts w:asciiTheme="majorBidi" w:hAnsiTheme="majorBidi" w:cstheme="majorBidi"/>
          <w:b/>
          <w:bCs/>
        </w:rPr>
        <w:t xml:space="preserve"> and </w:t>
      </w:r>
      <w:hyperlink r:id="rId37" w:tooltip="King of Italy" w:history="1">
        <w:r w:rsidRPr="00900EC3">
          <w:rPr>
            <w:rStyle w:val="Hyperlink"/>
            <w:rFonts w:asciiTheme="majorBidi" w:eastAsiaTheme="majorEastAsia" w:hAnsiTheme="majorBidi" w:cstheme="majorBidi"/>
            <w:b/>
            <w:bCs/>
            <w:color w:val="auto"/>
            <w:u w:val="none"/>
          </w:rPr>
          <w:t>King of Italy</w:t>
        </w:r>
      </w:hyperlink>
      <w:r w:rsidRPr="00900EC3">
        <w:rPr>
          <w:rFonts w:asciiTheme="majorBidi" w:hAnsiTheme="majorBidi" w:cstheme="majorBidi"/>
          <w:b/>
          <w:bCs/>
        </w:rPr>
        <w:t xml:space="preserve"> from 1002 to 1014.</w:t>
      </w:r>
    </w:p>
    <w:p w:rsidR="00BF1872" w:rsidRPr="00900EC3" w:rsidRDefault="00BF1872" w:rsidP="006B503B">
      <w:pPr>
        <w:pStyle w:val="NormalWeb"/>
        <w:spacing w:line="360" w:lineRule="auto"/>
        <w:rPr>
          <w:rFonts w:asciiTheme="majorBidi" w:hAnsiTheme="majorBidi" w:cstheme="majorBidi"/>
          <w:b/>
          <w:bCs/>
        </w:rPr>
      </w:pPr>
      <w:r w:rsidRPr="00900EC3">
        <w:rPr>
          <w:rFonts w:asciiTheme="majorBidi" w:hAnsiTheme="majorBidi" w:cstheme="majorBidi"/>
          <w:b/>
          <w:bCs/>
        </w:rPr>
        <w:lastRenderedPageBreak/>
        <w:t xml:space="preserve">A hardware thesis was contributed for a wiring design by Colombian student Hernando </w:t>
      </w:r>
      <w:proofErr w:type="spellStart"/>
      <w:r w:rsidRPr="00900EC3">
        <w:rPr>
          <w:rFonts w:asciiTheme="majorBidi" w:hAnsiTheme="majorBidi" w:cstheme="majorBidi"/>
          <w:b/>
          <w:bCs/>
        </w:rPr>
        <w:t>Barragan</w:t>
      </w:r>
      <w:proofErr w:type="spellEnd"/>
      <w:r w:rsidRPr="00900EC3">
        <w:rPr>
          <w:rFonts w:asciiTheme="majorBidi" w:hAnsiTheme="majorBidi" w:cstheme="majorBidi"/>
          <w:b/>
          <w:bCs/>
        </w:rPr>
        <w:t xml:space="preserve">. After the </w:t>
      </w:r>
      <w:hyperlink r:id="rId38" w:tooltip="Wiring (development platform)" w:history="1">
        <w:r w:rsidRPr="00900EC3">
          <w:rPr>
            <w:rStyle w:val="Hyperlink"/>
            <w:rFonts w:asciiTheme="majorBidi" w:eastAsiaTheme="majorEastAsia" w:hAnsiTheme="majorBidi" w:cstheme="majorBidi"/>
            <w:b/>
            <w:bCs/>
            <w:color w:val="auto"/>
            <w:u w:val="none"/>
          </w:rPr>
          <w:t>Wiring</w:t>
        </w:r>
      </w:hyperlink>
      <w:r w:rsidRPr="00900EC3">
        <w:rPr>
          <w:rFonts w:asciiTheme="majorBidi" w:hAnsiTheme="majorBidi" w:cstheme="majorBidi"/>
          <w:b/>
          <w:bCs/>
        </w:rPr>
        <w:t xml:space="preserve"> platform was complete, researchers worked to make it lighter, less expensive, and available to the open source community. The school eventually closed, but the researchers, including David </w:t>
      </w:r>
      <w:proofErr w:type="spellStart"/>
      <w:r w:rsidRPr="00900EC3">
        <w:rPr>
          <w:rFonts w:asciiTheme="majorBidi" w:hAnsiTheme="majorBidi" w:cstheme="majorBidi"/>
          <w:b/>
          <w:bCs/>
        </w:rPr>
        <w:t>Cuartielles</w:t>
      </w:r>
      <w:proofErr w:type="spellEnd"/>
      <w:r w:rsidRPr="00900EC3">
        <w:rPr>
          <w:rFonts w:asciiTheme="majorBidi" w:hAnsiTheme="majorBidi" w:cstheme="majorBidi"/>
          <w:b/>
          <w:bCs/>
        </w:rPr>
        <w:t>, promoted the idea.</w:t>
      </w:r>
    </w:p>
    <w:p w:rsidR="00BF1872" w:rsidRPr="00900EC3" w:rsidRDefault="00BF1872" w:rsidP="006B503B">
      <w:pPr>
        <w:pStyle w:val="Heading2"/>
        <w:numPr>
          <w:ilvl w:val="2"/>
          <w:numId w:val="14"/>
        </w:numPr>
        <w:bidi w:val="0"/>
        <w:spacing w:line="360" w:lineRule="auto"/>
        <w:rPr>
          <w:rFonts w:asciiTheme="majorBidi" w:hAnsiTheme="majorBidi"/>
          <w:color w:val="auto"/>
          <w:sz w:val="24"/>
          <w:szCs w:val="24"/>
        </w:rPr>
      </w:pPr>
      <w:r w:rsidRPr="00900EC3">
        <w:rPr>
          <w:rStyle w:val="mw-headline"/>
          <w:rFonts w:asciiTheme="majorBidi" w:hAnsiTheme="majorBidi"/>
          <w:color w:val="auto"/>
          <w:sz w:val="24"/>
          <w:szCs w:val="24"/>
        </w:rPr>
        <w:t>Hardware</w:t>
      </w:r>
    </w:p>
    <w:p w:rsidR="00BF1872" w:rsidRPr="00900EC3" w:rsidRDefault="00BF1872" w:rsidP="006B503B">
      <w:pPr>
        <w:pStyle w:val="NormalWeb"/>
        <w:spacing w:line="360" w:lineRule="auto"/>
        <w:rPr>
          <w:rFonts w:asciiTheme="majorBidi" w:hAnsiTheme="majorBidi" w:cstheme="majorBidi"/>
          <w:b/>
          <w:bCs/>
        </w:rPr>
      </w:pPr>
      <w:r w:rsidRPr="00900EC3">
        <w:rPr>
          <w:rFonts w:asciiTheme="majorBidi" w:hAnsiTheme="majorBidi" w:cstheme="majorBidi"/>
          <w:b/>
          <w:bCs/>
        </w:rPr>
        <w:t xml:space="preserve">An Arduino board consists of an </w:t>
      </w:r>
      <w:hyperlink r:id="rId39" w:tooltip="Atmel" w:history="1">
        <w:r w:rsidRPr="00900EC3">
          <w:rPr>
            <w:rStyle w:val="Hyperlink"/>
            <w:rFonts w:asciiTheme="majorBidi" w:eastAsiaTheme="majorEastAsia" w:hAnsiTheme="majorBidi" w:cstheme="majorBidi"/>
            <w:b/>
            <w:bCs/>
            <w:color w:val="auto"/>
            <w:u w:val="none"/>
          </w:rPr>
          <w:t>Atmel</w:t>
        </w:r>
      </w:hyperlink>
      <w:r w:rsidRPr="00900EC3">
        <w:rPr>
          <w:rFonts w:asciiTheme="majorBidi" w:hAnsiTheme="majorBidi" w:cstheme="majorBidi"/>
          <w:b/>
          <w:bCs/>
        </w:rPr>
        <w:t xml:space="preserve"> 8-bit AVR </w:t>
      </w:r>
      <w:hyperlink r:id="rId40" w:tooltip="Microcontroller" w:history="1">
        <w:r w:rsidRPr="00900EC3">
          <w:rPr>
            <w:rStyle w:val="Hyperlink"/>
            <w:rFonts w:asciiTheme="majorBidi" w:eastAsiaTheme="majorEastAsia" w:hAnsiTheme="majorBidi" w:cstheme="majorBidi"/>
            <w:b/>
            <w:bCs/>
            <w:color w:val="auto"/>
            <w:u w:val="none"/>
          </w:rPr>
          <w:t>microcontroller</w:t>
        </w:r>
      </w:hyperlink>
      <w:r w:rsidRPr="00900EC3">
        <w:rPr>
          <w:rFonts w:asciiTheme="majorBidi" w:hAnsiTheme="majorBidi" w:cstheme="majorBidi"/>
          <w:b/>
          <w:bCs/>
        </w:rPr>
        <w:t xml:space="preserve"> with complementary components that facilitate programming and incorporation into other circuits. An important aspect of the Arduino is its standard connectors, which lets users connect the CPU board to a variety of interchangeable add-on modules known as </w:t>
      </w:r>
      <w:r w:rsidRPr="00900EC3">
        <w:rPr>
          <w:rFonts w:asciiTheme="majorBidi" w:hAnsiTheme="majorBidi" w:cstheme="majorBidi"/>
          <w:b/>
          <w:bCs/>
          <w:i/>
          <w:iCs/>
        </w:rPr>
        <w:t>shields</w:t>
      </w:r>
      <w:r w:rsidRPr="00900EC3">
        <w:rPr>
          <w:rFonts w:asciiTheme="majorBidi" w:hAnsiTheme="majorBidi" w:cstheme="majorBidi"/>
          <w:b/>
          <w:bCs/>
        </w:rPr>
        <w:t xml:space="preserve">. Some shields communicate with the Arduino board directly over various pins, but many shields are individually addressable via an </w:t>
      </w:r>
      <w:hyperlink r:id="rId41" w:tooltip="I²C" w:history="1">
        <w:r w:rsidRPr="00900EC3">
          <w:rPr>
            <w:rStyle w:val="Hyperlink"/>
            <w:rFonts w:asciiTheme="majorBidi" w:eastAsiaTheme="majorEastAsia" w:hAnsiTheme="majorBidi" w:cstheme="majorBidi"/>
            <w:b/>
            <w:bCs/>
            <w:color w:val="auto"/>
            <w:u w:val="none"/>
          </w:rPr>
          <w:t>I²C</w:t>
        </w:r>
      </w:hyperlink>
      <w:r w:rsidRPr="00900EC3">
        <w:rPr>
          <w:rFonts w:asciiTheme="majorBidi" w:hAnsiTheme="majorBidi" w:cstheme="majorBidi"/>
          <w:b/>
          <w:bCs/>
        </w:rPr>
        <w:t xml:space="preserve"> </w:t>
      </w:r>
      <w:hyperlink r:id="rId42" w:tooltip="Serial bus" w:history="1">
        <w:r w:rsidRPr="00900EC3">
          <w:rPr>
            <w:rStyle w:val="Hyperlink"/>
            <w:rFonts w:asciiTheme="majorBidi" w:eastAsiaTheme="majorEastAsia" w:hAnsiTheme="majorBidi" w:cstheme="majorBidi"/>
            <w:b/>
            <w:bCs/>
            <w:color w:val="auto"/>
            <w:u w:val="none"/>
          </w:rPr>
          <w:t>serial bus</w:t>
        </w:r>
      </w:hyperlink>
      <w:r w:rsidRPr="00900EC3">
        <w:rPr>
          <w:rFonts w:asciiTheme="majorBidi" w:hAnsiTheme="majorBidi" w:cstheme="majorBidi"/>
          <w:b/>
          <w:bCs/>
        </w:rPr>
        <w:t xml:space="preserve">—so many shields can be stacked and used in parallel. Official </w:t>
      </w:r>
      <w:proofErr w:type="spellStart"/>
      <w:r w:rsidRPr="00900EC3">
        <w:rPr>
          <w:rFonts w:asciiTheme="majorBidi" w:hAnsiTheme="majorBidi" w:cstheme="majorBidi"/>
          <w:b/>
          <w:bCs/>
        </w:rPr>
        <w:t>Arduinos</w:t>
      </w:r>
      <w:proofErr w:type="spellEnd"/>
      <w:r w:rsidRPr="00900EC3">
        <w:rPr>
          <w:rFonts w:asciiTheme="majorBidi" w:hAnsiTheme="majorBidi" w:cstheme="majorBidi"/>
          <w:b/>
          <w:bCs/>
        </w:rPr>
        <w:t xml:space="preserve"> have used the </w:t>
      </w:r>
      <w:hyperlink r:id="rId43" w:tooltip="MegaAVR" w:history="1">
        <w:proofErr w:type="spellStart"/>
        <w:r w:rsidRPr="00900EC3">
          <w:rPr>
            <w:rStyle w:val="Hyperlink"/>
            <w:rFonts w:asciiTheme="majorBidi" w:eastAsiaTheme="majorEastAsia" w:hAnsiTheme="majorBidi" w:cstheme="majorBidi"/>
            <w:b/>
            <w:bCs/>
            <w:color w:val="auto"/>
            <w:u w:val="none"/>
          </w:rPr>
          <w:t>megaAVR</w:t>
        </w:r>
        <w:proofErr w:type="spellEnd"/>
      </w:hyperlink>
      <w:r w:rsidRPr="00900EC3">
        <w:rPr>
          <w:rFonts w:asciiTheme="majorBidi" w:hAnsiTheme="majorBidi" w:cstheme="majorBidi"/>
          <w:b/>
          <w:bCs/>
        </w:rPr>
        <w:t xml:space="preserve"> series of chips, specifically the ATmega8, ATmega168, ATmega328, ATmega1280, and ATmega2560. A handful of other processors have been used by Arduino compatibles. Most boards include a 5 volt </w:t>
      </w:r>
      <w:hyperlink r:id="rId44" w:tooltip="Linear regulator" w:history="1">
        <w:r w:rsidRPr="00900EC3">
          <w:rPr>
            <w:rStyle w:val="Hyperlink"/>
            <w:rFonts w:asciiTheme="majorBidi" w:eastAsiaTheme="majorEastAsia" w:hAnsiTheme="majorBidi" w:cstheme="majorBidi"/>
            <w:b/>
            <w:bCs/>
            <w:color w:val="auto"/>
            <w:u w:val="none"/>
          </w:rPr>
          <w:t>linear regulator</w:t>
        </w:r>
      </w:hyperlink>
      <w:r w:rsidRPr="00900EC3">
        <w:rPr>
          <w:rFonts w:asciiTheme="majorBidi" w:hAnsiTheme="majorBidi" w:cstheme="majorBidi"/>
          <w:b/>
          <w:bCs/>
        </w:rPr>
        <w:t xml:space="preserve"> and a 16 MHz </w:t>
      </w:r>
      <w:hyperlink r:id="rId45" w:tooltip="Crystal oscillator" w:history="1">
        <w:r w:rsidRPr="00900EC3">
          <w:rPr>
            <w:rStyle w:val="Hyperlink"/>
            <w:rFonts w:asciiTheme="majorBidi" w:eastAsiaTheme="majorEastAsia" w:hAnsiTheme="majorBidi" w:cstheme="majorBidi"/>
            <w:b/>
            <w:bCs/>
            <w:color w:val="auto"/>
            <w:u w:val="none"/>
          </w:rPr>
          <w:t>crystal oscillator</w:t>
        </w:r>
      </w:hyperlink>
      <w:r w:rsidRPr="00900EC3">
        <w:rPr>
          <w:rFonts w:asciiTheme="majorBidi" w:hAnsiTheme="majorBidi" w:cstheme="majorBidi"/>
          <w:b/>
          <w:bCs/>
        </w:rPr>
        <w:t xml:space="preserve"> (or </w:t>
      </w:r>
      <w:hyperlink r:id="rId46" w:tooltip="Ceramic resonator" w:history="1">
        <w:r w:rsidRPr="00900EC3">
          <w:rPr>
            <w:rStyle w:val="Hyperlink"/>
            <w:rFonts w:asciiTheme="majorBidi" w:eastAsiaTheme="majorEastAsia" w:hAnsiTheme="majorBidi" w:cstheme="majorBidi"/>
            <w:b/>
            <w:bCs/>
            <w:color w:val="auto"/>
            <w:u w:val="none"/>
          </w:rPr>
          <w:t>ceramic resonator</w:t>
        </w:r>
      </w:hyperlink>
      <w:r w:rsidRPr="00900EC3">
        <w:rPr>
          <w:rFonts w:asciiTheme="majorBidi" w:hAnsiTheme="majorBidi" w:cstheme="majorBidi"/>
          <w:b/>
          <w:bCs/>
        </w:rPr>
        <w:t xml:space="preserve"> in some variants), although some designs such as the </w:t>
      </w:r>
      <w:proofErr w:type="spellStart"/>
      <w:r w:rsidRPr="00900EC3">
        <w:rPr>
          <w:rFonts w:asciiTheme="majorBidi" w:hAnsiTheme="majorBidi" w:cstheme="majorBidi"/>
          <w:b/>
          <w:bCs/>
        </w:rPr>
        <w:t>LilyPad</w:t>
      </w:r>
      <w:proofErr w:type="spellEnd"/>
      <w:r w:rsidRPr="00900EC3">
        <w:rPr>
          <w:rFonts w:asciiTheme="majorBidi" w:hAnsiTheme="majorBidi" w:cstheme="majorBidi"/>
          <w:b/>
          <w:bCs/>
        </w:rPr>
        <w:t xml:space="preserve"> run at 8 MHz and dispense with the onboard voltage regulator due to specific form-factor restrictions. An </w:t>
      </w:r>
      <w:proofErr w:type="spellStart"/>
      <w:r w:rsidRPr="00900EC3">
        <w:rPr>
          <w:rFonts w:asciiTheme="majorBidi" w:hAnsiTheme="majorBidi" w:cstheme="majorBidi"/>
          <w:b/>
          <w:bCs/>
        </w:rPr>
        <w:t>Arduino's</w:t>
      </w:r>
      <w:proofErr w:type="spellEnd"/>
      <w:r w:rsidRPr="00900EC3">
        <w:rPr>
          <w:rFonts w:asciiTheme="majorBidi" w:hAnsiTheme="majorBidi" w:cstheme="majorBidi"/>
          <w:b/>
          <w:bCs/>
        </w:rPr>
        <w:t xml:space="preserve"> microcontroller is also pre-programmed with a </w:t>
      </w:r>
      <w:hyperlink r:id="rId47" w:tooltip="Boot loader" w:history="1">
        <w:r w:rsidRPr="00900EC3">
          <w:rPr>
            <w:rStyle w:val="Hyperlink"/>
            <w:rFonts w:asciiTheme="majorBidi" w:eastAsiaTheme="majorEastAsia" w:hAnsiTheme="majorBidi" w:cstheme="majorBidi"/>
            <w:b/>
            <w:bCs/>
            <w:color w:val="auto"/>
            <w:u w:val="none"/>
          </w:rPr>
          <w:t>boot loader</w:t>
        </w:r>
      </w:hyperlink>
      <w:r w:rsidRPr="00900EC3">
        <w:rPr>
          <w:rFonts w:asciiTheme="majorBidi" w:hAnsiTheme="majorBidi" w:cstheme="majorBidi"/>
          <w:b/>
          <w:bCs/>
        </w:rPr>
        <w:t xml:space="preserve"> that simplifies uploading of programs to the on-chip </w:t>
      </w:r>
      <w:hyperlink r:id="rId48" w:tooltip="Flash memory" w:history="1">
        <w:r w:rsidRPr="00900EC3">
          <w:rPr>
            <w:rStyle w:val="Hyperlink"/>
            <w:rFonts w:asciiTheme="majorBidi" w:eastAsiaTheme="majorEastAsia" w:hAnsiTheme="majorBidi" w:cstheme="majorBidi"/>
            <w:b/>
            <w:bCs/>
            <w:color w:val="auto"/>
            <w:u w:val="none"/>
          </w:rPr>
          <w:t>flash memory</w:t>
        </w:r>
      </w:hyperlink>
      <w:r w:rsidRPr="00900EC3">
        <w:rPr>
          <w:rFonts w:asciiTheme="majorBidi" w:hAnsiTheme="majorBidi" w:cstheme="majorBidi"/>
          <w:b/>
          <w:bCs/>
        </w:rPr>
        <w:t xml:space="preserve">, compared with other devices that typically need an external </w:t>
      </w:r>
      <w:hyperlink r:id="rId49" w:tooltip="Programmer (hardware)" w:history="1">
        <w:r w:rsidRPr="00900EC3">
          <w:rPr>
            <w:rStyle w:val="Hyperlink"/>
            <w:rFonts w:asciiTheme="majorBidi" w:eastAsiaTheme="majorEastAsia" w:hAnsiTheme="majorBidi" w:cstheme="majorBidi"/>
            <w:b/>
            <w:bCs/>
            <w:color w:val="auto"/>
            <w:u w:val="none"/>
          </w:rPr>
          <w:t>programmer</w:t>
        </w:r>
      </w:hyperlink>
      <w:r w:rsidRPr="00900EC3">
        <w:rPr>
          <w:rFonts w:asciiTheme="majorBidi" w:hAnsiTheme="majorBidi" w:cstheme="majorBidi"/>
          <w:b/>
          <w:bCs/>
        </w:rPr>
        <w:t>. This makes using an Arduino more straightforward by allowing the use of an ordinary computer as the programmer.</w:t>
      </w:r>
    </w:p>
    <w:p w:rsidR="00BF1872" w:rsidRPr="00900EC3" w:rsidRDefault="00BF1872" w:rsidP="007A5526">
      <w:pPr>
        <w:pStyle w:val="NormalWeb"/>
        <w:spacing w:line="360" w:lineRule="auto"/>
        <w:rPr>
          <w:rFonts w:asciiTheme="majorBidi" w:hAnsiTheme="majorBidi" w:cstheme="majorBidi"/>
          <w:b/>
          <w:bCs/>
        </w:rPr>
      </w:pPr>
      <w:r w:rsidRPr="00900EC3">
        <w:rPr>
          <w:rFonts w:asciiTheme="majorBidi" w:hAnsiTheme="majorBidi" w:cstheme="majorBidi"/>
          <w:b/>
          <w:bCs/>
        </w:rPr>
        <w:t xml:space="preserve">At a conceptual level, when using the Arduino software stack, all boards are programmed over an </w:t>
      </w:r>
      <w:hyperlink r:id="rId50" w:tooltip="RS-232" w:history="1">
        <w:r w:rsidRPr="00900EC3">
          <w:rPr>
            <w:rStyle w:val="Hyperlink"/>
            <w:rFonts w:asciiTheme="majorBidi" w:eastAsiaTheme="majorEastAsia" w:hAnsiTheme="majorBidi" w:cstheme="majorBidi"/>
            <w:b/>
            <w:bCs/>
            <w:color w:val="auto"/>
            <w:u w:val="none"/>
          </w:rPr>
          <w:t>RS-232</w:t>
        </w:r>
      </w:hyperlink>
      <w:r w:rsidRPr="00900EC3">
        <w:rPr>
          <w:rFonts w:asciiTheme="majorBidi" w:hAnsiTheme="majorBidi" w:cstheme="majorBidi"/>
          <w:b/>
          <w:bCs/>
        </w:rPr>
        <w:t xml:space="preserve"> serial connection, but the way this is implemented varies by hardware version. Serial Arduino boards contain a level shifter circuit to convert between RS-232-level and </w:t>
      </w:r>
      <w:hyperlink r:id="rId51" w:tooltip="Transistor–transistor logic" w:history="1">
        <w:r w:rsidRPr="00900EC3">
          <w:rPr>
            <w:rStyle w:val="Hyperlink"/>
            <w:rFonts w:asciiTheme="majorBidi" w:eastAsiaTheme="majorEastAsia" w:hAnsiTheme="majorBidi" w:cstheme="majorBidi"/>
            <w:b/>
            <w:bCs/>
            <w:color w:val="auto"/>
            <w:u w:val="none"/>
          </w:rPr>
          <w:t>TTL</w:t>
        </w:r>
      </w:hyperlink>
      <w:r w:rsidRPr="00900EC3">
        <w:rPr>
          <w:rFonts w:asciiTheme="majorBidi" w:hAnsiTheme="majorBidi" w:cstheme="majorBidi"/>
          <w:b/>
          <w:bCs/>
        </w:rPr>
        <w:t xml:space="preserve">-level signals. Current Arduino boards are programmed via </w:t>
      </w:r>
      <w:hyperlink r:id="rId52" w:tooltip="Universal Serial Bus" w:history="1">
        <w:r w:rsidRPr="00900EC3">
          <w:rPr>
            <w:rStyle w:val="Hyperlink"/>
            <w:rFonts w:asciiTheme="majorBidi" w:eastAsiaTheme="majorEastAsia" w:hAnsiTheme="majorBidi" w:cstheme="majorBidi"/>
            <w:b/>
            <w:bCs/>
            <w:color w:val="auto"/>
            <w:u w:val="none"/>
          </w:rPr>
          <w:t>USB</w:t>
        </w:r>
      </w:hyperlink>
      <w:r w:rsidRPr="00900EC3">
        <w:rPr>
          <w:rFonts w:asciiTheme="majorBidi" w:hAnsiTheme="majorBidi" w:cstheme="majorBidi"/>
          <w:b/>
          <w:bCs/>
        </w:rPr>
        <w:t xml:space="preserve">, implemented using USB-to-serial adapter chips such as the </w:t>
      </w:r>
      <w:hyperlink r:id="rId53" w:tooltip="FTDI" w:history="1">
        <w:r w:rsidRPr="00900EC3">
          <w:rPr>
            <w:rStyle w:val="Hyperlink"/>
            <w:rFonts w:asciiTheme="majorBidi" w:eastAsiaTheme="majorEastAsia" w:hAnsiTheme="majorBidi" w:cstheme="majorBidi"/>
            <w:b/>
            <w:bCs/>
            <w:color w:val="auto"/>
            <w:u w:val="none"/>
          </w:rPr>
          <w:t>FTDI</w:t>
        </w:r>
      </w:hyperlink>
      <w:r w:rsidRPr="00900EC3">
        <w:rPr>
          <w:rFonts w:asciiTheme="majorBidi" w:hAnsiTheme="majorBidi" w:cstheme="majorBidi"/>
          <w:b/>
          <w:bCs/>
        </w:rPr>
        <w:t xml:space="preserve"> FT232. Some variants, such as the Arduino Mini and the unofficial </w:t>
      </w:r>
      <w:proofErr w:type="spellStart"/>
      <w:r w:rsidRPr="00900EC3">
        <w:rPr>
          <w:rFonts w:asciiTheme="majorBidi" w:hAnsiTheme="majorBidi" w:cstheme="majorBidi"/>
          <w:b/>
          <w:bCs/>
        </w:rPr>
        <w:t>Boarduino</w:t>
      </w:r>
      <w:proofErr w:type="spellEnd"/>
      <w:r w:rsidRPr="00900EC3">
        <w:rPr>
          <w:rFonts w:asciiTheme="majorBidi" w:hAnsiTheme="majorBidi" w:cstheme="majorBidi"/>
          <w:b/>
          <w:bCs/>
        </w:rPr>
        <w:t xml:space="preserve">, use a detachable USB-to-serial adapter board or cable, </w:t>
      </w:r>
      <w:hyperlink r:id="rId54" w:tooltip="Bluetooth" w:history="1">
        <w:r w:rsidRPr="00900EC3">
          <w:rPr>
            <w:rStyle w:val="Hyperlink"/>
            <w:rFonts w:asciiTheme="majorBidi" w:eastAsiaTheme="majorEastAsia" w:hAnsiTheme="majorBidi" w:cstheme="majorBidi"/>
            <w:b/>
            <w:bCs/>
            <w:color w:val="auto"/>
            <w:u w:val="none"/>
          </w:rPr>
          <w:t>Bluetooth</w:t>
        </w:r>
      </w:hyperlink>
      <w:r w:rsidRPr="00900EC3">
        <w:rPr>
          <w:rFonts w:asciiTheme="majorBidi" w:hAnsiTheme="majorBidi" w:cstheme="majorBidi"/>
          <w:b/>
          <w:bCs/>
        </w:rPr>
        <w:t xml:space="preserve"> or other methods. (When used with traditional microcontroller tools instead of the Arduino </w:t>
      </w:r>
      <w:hyperlink r:id="rId55" w:tooltip="Integrated development environment" w:history="1">
        <w:r w:rsidRPr="00900EC3">
          <w:rPr>
            <w:rStyle w:val="Hyperlink"/>
            <w:rFonts w:asciiTheme="majorBidi" w:eastAsiaTheme="majorEastAsia" w:hAnsiTheme="majorBidi" w:cstheme="majorBidi"/>
            <w:b/>
            <w:bCs/>
            <w:color w:val="auto"/>
            <w:u w:val="none"/>
          </w:rPr>
          <w:t>IDE</w:t>
        </w:r>
      </w:hyperlink>
      <w:r w:rsidRPr="00900EC3">
        <w:rPr>
          <w:rFonts w:asciiTheme="majorBidi" w:hAnsiTheme="majorBidi" w:cstheme="majorBidi"/>
          <w:b/>
          <w:bCs/>
        </w:rPr>
        <w:t xml:space="preserve">, standard AVR </w:t>
      </w:r>
      <w:hyperlink r:id="rId56" w:tooltip="In-system programming" w:history="1">
        <w:r w:rsidRPr="00900EC3">
          <w:rPr>
            <w:rStyle w:val="Hyperlink"/>
            <w:rFonts w:asciiTheme="majorBidi" w:eastAsiaTheme="majorEastAsia" w:hAnsiTheme="majorBidi" w:cstheme="majorBidi"/>
            <w:b/>
            <w:bCs/>
            <w:color w:val="auto"/>
            <w:u w:val="none"/>
          </w:rPr>
          <w:t>ISP</w:t>
        </w:r>
      </w:hyperlink>
      <w:r w:rsidRPr="00900EC3">
        <w:rPr>
          <w:rFonts w:asciiTheme="majorBidi" w:hAnsiTheme="majorBidi" w:cstheme="majorBidi"/>
          <w:b/>
          <w:bCs/>
        </w:rPr>
        <w:t xml:space="preserve"> programming is used.)</w:t>
      </w:r>
    </w:p>
    <w:p w:rsidR="00BF1872" w:rsidRPr="00900EC3" w:rsidRDefault="00BF1872" w:rsidP="006B503B">
      <w:pPr>
        <w:pStyle w:val="NormalWeb"/>
        <w:spacing w:line="360" w:lineRule="auto"/>
        <w:rPr>
          <w:rFonts w:asciiTheme="majorBidi" w:hAnsiTheme="majorBidi" w:cstheme="majorBidi"/>
          <w:b/>
          <w:bCs/>
        </w:rPr>
      </w:pPr>
      <w:r w:rsidRPr="00900EC3">
        <w:rPr>
          <w:rFonts w:asciiTheme="majorBidi" w:hAnsiTheme="majorBidi" w:cstheme="majorBidi"/>
          <w:b/>
          <w:bCs/>
        </w:rPr>
        <w:lastRenderedPageBreak/>
        <w:t xml:space="preserve">The Arduino board exposes most of the microcontroller's I/O pins for use by other circuits. The </w:t>
      </w:r>
      <w:proofErr w:type="spellStart"/>
      <w:r w:rsidRPr="00900EC3">
        <w:rPr>
          <w:rFonts w:asciiTheme="majorBidi" w:hAnsiTheme="majorBidi" w:cstheme="majorBidi"/>
          <w:b/>
          <w:bCs/>
        </w:rPr>
        <w:t>Diecimila</w:t>
      </w:r>
      <w:proofErr w:type="spellEnd"/>
      <w:r w:rsidRPr="00900EC3">
        <w:rPr>
          <w:rFonts w:asciiTheme="majorBidi" w:hAnsiTheme="majorBidi" w:cstheme="majorBidi"/>
          <w:b/>
          <w:bCs/>
        </w:rPr>
        <w:t xml:space="preserve">, </w:t>
      </w:r>
      <w:proofErr w:type="spellStart"/>
      <w:r w:rsidRPr="00900EC3">
        <w:rPr>
          <w:rFonts w:asciiTheme="majorBidi" w:hAnsiTheme="majorBidi" w:cstheme="majorBidi"/>
          <w:b/>
          <w:bCs/>
        </w:rPr>
        <w:t>Duemilanove</w:t>
      </w:r>
      <w:proofErr w:type="spellEnd"/>
      <w:r w:rsidRPr="00900EC3">
        <w:rPr>
          <w:rFonts w:asciiTheme="majorBidi" w:hAnsiTheme="majorBidi" w:cstheme="majorBidi"/>
          <w:b/>
          <w:bCs/>
        </w:rPr>
        <w:t xml:space="preserve">, and current Uno provide 14 digital I/O pins, six of which can produce </w:t>
      </w:r>
      <w:hyperlink r:id="rId57" w:tooltip="Pulse-width modulation" w:history="1">
        <w:r w:rsidRPr="00900EC3">
          <w:rPr>
            <w:rStyle w:val="Hyperlink"/>
            <w:rFonts w:asciiTheme="majorBidi" w:eastAsiaTheme="majorEastAsia" w:hAnsiTheme="majorBidi" w:cstheme="majorBidi"/>
            <w:b/>
            <w:bCs/>
            <w:color w:val="auto"/>
            <w:u w:val="none"/>
          </w:rPr>
          <w:t>pulse-width modulated</w:t>
        </w:r>
      </w:hyperlink>
      <w:r w:rsidRPr="00900EC3">
        <w:rPr>
          <w:rFonts w:asciiTheme="majorBidi" w:hAnsiTheme="majorBidi" w:cstheme="majorBidi"/>
          <w:b/>
          <w:bCs/>
        </w:rPr>
        <w:t xml:space="preserve"> signals, and six analog inputs, which can also be used as six digital I/O pins. These pins are on the top of the board, via female 0.10-inch (2.5 mm) headers. Several plug-in application shields are also commercially available. The Arduino Nano, and Arduino-compatible Bare Bones Board and </w:t>
      </w:r>
      <w:proofErr w:type="spellStart"/>
      <w:r w:rsidRPr="00900EC3">
        <w:rPr>
          <w:rFonts w:asciiTheme="majorBidi" w:hAnsiTheme="majorBidi" w:cstheme="majorBidi"/>
          <w:b/>
          <w:bCs/>
        </w:rPr>
        <w:t>Boarduino</w:t>
      </w:r>
      <w:proofErr w:type="spellEnd"/>
      <w:r w:rsidRPr="00900EC3">
        <w:rPr>
          <w:rFonts w:asciiTheme="majorBidi" w:hAnsiTheme="majorBidi" w:cstheme="majorBidi"/>
          <w:b/>
          <w:bCs/>
        </w:rPr>
        <w:t xml:space="preserve"> boards may provide male header pins on the underside of the board that can plug into </w:t>
      </w:r>
      <w:hyperlink r:id="rId58" w:tooltip="Solderless breadboard" w:history="1">
        <w:proofErr w:type="spellStart"/>
        <w:r w:rsidRPr="00900EC3">
          <w:rPr>
            <w:rStyle w:val="Hyperlink"/>
            <w:rFonts w:asciiTheme="majorBidi" w:eastAsiaTheme="majorEastAsia" w:hAnsiTheme="majorBidi" w:cstheme="majorBidi"/>
            <w:b/>
            <w:bCs/>
            <w:color w:val="auto"/>
            <w:u w:val="none"/>
          </w:rPr>
          <w:t>solderless</w:t>
        </w:r>
        <w:proofErr w:type="spellEnd"/>
        <w:r w:rsidRPr="00900EC3">
          <w:rPr>
            <w:rStyle w:val="Hyperlink"/>
            <w:rFonts w:asciiTheme="majorBidi" w:eastAsiaTheme="majorEastAsia" w:hAnsiTheme="majorBidi" w:cstheme="majorBidi"/>
            <w:b/>
            <w:bCs/>
            <w:color w:val="auto"/>
            <w:u w:val="none"/>
          </w:rPr>
          <w:t xml:space="preserve"> breadboards</w:t>
        </w:r>
      </w:hyperlink>
      <w:r w:rsidRPr="00900EC3">
        <w:rPr>
          <w:rFonts w:asciiTheme="majorBidi" w:hAnsiTheme="majorBidi" w:cstheme="majorBidi"/>
          <w:b/>
          <w:bCs/>
        </w:rPr>
        <w:t>.</w:t>
      </w:r>
    </w:p>
    <w:p w:rsidR="00BF1872" w:rsidRPr="00900EC3" w:rsidRDefault="00BF1872" w:rsidP="006B503B">
      <w:pPr>
        <w:pStyle w:val="NormalWeb"/>
        <w:spacing w:line="360" w:lineRule="auto"/>
        <w:rPr>
          <w:rFonts w:asciiTheme="majorBidi" w:hAnsiTheme="majorBidi" w:cstheme="majorBidi"/>
          <w:b/>
          <w:bCs/>
        </w:rPr>
      </w:pPr>
      <w:r w:rsidRPr="00900EC3">
        <w:rPr>
          <w:rFonts w:asciiTheme="majorBidi" w:hAnsiTheme="majorBidi" w:cstheme="majorBidi"/>
          <w:b/>
          <w:bCs/>
        </w:rPr>
        <w:t>There are many Arduino-compatible and Arduino-derived boards. Some are functionally equivalent to an Arduino and can be used interchangeably. Many enhance the basic Arduino by adding output drivers, often for use in school-level education to simplify the construction of buggies and small robots. Others are electrically equivalent but change the form factor—sometimes retaining compatibility with shields, sometimes not. Some variants use completely different processors, with varying levels of compatibility.</w:t>
      </w:r>
    </w:p>
    <w:p w:rsidR="00BF1872" w:rsidRPr="00900EC3" w:rsidRDefault="00BF1872" w:rsidP="006B503B">
      <w:pPr>
        <w:pStyle w:val="Heading3"/>
        <w:numPr>
          <w:ilvl w:val="2"/>
          <w:numId w:val="14"/>
        </w:numPr>
        <w:bidi w:val="0"/>
        <w:spacing w:line="360" w:lineRule="auto"/>
        <w:ind w:left="720"/>
        <w:rPr>
          <w:rFonts w:asciiTheme="majorBidi" w:hAnsiTheme="majorBidi"/>
          <w:color w:val="auto"/>
        </w:rPr>
      </w:pPr>
      <w:r w:rsidRPr="00900EC3">
        <w:rPr>
          <w:rStyle w:val="mw-headline"/>
          <w:rFonts w:asciiTheme="majorBidi" w:hAnsiTheme="majorBidi"/>
          <w:color w:val="auto"/>
        </w:rPr>
        <w:t>Official boards</w:t>
      </w:r>
    </w:p>
    <w:p w:rsidR="00BF1872" w:rsidRPr="00900EC3" w:rsidRDefault="00BF1872" w:rsidP="006B503B">
      <w:pPr>
        <w:bidi w:val="0"/>
        <w:spacing w:line="360" w:lineRule="auto"/>
        <w:rPr>
          <w:rFonts w:asciiTheme="majorBidi" w:hAnsiTheme="majorBidi" w:cstheme="majorBidi"/>
          <w:b/>
          <w:bCs/>
          <w:lang w:bidi="ar-EG"/>
        </w:rPr>
      </w:pPr>
      <w:r w:rsidRPr="00900EC3">
        <w:rPr>
          <w:rFonts w:asciiTheme="majorBidi" w:hAnsiTheme="majorBidi" w:cstheme="majorBidi"/>
          <w:b/>
          <w:bCs/>
        </w:rPr>
        <w:t xml:space="preserve">The original Arduino hardware is manufactured by the Italian company Smart Projects. Some Arduino-branded boards have been designed by the American company </w:t>
      </w:r>
      <w:hyperlink r:id="rId59" w:tooltip="SparkFun Electronics" w:history="1">
        <w:proofErr w:type="spellStart"/>
        <w:r w:rsidRPr="00900EC3">
          <w:rPr>
            <w:rStyle w:val="Hyperlink"/>
            <w:rFonts w:asciiTheme="majorBidi" w:hAnsiTheme="majorBidi" w:cstheme="majorBidi"/>
            <w:b/>
            <w:bCs/>
            <w:color w:val="auto"/>
            <w:u w:val="none"/>
          </w:rPr>
          <w:t>SparkFun</w:t>
        </w:r>
        <w:proofErr w:type="spellEnd"/>
        <w:r w:rsidRPr="00900EC3">
          <w:rPr>
            <w:rStyle w:val="Hyperlink"/>
            <w:rFonts w:asciiTheme="majorBidi" w:hAnsiTheme="majorBidi" w:cstheme="majorBidi"/>
            <w:b/>
            <w:bCs/>
            <w:color w:val="auto"/>
            <w:u w:val="none"/>
          </w:rPr>
          <w:t xml:space="preserve"> Electronics</w:t>
        </w:r>
      </w:hyperlink>
      <w:r w:rsidRPr="00900EC3">
        <w:rPr>
          <w:rFonts w:asciiTheme="majorBidi" w:hAnsiTheme="majorBidi" w:cstheme="majorBidi"/>
          <w:b/>
          <w:bCs/>
        </w:rPr>
        <w:t>. Sixteen versions of the Arduino hardware have been commercially produced to date</w:t>
      </w:r>
    </w:p>
    <w:p w:rsidR="00BF1872" w:rsidRPr="00900EC3" w:rsidRDefault="00BF1872" w:rsidP="006B503B">
      <w:pPr>
        <w:pStyle w:val="Heading2"/>
        <w:numPr>
          <w:ilvl w:val="2"/>
          <w:numId w:val="14"/>
        </w:numPr>
        <w:bidi w:val="0"/>
        <w:spacing w:line="360" w:lineRule="auto"/>
        <w:rPr>
          <w:rFonts w:asciiTheme="majorBidi" w:hAnsiTheme="majorBidi"/>
          <w:color w:val="auto"/>
          <w:sz w:val="24"/>
          <w:szCs w:val="24"/>
          <w:rtl/>
        </w:rPr>
      </w:pPr>
      <w:r w:rsidRPr="00900EC3">
        <w:rPr>
          <w:rStyle w:val="mw-headline"/>
          <w:rFonts w:asciiTheme="majorBidi" w:hAnsiTheme="majorBidi"/>
          <w:color w:val="auto"/>
          <w:sz w:val="24"/>
          <w:szCs w:val="24"/>
        </w:rPr>
        <w:t>Software</w:t>
      </w:r>
    </w:p>
    <w:p w:rsidR="00BF1872" w:rsidRPr="00900EC3" w:rsidRDefault="00BF1872" w:rsidP="006B503B">
      <w:pPr>
        <w:bidi w:val="0"/>
        <w:spacing w:before="100" w:beforeAutospacing="1" w:after="100" w:afterAutospacing="1" w:line="360" w:lineRule="auto"/>
        <w:rPr>
          <w:rFonts w:asciiTheme="majorBidi" w:eastAsia="Times New Roman" w:hAnsiTheme="majorBidi" w:cstheme="majorBidi"/>
          <w:b/>
          <w:bCs/>
          <w:sz w:val="24"/>
          <w:szCs w:val="24"/>
        </w:rPr>
      </w:pPr>
      <w:r w:rsidRPr="00900EC3">
        <w:rPr>
          <w:rFonts w:asciiTheme="majorBidi" w:eastAsia="Times New Roman" w:hAnsiTheme="majorBidi" w:cstheme="majorBidi"/>
          <w:b/>
          <w:bCs/>
          <w:sz w:val="24"/>
          <w:szCs w:val="24"/>
        </w:rPr>
        <w:t xml:space="preserve">The Arduino </w:t>
      </w:r>
      <w:hyperlink r:id="rId60" w:tooltip="Integrated development environment" w:history="1">
        <w:r w:rsidRPr="00900EC3">
          <w:rPr>
            <w:rStyle w:val="Hyperlink"/>
            <w:rFonts w:asciiTheme="majorBidi" w:hAnsiTheme="majorBidi" w:cstheme="majorBidi"/>
            <w:b/>
            <w:bCs/>
            <w:color w:val="auto"/>
            <w:sz w:val="24"/>
            <w:szCs w:val="24"/>
            <w:u w:val="none"/>
          </w:rPr>
          <w:t>integrated development environment</w:t>
        </w:r>
      </w:hyperlink>
      <w:r w:rsidRPr="00900EC3">
        <w:rPr>
          <w:rFonts w:asciiTheme="majorBidi" w:eastAsia="Times New Roman" w:hAnsiTheme="majorBidi" w:cstheme="majorBidi"/>
          <w:b/>
          <w:bCs/>
          <w:sz w:val="24"/>
          <w:szCs w:val="24"/>
        </w:rPr>
        <w:t xml:space="preserve"> (IDE) is a </w:t>
      </w:r>
      <w:hyperlink r:id="rId61" w:tooltip="Cross-platform" w:history="1">
        <w:r w:rsidRPr="00900EC3">
          <w:rPr>
            <w:rStyle w:val="Hyperlink"/>
            <w:rFonts w:asciiTheme="majorBidi" w:hAnsiTheme="majorBidi" w:cstheme="majorBidi"/>
            <w:b/>
            <w:bCs/>
            <w:color w:val="auto"/>
            <w:sz w:val="24"/>
            <w:szCs w:val="24"/>
            <w:u w:val="none"/>
          </w:rPr>
          <w:t>cross-platform</w:t>
        </w:r>
      </w:hyperlink>
      <w:r w:rsidRPr="00900EC3">
        <w:rPr>
          <w:rFonts w:asciiTheme="majorBidi" w:eastAsia="Times New Roman" w:hAnsiTheme="majorBidi" w:cstheme="majorBidi"/>
          <w:b/>
          <w:bCs/>
          <w:sz w:val="24"/>
          <w:szCs w:val="24"/>
        </w:rPr>
        <w:t xml:space="preserve"> application written in </w:t>
      </w:r>
      <w:hyperlink r:id="rId62" w:tooltip="Java (programming language)" w:history="1">
        <w:r w:rsidRPr="00900EC3">
          <w:rPr>
            <w:rStyle w:val="Hyperlink"/>
            <w:rFonts w:asciiTheme="majorBidi" w:hAnsiTheme="majorBidi" w:cstheme="majorBidi"/>
            <w:b/>
            <w:bCs/>
            <w:color w:val="auto"/>
            <w:sz w:val="24"/>
            <w:szCs w:val="24"/>
            <w:u w:val="none"/>
          </w:rPr>
          <w:t>Java</w:t>
        </w:r>
      </w:hyperlink>
      <w:r w:rsidRPr="00900EC3">
        <w:rPr>
          <w:rFonts w:asciiTheme="majorBidi" w:eastAsia="Times New Roman" w:hAnsiTheme="majorBidi" w:cstheme="majorBidi"/>
          <w:b/>
          <w:bCs/>
          <w:sz w:val="24"/>
          <w:szCs w:val="24"/>
        </w:rPr>
        <w:t xml:space="preserve">, and derives from the IDE for the </w:t>
      </w:r>
      <w:hyperlink r:id="rId63" w:tooltip="Processing (programming language)" w:history="1">
        <w:r w:rsidRPr="00900EC3">
          <w:rPr>
            <w:rStyle w:val="Hyperlink"/>
            <w:rFonts w:asciiTheme="majorBidi" w:hAnsiTheme="majorBidi" w:cstheme="majorBidi"/>
            <w:b/>
            <w:bCs/>
            <w:color w:val="auto"/>
            <w:sz w:val="24"/>
            <w:szCs w:val="24"/>
            <w:u w:val="none"/>
          </w:rPr>
          <w:t>Processing programming language</w:t>
        </w:r>
      </w:hyperlink>
      <w:r w:rsidRPr="00900EC3">
        <w:rPr>
          <w:rFonts w:asciiTheme="majorBidi" w:eastAsia="Times New Roman" w:hAnsiTheme="majorBidi" w:cstheme="majorBidi"/>
          <w:b/>
          <w:bCs/>
          <w:sz w:val="24"/>
          <w:szCs w:val="24"/>
        </w:rPr>
        <w:t xml:space="preserve"> and the </w:t>
      </w:r>
      <w:hyperlink r:id="rId64" w:tooltip="Wiring (development platform)" w:history="1">
        <w:r w:rsidRPr="00900EC3">
          <w:rPr>
            <w:rStyle w:val="Hyperlink"/>
            <w:rFonts w:asciiTheme="majorBidi" w:hAnsiTheme="majorBidi" w:cstheme="majorBidi"/>
            <w:b/>
            <w:bCs/>
            <w:color w:val="auto"/>
            <w:sz w:val="24"/>
            <w:szCs w:val="24"/>
            <w:u w:val="none"/>
          </w:rPr>
          <w:t>Wiring</w:t>
        </w:r>
      </w:hyperlink>
      <w:r w:rsidRPr="00900EC3">
        <w:rPr>
          <w:rFonts w:asciiTheme="majorBidi" w:eastAsia="Times New Roman" w:hAnsiTheme="majorBidi" w:cstheme="majorBidi"/>
          <w:b/>
          <w:bCs/>
          <w:sz w:val="24"/>
          <w:szCs w:val="24"/>
        </w:rPr>
        <w:t xml:space="preserve"> projects. It is designed to introduce programming to artists and other newcomers unfamiliar with software development. It includes a code editor with features such as </w:t>
      </w:r>
      <w:hyperlink r:id="rId65" w:tooltip="Syntax highlighting" w:history="1">
        <w:r w:rsidRPr="00900EC3">
          <w:rPr>
            <w:rStyle w:val="Hyperlink"/>
            <w:rFonts w:asciiTheme="majorBidi" w:hAnsiTheme="majorBidi" w:cstheme="majorBidi"/>
            <w:b/>
            <w:bCs/>
            <w:color w:val="auto"/>
            <w:sz w:val="24"/>
            <w:szCs w:val="24"/>
            <w:u w:val="none"/>
          </w:rPr>
          <w:t>syntax highlighting</w:t>
        </w:r>
      </w:hyperlink>
      <w:r w:rsidRPr="00900EC3">
        <w:rPr>
          <w:rFonts w:asciiTheme="majorBidi" w:eastAsia="Times New Roman" w:hAnsiTheme="majorBidi" w:cstheme="majorBidi"/>
          <w:b/>
          <w:bCs/>
          <w:sz w:val="24"/>
          <w:szCs w:val="24"/>
        </w:rPr>
        <w:t xml:space="preserve">, </w:t>
      </w:r>
      <w:hyperlink r:id="rId66" w:tooltip="Brace matching" w:history="1">
        <w:r w:rsidRPr="00900EC3">
          <w:rPr>
            <w:rStyle w:val="Hyperlink"/>
            <w:rFonts w:asciiTheme="majorBidi" w:hAnsiTheme="majorBidi" w:cstheme="majorBidi"/>
            <w:b/>
            <w:bCs/>
            <w:color w:val="auto"/>
            <w:sz w:val="24"/>
            <w:szCs w:val="24"/>
            <w:u w:val="none"/>
          </w:rPr>
          <w:t>brace matching</w:t>
        </w:r>
      </w:hyperlink>
      <w:r w:rsidRPr="00900EC3">
        <w:rPr>
          <w:rFonts w:asciiTheme="majorBidi" w:eastAsia="Times New Roman" w:hAnsiTheme="majorBidi" w:cstheme="majorBidi"/>
          <w:b/>
          <w:bCs/>
          <w:sz w:val="24"/>
          <w:szCs w:val="24"/>
        </w:rPr>
        <w:t xml:space="preserve">, and automatic indentation, and is also capable of compiling and uploading programs to the board with a single click. A program or code written for Arduino is called a </w:t>
      </w:r>
      <w:r w:rsidRPr="00900EC3">
        <w:rPr>
          <w:rFonts w:asciiTheme="majorBidi" w:eastAsia="Times New Roman" w:hAnsiTheme="majorBidi" w:cstheme="majorBidi"/>
          <w:b/>
          <w:bCs/>
          <w:i/>
          <w:iCs/>
          <w:sz w:val="24"/>
          <w:szCs w:val="24"/>
        </w:rPr>
        <w:t>sketch</w:t>
      </w:r>
      <w:r w:rsidRPr="00900EC3">
        <w:rPr>
          <w:rFonts w:asciiTheme="majorBidi" w:eastAsia="Times New Roman" w:hAnsiTheme="majorBidi" w:cstheme="majorBidi"/>
          <w:b/>
          <w:bCs/>
          <w:sz w:val="24"/>
          <w:szCs w:val="24"/>
        </w:rPr>
        <w:t>.</w:t>
      </w:r>
    </w:p>
    <w:p w:rsidR="00BF1872" w:rsidRPr="00900EC3" w:rsidRDefault="00BF1872" w:rsidP="006B503B">
      <w:pPr>
        <w:bidi w:val="0"/>
        <w:spacing w:before="100" w:beforeAutospacing="1" w:after="100" w:afterAutospacing="1" w:line="360" w:lineRule="auto"/>
        <w:rPr>
          <w:rFonts w:asciiTheme="majorBidi" w:eastAsia="Times New Roman" w:hAnsiTheme="majorBidi" w:cstheme="majorBidi"/>
          <w:b/>
          <w:bCs/>
          <w:sz w:val="24"/>
          <w:szCs w:val="24"/>
        </w:rPr>
      </w:pPr>
      <w:r w:rsidRPr="00900EC3">
        <w:rPr>
          <w:rFonts w:asciiTheme="majorBidi" w:eastAsia="Times New Roman" w:hAnsiTheme="majorBidi" w:cstheme="majorBidi"/>
          <w:b/>
          <w:bCs/>
          <w:sz w:val="24"/>
          <w:szCs w:val="24"/>
        </w:rPr>
        <w:t xml:space="preserve">Arduino programs are written in </w:t>
      </w:r>
      <w:hyperlink r:id="rId67" w:tooltip="C (programming language)" w:history="1">
        <w:r w:rsidRPr="00900EC3">
          <w:rPr>
            <w:rStyle w:val="Hyperlink"/>
            <w:rFonts w:asciiTheme="majorBidi" w:hAnsiTheme="majorBidi" w:cstheme="majorBidi"/>
            <w:b/>
            <w:bCs/>
            <w:color w:val="auto"/>
            <w:sz w:val="24"/>
            <w:szCs w:val="24"/>
            <w:u w:val="none"/>
          </w:rPr>
          <w:t>C</w:t>
        </w:r>
      </w:hyperlink>
      <w:r w:rsidRPr="00900EC3">
        <w:rPr>
          <w:rFonts w:asciiTheme="majorBidi" w:eastAsia="Times New Roman" w:hAnsiTheme="majorBidi" w:cstheme="majorBidi"/>
          <w:b/>
          <w:bCs/>
          <w:sz w:val="24"/>
          <w:szCs w:val="24"/>
        </w:rPr>
        <w:t xml:space="preserve"> or </w:t>
      </w:r>
      <w:hyperlink r:id="rId68" w:tooltip="C++" w:history="1">
        <w:r w:rsidRPr="00900EC3">
          <w:rPr>
            <w:rStyle w:val="Hyperlink"/>
            <w:rFonts w:asciiTheme="majorBidi" w:hAnsiTheme="majorBidi" w:cstheme="majorBidi"/>
            <w:b/>
            <w:bCs/>
            <w:color w:val="auto"/>
            <w:sz w:val="24"/>
            <w:szCs w:val="24"/>
            <w:u w:val="none"/>
          </w:rPr>
          <w:t>C++</w:t>
        </w:r>
      </w:hyperlink>
      <w:r w:rsidRPr="00900EC3">
        <w:rPr>
          <w:rFonts w:asciiTheme="majorBidi" w:eastAsia="Times New Roman" w:hAnsiTheme="majorBidi" w:cstheme="majorBidi"/>
          <w:b/>
          <w:bCs/>
          <w:sz w:val="24"/>
          <w:szCs w:val="24"/>
        </w:rPr>
        <w:t xml:space="preserve">. The Arduino IDE comes with a </w:t>
      </w:r>
      <w:hyperlink r:id="rId69" w:tooltip="Software library" w:history="1">
        <w:r w:rsidRPr="00900EC3">
          <w:rPr>
            <w:rStyle w:val="Hyperlink"/>
            <w:rFonts w:asciiTheme="majorBidi" w:hAnsiTheme="majorBidi" w:cstheme="majorBidi"/>
            <w:b/>
            <w:bCs/>
            <w:color w:val="auto"/>
            <w:sz w:val="24"/>
            <w:szCs w:val="24"/>
            <w:u w:val="none"/>
          </w:rPr>
          <w:t>software library</w:t>
        </w:r>
      </w:hyperlink>
      <w:r w:rsidRPr="00900EC3">
        <w:rPr>
          <w:rFonts w:asciiTheme="majorBidi" w:eastAsia="Times New Roman" w:hAnsiTheme="majorBidi" w:cstheme="majorBidi"/>
          <w:b/>
          <w:bCs/>
          <w:sz w:val="24"/>
          <w:szCs w:val="24"/>
        </w:rPr>
        <w:t xml:space="preserve"> called "</w:t>
      </w:r>
      <w:hyperlink r:id="rId70" w:tooltip="Wiring (development platform)" w:history="1">
        <w:r w:rsidRPr="00900EC3">
          <w:rPr>
            <w:rStyle w:val="Hyperlink"/>
            <w:rFonts w:asciiTheme="majorBidi" w:hAnsiTheme="majorBidi" w:cstheme="majorBidi"/>
            <w:b/>
            <w:bCs/>
            <w:color w:val="auto"/>
            <w:sz w:val="24"/>
            <w:szCs w:val="24"/>
            <w:u w:val="none"/>
          </w:rPr>
          <w:t>Wiring</w:t>
        </w:r>
      </w:hyperlink>
      <w:r w:rsidRPr="00900EC3">
        <w:rPr>
          <w:rFonts w:asciiTheme="majorBidi" w:eastAsia="Times New Roman" w:hAnsiTheme="majorBidi" w:cstheme="majorBidi"/>
          <w:b/>
          <w:bCs/>
          <w:sz w:val="24"/>
          <w:szCs w:val="24"/>
        </w:rPr>
        <w:t xml:space="preserve">" from the original Wiring project, which makes many common input/output operations much easier. Users only need define two functions to make a runnable </w:t>
      </w:r>
      <w:hyperlink r:id="rId71" w:tooltip="Cyclic executive" w:history="1">
        <w:r w:rsidRPr="00900EC3">
          <w:rPr>
            <w:rStyle w:val="Hyperlink"/>
            <w:rFonts w:asciiTheme="majorBidi" w:hAnsiTheme="majorBidi" w:cstheme="majorBidi"/>
            <w:b/>
            <w:bCs/>
            <w:color w:val="auto"/>
            <w:sz w:val="24"/>
            <w:szCs w:val="24"/>
            <w:u w:val="none"/>
          </w:rPr>
          <w:t>cyclic executive</w:t>
        </w:r>
      </w:hyperlink>
      <w:r w:rsidRPr="00900EC3">
        <w:rPr>
          <w:rFonts w:asciiTheme="majorBidi" w:eastAsia="Times New Roman" w:hAnsiTheme="majorBidi" w:cstheme="majorBidi"/>
          <w:b/>
          <w:bCs/>
          <w:sz w:val="24"/>
          <w:szCs w:val="24"/>
        </w:rPr>
        <w:t xml:space="preserve"> program:</w:t>
      </w:r>
    </w:p>
    <w:p w:rsidR="00BF1872" w:rsidRPr="00900EC3" w:rsidRDefault="00BF1872" w:rsidP="007A5526">
      <w:pPr>
        <w:numPr>
          <w:ilvl w:val="0"/>
          <w:numId w:val="18"/>
        </w:numPr>
        <w:bidi w:val="0"/>
        <w:spacing w:before="100" w:beforeAutospacing="1" w:after="100" w:afterAutospacing="1" w:line="360" w:lineRule="auto"/>
        <w:ind w:left="1440"/>
        <w:rPr>
          <w:rFonts w:asciiTheme="majorBidi" w:eastAsia="Times New Roman" w:hAnsiTheme="majorBidi" w:cstheme="majorBidi"/>
          <w:b/>
          <w:bCs/>
          <w:sz w:val="24"/>
          <w:szCs w:val="24"/>
        </w:rPr>
      </w:pPr>
      <w:r w:rsidRPr="00900EC3">
        <w:rPr>
          <w:rFonts w:asciiTheme="majorBidi" w:eastAsia="Times New Roman" w:hAnsiTheme="majorBidi" w:cstheme="majorBidi"/>
          <w:b/>
          <w:bCs/>
          <w:sz w:val="20"/>
          <w:szCs w:val="20"/>
        </w:rPr>
        <w:lastRenderedPageBreak/>
        <w:t>setup()</w:t>
      </w:r>
      <w:r w:rsidRPr="00900EC3">
        <w:rPr>
          <w:rFonts w:asciiTheme="majorBidi" w:eastAsia="Times New Roman" w:hAnsiTheme="majorBidi" w:cstheme="majorBidi"/>
          <w:b/>
          <w:bCs/>
          <w:sz w:val="24"/>
          <w:szCs w:val="24"/>
        </w:rPr>
        <w:t>: a function run once at the start of a program that can initialize settings</w:t>
      </w:r>
    </w:p>
    <w:p w:rsidR="00BF1872" w:rsidRPr="00900EC3" w:rsidRDefault="00BF1872" w:rsidP="006B503B">
      <w:pPr>
        <w:numPr>
          <w:ilvl w:val="0"/>
          <w:numId w:val="18"/>
        </w:numPr>
        <w:bidi w:val="0"/>
        <w:spacing w:before="100" w:beforeAutospacing="1" w:after="100" w:afterAutospacing="1" w:line="360" w:lineRule="auto"/>
        <w:ind w:left="1440"/>
        <w:rPr>
          <w:rFonts w:asciiTheme="majorBidi" w:eastAsia="Times New Roman" w:hAnsiTheme="majorBidi" w:cstheme="majorBidi"/>
          <w:b/>
          <w:bCs/>
          <w:sz w:val="24"/>
          <w:szCs w:val="24"/>
        </w:rPr>
      </w:pPr>
      <w:r w:rsidRPr="00900EC3">
        <w:rPr>
          <w:rFonts w:asciiTheme="majorBidi" w:eastAsia="Times New Roman" w:hAnsiTheme="majorBidi" w:cstheme="majorBidi"/>
          <w:b/>
          <w:bCs/>
          <w:sz w:val="20"/>
          <w:szCs w:val="20"/>
        </w:rPr>
        <w:t>loop()</w:t>
      </w:r>
      <w:r w:rsidRPr="00900EC3">
        <w:rPr>
          <w:rFonts w:asciiTheme="majorBidi" w:eastAsia="Times New Roman" w:hAnsiTheme="majorBidi" w:cstheme="majorBidi"/>
          <w:b/>
          <w:bCs/>
          <w:sz w:val="24"/>
          <w:szCs w:val="24"/>
        </w:rPr>
        <w:t>: a function called repeatedly until the board powers off</w:t>
      </w:r>
    </w:p>
    <w:p w:rsidR="00BF1872" w:rsidRPr="00900EC3" w:rsidRDefault="00BF1872" w:rsidP="006B503B">
      <w:pPr>
        <w:bidi w:val="0"/>
        <w:spacing w:before="100" w:beforeAutospacing="1" w:after="100" w:afterAutospacing="1" w:line="360" w:lineRule="auto"/>
        <w:rPr>
          <w:rFonts w:asciiTheme="majorBidi" w:eastAsia="Times New Roman" w:hAnsiTheme="majorBidi" w:cstheme="majorBidi"/>
          <w:b/>
          <w:bCs/>
          <w:sz w:val="24"/>
          <w:szCs w:val="24"/>
        </w:rPr>
      </w:pPr>
      <w:r w:rsidRPr="00900EC3">
        <w:rPr>
          <w:rFonts w:asciiTheme="majorBidi" w:eastAsia="Times New Roman" w:hAnsiTheme="majorBidi" w:cstheme="majorBidi"/>
          <w:b/>
          <w:bCs/>
          <w:sz w:val="24"/>
          <w:szCs w:val="24"/>
        </w:rPr>
        <w:t xml:space="preserve">A typical first program for a microcontroller simply blinks an </w:t>
      </w:r>
      <w:hyperlink r:id="rId72" w:tooltip="Light-emitting diode" w:history="1">
        <w:r w:rsidRPr="00900EC3">
          <w:rPr>
            <w:rStyle w:val="Hyperlink"/>
            <w:rFonts w:asciiTheme="majorBidi" w:hAnsiTheme="majorBidi" w:cstheme="majorBidi"/>
            <w:b/>
            <w:bCs/>
            <w:color w:val="auto"/>
            <w:sz w:val="24"/>
            <w:szCs w:val="24"/>
            <w:u w:val="none"/>
          </w:rPr>
          <w:t>LED</w:t>
        </w:r>
      </w:hyperlink>
      <w:r w:rsidRPr="00900EC3">
        <w:rPr>
          <w:rFonts w:asciiTheme="majorBidi" w:eastAsia="Times New Roman" w:hAnsiTheme="majorBidi" w:cstheme="majorBidi"/>
          <w:b/>
          <w:bCs/>
          <w:sz w:val="24"/>
          <w:szCs w:val="24"/>
        </w:rPr>
        <w:t xml:space="preserve"> on and off. In the Arduino environment, the user might write a program like this:</w:t>
      </w:r>
    </w:p>
    <w:p w:rsidR="00BF1872" w:rsidRPr="00900EC3" w:rsidRDefault="00BF1872" w:rsidP="006B503B">
      <w:pPr>
        <w:bidi w:val="0"/>
        <w:spacing w:before="100" w:beforeAutospacing="1" w:after="100" w:afterAutospacing="1" w:line="360" w:lineRule="auto"/>
        <w:rPr>
          <w:rFonts w:asciiTheme="majorBidi" w:eastAsia="Times New Roman" w:hAnsiTheme="majorBidi" w:cstheme="majorBidi"/>
          <w:b/>
          <w:bCs/>
          <w:sz w:val="24"/>
          <w:szCs w:val="24"/>
        </w:rPr>
      </w:pPr>
      <w:r w:rsidRPr="00900EC3">
        <w:rPr>
          <w:rFonts w:asciiTheme="majorBidi" w:eastAsia="Times New Roman" w:hAnsiTheme="majorBidi" w:cstheme="majorBidi"/>
          <w:b/>
          <w:bCs/>
          <w:sz w:val="24"/>
          <w:szCs w:val="24"/>
        </w:rPr>
        <w:t xml:space="preserve">The Arduino </w:t>
      </w:r>
      <w:hyperlink r:id="rId73" w:tooltip="Integrated development environment" w:history="1">
        <w:r w:rsidRPr="00900EC3">
          <w:rPr>
            <w:rStyle w:val="Hyperlink"/>
            <w:rFonts w:asciiTheme="majorBidi" w:hAnsiTheme="majorBidi" w:cstheme="majorBidi"/>
            <w:b/>
            <w:bCs/>
            <w:color w:val="auto"/>
            <w:sz w:val="24"/>
            <w:szCs w:val="24"/>
            <w:u w:val="none"/>
          </w:rPr>
          <w:t>integrated development environment</w:t>
        </w:r>
      </w:hyperlink>
      <w:r w:rsidRPr="00900EC3">
        <w:rPr>
          <w:rFonts w:asciiTheme="majorBidi" w:eastAsia="Times New Roman" w:hAnsiTheme="majorBidi" w:cstheme="majorBidi"/>
          <w:b/>
          <w:bCs/>
          <w:sz w:val="24"/>
          <w:szCs w:val="24"/>
        </w:rPr>
        <w:t xml:space="preserve"> (IDE) is a </w:t>
      </w:r>
      <w:hyperlink r:id="rId74" w:tooltip="Cross-platform" w:history="1">
        <w:r w:rsidRPr="00900EC3">
          <w:rPr>
            <w:rStyle w:val="Hyperlink"/>
            <w:rFonts w:asciiTheme="majorBidi" w:hAnsiTheme="majorBidi" w:cstheme="majorBidi"/>
            <w:b/>
            <w:bCs/>
            <w:color w:val="auto"/>
            <w:sz w:val="24"/>
            <w:szCs w:val="24"/>
            <w:u w:val="none"/>
          </w:rPr>
          <w:t>cross-platform</w:t>
        </w:r>
      </w:hyperlink>
      <w:r w:rsidRPr="00900EC3">
        <w:rPr>
          <w:rFonts w:asciiTheme="majorBidi" w:eastAsia="Times New Roman" w:hAnsiTheme="majorBidi" w:cstheme="majorBidi"/>
          <w:b/>
          <w:bCs/>
          <w:sz w:val="24"/>
          <w:szCs w:val="24"/>
        </w:rPr>
        <w:t xml:space="preserve"> application written in </w:t>
      </w:r>
      <w:hyperlink r:id="rId75" w:tooltip="Java (programming language)" w:history="1">
        <w:r w:rsidRPr="00900EC3">
          <w:rPr>
            <w:rStyle w:val="Hyperlink"/>
            <w:rFonts w:asciiTheme="majorBidi" w:hAnsiTheme="majorBidi" w:cstheme="majorBidi"/>
            <w:b/>
            <w:bCs/>
            <w:color w:val="auto"/>
            <w:sz w:val="24"/>
            <w:szCs w:val="24"/>
            <w:u w:val="none"/>
          </w:rPr>
          <w:t>Java</w:t>
        </w:r>
      </w:hyperlink>
      <w:r w:rsidRPr="00900EC3">
        <w:rPr>
          <w:rFonts w:asciiTheme="majorBidi" w:eastAsia="Times New Roman" w:hAnsiTheme="majorBidi" w:cstheme="majorBidi"/>
          <w:b/>
          <w:bCs/>
          <w:sz w:val="24"/>
          <w:szCs w:val="24"/>
        </w:rPr>
        <w:t xml:space="preserve">, and derives from the IDE for the </w:t>
      </w:r>
      <w:hyperlink r:id="rId76" w:tooltip="Processing (programming language)" w:history="1">
        <w:r w:rsidRPr="00900EC3">
          <w:rPr>
            <w:rStyle w:val="Hyperlink"/>
            <w:rFonts w:asciiTheme="majorBidi" w:hAnsiTheme="majorBidi" w:cstheme="majorBidi"/>
            <w:b/>
            <w:bCs/>
            <w:color w:val="auto"/>
            <w:sz w:val="24"/>
            <w:szCs w:val="24"/>
            <w:u w:val="none"/>
          </w:rPr>
          <w:t>Processing programming language</w:t>
        </w:r>
      </w:hyperlink>
      <w:r w:rsidRPr="00900EC3">
        <w:rPr>
          <w:rFonts w:asciiTheme="majorBidi" w:eastAsia="Times New Roman" w:hAnsiTheme="majorBidi" w:cstheme="majorBidi"/>
          <w:b/>
          <w:bCs/>
          <w:sz w:val="24"/>
          <w:szCs w:val="24"/>
        </w:rPr>
        <w:t xml:space="preserve"> and the </w:t>
      </w:r>
      <w:hyperlink r:id="rId77" w:tooltip="Wiring (development platform)" w:history="1">
        <w:r w:rsidRPr="00900EC3">
          <w:rPr>
            <w:rStyle w:val="Hyperlink"/>
            <w:rFonts w:asciiTheme="majorBidi" w:hAnsiTheme="majorBidi" w:cstheme="majorBidi"/>
            <w:b/>
            <w:bCs/>
            <w:color w:val="auto"/>
            <w:sz w:val="24"/>
            <w:szCs w:val="24"/>
            <w:u w:val="none"/>
          </w:rPr>
          <w:t>Wiring</w:t>
        </w:r>
      </w:hyperlink>
      <w:r w:rsidRPr="00900EC3">
        <w:rPr>
          <w:rFonts w:asciiTheme="majorBidi" w:eastAsia="Times New Roman" w:hAnsiTheme="majorBidi" w:cstheme="majorBidi"/>
          <w:b/>
          <w:bCs/>
          <w:sz w:val="24"/>
          <w:szCs w:val="24"/>
        </w:rPr>
        <w:t xml:space="preserve"> projects. It is designed to introduce programming to artists and other newcomers unfamiliar with software development. It includes a code editor with features such as </w:t>
      </w:r>
      <w:hyperlink r:id="rId78" w:tooltip="Syntax highlighting" w:history="1">
        <w:r w:rsidRPr="00900EC3">
          <w:rPr>
            <w:rStyle w:val="Hyperlink"/>
            <w:rFonts w:asciiTheme="majorBidi" w:hAnsiTheme="majorBidi" w:cstheme="majorBidi"/>
            <w:b/>
            <w:bCs/>
            <w:color w:val="auto"/>
            <w:sz w:val="24"/>
            <w:szCs w:val="24"/>
            <w:u w:val="none"/>
          </w:rPr>
          <w:t>syntax highlighting</w:t>
        </w:r>
      </w:hyperlink>
      <w:r w:rsidRPr="00900EC3">
        <w:rPr>
          <w:rFonts w:asciiTheme="majorBidi" w:eastAsia="Times New Roman" w:hAnsiTheme="majorBidi" w:cstheme="majorBidi"/>
          <w:b/>
          <w:bCs/>
          <w:sz w:val="24"/>
          <w:szCs w:val="24"/>
        </w:rPr>
        <w:t xml:space="preserve">, </w:t>
      </w:r>
      <w:hyperlink r:id="rId79" w:tooltip="Brace matching" w:history="1">
        <w:r w:rsidRPr="00900EC3">
          <w:rPr>
            <w:rStyle w:val="Hyperlink"/>
            <w:rFonts w:asciiTheme="majorBidi" w:hAnsiTheme="majorBidi" w:cstheme="majorBidi"/>
            <w:b/>
            <w:bCs/>
            <w:color w:val="auto"/>
            <w:sz w:val="24"/>
            <w:szCs w:val="24"/>
            <w:u w:val="none"/>
          </w:rPr>
          <w:t>brace matching</w:t>
        </w:r>
      </w:hyperlink>
      <w:r w:rsidRPr="00900EC3">
        <w:rPr>
          <w:rFonts w:asciiTheme="majorBidi" w:eastAsia="Times New Roman" w:hAnsiTheme="majorBidi" w:cstheme="majorBidi"/>
          <w:b/>
          <w:bCs/>
          <w:sz w:val="24"/>
          <w:szCs w:val="24"/>
        </w:rPr>
        <w:t xml:space="preserve">, and automatic indentation, and is also capable of compiling and uploading programs to the board with a single click. A program or code written for Arduino is called a </w:t>
      </w:r>
      <w:r w:rsidRPr="00900EC3">
        <w:rPr>
          <w:rFonts w:asciiTheme="majorBidi" w:eastAsia="Times New Roman" w:hAnsiTheme="majorBidi" w:cstheme="majorBidi"/>
          <w:b/>
          <w:bCs/>
          <w:i/>
          <w:iCs/>
          <w:sz w:val="24"/>
          <w:szCs w:val="24"/>
        </w:rPr>
        <w:t>sketch</w:t>
      </w:r>
      <w:r w:rsidRPr="00900EC3">
        <w:rPr>
          <w:rFonts w:asciiTheme="majorBidi" w:eastAsia="Times New Roman" w:hAnsiTheme="majorBidi" w:cstheme="majorBidi"/>
          <w:b/>
          <w:bCs/>
          <w:sz w:val="24"/>
          <w:szCs w:val="24"/>
        </w:rPr>
        <w:t>.</w:t>
      </w:r>
    </w:p>
    <w:p w:rsidR="00BF1872" w:rsidRPr="00900EC3" w:rsidRDefault="00BF1872" w:rsidP="006B503B">
      <w:pPr>
        <w:bidi w:val="0"/>
        <w:spacing w:before="100" w:beforeAutospacing="1" w:after="100" w:afterAutospacing="1" w:line="360" w:lineRule="auto"/>
        <w:rPr>
          <w:rFonts w:asciiTheme="majorBidi" w:eastAsia="Times New Roman" w:hAnsiTheme="majorBidi" w:cstheme="majorBidi"/>
          <w:b/>
          <w:bCs/>
          <w:sz w:val="24"/>
          <w:szCs w:val="24"/>
        </w:rPr>
      </w:pPr>
      <w:r w:rsidRPr="00900EC3">
        <w:rPr>
          <w:rFonts w:asciiTheme="majorBidi" w:eastAsia="Times New Roman" w:hAnsiTheme="majorBidi" w:cstheme="majorBidi"/>
          <w:b/>
          <w:bCs/>
          <w:sz w:val="24"/>
          <w:szCs w:val="24"/>
        </w:rPr>
        <w:t xml:space="preserve">Arduino programs are written in </w:t>
      </w:r>
      <w:hyperlink r:id="rId80" w:tooltip="C (programming language)" w:history="1">
        <w:r w:rsidRPr="00900EC3">
          <w:rPr>
            <w:rStyle w:val="Hyperlink"/>
            <w:rFonts w:asciiTheme="majorBidi" w:hAnsiTheme="majorBidi" w:cstheme="majorBidi"/>
            <w:b/>
            <w:bCs/>
            <w:color w:val="auto"/>
            <w:sz w:val="24"/>
            <w:szCs w:val="24"/>
            <w:u w:val="none"/>
          </w:rPr>
          <w:t>C</w:t>
        </w:r>
      </w:hyperlink>
      <w:r w:rsidRPr="00900EC3">
        <w:rPr>
          <w:rFonts w:asciiTheme="majorBidi" w:eastAsia="Times New Roman" w:hAnsiTheme="majorBidi" w:cstheme="majorBidi"/>
          <w:b/>
          <w:bCs/>
          <w:sz w:val="24"/>
          <w:szCs w:val="24"/>
        </w:rPr>
        <w:t xml:space="preserve"> or </w:t>
      </w:r>
      <w:hyperlink r:id="rId81" w:tooltip="C++" w:history="1">
        <w:r w:rsidRPr="00900EC3">
          <w:rPr>
            <w:rStyle w:val="Hyperlink"/>
            <w:rFonts w:asciiTheme="majorBidi" w:hAnsiTheme="majorBidi" w:cstheme="majorBidi"/>
            <w:b/>
            <w:bCs/>
            <w:color w:val="auto"/>
            <w:sz w:val="24"/>
            <w:szCs w:val="24"/>
            <w:u w:val="none"/>
          </w:rPr>
          <w:t>C++</w:t>
        </w:r>
      </w:hyperlink>
      <w:r w:rsidRPr="00900EC3">
        <w:rPr>
          <w:rFonts w:asciiTheme="majorBidi" w:eastAsia="Times New Roman" w:hAnsiTheme="majorBidi" w:cstheme="majorBidi"/>
          <w:b/>
          <w:bCs/>
          <w:sz w:val="24"/>
          <w:szCs w:val="24"/>
        </w:rPr>
        <w:t xml:space="preserve">. The Arduino IDE comes with a </w:t>
      </w:r>
      <w:hyperlink r:id="rId82" w:tooltip="Software library" w:history="1">
        <w:r w:rsidRPr="00900EC3">
          <w:rPr>
            <w:rStyle w:val="Hyperlink"/>
            <w:rFonts w:asciiTheme="majorBidi" w:hAnsiTheme="majorBidi" w:cstheme="majorBidi"/>
            <w:b/>
            <w:bCs/>
            <w:color w:val="auto"/>
            <w:sz w:val="24"/>
            <w:szCs w:val="24"/>
            <w:u w:val="none"/>
          </w:rPr>
          <w:t>software library</w:t>
        </w:r>
      </w:hyperlink>
      <w:r w:rsidRPr="00900EC3">
        <w:rPr>
          <w:rFonts w:asciiTheme="majorBidi" w:eastAsia="Times New Roman" w:hAnsiTheme="majorBidi" w:cstheme="majorBidi"/>
          <w:b/>
          <w:bCs/>
          <w:sz w:val="24"/>
          <w:szCs w:val="24"/>
        </w:rPr>
        <w:t xml:space="preserve"> called "</w:t>
      </w:r>
      <w:hyperlink r:id="rId83" w:tooltip="Wiring (development platform)" w:history="1">
        <w:r w:rsidRPr="00900EC3">
          <w:rPr>
            <w:rStyle w:val="Hyperlink"/>
            <w:rFonts w:asciiTheme="majorBidi" w:hAnsiTheme="majorBidi" w:cstheme="majorBidi"/>
            <w:b/>
            <w:bCs/>
            <w:color w:val="auto"/>
            <w:sz w:val="24"/>
            <w:szCs w:val="24"/>
            <w:u w:val="none"/>
          </w:rPr>
          <w:t>Wiring</w:t>
        </w:r>
      </w:hyperlink>
      <w:r w:rsidRPr="00900EC3">
        <w:rPr>
          <w:rFonts w:asciiTheme="majorBidi" w:eastAsia="Times New Roman" w:hAnsiTheme="majorBidi" w:cstheme="majorBidi"/>
          <w:b/>
          <w:bCs/>
          <w:sz w:val="24"/>
          <w:szCs w:val="24"/>
        </w:rPr>
        <w:t xml:space="preserve">" from the original Wiring project, which makes many common input/output operations much easier. Users only need define two functions to make a runnable </w:t>
      </w:r>
      <w:hyperlink r:id="rId84" w:tooltip="Cyclic executive" w:history="1">
        <w:r w:rsidRPr="00900EC3">
          <w:rPr>
            <w:rStyle w:val="Hyperlink"/>
            <w:rFonts w:asciiTheme="majorBidi" w:hAnsiTheme="majorBidi" w:cstheme="majorBidi"/>
            <w:b/>
            <w:bCs/>
            <w:color w:val="auto"/>
            <w:sz w:val="24"/>
            <w:szCs w:val="24"/>
            <w:u w:val="none"/>
          </w:rPr>
          <w:t>cyclic executive</w:t>
        </w:r>
      </w:hyperlink>
      <w:r w:rsidRPr="00900EC3">
        <w:rPr>
          <w:rFonts w:asciiTheme="majorBidi" w:eastAsia="Times New Roman" w:hAnsiTheme="majorBidi" w:cstheme="majorBidi"/>
          <w:b/>
          <w:bCs/>
          <w:sz w:val="24"/>
          <w:szCs w:val="24"/>
        </w:rPr>
        <w:t xml:space="preserve"> program:</w:t>
      </w:r>
    </w:p>
    <w:p w:rsidR="00BF1872" w:rsidRPr="00900EC3" w:rsidRDefault="00BF1872" w:rsidP="006B503B">
      <w:pPr>
        <w:numPr>
          <w:ilvl w:val="0"/>
          <w:numId w:val="19"/>
        </w:numPr>
        <w:bidi w:val="0"/>
        <w:spacing w:before="100" w:beforeAutospacing="1" w:after="100" w:afterAutospacing="1" w:line="360" w:lineRule="auto"/>
        <w:ind w:left="1440"/>
        <w:rPr>
          <w:rFonts w:asciiTheme="majorBidi" w:eastAsia="Times New Roman" w:hAnsiTheme="majorBidi" w:cstheme="majorBidi"/>
          <w:b/>
          <w:bCs/>
          <w:sz w:val="24"/>
          <w:szCs w:val="24"/>
        </w:rPr>
      </w:pPr>
      <w:r w:rsidRPr="00900EC3">
        <w:rPr>
          <w:rFonts w:asciiTheme="majorBidi" w:eastAsia="Times New Roman" w:hAnsiTheme="majorBidi" w:cstheme="majorBidi"/>
          <w:b/>
          <w:bCs/>
          <w:sz w:val="20"/>
          <w:szCs w:val="20"/>
        </w:rPr>
        <w:t>setup()</w:t>
      </w:r>
      <w:r w:rsidRPr="00900EC3">
        <w:rPr>
          <w:rFonts w:asciiTheme="majorBidi" w:eastAsia="Times New Roman" w:hAnsiTheme="majorBidi" w:cstheme="majorBidi"/>
          <w:b/>
          <w:bCs/>
          <w:sz w:val="24"/>
          <w:szCs w:val="24"/>
        </w:rPr>
        <w:t>: a function run once at the start of a program that can initialize settings</w:t>
      </w:r>
    </w:p>
    <w:p w:rsidR="00BF1872" w:rsidRPr="00900EC3" w:rsidRDefault="00BF1872" w:rsidP="006B503B">
      <w:pPr>
        <w:numPr>
          <w:ilvl w:val="0"/>
          <w:numId w:val="19"/>
        </w:numPr>
        <w:bidi w:val="0"/>
        <w:spacing w:before="100" w:beforeAutospacing="1" w:after="100" w:afterAutospacing="1" w:line="360" w:lineRule="auto"/>
        <w:ind w:left="1440"/>
        <w:rPr>
          <w:rFonts w:asciiTheme="majorBidi" w:eastAsia="Times New Roman" w:hAnsiTheme="majorBidi" w:cstheme="majorBidi"/>
          <w:b/>
          <w:bCs/>
          <w:sz w:val="24"/>
          <w:szCs w:val="24"/>
        </w:rPr>
      </w:pPr>
      <w:r w:rsidRPr="00900EC3">
        <w:rPr>
          <w:rFonts w:asciiTheme="majorBidi" w:eastAsia="Times New Roman" w:hAnsiTheme="majorBidi" w:cstheme="majorBidi"/>
          <w:b/>
          <w:bCs/>
          <w:sz w:val="20"/>
          <w:szCs w:val="20"/>
        </w:rPr>
        <w:t>loop()</w:t>
      </w:r>
      <w:r w:rsidRPr="00900EC3">
        <w:rPr>
          <w:rFonts w:asciiTheme="majorBidi" w:eastAsia="Times New Roman" w:hAnsiTheme="majorBidi" w:cstheme="majorBidi"/>
          <w:b/>
          <w:bCs/>
          <w:sz w:val="24"/>
          <w:szCs w:val="24"/>
        </w:rPr>
        <w:t>: a function called repeatedly until the board powers off</w:t>
      </w:r>
    </w:p>
    <w:p w:rsidR="00BF1872" w:rsidRPr="00900EC3" w:rsidRDefault="00BF1872" w:rsidP="006B503B">
      <w:pPr>
        <w:bidi w:val="0"/>
        <w:spacing w:before="100" w:beforeAutospacing="1" w:after="100" w:afterAutospacing="1" w:line="360" w:lineRule="auto"/>
        <w:rPr>
          <w:rFonts w:asciiTheme="majorBidi" w:eastAsia="Times New Roman" w:hAnsiTheme="majorBidi" w:cstheme="majorBidi"/>
          <w:b/>
          <w:bCs/>
          <w:sz w:val="24"/>
          <w:szCs w:val="24"/>
        </w:rPr>
      </w:pPr>
      <w:r w:rsidRPr="00900EC3">
        <w:rPr>
          <w:rFonts w:asciiTheme="majorBidi" w:eastAsia="Times New Roman" w:hAnsiTheme="majorBidi" w:cstheme="majorBidi"/>
          <w:b/>
          <w:bCs/>
          <w:sz w:val="24"/>
          <w:szCs w:val="24"/>
        </w:rPr>
        <w:t xml:space="preserve">A typical first program for a microcontroller simply blinks an </w:t>
      </w:r>
      <w:hyperlink r:id="rId85" w:tooltip="Light-emitting diode" w:history="1">
        <w:r w:rsidRPr="00900EC3">
          <w:rPr>
            <w:rStyle w:val="Hyperlink"/>
            <w:rFonts w:asciiTheme="majorBidi" w:hAnsiTheme="majorBidi" w:cstheme="majorBidi"/>
            <w:b/>
            <w:bCs/>
            <w:color w:val="auto"/>
            <w:sz w:val="24"/>
            <w:szCs w:val="24"/>
            <w:u w:val="none"/>
          </w:rPr>
          <w:t>LED</w:t>
        </w:r>
      </w:hyperlink>
      <w:r w:rsidRPr="00900EC3">
        <w:rPr>
          <w:rFonts w:asciiTheme="majorBidi" w:eastAsia="Times New Roman" w:hAnsiTheme="majorBidi" w:cstheme="majorBidi"/>
          <w:b/>
          <w:bCs/>
          <w:sz w:val="24"/>
          <w:szCs w:val="24"/>
        </w:rPr>
        <w:t xml:space="preserve"> on and off. In the Arduino environment, the user might write a program like this:</w:t>
      </w:r>
    </w:p>
    <w:p w:rsidR="00BF1872" w:rsidRPr="00900EC3" w:rsidRDefault="00BF1872" w:rsidP="006B50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360" w:lineRule="auto"/>
        <w:rPr>
          <w:rFonts w:asciiTheme="majorBidi" w:eastAsia="Times New Roman" w:hAnsiTheme="majorBidi" w:cstheme="majorBidi"/>
          <w:b/>
          <w:bCs/>
          <w:sz w:val="20"/>
          <w:szCs w:val="20"/>
        </w:rPr>
      </w:pPr>
      <w:r w:rsidRPr="00900EC3">
        <w:rPr>
          <w:rFonts w:asciiTheme="majorBidi" w:eastAsia="Times New Roman" w:hAnsiTheme="majorBidi" w:cstheme="majorBidi"/>
          <w:b/>
          <w:bCs/>
          <w:sz w:val="20"/>
          <w:szCs w:val="20"/>
        </w:rPr>
        <w:t>#define LED_PIN 13</w:t>
      </w:r>
    </w:p>
    <w:p w:rsidR="00BF1872" w:rsidRPr="00900EC3" w:rsidRDefault="00BF1872" w:rsidP="006B50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360" w:lineRule="auto"/>
        <w:rPr>
          <w:rFonts w:asciiTheme="majorBidi" w:eastAsia="Times New Roman" w:hAnsiTheme="majorBidi" w:cstheme="majorBidi"/>
          <w:b/>
          <w:bCs/>
          <w:sz w:val="20"/>
          <w:szCs w:val="20"/>
        </w:rPr>
      </w:pPr>
      <w:r w:rsidRPr="00900EC3">
        <w:rPr>
          <w:rFonts w:asciiTheme="majorBidi" w:eastAsia="Times New Roman" w:hAnsiTheme="majorBidi" w:cstheme="majorBidi"/>
          <w:b/>
          <w:bCs/>
          <w:sz w:val="20"/>
          <w:szCs w:val="20"/>
        </w:rPr>
        <w:t xml:space="preserve"> </w:t>
      </w:r>
    </w:p>
    <w:p w:rsidR="00BF1872" w:rsidRPr="00900EC3" w:rsidRDefault="00BF1872" w:rsidP="006B50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360" w:lineRule="auto"/>
        <w:rPr>
          <w:rFonts w:asciiTheme="majorBidi" w:eastAsia="Times New Roman" w:hAnsiTheme="majorBidi" w:cstheme="majorBidi"/>
          <w:b/>
          <w:bCs/>
          <w:sz w:val="20"/>
          <w:szCs w:val="20"/>
        </w:rPr>
      </w:pPr>
      <w:proofErr w:type="gramStart"/>
      <w:r w:rsidRPr="00900EC3">
        <w:rPr>
          <w:rFonts w:asciiTheme="majorBidi" w:eastAsia="Times New Roman" w:hAnsiTheme="majorBidi" w:cstheme="majorBidi"/>
          <w:b/>
          <w:bCs/>
          <w:sz w:val="20"/>
          <w:szCs w:val="20"/>
        </w:rPr>
        <w:t>void</w:t>
      </w:r>
      <w:proofErr w:type="gramEnd"/>
      <w:r w:rsidRPr="00900EC3">
        <w:rPr>
          <w:rFonts w:asciiTheme="majorBidi" w:eastAsia="Times New Roman" w:hAnsiTheme="majorBidi" w:cstheme="majorBidi"/>
          <w:b/>
          <w:bCs/>
          <w:sz w:val="20"/>
          <w:szCs w:val="20"/>
        </w:rPr>
        <w:t xml:space="preserve"> setup () {</w:t>
      </w:r>
    </w:p>
    <w:p w:rsidR="00BF1872" w:rsidRPr="00900EC3" w:rsidRDefault="00BF1872" w:rsidP="006B50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360" w:lineRule="auto"/>
        <w:rPr>
          <w:rFonts w:asciiTheme="majorBidi" w:eastAsia="Times New Roman" w:hAnsiTheme="majorBidi" w:cstheme="majorBidi"/>
          <w:b/>
          <w:bCs/>
          <w:sz w:val="20"/>
          <w:szCs w:val="20"/>
        </w:rPr>
      </w:pPr>
      <w:r w:rsidRPr="00900EC3">
        <w:rPr>
          <w:rFonts w:asciiTheme="majorBidi" w:eastAsia="Times New Roman" w:hAnsiTheme="majorBidi" w:cstheme="majorBidi"/>
          <w:b/>
          <w:bCs/>
          <w:sz w:val="20"/>
          <w:szCs w:val="20"/>
        </w:rPr>
        <w:t xml:space="preserve">  </w:t>
      </w:r>
      <w:proofErr w:type="spellStart"/>
      <w:proofErr w:type="gramStart"/>
      <w:r w:rsidRPr="00900EC3">
        <w:rPr>
          <w:rFonts w:asciiTheme="majorBidi" w:eastAsia="Times New Roman" w:hAnsiTheme="majorBidi" w:cstheme="majorBidi"/>
          <w:b/>
          <w:bCs/>
          <w:sz w:val="20"/>
          <w:szCs w:val="20"/>
        </w:rPr>
        <w:t>pinMode</w:t>
      </w:r>
      <w:proofErr w:type="spellEnd"/>
      <w:proofErr w:type="gramEnd"/>
      <w:r w:rsidRPr="00900EC3">
        <w:rPr>
          <w:rFonts w:asciiTheme="majorBidi" w:eastAsia="Times New Roman" w:hAnsiTheme="majorBidi" w:cstheme="majorBidi"/>
          <w:b/>
          <w:bCs/>
          <w:sz w:val="20"/>
          <w:szCs w:val="20"/>
        </w:rPr>
        <w:t xml:space="preserve"> (LED_PIN, OUTPUT); // Enable pin 13 for digital output</w:t>
      </w:r>
    </w:p>
    <w:p w:rsidR="00BF1872" w:rsidRPr="00900EC3" w:rsidRDefault="00BF1872" w:rsidP="006B50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360" w:lineRule="auto"/>
        <w:rPr>
          <w:rFonts w:asciiTheme="majorBidi" w:eastAsia="Times New Roman" w:hAnsiTheme="majorBidi" w:cstheme="majorBidi"/>
          <w:b/>
          <w:bCs/>
          <w:sz w:val="20"/>
          <w:szCs w:val="20"/>
        </w:rPr>
      </w:pPr>
      <w:r w:rsidRPr="00900EC3">
        <w:rPr>
          <w:rFonts w:asciiTheme="majorBidi" w:eastAsia="Times New Roman" w:hAnsiTheme="majorBidi" w:cstheme="majorBidi"/>
          <w:b/>
          <w:bCs/>
          <w:sz w:val="20"/>
          <w:szCs w:val="20"/>
        </w:rPr>
        <w:t>}</w:t>
      </w:r>
    </w:p>
    <w:p w:rsidR="00BF1872" w:rsidRPr="00900EC3" w:rsidRDefault="00BF1872" w:rsidP="006B50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360" w:lineRule="auto"/>
        <w:rPr>
          <w:rFonts w:asciiTheme="majorBidi" w:eastAsia="Times New Roman" w:hAnsiTheme="majorBidi" w:cstheme="majorBidi"/>
          <w:b/>
          <w:bCs/>
          <w:sz w:val="20"/>
          <w:szCs w:val="20"/>
        </w:rPr>
      </w:pPr>
      <w:r w:rsidRPr="00900EC3">
        <w:rPr>
          <w:rFonts w:asciiTheme="majorBidi" w:eastAsia="Times New Roman" w:hAnsiTheme="majorBidi" w:cstheme="majorBidi"/>
          <w:b/>
          <w:bCs/>
          <w:sz w:val="20"/>
          <w:szCs w:val="20"/>
        </w:rPr>
        <w:t xml:space="preserve"> </w:t>
      </w:r>
    </w:p>
    <w:p w:rsidR="00BF1872" w:rsidRPr="00900EC3" w:rsidRDefault="00BF1872" w:rsidP="006B50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360" w:lineRule="auto"/>
        <w:rPr>
          <w:rFonts w:asciiTheme="majorBidi" w:eastAsia="Times New Roman" w:hAnsiTheme="majorBidi" w:cstheme="majorBidi"/>
          <w:b/>
          <w:bCs/>
          <w:sz w:val="20"/>
          <w:szCs w:val="20"/>
        </w:rPr>
      </w:pPr>
      <w:proofErr w:type="gramStart"/>
      <w:r w:rsidRPr="00900EC3">
        <w:rPr>
          <w:rFonts w:asciiTheme="majorBidi" w:eastAsia="Times New Roman" w:hAnsiTheme="majorBidi" w:cstheme="majorBidi"/>
          <w:b/>
          <w:bCs/>
          <w:sz w:val="20"/>
          <w:szCs w:val="20"/>
        </w:rPr>
        <w:t>void</w:t>
      </w:r>
      <w:proofErr w:type="gramEnd"/>
      <w:r w:rsidRPr="00900EC3">
        <w:rPr>
          <w:rFonts w:asciiTheme="majorBidi" w:eastAsia="Times New Roman" w:hAnsiTheme="majorBidi" w:cstheme="majorBidi"/>
          <w:b/>
          <w:bCs/>
          <w:sz w:val="20"/>
          <w:szCs w:val="20"/>
        </w:rPr>
        <w:t xml:space="preserve"> loop () {</w:t>
      </w:r>
    </w:p>
    <w:p w:rsidR="00BF1872" w:rsidRPr="00900EC3" w:rsidRDefault="00BF1872" w:rsidP="006B50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360" w:lineRule="auto"/>
        <w:rPr>
          <w:rFonts w:asciiTheme="majorBidi" w:eastAsia="Times New Roman" w:hAnsiTheme="majorBidi" w:cstheme="majorBidi"/>
          <w:b/>
          <w:bCs/>
          <w:sz w:val="20"/>
          <w:szCs w:val="20"/>
        </w:rPr>
      </w:pPr>
      <w:r w:rsidRPr="00900EC3">
        <w:rPr>
          <w:rFonts w:asciiTheme="majorBidi" w:eastAsia="Times New Roman" w:hAnsiTheme="majorBidi" w:cstheme="majorBidi"/>
          <w:b/>
          <w:bCs/>
          <w:sz w:val="20"/>
          <w:szCs w:val="20"/>
        </w:rPr>
        <w:t xml:space="preserve">  </w:t>
      </w:r>
      <w:proofErr w:type="spellStart"/>
      <w:proofErr w:type="gramStart"/>
      <w:r w:rsidRPr="00900EC3">
        <w:rPr>
          <w:rFonts w:asciiTheme="majorBidi" w:eastAsia="Times New Roman" w:hAnsiTheme="majorBidi" w:cstheme="majorBidi"/>
          <w:b/>
          <w:bCs/>
          <w:sz w:val="20"/>
          <w:szCs w:val="20"/>
        </w:rPr>
        <w:t>digitalWrite</w:t>
      </w:r>
      <w:proofErr w:type="spellEnd"/>
      <w:proofErr w:type="gramEnd"/>
      <w:r w:rsidRPr="00900EC3">
        <w:rPr>
          <w:rFonts w:asciiTheme="majorBidi" w:eastAsia="Times New Roman" w:hAnsiTheme="majorBidi" w:cstheme="majorBidi"/>
          <w:b/>
          <w:bCs/>
          <w:sz w:val="20"/>
          <w:szCs w:val="20"/>
        </w:rPr>
        <w:t xml:space="preserve"> (LED_PIN, HIGH); // Turn on the LED</w:t>
      </w:r>
    </w:p>
    <w:p w:rsidR="00BF1872" w:rsidRPr="00900EC3" w:rsidRDefault="00BF1872" w:rsidP="006B50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360" w:lineRule="auto"/>
        <w:rPr>
          <w:rFonts w:asciiTheme="majorBidi" w:eastAsia="Times New Roman" w:hAnsiTheme="majorBidi" w:cstheme="majorBidi"/>
          <w:b/>
          <w:bCs/>
          <w:sz w:val="20"/>
          <w:szCs w:val="20"/>
        </w:rPr>
      </w:pPr>
      <w:r w:rsidRPr="00900EC3">
        <w:rPr>
          <w:rFonts w:asciiTheme="majorBidi" w:eastAsia="Times New Roman" w:hAnsiTheme="majorBidi" w:cstheme="majorBidi"/>
          <w:b/>
          <w:bCs/>
          <w:sz w:val="20"/>
          <w:szCs w:val="20"/>
        </w:rPr>
        <w:t xml:space="preserve">  </w:t>
      </w:r>
      <w:proofErr w:type="gramStart"/>
      <w:r w:rsidRPr="00900EC3">
        <w:rPr>
          <w:rFonts w:asciiTheme="majorBidi" w:eastAsia="Times New Roman" w:hAnsiTheme="majorBidi" w:cstheme="majorBidi"/>
          <w:b/>
          <w:bCs/>
          <w:sz w:val="20"/>
          <w:szCs w:val="20"/>
        </w:rPr>
        <w:t>delay</w:t>
      </w:r>
      <w:proofErr w:type="gramEnd"/>
      <w:r w:rsidRPr="00900EC3">
        <w:rPr>
          <w:rFonts w:asciiTheme="majorBidi" w:eastAsia="Times New Roman" w:hAnsiTheme="majorBidi" w:cstheme="majorBidi"/>
          <w:b/>
          <w:bCs/>
          <w:sz w:val="20"/>
          <w:szCs w:val="20"/>
        </w:rPr>
        <w:t xml:space="preserve"> (1000); // Wait one second (1000 milliseconds)</w:t>
      </w:r>
    </w:p>
    <w:p w:rsidR="00BF1872" w:rsidRPr="00900EC3" w:rsidRDefault="00BF1872" w:rsidP="006B50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360" w:lineRule="auto"/>
        <w:rPr>
          <w:rFonts w:asciiTheme="majorBidi" w:eastAsia="Times New Roman" w:hAnsiTheme="majorBidi" w:cstheme="majorBidi"/>
          <w:b/>
          <w:bCs/>
          <w:sz w:val="20"/>
          <w:szCs w:val="20"/>
        </w:rPr>
      </w:pPr>
      <w:r w:rsidRPr="00900EC3">
        <w:rPr>
          <w:rFonts w:asciiTheme="majorBidi" w:eastAsia="Times New Roman" w:hAnsiTheme="majorBidi" w:cstheme="majorBidi"/>
          <w:b/>
          <w:bCs/>
          <w:sz w:val="20"/>
          <w:szCs w:val="20"/>
        </w:rPr>
        <w:t xml:space="preserve">  </w:t>
      </w:r>
      <w:proofErr w:type="spellStart"/>
      <w:proofErr w:type="gramStart"/>
      <w:r w:rsidRPr="00900EC3">
        <w:rPr>
          <w:rFonts w:asciiTheme="majorBidi" w:eastAsia="Times New Roman" w:hAnsiTheme="majorBidi" w:cstheme="majorBidi"/>
          <w:b/>
          <w:bCs/>
          <w:sz w:val="20"/>
          <w:szCs w:val="20"/>
        </w:rPr>
        <w:t>digitalWrite</w:t>
      </w:r>
      <w:proofErr w:type="spellEnd"/>
      <w:proofErr w:type="gramEnd"/>
      <w:r w:rsidRPr="00900EC3">
        <w:rPr>
          <w:rFonts w:asciiTheme="majorBidi" w:eastAsia="Times New Roman" w:hAnsiTheme="majorBidi" w:cstheme="majorBidi"/>
          <w:b/>
          <w:bCs/>
          <w:sz w:val="20"/>
          <w:szCs w:val="20"/>
        </w:rPr>
        <w:t xml:space="preserve"> (LED_PIN, LOW); // Turn off the LED</w:t>
      </w:r>
    </w:p>
    <w:p w:rsidR="00BF1872" w:rsidRPr="00900EC3" w:rsidRDefault="00BF1872" w:rsidP="006B50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360" w:lineRule="auto"/>
        <w:rPr>
          <w:rFonts w:asciiTheme="majorBidi" w:eastAsia="Times New Roman" w:hAnsiTheme="majorBidi" w:cstheme="majorBidi"/>
          <w:b/>
          <w:bCs/>
          <w:sz w:val="20"/>
          <w:szCs w:val="20"/>
        </w:rPr>
      </w:pPr>
      <w:r w:rsidRPr="00900EC3">
        <w:rPr>
          <w:rFonts w:asciiTheme="majorBidi" w:eastAsia="Times New Roman" w:hAnsiTheme="majorBidi" w:cstheme="majorBidi"/>
          <w:b/>
          <w:bCs/>
          <w:sz w:val="20"/>
          <w:szCs w:val="20"/>
        </w:rPr>
        <w:lastRenderedPageBreak/>
        <w:t xml:space="preserve">  </w:t>
      </w:r>
      <w:proofErr w:type="gramStart"/>
      <w:r w:rsidRPr="00900EC3">
        <w:rPr>
          <w:rFonts w:asciiTheme="majorBidi" w:eastAsia="Times New Roman" w:hAnsiTheme="majorBidi" w:cstheme="majorBidi"/>
          <w:b/>
          <w:bCs/>
          <w:sz w:val="20"/>
          <w:szCs w:val="20"/>
        </w:rPr>
        <w:t>delay</w:t>
      </w:r>
      <w:proofErr w:type="gramEnd"/>
      <w:r w:rsidRPr="00900EC3">
        <w:rPr>
          <w:rFonts w:asciiTheme="majorBidi" w:eastAsia="Times New Roman" w:hAnsiTheme="majorBidi" w:cstheme="majorBidi"/>
          <w:b/>
          <w:bCs/>
          <w:sz w:val="20"/>
          <w:szCs w:val="20"/>
        </w:rPr>
        <w:t xml:space="preserve"> (1000); // Wait one second</w:t>
      </w:r>
    </w:p>
    <w:p w:rsidR="00BF1872" w:rsidRPr="00900EC3" w:rsidRDefault="00BF1872" w:rsidP="006B50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360" w:lineRule="auto"/>
        <w:rPr>
          <w:rFonts w:asciiTheme="majorBidi" w:eastAsia="Times New Roman" w:hAnsiTheme="majorBidi" w:cstheme="majorBidi"/>
          <w:b/>
          <w:bCs/>
          <w:sz w:val="20"/>
          <w:szCs w:val="20"/>
        </w:rPr>
      </w:pPr>
      <w:r w:rsidRPr="00900EC3">
        <w:rPr>
          <w:rFonts w:asciiTheme="majorBidi" w:eastAsia="Times New Roman" w:hAnsiTheme="majorBidi" w:cstheme="majorBidi"/>
          <w:b/>
          <w:bCs/>
          <w:sz w:val="20"/>
          <w:szCs w:val="20"/>
        </w:rPr>
        <w:t>}</w:t>
      </w:r>
    </w:p>
    <w:p w:rsidR="00BF1872" w:rsidRPr="00900EC3" w:rsidRDefault="00BF1872" w:rsidP="006B503B">
      <w:pPr>
        <w:pStyle w:val="NormalWeb"/>
        <w:spacing w:line="360" w:lineRule="auto"/>
        <w:rPr>
          <w:rFonts w:asciiTheme="majorBidi" w:hAnsiTheme="majorBidi" w:cstheme="majorBidi"/>
          <w:b/>
          <w:bCs/>
        </w:rPr>
      </w:pPr>
      <w:r w:rsidRPr="00900EC3">
        <w:rPr>
          <w:rFonts w:asciiTheme="majorBidi" w:hAnsiTheme="majorBidi" w:cstheme="majorBidi"/>
          <w:b/>
          <w:bCs/>
        </w:rPr>
        <w:t xml:space="preserve">It is a feature of most Arduino boards that they have an LED and load resistor connected between pin 13 and ground; a convenient feature for many simple tests. The previous code would not be seen by a standard C++ compiler as a valid program, so when the user clicks the "Upload to I/O board" button in the IDE, a copy of the code is written to a temporary file with an extra include header at the top and a very simple </w:t>
      </w:r>
      <w:hyperlink r:id="rId86" w:tooltip="Main function" w:history="1">
        <w:proofErr w:type="gramStart"/>
        <w:r w:rsidRPr="00900EC3">
          <w:rPr>
            <w:rStyle w:val="Hyperlink"/>
            <w:rFonts w:asciiTheme="majorBidi" w:eastAsiaTheme="majorEastAsia" w:hAnsiTheme="majorBidi" w:cstheme="majorBidi"/>
            <w:b/>
            <w:bCs/>
            <w:color w:val="auto"/>
            <w:u w:val="none"/>
          </w:rPr>
          <w:t>main(</w:t>
        </w:r>
        <w:proofErr w:type="gramEnd"/>
        <w:r w:rsidRPr="00900EC3">
          <w:rPr>
            <w:rStyle w:val="Hyperlink"/>
            <w:rFonts w:asciiTheme="majorBidi" w:eastAsiaTheme="majorEastAsia" w:hAnsiTheme="majorBidi" w:cstheme="majorBidi"/>
            <w:b/>
            <w:bCs/>
            <w:color w:val="auto"/>
            <w:u w:val="none"/>
          </w:rPr>
          <w:t>) function</w:t>
        </w:r>
      </w:hyperlink>
      <w:r w:rsidRPr="00900EC3">
        <w:rPr>
          <w:rFonts w:asciiTheme="majorBidi" w:hAnsiTheme="majorBidi" w:cstheme="majorBidi"/>
          <w:b/>
          <w:bCs/>
        </w:rPr>
        <w:t xml:space="preserve"> at the bottom, to make it a valid C++ program.</w:t>
      </w:r>
    </w:p>
    <w:p w:rsidR="00BF1872" w:rsidRPr="00900EC3" w:rsidRDefault="00BF1872" w:rsidP="006B503B">
      <w:pPr>
        <w:pStyle w:val="NormalWeb"/>
        <w:spacing w:line="360" w:lineRule="auto"/>
        <w:rPr>
          <w:rFonts w:asciiTheme="majorBidi" w:hAnsiTheme="majorBidi" w:cstheme="majorBidi"/>
          <w:b/>
          <w:bCs/>
        </w:rPr>
      </w:pPr>
      <w:r w:rsidRPr="00900EC3">
        <w:rPr>
          <w:rFonts w:asciiTheme="majorBidi" w:hAnsiTheme="majorBidi" w:cstheme="majorBidi"/>
          <w:b/>
          <w:bCs/>
        </w:rPr>
        <w:t xml:space="preserve">The Arduino IDE uses the </w:t>
      </w:r>
      <w:hyperlink r:id="rId87" w:tooltip="GNU toolchain" w:history="1">
        <w:r w:rsidRPr="00900EC3">
          <w:rPr>
            <w:rStyle w:val="Hyperlink"/>
            <w:rFonts w:asciiTheme="majorBidi" w:eastAsiaTheme="majorEastAsia" w:hAnsiTheme="majorBidi" w:cstheme="majorBidi"/>
            <w:b/>
            <w:bCs/>
            <w:color w:val="auto"/>
            <w:u w:val="none"/>
          </w:rPr>
          <w:t xml:space="preserve">GNU </w:t>
        </w:r>
        <w:proofErr w:type="spellStart"/>
        <w:r w:rsidRPr="00900EC3">
          <w:rPr>
            <w:rStyle w:val="Hyperlink"/>
            <w:rFonts w:asciiTheme="majorBidi" w:eastAsiaTheme="majorEastAsia" w:hAnsiTheme="majorBidi" w:cstheme="majorBidi"/>
            <w:b/>
            <w:bCs/>
            <w:color w:val="auto"/>
            <w:u w:val="none"/>
          </w:rPr>
          <w:t>toolchain</w:t>
        </w:r>
        <w:proofErr w:type="spellEnd"/>
      </w:hyperlink>
      <w:r w:rsidRPr="00900EC3">
        <w:rPr>
          <w:rFonts w:asciiTheme="majorBidi" w:hAnsiTheme="majorBidi" w:cstheme="majorBidi"/>
          <w:b/>
          <w:bCs/>
        </w:rPr>
        <w:t xml:space="preserve"> and AVR </w:t>
      </w:r>
      <w:proofErr w:type="spellStart"/>
      <w:r w:rsidRPr="00900EC3">
        <w:rPr>
          <w:rFonts w:asciiTheme="majorBidi" w:hAnsiTheme="majorBidi" w:cstheme="majorBidi"/>
          <w:b/>
          <w:bCs/>
        </w:rPr>
        <w:t>Libc</w:t>
      </w:r>
      <w:proofErr w:type="spellEnd"/>
      <w:r w:rsidRPr="00900EC3">
        <w:rPr>
          <w:rFonts w:asciiTheme="majorBidi" w:hAnsiTheme="majorBidi" w:cstheme="majorBidi"/>
          <w:b/>
          <w:bCs/>
        </w:rPr>
        <w:t xml:space="preserve"> to compile programs, and uses </w:t>
      </w:r>
      <w:proofErr w:type="spellStart"/>
      <w:r w:rsidRPr="00900EC3">
        <w:rPr>
          <w:rFonts w:asciiTheme="majorBidi" w:hAnsiTheme="majorBidi" w:cstheme="majorBidi"/>
          <w:b/>
          <w:bCs/>
        </w:rPr>
        <w:t>avrdude</w:t>
      </w:r>
      <w:proofErr w:type="spellEnd"/>
      <w:r w:rsidRPr="00900EC3">
        <w:rPr>
          <w:rFonts w:asciiTheme="majorBidi" w:hAnsiTheme="majorBidi" w:cstheme="majorBidi"/>
          <w:b/>
          <w:bCs/>
        </w:rPr>
        <w:t xml:space="preserve"> to upload programs to the board.</w:t>
      </w:r>
    </w:p>
    <w:p w:rsidR="00BF1872" w:rsidRPr="00900EC3" w:rsidRDefault="00BF1872" w:rsidP="006B503B">
      <w:pPr>
        <w:pStyle w:val="NormalWeb"/>
        <w:spacing w:line="360" w:lineRule="auto"/>
        <w:rPr>
          <w:rFonts w:asciiTheme="majorBidi" w:hAnsiTheme="majorBidi" w:cstheme="majorBidi"/>
          <w:b/>
          <w:bCs/>
        </w:rPr>
      </w:pPr>
      <w:r w:rsidRPr="00900EC3">
        <w:rPr>
          <w:rFonts w:asciiTheme="majorBidi" w:hAnsiTheme="majorBidi" w:cstheme="majorBidi"/>
          <w:b/>
          <w:bCs/>
        </w:rPr>
        <w:t>As the Arduino platform uses Atmel microcontrollers, Atmel's development environment, AVR Studio or the newer Atmel Studio, may also be used to develop software for the Arduino.</w:t>
      </w:r>
    </w:p>
    <w:p w:rsidR="00BF1872" w:rsidRPr="00900EC3" w:rsidRDefault="00BF1872" w:rsidP="006B503B">
      <w:pPr>
        <w:pStyle w:val="Heading2"/>
        <w:numPr>
          <w:ilvl w:val="2"/>
          <w:numId w:val="14"/>
        </w:numPr>
        <w:bidi w:val="0"/>
        <w:spacing w:line="360" w:lineRule="auto"/>
        <w:rPr>
          <w:rFonts w:asciiTheme="majorBidi" w:hAnsiTheme="majorBidi"/>
          <w:color w:val="auto"/>
          <w:sz w:val="24"/>
          <w:szCs w:val="24"/>
        </w:rPr>
      </w:pPr>
      <w:r w:rsidRPr="00900EC3">
        <w:rPr>
          <w:rStyle w:val="mw-headline"/>
          <w:rFonts w:asciiTheme="majorBidi" w:hAnsiTheme="majorBidi"/>
          <w:color w:val="auto"/>
          <w:sz w:val="24"/>
          <w:szCs w:val="24"/>
        </w:rPr>
        <w:t>Development</w:t>
      </w:r>
    </w:p>
    <w:p w:rsidR="00BF1872" w:rsidRPr="00900EC3" w:rsidRDefault="00BF1872" w:rsidP="007A5526">
      <w:pPr>
        <w:pStyle w:val="NormalWeb"/>
        <w:spacing w:line="360" w:lineRule="auto"/>
        <w:rPr>
          <w:rFonts w:asciiTheme="majorBidi" w:hAnsiTheme="majorBidi" w:cstheme="majorBidi"/>
          <w:b/>
          <w:bCs/>
        </w:rPr>
      </w:pPr>
      <w:r w:rsidRPr="00900EC3">
        <w:rPr>
          <w:rFonts w:asciiTheme="majorBidi" w:hAnsiTheme="majorBidi" w:cstheme="majorBidi"/>
          <w:b/>
          <w:bCs/>
        </w:rPr>
        <w:t xml:space="preserve">Arduino is </w:t>
      </w:r>
      <w:hyperlink r:id="rId88" w:tooltip="Open source hardware" w:history="1">
        <w:r w:rsidRPr="00900EC3">
          <w:rPr>
            <w:rStyle w:val="Hyperlink"/>
            <w:rFonts w:asciiTheme="majorBidi" w:eastAsiaTheme="majorEastAsia" w:hAnsiTheme="majorBidi" w:cstheme="majorBidi"/>
            <w:b/>
            <w:bCs/>
            <w:color w:val="auto"/>
            <w:u w:val="none"/>
          </w:rPr>
          <w:t>open source hardware</w:t>
        </w:r>
      </w:hyperlink>
      <w:r w:rsidRPr="00900EC3">
        <w:rPr>
          <w:rFonts w:asciiTheme="majorBidi" w:hAnsiTheme="majorBidi" w:cstheme="majorBidi"/>
          <w:b/>
          <w:bCs/>
        </w:rPr>
        <w:t xml:space="preserve">: the Arduino hardware reference designs are distributed under a </w:t>
      </w:r>
      <w:hyperlink r:id="rId89" w:tooltip="Creative Commons" w:history="1">
        <w:r w:rsidRPr="00900EC3">
          <w:rPr>
            <w:rStyle w:val="Hyperlink"/>
            <w:rFonts w:asciiTheme="majorBidi" w:eastAsiaTheme="majorEastAsia" w:hAnsiTheme="majorBidi" w:cstheme="majorBidi"/>
            <w:b/>
            <w:bCs/>
            <w:color w:val="auto"/>
            <w:u w:val="none"/>
          </w:rPr>
          <w:t>Creative Commons</w:t>
        </w:r>
      </w:hyperlink>
      <w:r w:rsidRPr="00900EC3">
        <w:rPr>
          <w:rFonts w:asciiTheme="majorBidi" w:hAnsiTheme="majorBidi" w:cstheme="majorBidi"/>
          <w:b/>
          <w:bCs/>
        </w:rPr>
        <w:t xml:space="preserve"> Attribution Share-Alike 2.5 license and are available on the Arduino Web site. Layout and production files for some versions of the Arduino hardware are also available. The source code for the IDE is available and released under the </w:t>
      </w:r>
      <w:hyperlink r:id="rId90" w:tooltip="GNU General Public License" w:history="1">
        <w:r w:rsidRPr="00900EC3">
          <w:rPr>
            <w:rStyle w:val="Hyperlink"/>
            <w:rFonts w:asciiTheme="majorBidi" w:eastAsiaTheme="majorEastAsia" w:hAnsiTheme="majorBidi" w:cstheme="majorBidi"/>
            <w:b/>
            <w:bCs/>
            <w:color w:val="auto"/>
            <w:u w:val="none"/>
          </w:rPr>
          <w:t>GNU General Public License</w:t>
        </w:r>
      </w:hyperlink>
      <w:r w:rsidRPr="00900EC3">
        <w:rPr>
          <w:rFonts w:asciiTheme="majorBidi" w:hAnsiTheme="majorBidi" w:cstheme="majorBidi"/>
          <w:b/>
          <w:bCs/>
        </w:rPr>
        <w:t>, version 2.</w:t>
      </w:r>
    </w:p>
    <w:p w:rsidR="00BF1872" w:rsidRPr="00900EC3" w:rsidRDefault="00BF1872" w:rsidP="006B503B">
      <w:pPr>
        <w:pStyle w:val="NormalWeb"/>
        <w:spacing w:line="360" w:lineRule="auto"/>
        <w:rPr>
          <w:rFonts w:asciiTheme="majorBidi" w:eastAsiaTheme="majorEastAsia" w:hAnsiTheme="majorBidi" w:cstheme="majorBidi"/>
          <w:b/>
          <w:bCs/>
          <w:vertAlign w:val="superscript"/>
        </w:rPr>
      </w:pPr>
      <w:r w:rsidRPr="00900EC3">
        <w:rPr>
          <w:rFonts w:asciiTheme="majorBidi" w:hAnsiTheme="majorBidi" w:cstheme="majorBidi"/>
          <w:b/>
          <w:bCs/>
        </w:rPr>
        <w:t xml:space="preserve">Although the hardware and software designs are freely available under </w:t>
      </w:r>
      <w:hyperlink r:id="rId91" w:tooltip="Copyleft" w:history="1">
        <w:proofErr w:type="spellStart"/>
        <w:r w:rsidRPr="00900EC3">
          <w:rPr>
            <w:rStyle w:val="Hyperlink"/>
            <w:rFonts w:asciiTheme="majorBidi" w:eastAsiaTheme="majorEastAsia" w:hAnsiTheme="majorBidi" w:cstheme="majorBidi"/>
            <w:b/>
            <w:bCs/>
            <w:color w:val="auto"/>
            <w:u w:val="none"/>
          </w:rPr>
          <w:t>copyleft</w:t>
        </w:r>
        <w:proofErr w:type="spellEnd"/>
      </w:hyperlink>
      <w:r w:rsidRPr="00900EC3">
        <w:rPr>
          <w:rFonts w:asciiTheme="majorBidi" w:hAnsiTheme="majorBidi" w:cstheme="majorBidi"/>
          <w:b/>
          <w:bCs/>
        </w:rPr>
        <w:t xml:space="preserve"> licenses, the developers have requested that the name "Arduino" be </w:t>
      </w:r>
      <w:hyperlink r:id="rId92" w:tooltip="Genericized trademark" w:history="1">
        <w:r w:rsidRPr="00900EC3">
          <w:rPr>
            <w:rStyle w:val="Hyperlink"/>
            <w:rFonts w:asciiTheme="majorBidi" w:eastAsiaTheme="majorEastAsia" w:hAnsiTheme="majorBidi" w:cstheme="majorBidi"/>
            <w:b/>
            <w:bCs/>
            <w:color w:val="auto"/>
            <w:u w:val="none"/>
          </w:rPr>
          <w:t>exclusive to the official product</w:t>
        </w:r>
      </w:hyperlink>
      <w:r w:rsidRPr="00900EC3">
        <w:rPr>
          <w:rFonts w:asciiTheme="majorBidi" w:hAnsiTheme="majorBidi" w:cstheme="majorBidi"/>
          <w:b/>
          <w:bCs/>
        </w:rPr>
        <w:t xml:space="preserve"> and not be used for derivative works without permission. The official policy document on the use of the Arduino name emphasizes that the project is open to incorporating work by others into the official product.</w:t>
      </w:r>
    </w:p>
    <w:p w:rsidR="00BF1872" w:rsidRPr="00900EC3" w:rsidRDefault="00BF1872" w:rsidP="006B503B">
      <w:pPr>
        <w:pStyle w:val="NormalWeb"/>
        <w:spacing w:line="360" w:lineRule="auto"/>
        <w:rPr>
          <w:rFonts w:asciiTheme="majorBidi" w:hAnsiTheme="majorBidi" w:cstheme="majorBidi"/>
          <w:b/>
          <w:bCs/>
        </w:rPr>
      </w:pPr>
      <w:r w:rsidRPr="00900EC3">
        <w:rPr>
          <w:rFonts w:asciiTheme="majorBidi" w:hAnsiTheme="majorBidi" w:cstheme="majorBidi"/>
          <w:b/>
          <w:bCs/>
        </w:rPr>
        <w:t xml:space="preserve"> Several Arduino-compatible products commercially released have avoided the "Arduino" name by using "-</w:t>
      </w:r>
      <w:proofErr w:type="spellStart"/>
      <w:r w:rsidRPr="00900EC3">
        <w:rPr>
          <w:rFonts w:asciiTheme="majorBidi" w:hAnsiTheme="majorBidi" w:cstheme="majorBidi"/>
          <w:b/>
          <w:bCs/>
        </w:rPr>
        <w:t>duino</w:t>
      </w:r>
      <w:proofErr w:type="spellEnd"/>
      <w:r w:rsidRPr="00900EC3">
        <w:rPr>
          <w:rFonts w:asciiTheme="majorBidi" w:hAnsiTheme="majorBidi" w:cstheme="majorBidi"/>
          <w:b/>
          <w:bCs/>
        </w:rPr>
        <w:t>" name variants.</w:t>
      </w:r>
    </w:p>
    <w:p w:rsidR="00BF1872" w:rsidRPr="00900EC3" w:rsidRDefault="00BF1872" w:rsidP="006B503B">
      <w:pPr>
        <w:pStyle w:val="Heading2"/>
        <w:numPr>
          <w:ilvl w:val="2"/>
          <w:numId w:val="14"/>
        </w:numPr>
        <w:bidi w:val="0"/>
        <w:spacing w:line="360" w:lineRule="auto"/>
        <w:rPr>
          <w:rFonts w:asciiTheme="majorBidi" w:hAnsiTheme="majorBidi"/>
          <w:color w:val="auto"/>
          <w:sz w:val="24"/>
          <w:szCs w:val="24"/>
        </w:rPr>
      </w:pPr>
      <w:r w:rsidRPr="00900EC3">
        <w:rPr>
          <w:rStyle w:val="mw-headline"/>
          <w:rFonts w:asciiTheme="majorBidi" w:hAnsiTheme="majorBidi"/>
          <w:color w:val="auto"/>
          <w:sz w:val="24"/>
          <w:szCs w:val="24"/>
        </w:rPr>
        <w:t>Applications</w:t>
      </w:r>
    </w:p>
    <w:p w:rsidR="00BF1872" w:rsidRPr="00900EC3" w:rsidRDefault="00BF1872" w:rsidP="006B503B">
      <w:pPr>
        <w:bidi w:val="0"/>
        <w:spacing w:line="360" w:lineRule="auto"/>
        <w:rPr>
          <w:rFonts w:asciiTheme="majorBidi" w:hAnsiTheme="majorBidi" w:cstheme="majorBidi"/>
          <w:b/>
          <w:bCs/>
        </w:rPr>
      </w:pPr>
      <w:r w:rsidRPr="00900EC3">
        <w:rPr>
          <w:rFonts w:asciiTheme="majorBidi" w:hAnsiTheme="majorBidi" w:cstheme="majorBidi"/>
          <w:b/>
          <w:bCs/>
        </w:rPr>
        <w:t xml:space="preserve">See also: </w:t>
      </w:r>
      <w:hyperlink r:id="rId93" w:tooltip="List of open source hardware projects" w:history="1">
        <w:r w:rsidRPr="00900EC3">
          <w:rPr>
            <w:rStyle w:val="Hyperlink"/>
            <w:rFonts w:asciiTheme="majorBidi" w:hAnsiTheme="majorBidi" w:cstheme="majorBidi"/>
            <w:b/>
            <w:bCs/>
            <w:color w:val="auto"/>
            <w:u w:val="none"/>
          </w:rPr>
          <w:t>List of open source hardware projects</w:t>
        </w:r>
      </w:hyperlink>
    </w:p>
    <w:p w:rsidR="00BF1872" w:rsidRPr="00900EC3" w:rsidRDefault="00BF1872" w:rsidP="006B503B">
      <w:pPr>
        <w:numPr>
          <w:ilvl w:val="0"/>
          <w:numId w:val="20"/>
        </w:numPr>
        <w:bidi w:val="0"/>
        <w:spacing w:before="100" w:beforeAutospacing="1" w:after="100" w:afterAutospacing="1" w:line="360" w:lineRule="auto"/>
        <w:ind w:left="1440"/>
        <w:rPr>
          <w:rFonts w:asciiTheme="majorBidi" w:hAnsiTheme="majorBidi" w:cstheme="majorBidi"/>
          <w:b/>
          <w:bCs/>
        </w:rPr>
      </w:pPr>
      <w:proofErr w:type="spellStart"/>
      <w:r w:rsidRPr="00900EC3">
        <w:rPr>
          <w:rFonts w:asciiTheme="majorBidi" w:hAnsiTheme="majorBidi" w:cstheme="majorBidi"/>
          <w:b/>
          <w:bCs/>
        </w:rPr>
        <w:lastRenderedPageBreak/>
        <w:t>Xoscillo</w:t>
      </w:r>
      <w:proofErr w:type="spellEnd"/>
      <w:r w:rsidRPr="00900EC3">
        <w:rPr>
          <w:rFonts w:asciiTheme="majorBidi" w:hAnsiTheme="majorBidi" w:cstheme="majorBidi"/>
          <w:b/>
          <w:bCs/>
        </w:rPr>
        <w:t xml:space="preserve">: open-source </w:t>
      </w:r>
      <w:hyperlink r:id="rId94" w:tooltip="Oscilloscope" w:history="1">
        <w:r w:rsidRPr="00900EC3">
          <w:rPr>
            <w:rStyle w:val="Hyperlink"/>
            <w:rFonts w:asciiTheme="majorBidi" w:hAnsiTheme="majorBidi" w:cstheme="majorBidi"/>
            <w:b/>
            <w:bCs/>
            <w:color w:val="auto"/>
            <w:u w:val="none"/>
          </w:rPr>
          <w:t>oscilloscope</w:t>
        </w:r>
      </w:hyperlink>
    </w:p>
    <w:p w:rsidR="00BF1872" w:rsidRPr="00900EC3" w:rsidRDefault="00BF1872" w:rsidP="006B503B">
      <w:pPr>
        <w:numPr>
          <w:ilvl w:val="0"/>
          <w:numId w:val="20"/>
        </w:numPr>
        <w:bidi w:val="0"/>
        <w:spacing w:before="100" w:beforeAutospacing="1" w:after="100" w:afterAutospacing="1" w:line="360" w:lineRule="auto"/>
        <w:ind w:left="1440"/>
        <w:rPr>
          <w:rFonts w:asciiTheme="majorBidi" w:hAnsiTheme="majorBidi" w:cstheme="majorBidi"/>
          <w:b/>
          <w:bCs/>
        </w:rPr>
      </w:pPr>
      <w:r w:rsidRPr="00900EC3">
        <w:rPr>
          <w:rFonts w:asciiTheme="majorBidi" w:hAnsiTheme="majorBidi" w:cstheme="majorBidi"/>
          <w:b/>
          <w:bCs/>
        </w:rPr>
        <w:t>Scientific equipment</w:t>
      </w:r>
    </w:p>
    <w:p w:rsidR="00BF1872" w:rsidRPr="00900EC3" w:rsidRDefault="00E457C6" w:rsidP="006B503B">
      <w:pPr>
        <w:numPr>
          <w:ilvl w:val="0"/>
          <w:numId w:val="20"/>
        </w:numPr>
        <w:bidi w:val="0"/>
        <w:spacing w:before="100" w:beforeAutospacing="1" w:after="100" w:afterAutospacing="1" w:line="360" w:lineRule="auto"/>
        <w:ind w:left="1440"/>
        <w:rPr>
          <w:rFonts w:asciiTheme="majorBidi" w:hAnsiTheme="majorBidi" w:cstheme="majorBidi"/>
          <w:b/>
          <w:bCs/>
        </w:rPr>
      </w:pPr>
      <w:hyperlink r:id="rId95" w:tooltip="Arduinome" w:history="1">
        <w:proofErr w:type="spellStart"/>
        <w:r w:rsidR="00BF1872" w:rsidRPr="00900EC3">
          <w:rPr>
            <w:rStyle w:val="Hyperlink"/>
            <w:rFonts w:asciiTheme="majorBidi" w:hAnsiTheme="majorBidi" w:cstheme="majorBidi"/>
            <w:b/>
            <w:bCs/>
            <w:color w:val="auto"/>
            <w:u w:val="none"/>
          </w:rPr>
          <w:t>Arduinome</w:t>
        </w:r>
        <w:proofErr w:type="spellEnd"/>
      </w:hyperlink>
      <w:r w:rsidR="00BF1872" w:rsidRPr="00900EC3">
        <w:rPr>
          <w:rFonts w:asciiTheme="majorBidi" w:hAnsiTheme="majorBidi" w:cstheme="majorBidi"/>
          <w:b/>
          <w:bCs/>
        </w:rPr>
        <w:t xml:space="preserve">: a </w:t>
      </w:r>
      <w:hyperlink r:id="rId96" w:tooltip="MIDI controller" w:history="1">
        <w:r w:rsidR="00BF1872" w:rsidRPr="00900EC3">
          <w:rPr>
            <w:rStyle w:val="Hyperlink"/>
            <w:rFonts w:asciiTheme="majorBidi" w:hAnsiTheme="majorBidi" w:cstheme="majorBidi"/>
            <w:b/>
            <w:bCs/>
            <w:color w:val="auto"/>
            <w:u w:val="none"/>
          </w:rPr>
          <w:t>MIDI controller</w:t>
        </w:r>
      </w:hyperlink>
      <w:r w:rsidR="00BF1872" w:rsidRPr="00900EC3">
        <w:rPr>
          <w:rFonts w:asciiTheme="majorBidi" w:hAnsiTheme="majorBidi" w:cstheme="majorBidi"/>
          <w:b/>
          <w:bCs/>
        </w:rPr>
        <w:t xml:space="preserve"> device that mimics the </w:t>
      </w:r>
      <w:hyperlink r:id="rId97" w:tooltip="Monome" w:history="1">
        <w:proofErr w:type="spellStart"/>
        <w:r w:rsidR="00BF1872" w:rsidRPr="00900EC3">
          <w:rPr>
            <w:rStyle w:val="Hyperlink"/>
            <w:rFonts w:asciiTheme="majorBidi" w:hAnsiTheme="majorBidi" w:cstheme="majorBidi"/>
            <w:b/>
            <w:bCs/>
            <w:color w:val="auto"/>
            <w:u w:val="none"/>
          </w:rPr>
          <w:t>Monome</w:t>
        </w:r>
        <w:proofErr w:type="spellEnd"/>
      </w:hyperlink>
    </w:p>
    <w:p w:rsidR="00BF1872" w:rsidRPr="00900EC3" w:rsidRDefault="00E457C6" w:rsidP="006B503B">
      <w:pPr>
        <w:numPr>
          <w:ilvl w:val="0"/>
          <w:numId w:val="20"/>
        </w:numPr>
        <w:bidi w:val="0"/>
        <w:spacing w:before="100" w:beforeAutospacing="1" w:after="100" w:afterAutospacing="1" w:line="360" w:lineRule="auto"/>
        <w:ind w:left="1440"/>
        <w:rPr>
          <w:rFonts w:asciiTheme="majorBidi" w:hAnsiTheme="majorBidi" w:cstheme="majorBidi"/>
          <w:b/>
          <w:bCs/>
        </w:rPr>
      </w:pPr>
      <w:hyperlink r:id="rId98" w:tooltip="OBDuino" w:history="1">
        <w:proofErr w:type="spellStart"/>
        <w:r w:rsidR="00BF1872" w:rsidRPr="00900EC3">
          <w:rPr>
            <w:rStyle w:val="Hyperlink"/>
            <w:rFonts w:asciiTheme="majorBidi" w:hAnsiTheme="majorBidi" w:cstheme="majorBidi"/>
            <w:b/>
            <w:bCs/>
            <w:color w:val="auto"/>
            <w:u w:val="none"/>
          </w:rPr>
          <w:t>OBDuino</w:t>
        </w:r>
        <w:proofErr w:type="spellEnd"/>
      </w:hyperlink>
      <w:r w:rsidR="00BF1872" w:rsidRPr="00900EC3">
        <w:rPr>
          <w:rFonts w:asciiTheme="majorBidi" w:hAnsiTheme="majorBidi" w:cstheme="majorBidi"/>
          <w:b/>
          <w:bCs/>
        </w:rPr>
        <w:t xml:space="preserve">: a </w:t>
      </w:r>
      <w:hyperlink r:id="rId99" w:tooltip="Trip computer" w:history="1">
        <w:r w:rsidR="00BF1872" w:rsidRPr="00900EC3">
          <w:rPr>
            <w:rStyle w:val="Hyperlink"/>
            <w:rFonts w:asciiTheme="majorBidi" w:hAnsiTheme="majorBidi" w:cstheme="majorBidi"/>
            <w:b/>
            <w:bCs/>
            <w:color w:val="auto"/>
            <w:u w:val="none"/>
          </w:rPr>
          <w:t>trip computer</w:t>
        </w:r>
      </w:hyperlink>
      <w:r w:rsidR="00BF1872" w:rsidRPr="00900EC3">
        <w:rPr>
          <w:rFonts w:asciiTheme="majorBidi" w:hAnsiTheme="majorBidi" w:cstheme="majorBidi"/>
          <w:b/>
          <w:bCs/>
        </w:rPr>
        <w:t xml:space="preserve"> that uses the </w:t>
      </w:r>
      <w:hyperlink r:id="rId100" w:tooltip="On-board diagnostics" w:history="1">
        <w:r w:rsidR="00BF1872" w:rsidRPr="00900EC3">
          <w:rPr>
            <w:rStyle w:val="Hyperlink"/>
            <w:rFonts w:asciiTheme="majorBidi" w:hAnsiTheme="majorBidi" w:cstheme="majorBidi"/>
            <w:b/>
            <w:bCs/>
            <w:color w:val="auto"/>
            <w:u w:val="none"/>
          </w:rPr>
          <w:t>on-board diagnostics</w:t>
        </w:r>
      </w:hyperlink>
      <w:r w:rsidR="00BF1872" w:rsidRPr="00900EC3">
        <w:rPr>
          <w:rFonts w:asciiTheme="majorBidi" w:hAnsiTheme="majorBidi" w:cstheme="majorBidi"/>
          <w:b/>
          <w:bCs/>
        </w:rPr>
        <w:t xml:space="preserve"> interface found in most modern cars</w:t>
      </w:r>
    </w:p>
    <w:p w:rsidR="00BF1872" w:rsidRPr="00900EC3" w:rsidRDefault="00E457C6" w:rsidP="006B503B">
      <w:pPr>
        <w:numPr>
          <w:ilvl w:val="0"/>
          <w:numId w:val="20"/>
        </w:numPr>
        <w:bidi w:val="0"/>
        <w:spacing w:before="100" w:beforeAutospacing="1" w:after="100" w:afterAutospacing="1" w:line="360" w:lineRule="auto"/>
        <w:ind w:left="1440"/>
        <w:rPr>
          <w:rFonts w:asciiTheme="majorBidi" w:hAnsiTheme="majorBidi" w:cstheme="majorBidi"/>
          <w:b/>
          <w:bCs/>
        </w:rPr>
      </w:pPr>
      <w:hyperlink r:id="rId101" w:tooltip="Ardupilot" w:history="1">
        <w:proofErr w:type="spellStart"/>
        <w:r w:rsidR="00BF1872" w:rsidRPr="00900EC3">
          <w:rPr>
            <w:rStyle w:val="Hyperlink"/>
            <w:rFonts w:asciiTheme="majorBidi" w:hAnsiTheme="majorBidi" w:cstheme="majorBidi"/>
            <w:b/>
            <w:bCs/>
            <w:color w:val="auto"/>
            <w:u w:val="none"/>
          </w:rPr>
          <w:t>Ardupilot</w:t>
        </w:r>
        <w:proofErr w:type="spellEnd"/>
      </w:hyperlink>
      <w:r w:rsidR="00BF1872" w:rsidRPr="00900EC3">
        <w:rPr>
          <w:rFonts w:asciiTheme="majorBidi" w:hAnsiTheme="majorBidi" w:cstheme="majorBidi"/>
          <w:b/>
          <w:bCs/>
        </w:rPr>
        <w:t>: drone software / hardware</w:t>
      </w:r>
    </w:p>
    <w:p w:rsidR="00BF1872" w:rsidRPr="00900EC3" w:rsidRDefault="00BF1872" w:rsidP="006B503B">
      <w:pPr>
        <w:numPr>
          <w:ilvl w:val="0"/>
          <w:numId w:val="20"/>
        </w:numPr>
        <w:bidi w:val="0"/>
        <w:spacing w:before="100" w:beforeAutospacing="1" w:after="100" w:afterAutospacing="1" w:line="360" w:lineRule="auto"/>
        <w:ind w:left="1440"/>
        <w:rPr>
          <w:rFonts w:asciiTheme="majorBidi" w:hAnsiTheme="majorBidi" w:cstheme="majorBidi"/>
          <w:b/>
          <w:bCs/>
        </w:rPr>
      </w:pPr>
      <w:proofErr w:type="spellStart"/>
      <w:r w:rsidRPr="00900EC3">
        <w:rPr>
          <w:rFonts w:asciiTheme="majorBidi" w:hAnsiTheme="majorBidi" w:cstheme="majorBidi"/>
          <w:b/>
          <w:bCs/>
        </w:rPr>
        <w:t>ArduinoPhone</w:t>
      </w:r>
      <w:proofErr w:type="spellEnd"/>
    </w:p>
    <w:p w:rsidR="00BF1872" w:rsidRPr="00900EC3" w:rsidRDefault="00BF1872" w:rsidP="006B503B">
      <w:pPr>
        <w:numPr>
          <w:ilvl w:val="0"/>
          <w:numId w:val="20"/>
        </w:numPr>
        <w:bidi w:val="0"/>
        <w:spacing w:before="100" w:beforeAutospacing="1" w:after="100" w:afterAutospacing="1" w:line="360" w:lineRule="auto"/>
        <w:ind w:left="1440"/>
        <w:rPr>
          <w:rFonts w:asciiTheme="majorBidi" w:hAnsiTheme="majorBidi" w:cstheme="majorBidi"/>
          <w:b/>
          <w:bCs/>
        </w:rPr>
      </w:pPr>
      <w:proofErr w:type="spellStart"/>
      <w:r w:rsidRPr="00900EC3">
        <w:rPr>
          <w:rFonts w:asciiTheme="majorBidi" w:hAnsiTheme="majorBidi" w:cstheme="majorBidi"/>
          <w:b/>
          <w:bCs/>
          <w:i/>
          <w:iCs/>
        </w:rPr>
        <w:t>GertDuino</w:t>
      </w:r>
      <w:proofErr w:type="spellEnd"/>
      <w:r w:rsidRPr="00900EC3">
        <w:rPr>
          <w:rFonts w:asciiTheme="majorBidi" w:hAnsiTheme="majorBidi" w:cstheme="majorBidi"/>
          <w:b/>
          <w:bCs/>
        </w:rPr>
        <w:t xml:space="preserve">, an </w:t>
      </w:r>
      <w:proofErr w:type="spellStart"/>
      <w:r w:rsidRPr="00900EC3">
        <w:rPr>
          <w:rFonts w:asciiTheme="majorBidi" w:hAnsiTheme="majorBidi" w:cstheme="majorBidi"/>
          <w:b/>
          <w:bCs/>
        </w:rPr>
        <w:t>Arduino</w:t>
      </w:r>
      <w:proofErr w:type="spellEnd"/>
      <w:r w:rsidRPr="00900EC3">
        <w:rPr>
          <w:rFonts w:asciiTheme="majorBidi" w:hAnsiTheme="majorBidi" w:cstheme="majorBidi"/>
          <w:b/>
          <w:bCs/>
        </w:rPr>
        <w:t xml:space="preserve"> mate for the </w:t>
      </w:r>
      <w:hyperlink r:id="rId102" w:tooltip="Raspberry Pi" w:history="1">
        <w:r w:rsidRPr="00900EC3">
          <w:rPr>
            <w:rStyle w:val="Hyperlink"/>
            <w:rFonts w:asciiTheme="majorBidi" w:hAnsiTheme="majorBidi" w:cstheme="majorBidi"/>
            <w:b/>
            <w:bCs/>
            <w:color w:val="auto"/>
            <w:u w:val="none"/>
          </w:rPr>
          <w:t>Raspberry Pi</w:t>
        </w:r>
      </w:hyperlink>
    </w:p>
    <w:p w:rsidR="00BF1872" w:rsidRPr="00900EC3" w:rsidRDefault="00BF1872" w:rsidP="006B503B">
      <w:pPr>
        <w:numPr>
          <w:ilvl w:val="0"/>
          <w:numId w:val="20"/>
        </w:numPr>
        <w:bidi w:val="0"/>
        <w:spacing w:before="100" w:beforeAutospacing="1" w:after="100" w:afterAutospacing="1" w:line="360" w:lineRule="auto"/>
        <w:ind w:left="1440"/>
        <w:rPr>
          <w:rFonts w:asciiTheme="majorBidi" w:hAnsiTheme="majorBidi" w:cstheme="majorBidi"/>
          <w:b/>
          <w:bCs/>
        </w:rPr>
      </w:pPr>
      <w:r w:rsidRPr="00900EC3">
        <w:rPr>
          <w:rFonts w:asciiTheme="majorBidi" w:hAnsiTheme="majorBidi" w:cstheme="majorBidi"/>
          <w:b/>
          <w:bCs/>
        </w:rPr>
        <w:t>Water quality testing platform</w:t>
      </w:r>
    </w:p>
    <w:p w:rsidR="00BF1872" w:rsidRPr="00900EC3" w:rsidRDefault="00BF1872" w:rsidP="006B503B">
      <w:pPr>
        <w:pStyle w:val="Heading2"/>
        <w:numPr>
          <w:ilvl w:val="1"/>
          <w:numId w:val="14"/>
        </w:numPr>
        <w:bidi w:val="0"/>
        <w:spacing w:line="360" w:lineRule="auto"/>
        <w:rPr>
          <w:rFonts w:asciiTheme="majorBidi" w:hAnsiTheme="majorBidi"/>
          <w:color w:val="auto"/>
          <w:sz w:val="24"/>
          <w:szCs w:val="24"/>
        </w:rPr>
      </w:pPr>
      <w:r w:rsidRPr="00900EC3">
        <w:rPr>
          <w:rStyle w:val="mw-headline"/>
          <w:rFonts w:asciiTheme="majorBidi" w:hAnsiTheme="majorBidi"/>
          <w:color w:val="auto"/>
          <w:sz w:val="24"/>
          <w:szCs w:val="24"/>
        </w:rPr>
        <w:t>Reception</w:t>
      </w:r>
    </w:p>
    <w:p w:rsidR="00BF1872" w:rsidRPr="00900EC3" w:rsidRDefault="00BF1872" w:rsidP="006B503B">
      <w:pPr>
        <w:pStyle w:val="NormalWeb"/>
        <w:spacing w:line="360" w:lineRule="auto"/>
        <w:rPr>
          <w:rFonts w:asciiTheme="majorBidi" w:hAnsiTheme="majorBidi" w:cstheme="majorBidi"/>
          <w:b/>
          <w:bCs/>
        </w:rPr>
      </w:pPr>
      <w:r w:rsidRPr="00900EC3">
        <w:rPr>
          <w:rFonts w:asciiTheme="majorBidi" w:hAnsiTheme="majorBidi" w:cstheme="majorBidi"/>
          <w:b/>
          <w:bCs/>
        </w:rPr>
        <w:t xml:space="preserve">The Arduino project received an honorary mention in the Digital Communities category at the 2006 </w:t>
      </w:r>
      <w:hyperlink r:id="rId103" w:tooltip="Prix Ars Electronica" w:history="1">
        <w:r w:rsidRPr="00900EC3">
          <w:rPr>
            <w:rStyle w:val="Hyperlink"/>
            <w:rFonts w:asciiTheme="majorBidi" w:eastAsiaTheme="majorEastAsia" w:hAnsiTheme="majorBidi" w:cstheme="majorBidi"/>
            <w:b/>
            <w:bCs/>
            <w:color w:val="auto"/>
            <w:u w:val="none"/>
          </w:rPr>
          <w:t xml:space="preserve">Prix </w:t>
        </w:r>
        <w:proofErr w:type="spellStart"/>
        <w:r w:rsidRPr="00900EC3">
          <w:rPr>
            <w:rStyle w:val="Hyperlink"/>
            <w:rFonts w:asciiTheme="majorBidi" w:eastAsiaTheme="majorEastAsia" w:hAnsiTheme="majorBidi" w:cstheme="majorBidi"/>
            <w:b/>
            <w:bCs/>
            <w:color w:val="auto"/>
            <w:u w:val="none"/>
          </w:rPr>
          <w:t>Ars</w:t>
        </w:r>
        <w:proofErr w:type="spellEnd"/>
        <w:r w:rsidRPr="00900EC3">
          <w:rPr>
            <w:rStyle w:val="Hyperlink"/>
            <w:rFonts w:asciiTheme="majorBidi" w:eastAsiaTheme="majorEastAsia" w:hAnsiTheme="majorBidi" w:cstheme="majorBidi"/>
            <w:b/>
            <w:bCs/>
            <w:color w:val="auto"/>
            <w:u w:val="none"/>
          </w:rPr>
          <w:t xml:space="preserve"> Electronica</w:t>
        </w:r>
      </w:hyperlink>
      <w:r w:rsidRPr="00900EC3">
        <w:rPr>
          <w:rFonts w:asciiTheme="majorBidi" w:hAnsiTheme="majorBidi" w:cstheme="majorBidi"/>
          <w:b/>
          <w:bCs/>
        </w:rPr>
        <w:t>.</w:t>
      </w:r>
    </w:p>
    <w:p w:rsidR="00BF1872" w:rsidRPr="00900EC3" w:rsidRDefault="00BF1872" w:rsidP="006B503B">
      <w:pPr>
        <w:pStyle w:val="Heading2"/>
        <w:numPr>
          <w:ilvl w:val="1"/>
          <w:numId w:val="14"/>
        </w:numPr>
        <w:bidi w:val="0"/>
        <w:spacing w:line="360" w:lineRule="auto"/>
        <w:rPr>
          <w:rFonts w:asciiTheme="majorBidi" w:hAnsiTheme="majorBidi"/>
          <w:color w:val="auto"/>
          <w:sz w:val="24"/>
          <w:szCs w:val="24"/>
        </w:rPr>
      </w:pPr>
      <w:r w:rsidRPr="00900EC3">
        <w:rPr>
          <w:rStyle w:val="mw-headline"/>
          <w:rFonts w:asciiTheme="majorBidi" w:hAnsiTheme="majorBidi"/>
          <w:color w:val="auto"/>
          <w:sz w:val="24"/>
          <w:szCs w:val="24"/>
        </w:rPr>
        <w:t>See also</w:t>
      </w:r>
    </w:p>
    <w:p w:rsidR="00BF1872" w:rsidRPr="00900EC3" w:rsidRDefault="00E457C6" w:rsidP="007A5526">
      <w:pPr>
        <w:numPr>
          <w:ilvl w:val="0"/>
          <w:numId w:val="21"/>
        </w:numPr>
        <w:bidi w:val="0"/>
        <w:spacing w:before="100" w:beforeAutospacing="1" w:after="100" w:afterAutospacing="1" w:line="360" w:lineRule="auto"/>
        <w:ind w:left="1440"/>
        <w:rPr>
          <w:rFonts w:asciiTheme="majorBidi" w:hAnsiTheme="majorBidi" w:cstheme="majorBidi"/>
          <w:b/>
          <w:bCs/>
        </w:rPr>
      </w:pPr>
      <w:hyperlink r:id="rId104" w:tooltip="List of Arduino boards and compatible systems" w:history="1">
        <w:r w:rsidR="00BF1872" w:rsidRPr="00900EC3">
          <w:rPr>
            <w:rStyle w:val="Hyperlink"/>
            <w:rFonts w:asciiTheme="majorBidi" w:hAnsiTheme="majorBidi" w:cstheme="majorBidi"/>
            <w:b/>
            <w:bCs/>
            <w:color w:val="auto"/>
            <w:u w:val="none"/>
          </w:rPr>
          <w:t>List of Arduino boards and compatible systems</w:t>
        </w:r>
      </w:hyperlink>
    </w:p>
    <w:p w:rsidR="00BF1872" w:rsidRPr="00900EC3" w:rsidRDefault="00E457C6" w:rsidP="006B503B">
      <w:pPr>
        <w:numPr>
          <w:ilvl w:val="0"/>
          <w:numId w:val="21"/>
        </w:numPr>
        <w:bidi w:val="0"/>
        <w:spacing w:before="100" w:beforeAutospacing="1" w:after="100" w:afterAutospacing="1" w:line="360" w:lineRule="auto"/>
        <w:ind w:left="1440"/>
        <w:rPr>
          <w:rFonts w:asciiTheme="majorBidi" w:hAnsiTheme="majorBidi" w:cstheme="majorBidi"/>
          <w:b/>
          <w:bCs/>
        </w:rPr>
      </w:pPr>
      <w:hyperlink r:id="rId105" w:tooltip="Comparison of single-board computers" w:history="1">
        <w:r w:rsidR="00BF1872" w:rsidRPr="00900EC3">
          <w:rPr>
            <w:rStyle w:val="Hyperlink"/>
            <w:rFonts w:asciiTheme="majorBidi" w:hAnsiTheme="majorBidi" w:cstheme="majorBidi"/>
            <w:b/>
            <w:bCs/>
            <w:color w:val="auto"/>
            <w:u w:val="none"/>
          </w:rPr>
          <w:t>Comparison of single-board computers</w:t>
        </w:r>
      </w:hyperlink>
    </w:p>
    <w:p w:rsidR="00BF1872" w:rsidRPr="00900EC3" w:rsidRDefault="00BF1872" w:rsidP="006B503B">
      <w:pPr>
        <w:pStyle w:val="Heading1"/>
        <w:numPr>
          <w:ilvl w:val="2"/>
          <w:numId w:val="35"/>
        </w:numPr>
        <w:bidi w:val="0"/>
        <w:spacing w:line="360" w:lineRule="auto"/>
        <w:rPr>
          <w:rFonts w:asciiTheme="majorBidi" w:hAnsiTheme="majorBidi"/>
          <w:color w:val="auto"/>
          <w:sz w:val="48"/>
          <w:szCs w:val="48"/>
        </w:rPr>
      </w:pPr>
      <w:r w:rsidRPr="00900EC3">
        <w:rPr>
          <w:rFonts w:asciiTheme="majorBidi" w:hAnsiTheme="majorBidi"/>
          <w:color w:val="auto"/>
          <w:sz w:val="48"/>
          <w:szCs w:val="48"/>
        </w:rPr>
        <w:t>Ultrasonic transducer</w:t>
      </w:r>
    </w:p>
    <w:p w:rsidR="00BF1872" w:rsidRPr="00900EC3" w:rsidRDefault="00BF1872" w:rsidP="006B503B">
      <w:pPr>
        <w:bidi w:val="0"/>
        <w:spacing w:before="100" w:beforeAutospacing="1" w:after="100" w:afterAutospacing="1" w:line="360" w:lineRule="auto"/>
        <w:ind w:left="360"/>
        <w:rPr>
          <w:rFonts w:asciiTheme="majorBidi" w:hAnsiTheme="majorBidi" w:cstheme="majorBidi"/>
          <w:b/>
          <w:bCs/>
        </w:rPr>
      </w:pPr>
      <w:r w:rsidRPr="00900EC3">
        <w:rPr>
          <w:rFonts w:asciiTheme="majorBidi" w:hAnsiTheme="majorBidi" w:cstheme="majorBidi"/>
          <w:b/>
          <w:bCs/>
        </w:rPr>
        <w:t xml:space="preserve">Ultrasonic transducers are </w:t>
      </w:r>
      <w:hyperlink r:id="rId106" w:tooltip="Transducer" w:history="1">
        <w:r w:rsidRPr="00900EC3">
          <w:rPr>
            <w:rStyle w:val="Hyperlink"/>
            <w:rFonts w:asciiTheme="majorBidi" w:hAnsiTheme="majorBidi" w:cstheme="majorBidi"/>
            <w:b/>
            <w:bCs/>
            <w:color w:val="auto"/>
            <w:u w:val="none"/>
          </w:rPr>
          <w:t>transducers</w:t>
        </w:r>
      </w:hyperlink>
      <w:r w:rsidRPr="00900EC3">
        <w:rPr>
          <w:rFonts w:asciiTheme="majorBidi" w:hAnsiTheme="majorBidi" w:cstheme="majorBidi"/>
          <w:b/>
          <w:bCs/>
        </w:rPr>
        <w:t xml:space="preserve"> that convert </w:t>
      </w:r>
      <w:hyperlink r:id="rId107" w:tooltip="Ultrasound" w:history="1">
        <w:r w:rsidRPr="00900EC3">
          <w:rPr>
            <w:rStyle w:val="Hyperlink"/>
            <w:rFonts w:asciiTheme="majorBidi" w:hAnsiTheme="majorBidi" w:cstheme="majorBidi"/>
            <w:b/>
            <w:bCs/>
            <w:color w:val="auto"/>
            <w:u w:val="none"/>
          </w:rPr>
          <w:t>ultrasound</w:t>
        </w:r>
      </w:hyperlink>
      <w:r w:rsidRPr="00900EC3">
        <w:rPr>
          <w:rFonts w:asciiTheme="majorBidi" w:hAnsiTheme="majorBidi" w:cstheme="majorBidi"/>
          <w:b/>
          <w:bCs/>
        </w:rPr>
        <w:t xml:space="preserve"> waves to </w:t>
      </w:r>
      <w:hyperlink r:id="rId108" w:tooltip="Signal (electrical engineering)" w:history="1">
        <w:r w:rsidRPr="00900EC3">
          <w:rPr>
            <w:rStyle w:val="Hyperlink"/>
            <w:rFonts w:asciiTheme="majorBidi" w:hAnsiTheme="majorBidi" w:cstheme="majorBidi"/>
            <w:b/>
            <w:bCs/>
            <w:color w:val="auto"/>
            <w:u w:val="none"/>
          </w:rPr>
          <w:t>electrical signals</w:t>
        </w:r>
      </w:hyperlink>
      <w:r w:rsidRPr="00900EC3">
        <w:rPr>
          <w:rFonts w:asciiTheme="majorBidi" w:hAnsiTheme="majorBidi" w:cstheme="majorBidi"/>
          <w:b/>
          <w:bCs/>
        </w:rPr>
        <w:t xml:space="preserve"> or vice versa. Those that both transmit and receive may also be called ultrasound transceivers; many ultrasound sensors besides being </w:t>
      </w:r>
      <w:hyperlink r:id="rId109" w:tooltip="Sensor" w:history="1">
        <w:r w:rsidRPr="00900EC3">
          <w:rPr>
            <w:rStyle w:val="Hyperlink"/>
            <w:rFonts w:asciiTheme="majorBidi" w:hAnsiTheme="majorBidi" w:cstheme="majorBidi"/>
            <w:b/>
            <w:bCs/>
            <w:color w:val="auto"/>
            <w:u w:val="none"/>
          </w:rPr>
          <w:t>sensors</w:t>
        </w:r>
      </w:hyperlink>
      <w:r w:rsidRPr="00900EC3">
        <w:rPr>
          <w:rFonts w:asciiTheme="majorBidi" w:hAnsiTheme="majorBidi" w:cstheme="majorBidi"/>
          <w:b/>
          <w:bCs/>
        </w:rPr>
        <w:t xml:space="preserve"> are indeed transceivers because they can both sense and transmit. These devices work on a principle similar to that of transducers used in </w:t>
      </w:r>
      <w:hyperlink r:id="rId110" w:tooltip="Radar" w:history="1">
        <w:r w:rsidRPr="00900EC3">
          <w:rPr>
            <w:rStyle w:val="Hyperlink"/>
            <w:rFonts w:asciiTheme="majorBidi" w:hAnsiTheme="majorBidi" w:cstheme="majorBidi"/>
            <w:b/>
            <w:bCs/>
            <w:color w:val="auto"/>
            <w:u w:val="none"/>
          </w:rPr>
          <w:t>radar</w:t>
        </w:r>
      </w:hyperlink>
      <w:r w:rsidRPr="00900EC3">
        <w:rPr>
          <w:rFonts w:asciiTheme="majorBidi" w:hAnsiTheme="majorBidi" w:cstheme="majorBidi"/>
          <w:b/>
          <w:bCs/>
        </w:rPr>
        <w:t xml:space="preserve"> and </w:t>
      </w:r>
      <w:hyperlink r:id="rId111" w:tooltip="Sonar" w:history="1">
        <w:r w:rsidRPr="00900EC3">
          <w:rPr>
            <w:rStyle w:val="Hyperlink"/>
            <w:rFonts w:asciiTheme="majorBidi" w:hAnsiTheme="majorBidi" w:cstheme="majorBidi"/>
            <w:b/>
            <w:bCs/>
            <w:color w:val="auto"/>
            <w:u w:val="none"/>
          </w:rPr>
          <w:t>sonar</w:t>
        </w:r>
      </w:hyperlink>
      <w:r w:rsidRPr="00900EC3">
        <w:rPr>
          <w:rFonts w:asciiTheme="majorBidi" w:hAnsiTheme="majorBidi" w:cstheme="majorBidi"/>
          <w:b/>
          <w:bCs/>
        </w:rPr>
        <w:t xml:space="preserve"> systems, which evaluate attributes of a target by interpreting the echoes from radio or sound waves, respectively. Active ultrasonic sensors generate high frequency sound waves and evaluate the echo which is received back by the sensor, measuring the time interval between sending the signal and receiving the echo to determine the distance to an object. Passive ultrasonic sensors are basically microphones that detect ultrasonic noise that is present under certain conditions, convert it to an electrical signal, and report it to a </w:t>
      </w:r>
      <w:hyperlink r:id="rId112" w:tooltip="Computer" w:history="1">
        <w:r w:rsidRPr="00900EC3">
          <w:rPr>
            <w:rStyle w:val="Hyperlink"/>
            <w:rFonts w:asciiTheme="majorBidi" w:hAnsiTheme="majorBidi" w:cstheme="majorBidi"/>
            <w:b/>
            <w:bCs/>
            <w:color w:val="auto"/>
            <w:u w:val="none"/>
          </w:rPr>
          <w:t>computer</w:t>
        </w:r>
      </w:hyperlink>
      <w:r w:rsidRPr="00900EC3">
        <w:rPr>
          <w:rFonts w:asciiTheme="majorBidi" w:hAnsiTheme="majorBidi" w:cstheme="majorBidi"/>
          <w:b/>
          <w:bCs/>
        </w:rPr>
        <w:t>.</w:t>
      </w:r>
    </w:p>
    <w:p w:rsidR="00BF1872" w:rsidRPr="00900EC3" w:rsidRDefault="00BF1872" w:rsidP="006B503B">
      <w:pPr>
        <w:pStyle w:val="Heading2"/>
        <w:numPr>
          <w:ilvl w:val="3"/>
          <w:numId w:val="35"/>
        </w:numPr>
        <w:bidi w:val="0"/>
        <w:spacing w:line="360" w:lineRule="auto"/>
        <w:rPr>
          <w:rFonts w:asciiTheme="majorBidi" w:hAnsiTheme="majorBidi"/>
          <w:color w:val="auto"/>
          <w:sz w:val="24"/>
          <w:szCs w:val="24"/>
        </w:rPr>
      </w:pPr>
      <w:r w:rsidRPr="00900EC3">
        <w:rPr>
          <w:rStyle w:val="mw-headline"/>
          <w:rFonts w:asciiTheme="majorBidi" w:hAnsiTheme="majorBidi"/>
          <w:color w:val="auto"/>
          <w:sz w:val="24"/>
          <w:szCs w:val="24"/>
        </w:rPr>
        <w:lastRenderedPageBreak/>
        <w:t>Capabilities and limitations</w:t>
      </w:r>
    </w:p>
    <w:p w:rsidR="00BF1872" w:rsidRPr="00900EC3" w:rsidRDefault="00BF1872" w:rsidP="006B503B">
      <w:pPr>
        <w:pStyle w:val="NormalWeb"/>
        <w:spacing w:line="360" w:lineRule="auto"/>
        <w:rPr>
          <w:rFonts w:asciiTheme="majorBidi" w:hAnsiTheme="majorBidi" w:cstheme="majorBidi"/>
          <w:b/>
          <w:bCs/>
        </w:rPr>
      </w:pPr>
      <w:r w:rsidRPr="00900EC3">
        <w:rPr>
          <w:rFonts w:asciiTheme="majorBidi" w:hAnsiTheme="majorBidi" w:cstheme="majorBidi"/>
          <w:b/>
          <w:bCs/>
        </w:rPr>
        <w:t>This technology can be used for measuring wind speed and direction (</w:t>
      </w:r>
      <w:hyperlink r:id="rId113" w:tooltip="Anemometer" w:history="1">
        <w:r w:rsidRPr="00900EC3">
          <w:rPr>
            <w:rStyle w:val="Hyperlink"/>
            <w:rFonts w:asciiTheme="majorBidi" w:eastAsiaTheme="majorEastAsia" w:hAnsiTheme="majorBidi" w:cstheme="majorBidi"/>
            <w:b/>
            <w:bCs/>
            <w:color w:val="auto"/>
            <w:u w:val="none"/>
          </w:rPr>
          <w:t>anemometer</w:t>
        </w:r>
      </w:hyperlink>
      <w:r w:rsidRPr="00900EC3">
        <w:rPr>
          <w:rFonts w:asciiTheme="majorBidi" w:hAnsiTheme="majorBidi" w:cstheme="majorBidi"/>
          <w:b/>
          <w:bCs/>
        </w:rPr>
        <w:t xml:space="preserve">), tank or channel level, and speed through air or water. For measuring speed or direction, a device uses multiple detectors and calculates the speed from the relative distances to particulates in the air or water. To measure tank or channel level, the sensor measures the distance to the surface of the fluid. Further applications include: </w:t>
      </w:r>
      <w:hyperlink r:id="rId114" w:tooltip="Humidifier" w:history="1">
        <w:r w:rsidRPr="00900EC3">
          <w:rPr>
            <w:rStyle w:val="Hyperlink"/>
            <w:rFonts w:asciiTheme="majorBidi" w:eastAsiaTheme="majorEastAsia" w:hAnsiTheme="majorBidi" w:cstheme="majorBidi"/>
            <w:b/>
            <w:bCs/>
            <w:color w:val="auto"/>
            <w:u w:val="none"/>
          </w:rPr>
          <w:t>humidifiers</w:t>
        </w:r>
      </w:hyperlink>
      <w:r w:rsidRPr="00900EC3">
        <w:rPr>
          <w:rFonts w:asciiTheme="majorBidi" w:hAnsiTheme="majorBidi" w:cstheme="majorBidi"/>
          <w:b/>
          <w:bCs/>
        </w:rPr>
        <w:t xml:space="preserve">, </w:t>
      </w:r>
      <w:hyperlink r:id="rId115" w:tooltip="Sonar" w:history="1">
        <w:r w:rsidRPr="00900EC3">
          <w:rPr>
            <w:rStyle w:val="Hyperlink"/>
            <w:rFonts w:asciiTheme="majorBidi" w:eastAsiaTheme="majorEastAsia" w:hAnsiTheme="majorBidi" w:cstheme="majorBidi"/>
            <w:b/>
            <w:bCs/>
            <w:color w:val="auto"/>
            <w:u w:val="none"/>
          </w:rPr>
          <w:t>sonar</w:t>
        </w:r>
      </w:hyperlink>
      <w:r w:rsidRPr="00900EC3">
        <w:rPr>
          <w:rFonts w:asciiTheme="majorBidi" w:hAnsiTheme="majorBidi" w:cstheme="majorBidi"/>
          <w:b/>
          <w:bCs/>
        </w:rPr>
        <w:t xml:space="preserve">, </w:t>
      </w:r>
      <w:hyperlink r:id="rId116" w:tooltip="Medical ultrasonography" w:history="1">
        <w:r w:rsidRPr="00900EC3">
          <w:rPr>
            <w:rStyle w:val="Hyperlink"/>
            <w:rFonts w:asciiTheme="majorBidi" w:eastAsiaTheme="majorEastAsia" w:hAnsiTheme="majorBidi" w:cstheme="majorBidi"/>
            <w:b/>
            <w:bCs/>
            <w:color w:val="auto"/>
            <w:u w:val="none"/>
          </w:rPr>
          <w:t>medical ultrasonography</w:t>
        </w:r>
      </w:hyperlink>
      <w:r w:rsidRPr="00900EC3">
        <w:rPr>
          <w:rFonts w:asciiTheme="majorBidi" w:hAnsiTheme="majorBidi" w:cstheme="majorBidi"/>
          <w:b/>
          <w:bCs/>
        </w:rPr>
        <w:t xml:space="preserve">, </w:t>
      </w:r>
      <w:hyperlink r:id="rId117" w:tooltip="Burglar alarms" w:history="1">
        <w:r w:rsidRPr="00900EC3">
          <w:rPr>
            <w:rStyle w:val="Hyperlink"/>
            <w:rFonts w:asciiTheme="majorBidi" w:eastAsiaTheme="majorEastAsia" w:hAnsiTheme="majorBidi" w:cstheme="majorBidi"/>
            <w:b/>
            <w:bCs/>
            <w:color w:val="auto"/>
            <w:u w:val="none"/>
          </w:rPr>
          <w:t>burglar alarms</w:t>
        </w:r>
      </w:hyperlink>
      <w:r w:rsidRPr="00900EC3">
        <w:rPr>
          <w:rFonts w:asciiTheme="majorBidi" w:hAnsiTheme="majorBidi" w:cstheme="majorBidi"/>
          <w:b/>
          <w:bCs/>
        </w:rPr>
        <w:t xml:space="preserve"> and </w:t>
      </w:r>
      <w:hyperlink r:id="rId118" w:tooltip="Non-destructive testing" w:history="1">
        <w:r w:rsidRPr="00900EC3">
          <w:rPr>
            <w:rStyle w:val="Hyperlink"/>
            <w:rFonts w:asciiTheme="majorBidi" w:eastAsiaTheme="majorEastAsia" w:hAnsiTheme="majorBidi" w:cstheme="majorBidi"/>
            <w:b/>
            <w:bCs/>
            <w:color w:val="auto"/>
            <w:u w:val="none"/>
          </w:rPr>
          <w:t>non-destructive testing</w:t>
        </w:r>
      </w:hyperlink>
      <w:r w:rsidRPr="00900EC3">
        <w:rPr>
          <w:rFonts w:asciiTheme="majorBidi" w:hAnsiTheme="majorBidi" w:cstheme="majorBidi"/>
          <w:b/>
          <w:bCs/>
        </w:rPr>
        <w:t>.</w:t>
      </w:r>
    </w:p>
    <w:p w:rsidR="00BF1872" w:rsidRPr="00900EC3" w:rsidRDefault="00BF1872" w:rsidP="006B503B">
      <w:pPr>
        <w:pStyle w:val="NormalWeb"/>
        <w:spacing w:line="360" w:lineRule="auto"/>
        <w:rPr>
          <w:rFonts w:asciiTheme="majorBidi" w:hAnsiTheme="majorBidi" w:cstheme="majorBidi"/>
          <w:b/>
          <w:bCs/>
        </w:rPr>
      </w:pPr>
      <w:r w:rsidRPr="00900EC3">
        <w:rPr>
          <w:rFonts w:asciiTheme="majorBidi" w:hAnsiTheme="majorBidi" w:cstheme="majorBidi"/>
          <w:b/>
          <w:bCs/>
        </w:rPr>
        <w:t>Systems typically use a transducer which generates sound waves in the ultrasonic range, above 18 kHz, by turning electrical energy into sound, then upon receiving the echo turn the sound waves into electrical energy which can be measured and displayed.</w:t>
      </w:r>
    </w:p>
    <w:p w:rsidR="00BF1872" w:rsidRPr="00900EC3" w:rsidRDefault="00BF1872" w:rsidP="006B503B">
      <w:pPr>
        <w:pStyle w:val="NormalWeb"/>
        <w:spacing w:line="360" w:lineRule="auto"/>
        <w:rPr>
          <w:rFonts w:asciiTheme="majorBidi" w:hAnsiTheme="majorBidi" w:cstheme="majorBidi"/>
          <w:b/>
          <w:bCs/>
        </w:rPr>
      </w:pPr>
      <w:r w:rsidRPr="00900EC3">
        <w:rPr>
          <w:rFonts w:asciiTheme="majorBidi" w:hAnsiTheme="majorBidi" w:cstheme="majorBidi"/>
          <w:b/>
          <w:bCs/>
        </w:rPr>
        <w:t>The technology is limited by the shapes of surfaces and the density or consistency of the material. Foam, in particular, can distort surface level readings.</w:t>
      </w:r>
    </w:p>
    <w:p w:rsidR="00BF1872" w:rsidRPr="00900EC3" w:rsidRDefault="00BF1872" w:rsidP="006B503B">
      <w:pPr>
        <w:pStyle w:val="Heading2"/>
        <w:numPr>
          <w:ilvl w:val="3"/>
          <w:numId w:val="35"/>
        </w:numPr>
        <w:bidi w:val="0"/>
        <w:spacing w:line="360" w:lineRule="auto"/>
        <w:rPr>
          <w:rFonts w:asciiTheme="majorBidi" w:hAnsiTheme="majorBidi"/>
          <w:color w:val="auto"/>
          <w:sz w:val="24"/>
          <w:szCs w:val="24"/>
        </w:rPr>
      </w:pPr>
      <w:r w:rsidRPr="00900EC3">
        <w:rPr>
          <w:rStyle w:val="mw-headline"/>
          <w:rFonts w:asciiTheme="majorBidi" w:hAnsiTheme="majorBidi"/>
          <w:color w:val="auto"/>
          <w:sz w:val="24"/>
          <w:szCs w:val="24"/>
        </w:rPr>
        <w:t>Transducers</w:t>
      </w:r>
    </w:p>
    <w:p w:rsidR="00BF1872" w:rsidRPr="00900EC3" w:rsidRDefault="00BF1872" w:rsidP="006B503B">
      <w:pPr>
        <w:bidi w:val="0"/>
        <w:spacing w:before="100" w:beforeAutospacing="1" w:after="100" w:afterAutospacing="1" w:line="360" w:lineRule="auto"/>
        <w:rPr>
          <w:rFonts w:asciiTheme="majorBidi" w:eastAsia="Times New Roman" w:hAnsiTheme="majorBidi" w:cstheme="majorBidi"/>
          <w:b/>
          <w:bCs/>
          <w:sz w:val="24"/>
          <w:szCs w:val="24"/>
        </w:rPr>
      </w:pPr>
      <w:r w:rsidRPr="00900EC3">
        <w:rPr>
          <w:rFonts w:asciiTheme="majorBidi" w:eastAsia="Times New Roman" w:hAnsiTheme="majorBidi" w:cstheme="majorBidi"/>
          <w:b/>
          <w:bCs/>
          <w:sz w:val="24"/>
          <w:szCs w:val="24"/>
        </w:rPr>
        <w:t xml:space="preserve">An ultrasonic transducer is a device that converts energy into </w:t>
      </w:r>
      <w:hyperlink r:id="rId119" w:tooltip="Ultrasound" w:history="1">
        <w:r w:rsidRPr="00900EC3">
          <w:rPr>
            <w:rStyle w:val="Hyperlink"/>
            <w:rFonts w:asciiTheme="majorBidi" w:hAnsiTheme="majorBidi" w:cstheme="majorBidi"/>
            <w:b/>
            <w:bCs/>
            <w:color w:val="auto"/>
            <w:sz w:val="24"/>
            <w:szCs w:val="24"/>
            <w:u w:val="none"/>
          </w:rPr>
          <w:t>ultrasound</w:t>
        </w:r>
      </w:hyperlink>
      <w:r w:rsidRPr="00900EC3">
        <w:rPr>
          <w:rFonts w:asciiTheme="majorBidi" w:eastAsia="Times New Roman" w:hAnsiTheme="majorBidi" w:cstheme="majorBidi"/>
          <w:b/>
          <w:bCs/>
          <w:sz w:val="24"/>
          <w:szCs w:val="24"/>
        </w:rPr>
        <w:t xml:space="preserve">, or sound waves above the normal range of human hearing. While technically a </w:t>
      </w:r>
      <w:hyperlink r:id="rId120" w:tooltip="Dog whistle" w:history="1">
        <w:r w:rsidRPr="00900EC3">
          <w:rPr>
            <w:rStyle w:val="Hyperlink"/>
            <w:rFonts w:asciiTheme="majorBidi" w:hAnsiTheme="majorBidi" w:cstheme="majorBidi"/>
            <w:b/>
            <w:bCs/>
            <w:color w:val="auto"/>
            <w:sz w:val="24"/>
            <w:szCs w:val="24"/>
            <w:u w:val="none"/>
          </w:rPr>
          <w:t>dog whistle</w:t>
        </w:r>
      </w:hyperlink>
      <w:r w:rsidRPr="00900EC3">
        <w:rPr>
          <w:rFonts w:asciiTheme="majorBidi" w:eastAsia="Times New Roman" w:hAnsiTheme="majorBidi" w:cstheme="majorBidi"/>
          <w:b/>
          <w:bCs/>
          <w:sz w:val="24"/>
          <w:szCs w:val="24"/>
        </w:rPr>
        <w:t xml:space="preserve"> is an ultrasonic transducer that converts mechanical energy in the form of air pressure into ultrasonic sound waves, the term is more apt to be used to refer to </w:t>
      </w:r>
      <w:hyperlink r:id="rId121" w:tooltip="Piezoelectricity" w:history="1">
        <w:r w:rsidRPr="00900EC3">
          <w:rPr>
            <w:rStyle w:val="Hyperlink"/>
            <w:rFonts w:asciiTheme="majorBidi" w:hAnsiTheme="majorBidi" w:cstheme="majorBidi"/>
            <w:b/>
            <w:bCs/>
            <w:color w:val="auto"/>
            <w:sz w:val="24"/>
            <w:szCs w:val="24"/>
            <w:u w:val="none"/>
          </w:rPr>
          <w:t>piezoelectric transducers</w:t>
        </w:r>
      </w:hyperlink>
      <w:r w:rsidRPr="00900EC3">
        <w:rPr>
          <w:rFonts w:asciiTheme="majorBidi" w:eastAsia="Times New Roman" w:hAnsiTheme="majorBidi" w:cstheme="majorBidi"/>
          <w:b/>
          <w:bCs/>
          <w:sz w:val="24"/>
          <w:szCs w:val="24"/>
        </w:rPr>
        <w:t xml:space="preserve"> or </w:t>
      </w:r>
      <w:hyperlink r:id="rId122" w:tooltip="Capacitive micromachined ultrasonic transducers" w:history="1">
        <w:r w:rsidRPr="00900EC3">
          <w:rPr>
            <w:rStyle w:val="Hyperlink"/>
            <w:rFonts w:asciiTheme="majorBidi" w:hAnsiTheme="majorBidi" w:cstheme="majorBidi"/>
            <w:b/>
            <w:bCs/>
            <w:color w:val="auto"/>
            <w:sz w:val="24"/>
            <w:szCs w:val="24"/>
            <w:u w:val="none"/>
          </w:rPr>
          <w:t>capacitive transducers</w:t>
        </w:r>
      </w:hyperlink>
      <w:r w:rsidRPr="00900EC3">
        <w:rPr>
          <w:rFonts w:asciiTheme="majorBidi" w:eastAsia="Times New Roman" w:hAnsiTheme="majorBidi" w:cstheme="majorBidi"/>
          <w:b/>
          <w:bCs/>
          <w:sz w:val="24"/>
          <w:szCs w:val="24"/>
        </w:rPr>
        <w:t xml:space="preserve"> that convert electrical energy into sound. Piezoelectric crystals have the property of changing size when a </w:t>
      </w:r>
      <w:hyperlink r:id="rId123" w:tooltip="Voltage" w:history="1">
        <w:r w:rsidRPr="00900EC3">
          <w:rPr>
            <w:rStyle w:val="Hyperlink"/>
            <w:rFonts w:asciiTheme="majorBidi" w:hAnsiTheme="majorBidi" w:cstheme="majorBidi"/>
            <w:b/>
            <w:bCs/>
            <w:color w:val="auto"/>
            <w:sz w:val="24"/>
            <w:szCs w:val="24"/>
            <w:u w:val="none"/>
          </w:rPr>
          <w:t>voltage</w:t>
        </w:r>
      </w:hyperlink>
      <w:r w:rsidRPr="00900EC3">
        <w:rPr>
          <w:rFonts w:asciiTheme="majorBidi" w:eastAsia="Times New Roman" w:hAnsiTheme="majorBidi" w:cstheme="majorBidi"/>
          <w:b/>
          <w:bCs/>
          <w:sz w:val="24"/>
          <w:szCs w:val="24"/>
        </w:rPr>
        <w:t xml:space="preserve"> is applied; applying an </w:t>
      </w:r>
      <w:hyperlink r:id="rId124" w:tooltip="Alternating current" w:history="1">
        <w:r w:rsidRPr="00900EC3">
          <w:rPr>
            <w:rStyle w:val="Hyperlink"/>
            <w:rFonts w:asciiTheme="majorBidi" w:hAnsiTheme="majorBidi" w:cstheme="majorBidi"/>
            <w:b/>
            <w:bCs/>
            <w:color w:val="auto"/>
            <w:sz w:val="24"/>
            <w:szCs w:val="24"/>
            <w:u w:val="none"/>
          </w:rPr>
          <w:t>alternating current</w:t>
        </w:r>
      </w:hyperlink>
      <w:r w:rsidRPr="00900EC3">
        <w:rPr>
          <w:rFonts w:asciiTheme="majorBidi" w:eastAsia="Times New Roman" w:hAnsiTheme="majorBidi" w:cstheme="majorBidi"/>
          <w:b/>
          <w:bCs/>
          <w:sz w:val="24"/>
          <w:szCs w:val="24"/>
        </w:rPr>
        <w:t xml:space="preserve"> (AC) across them causes them to oscillate at very high frequencies, thus producing very high frequency sound waves.</w:t>
      </w:r>
    </w:p>
    <w:p w:rsidR="00BF1872" w:rsidRPr="00900EC3" w:rsidRDefault="00BF1872" w:rsidP="006B503B">
      <w:pPr>
        <w:bidi w:val="0"/>
        <w:spacing w:before="100" w:beforeAutospacing="1" w:after="100" w:afterAutospacing="1" w:line="360" w:lineRule="auto"/>
        <w:rPr>
          <w:rFonts w:asciiTheme="majorBidi" w:eastAsia="Times New Roman" w:hAnsiTheme="majorBidi" w:cstheme="majorBidi"/>
          <w:b/>
          <w:bCs/>
          <w:sz w:val="24"/>
          <w:szCs w:val="24"/>
        </w:rPr>
      </w:pPr>
      <w:r w:rsidRPr="00900EC3">
        <w:rPr>
          <w:rFonts w:asciiTheme="majorBidi" w:eastAsia="Times New Roman" w:hAnsiTheme="majorBidi" w:cstheme="majorBidi"/>
          <w:b/>
          <w:bCs/>
          <w:sz w:val="24"/>
          <w:szCs w:val="24"/>
        </w:rPr>
        <w:t>The location at which a transducer focuses the sound can be determined by the active transducer area and shape, the ultrasound frequency, and the sound velocity of the propagation medium. The diagrams show the sound fields of an unfocused and a focusing ultrasonic transducer in water.</w:t>
      </w:r>
    </w:p>
    <w:p w:rsidR="00BF1872" w:rsidRPr="00900EC3" w:rsidRDefault="00BF1872" w:rsidP="006B503B">
      <w:pPr>
        <w:bidi w:val="0"/>
        <w:spacing w:before="100" w:beforeAutospacing="1" w:after="100" w:afterAutospacing="1" w:line="360" w:lineRule="auto"/>
        <w:rPr>
          <w:rFonts w:asciiTheme="majorBidi" w:eastAsia="Times New Roman" w:hAnsiTheme="majorBidi" w:cstheme="majorBidi"/>
          <w:b/>
          <w:bCs/>
          <w:sz w:val="24"/>
          <w:szCs w:val="24"/>
        </w:rPr>
      </w:pPr>
      <w:r w:rsidRPr="00900EC3">
        <w:rPr>
          <w:rFonts w:asciiTheme="majorBidi" w:eastAsia="Times New Roman" w:hAnsiTheme="majorBidi" w:cstheme="majorBidi"/>
          <w:b/>
          <w:bCs/>
          <w:sz w:val="24"/>
          <w:szCs w:val="24"/>
        </w:rPr>
        <w:t>Since piezoelectric crystals generate a voltage when force is applied to them, the same crystal can be used as an ultrasonic detector. Some systems use separate transmitter and receiver components while others combine both in a single piezoelectric transceiver.</w:t>
      </w:r>
    </w:p>
    <w:p w:rsidR="00BF1872" w:rsidRPr="00900EC3" w:rsidRDefault="00BF1872" w:rsidP="006B503B">
      <w:pPr>
        <w:bidi w:val="0"/>
        <w:spacing w:before="100" w:beforeAutospacing="1" w:after="100" w:afterAutospacing="1" w:line="360" w:lineRule="auto"/>
        <w:rPr>
          <w:rFonts w:asciiTheme="majorBidi" w:eastAsia="Times New Roman" w:hAnsiTheme="majorBidi" w:cstheme="majorBidi"/>
          <w:b/>
          <w:bCs/>
          <w:sz w:val="24"/>
          <w:szCs w:val="24"/>
        </w:rPr>
      </w:pPr>
      <w:r w:rsidRPr="00900EC3">
        <w:rPr>
          <w:rFonts w:asciiTheme="majorBidi" w:eastAsia="Times New Roman" w:hAnsiTheme="majorBidi" w:cstheme="majorBidi"/>
          <w:b/>
          <w:bCs/>
          <w:sz w:val="24"/>
          <w:szCs w:val="24"/>
        </w:rPr>
        <w:lastRenderedPageBreak/>
        <w:t xml:space="preserve">Non-piezoelectric principles are also used in construction of ultrasound transmitters. </w:t>
      </w:r>
      <w:hyperlink r:id="rId125" w:tooltip="Magnetostriction" w:history="1">
        <w:proofErr w:type="spellStart"/>
        <w:r w:rsidRPr="00900EC3">
          <w:rPr>
            <w:rStyle w:val="Hyperlink"/>
            <w:rFonts w:asciiTheme="majorBidi" w:hAnsiTheme="majorBidi" w:cstheme="majorBidi"/>
            <w:b/>
            <w:bCs/>
            <w:color w:val="auto"/>
            <w:sz w:val="24"/>
            <w:szCs w:val="24"/>
            <w:u w:val="none"/>
          </w:rPr>
          <w:t>Magnetostrictive</w:t>
        </w:r>
        <w:proofErr w:type="spellEnd"/>
      </w:hyperlink>
      <w:r w:rsidRPr="00900EC3">
        <w:rPr>
          <w:rFonts w:asciiTheme="majorBidi" w:eastAsia="Times New Roman" w:hAnsiTheme="majorBidi" w:cstheme="majorBidi"/>
          <w:b/>
          <w:bCs/>
          <w:sz w:val="24"/>
          <w:szCs w:val="24"/>
        </w:rPr>
        <w:t xml:space="preserve"> materials slightly change size when exposed to a magnetic field; such materials can be used to make transducers. A </w:t>
      </w:r>
      <w:hyperlink r:id="rId126" w:anchor="Condenser_microphone" w:tooltip="Microphone" w:history="1">
        <w:r w:rsidRPr="00900EC3">
          <w:rPr>
            <w:rStyle w:val="Hyperlink"/>
            <w:rFonts w:asciiTheme="majorBidi" w:hAnsiTheme="majorBidi" w:cstheme="majorBidi"/>
            <w:b/>
            <w:bCs/>
            <w:color w:val="auto"/>
            <w:sz w:val="24"/>
            <w:szCs w:val="24"/>
            <w:u w:val="none"/>
          </w:rPr>
          <w:t>capacitor microphone</w:t>
        </w:r>
      </w:hyperlink>
      <w:r w:rsidRPr="00900EC3">
        <w:rPr>
          <w:rFonts w:asciiTheme="majorBidi" w:eastAsia="Times New Roman" w:hAnsiTheme="majorBidi" w:cstheme="majorBidi"/>
          <w:b/>
          <w:bCs/>
          <w:sz w:val="24"/>
          <w:szCs w:val="24"/>
        </w:rPr>
        <w:t xml:space="preserve"> uses a thin plate which moves in response to ultrasound waves; changes in the electric field around the plate convert sound signals to electric currents, which can be amplified.</w:t>
      </w:r>
    </w:p>
    <w:p w:rsidR="00BF1872" w:rsidRPr="00900EC3" w:rsidRDefault="00BF1872" w:rsidP="006B503B">
      <w:pPr>
        <w:pStyle w:val="Heading2"/>
        <w:numPr>
          <w:ilvl w:val="3"/>
          <w:numId w:val="35"/>
        </w:numPr>
        <w:bidi w:val="0"/>
        <w:spacing w:line="360" w:lineRule="auto"/>
        <w:rPr>
          <w:rFonts w:asciiTheme="majorBidi" w:hAnsiTheme="majorBidi"/>
          <w:color w:val="auto"/>
          <w:sz w:val="24"/>
          <w:szCs w:val="24"/>
        </w:rPr>
      </w:pPr>
      <w:r w:rsidRPr="00900EC3">
        <w:rPr>
          <w:rStyle w:val="mw-headline"/>
          <w:rFonts w:asciiTheme="majorBidi" w:hAnsiTheme="majorBidi"/>
          <w:color w:val="auto"/>
          <w:sz w:val="24"/>
          <w:szCs w:val="24"/>
        </w:rPr>
        <w:t>Use in medicine</w:t>
      </w:r>
    </w:p>
    <w:p w:rsidR="00BF1872" w:rsidRPr="00900EC3" w:rsidRDefault="00BF1872" w:rsidP="006B503B">
      <w:pPr>
        <w:pStyle w:val="NormalWeb"/>
        <w:spacing w:line="360" w:lineRule="auto"/>
        <w:rPr>
          <w:rFonts w:asciiTheme="majorBidi" w:hAnsiTheme="majorBidi" w:cstheme="majorBidi"/>
          <w:b/>
          <w:bCs/>
        </w:rPr>
      </w:pPr>
      <w:r w:rsidRPr="00900EC3">
        <w:rPr>
          <w:rFonts w:asciiTheme="majorBidi" w:hAnsiTheme="majorBidi" w:cstheme="majorBidi"/>
          <w:b/>
          <w:bCs/>
        </w:rPr>
        <w:t xml:space="preserve">Medical ultrasonic transducers (probes) come in a variety of different shapes and sizes for use in making pictures of different parts of the body. The transducer may be passed over the surface of the body or inserted into a </w:t>
      </w:r>
      <w:hyperlink r:id="rId127" w:tooltip="Body opening" w:history="1">
        <w:r w:rsidRPr="00900EC3">
          <w:rPr>
            <w:rStyle w:val="Hyperlink"/>
            <w:rFonts w:asciiTheme="majorBidi" w:eastAsiaTheme="majorEastAsia" w:hAnsiTheme="majorBidi" w:cstheme="majorBidi"/>
            <w:b/>
            <w:bCs/>
            <w:color w:val="auto"/>
            <w:u w:val="none"/>
          </w:rPr>
          <w:t>body opening</w:t>
        </w:r>
      </w:hyperlink>
      <w:r w:rsidRPr="00900EC3">
        <w:rPr>
          <w:rFonts w:asciiTheme="majorBidi" w:hAnsiTheme="majorBidi" w:cstheme="majorBidi"/>
          <w:b/>
          <w:bCs/>
        </w:rPr>
        <w:t xml:space="preserve"> such as the </w:t>
      </w:r>
      <w:hyperlink r:id="rId128" w:tooltip="Rectum" w:history="1">
        <w:r w:rsidRPr="00900EC3">
          <w:rPr>
            <w:rStyle w:val="Hyperlink"/>
            <w:rFonts w:asciiTheme="majorBidi" w:eastAsiaTheme="majorEastAsia" w:hAnsiTheme="majorBidi" w:cstheme="majorBidi"/>
            <w:b/>
            <w:bCs/>
            <w:color w:val="auto"/>
            <w:u w:val="none"/>
          </w:rPr>
          <w:t>rectum</w:t>
        </w:r>
      </w:hyperlink>
      <w:r w:rsidRPr="00900EC3">
        <w:rPr>
          <w:rFonts w:asciiTheme="majorBidi" w:hAnsiTheme="majorBidi" w:cstheme="majorBidi"/>
          <w:b/>
          <w:bCs/>
        </w:rPr>
        <w:t xml:space="preserve"> or </w:t>
      </w:r>
      <w:hyperlink r:id="rId129" w:tooltip="Vagina" w:history="1">
        <w:r w:rsidRPr="00900EC3">
          <w:rPr>
            <w:rStyle w:val="Hyperlink"/>
            <w:rFonts w:asciiTheme="majorBidi" w:eastAsiaTheme="majorEastAsia" w:hAnsiTheme="majorBidi" w:cstheme="majorBidi"/>
            <w:b/>
            <w:bCs/>
            <w:color w:val="auto"/>
            <w:u w:val="none"/>
          </w:rPr>
          <w:t>vagina</w:t>
        </w:r>
      </w:hyperlink>
      <w:r w:rsidRPr="00900EC3">
        <w:rPr>
          <w:rFonts w:asciiTheme="majorBidi" w:hAnsiTheme="majorBidi" w:cstheme="majorBidi"/>
          <w:b/>
          <w:bCs/>
        </w:rPr>
        <w:t xml:space="preserve">. Clinicians who perform ultrasound-guided procedures often use a </w:t>
      </w:r>
      <w:hyperlink r:id="rId130" w:tooltip="Probe positioning system" w:history="1">
        <w:r w:rsidRPr="00900EC3">
          <w:rPr>
            <w:rStyle w:val="Hyperlink"/>
            <w:rFonts w:asciiTheme="majorBidi" w:eastAsiaTheme="majorEastAsia" w:hAnsiTheme="majorBidi" w:cstheme="majorBidi"/>
            <w:b/>
            <w:bCs/>
            <w:color w:val="auto"/>
            <w:u w:val="none"/>
          </w:rPr>
          <w:t>probe positioning system</w:t>
        </w:r>
      </w:hyperlink>
      <w:r w:rsidRPr="00900EC3">
        <w:rPr>
          <w:rFonts w:asciiTheme="majorBidi" w:hAnsiTheme="majorBidi" w:cstheme="majorBidi"/>
          <w:b/>
          <w:bCs/>
        </w:rPr>
        <w:t xml:space="preserve"> to hold the ultrasonic transducer.</w:t>
      </w:r>
    </w:p>
    <w:p w:rsidR="00BF1872" w:rsidRPr="00900EC3" w:rsidRDefault="00BF1872" w:rsidP="006B503B">
      <w:pPr>
        <w:pStyle w:val="NormalWeb"/>
        <w:spacing w:line="360" w:lineRule="auto"/>
        <w:rPr>
          <w:rFonts w:asciiTheme="majorBidi" w:hAnsiTheme="majorBidi" w:cstheme="majorBidi"/>
          <w:b/>
          <w:bCs/>
        </w:rPr>
      </w:pPr>
      <w:r w:rsidRPr="00900EC3">
        <w:rPr>
          <w:rFonts w:asciiTheme="majorBidi" w:hAnsiTheme="majorBidi" w:cstheme="majorBidi"/>
          <w:b/>
          <w:bCs/>
        </w:rPr>
        <w:t xml:space="preserve">Air detection sensors are used in various roles. </w:t>
      </w:r>
      <w:proofErr w:type="gramStart"/>
      <w:r w:rsidRPr="00900EC3">
        <w:rPr>
          <w:rFonts w:asciiTheme="majorBidi" w:hAnsiTheme="majorBidi" w:cstheme="majorBidi"/>
          <w:b/>
          <w:bCs/>
        </w:rPr>
        <w:t>Non-invasive air detection capabilities in the most critical applications where the safety of a patient is mandatory.</w:t>
      </w:r>
      <w:proofErr w:type="gramEnd"/>
      <w:r w:rsidRPr="00900EC3">
        <w:rPr>
          <w:rFonts w:asciiTheme="majorBidi" w:hAnsiTheme="majorBidi" w:cstheme="majorBidi"/>
          <w:b/>
          <w:bCs/>
        </w:rPr>
        <w:t xml:space="preserve"> Many of the variables, which can affect performance of amplitude or continuous wave based sensing systems, are eliminated or greatly reduced, thus yielding accurate and repeatable detection. The principle behind the technology is that the transmit signal consists of short bursts of ultrasonic energy. After each burst, the electronics looks for a return signal within a small window of time corresponding to the time it takes for the energy to pass through the vessel. Only signals received during this period will qualify for additional signal processing.</w:t>
      </w:r>
    </w:p>
    <w:p w:rsidR="00BF1872" w:rsidRPr="00900EC3" w:rsidRDefault="00BF1872" w:rsidP="006B503B">
      <w:pPr>
        <w:pStyle w:val="Heading2"/>
        <w:numPr>
          <w:ilvl w:val="3"/>
          <w:numId w:val="35"/>
        </w:numPr>
        <w:bidi w:val="0"/>
        <w:spacing w:line="360" w:lineRule="auto"/>
        <w:rPr>
          <w:rFonts w:asciiTheme="majorBidi" w:hAnsiTheme="majorBidi"/>
          <w:color w:val="auto"/>
          <w:sz w:val="24"/>
          <w:szCs w:val="24"/>
        </w:rPr>
      </w:pPr>
      <w:r w:rsidRPr="00900EC3">
        <w:rPr>
          <w:rStyle w:val="mw-headline"/>
          <w:rFonts w:asciiTheme="majorBidi" w:hAnsiTheme="majorBidi"/>
          <w:color w:val="auto"/>
          <w:sz w:val="24"/>
          <w:szCs w:val="24"/>
        </w:rPr>
        <w:t>Use in industry</w:t>
      </w:r>
    </w:p>
    <w:p w:rsidR="00BF1872" w:rsidRPr="00900EC3" w:rsidRDefault="00BF1872" w:rsidP="006B503B">
      <w:pPr>
        <w:pStyle w:val="NormalWeb"/>
        <w:spacing w:line="360" w:lineRule="auto"/>
        <w:rPr>
          <w:rFonts w:asciiTheme="majorBidi" w:hAnsiTheme="majorBidi" w:cstheme="majorBidi"/>
          <w:b/>
          <w:bCs/>
        </w:rPr>
      </w:pPr>
      <w:r w:rsidRPr="00900EC3">
        <w:rPr>
          <w:rFonts w:asciiTheme="majorBidi" w:hAnsiTheme="majorBidi" w:cstheme="majorBidi"/>
          <w:b/>
          <w:bCs/>
        </w:rPr>
        <w:t xml:space="preserve">Ultrasonic sensors are used to detect movement of targets and to measure the distance to targets in many </w:t>
      </w:r>
      <w:hyperlink r:id="rId131" w:tooltip="Automatic factory" w:history="1">
        <w:r w:rsidRPr="00900EC3">
          <w:rPr>
            <w:rStyle w:val="Hyperlink"/>
            <w:rFonts w:asciiTheme="majorBidi" w:eastAsiaTheme="majorEastAsia" w:hAnsiTheme="majorBidi" w:cstheme="majorBidi"/>
            <w:b/>
            <w:bCs/>
            <w:color w:val="auto"/>
            <w:u w:val="none"/>
          </w:rPr>
          <w:t>automated factories</w:t>
        </w:r>
      </w:hyperlink>
      <w:r w:rsidRPr="00900EC3">
        <w:rPr>
          <w:rFonts w:asciiTheme="majorBidi" w:hAnsiTheme="majorBidi" w:cstheme="majorBidi"/>
          <w:b/>
          <w:bCs/>
        </w:rPr>
        <w:t xml:space="preserve"> and process plants. Sensors with an on or off digital output are available for detecting the movement of objects, and sensors with an analog output which varies proportionally to the sensor to target separation distance are commercially available. They can be used to sense the edge of material as part of a </w:t>
      </w:r>
      <w:hyperlink r:id="rId132" w:tooltip="Web-guiding systems" w:history="1">
        <w:r w:rsidRPr="00900EC3">
          <w:rPr>
            <w:rStyle w:val="Hyperlink"/>
            <w:rFonts w:asciiTheme="majorBidi" w:eastAsiaTheme="majorEastAsia" w:hAnsiTheme="majorBidi" w:cstheme="majorBidi"/>
            <w:b/>
            <w:bCs/>
            <w:color w:val="auto"/>
            <w:u w:val="none"/>
          </w:rPr>
          <w:t>web guiding</w:t>
        </w:r>
      </w:hyperlink>
      <w:r w:rsidRPr="00900EC3">
        <w:rPr>
          <w:rFonts w:asciiTheme="majorBidi" w:hAnsiTheme="majorBidi" w:cstheme="majorBidi"/>
          <w:b/>
          <w:bCs/>
        </w:rPr>
        <w:t xml:space="preserve"> system.</w:t>
      </w:r>
    </w:p>
    <w:p w:rsidR="00BF1872" w:rsidRPr="00900EC3" w:rsidRDefault="00BF1872" w:rsidP="006B503B">
      <w:pPr>
        <w:pStyle w:val="NormalWeb"/>
        <w:spacing w:line="360" w:lineRule="auto"/>
        <w:rPr>
          <w:rFonts w:asciiTheme="majorBidi" w:hAnsiTheme="majorBidi" w:cstheme="majorBidi"/>
          <w:b/>
          <w:bCs/>
        </w:rPr>
      </w:pPr>
      <w:r w:rsidRPr="00900EC3">
        <w:rPr>
          <w:rFonts w:asciiTheme="majorBidi" w:hAnsiTheme="majorBidi" w:cstheme="majorBidi"/>
          <w:b/>
          <w:bCs/>
        </w:rPr>
        <w:t xml:space="preserve">Ultrasonic sensors are widely used in automotive applications for parking assist technology. Ultrasonic sensors are being tested in a number of uses including ultrasonic people detection and assisting in autonomous </w:t>
      </w:r>
      <w:hyperlink r:id="rId133" w:tooltip="UAV" w:history="1">
        <w:r w:rsidRPr="00900EC3">
          <w:rPr>
            <w:rStyle w:val="Hyperlink"/>
            <w:rFonts w:asciiTheme="majorBidi" w:eastAsiaTheme="majorEastAsia" w:hAnsiTheme="majorBidi" w:cstheme="majorBidi"/>
            <w:b/>
            <w:bCs/>
            <w:color w:val="auto"/>
            <w:u w:val="none"/>
          </w:rPr>
          <w:t>UAV</w:t>
        </w:r>
      </w:hyperlink>
      <w:r w:rsidRPr="00900EC3">
        <w:rPr>
          <w:rFonts w:asciiTheme="majorBidi" w:hAnsiTheme="majorBidi" w:cstheme="majorBidi"/>
          <w:b/>
          <w:bCs/>
        </w:rPr>
        <w:t xml:space="preserve"> navigation.</w:t>
      </w:r>
    </w:p>
    <w:p w:rsidR="00BF1872" w:rsidRPr="00900EC3" w:rsidRDefault="00BF1872" w:rsidP="006B503B">
      <w:pPr>
        <w:pStyle w:val="NormalWeb"/>
        <w:spacing w:line="360" w:lineRule="auto"/>
        <w:rPr>
          <w:rFonts w:asciiTheme="majorBidi" w:hAnsiTheme="majorBidi" w:cstheme="majorBidi"/>
          <w:b/>
          <w:bCs/>
        </w:rPr>
      </w:pPr>
      <w:r w:rsidRPr="00900EC3">
        <w:rPr>
          <w:rFonts w:asciiTheme="majorBidi" w:hAnsiTheme="majorBidi" w:cstheme="majorBidi"/>
          <w:b/>
          <w:bCs/>
        </w:rPr>
        <w:lastRenderedPageBreak/>
        <w:t xml:space="preserve">Because ultrasonic sensors use sound rather than light for detection, they work in applications where </w:t>
      </w:r>
      <w:hyperlink r:id="rId134" w:tooltip="Photoelectric sensor" w:history="1">
        <w:r w:rsidRPr="00900EC3">
          <w:rPr>
            <w:rStyle w:val="Hyperlink"/>
            <w:rFonts w:asciiTheme="majorBidi" w:eastAsiaTheme="majorEastAsia" w:hAnsiTheme="majorBidi" w:cstheme="majorBidi"/>
            <w:b/>
            <w:bCs/>
            <w:color w:val="auto"/>
            <w:u w:val="none"/>
          </w:rPr>
          <w:t>photoelectric sensors</w:t>
        </w:r>
      </w:hyperlink>
      <w:r w:rsidRPr="00900EC3">
        <w:rPr>
          <w:rFonts w:asciiTheme="majorBidi" w:hAnsiTheme="majorBidi" w:cstheme="majorBidi"/>
          <w:b/>
          <w:bCs/>
        </w:rPr>
        <w:t xml:space="preserve"> may not. </w:t>
      </w:r>
      <w:proofErr w:type="spellStart"/>
      <w:r w:rsidRPr="00900EC3">
        <w:rPr>
          <w:rFonts w:asciiTheme="majorBidi" w:hAnsiTheme="majorBidi" w:cstheme="majorBidi"/>
          <w:b/>
          <w:bCs/>
        </w:rPr>
        <w:t>Ultrasonics</w:t>
      </w:r>
      <w:proofErr w:type="spellEnd"/>
      <w:r w:rsidRPr="00900EC3">
        <w:rPr>
          <w:rFonts w:asciiTheme="majorBidi" w:hAnsiTheme="majorBidi" w:cstheme="majorBidi"/>
          <w:b/>
          <w:bCs/>
        </w:rPr>
        <w:t xml:space="preserve"> </w:t>
      </w:r>
      <w:proofErr w:type="gramStart"/>
      <w:r w:rsidRPr="00900EC3">
        <w:rPr>
          <w:rFonts w:asciiTheme="majorBidi" w:hAnsiTheme="majorBidi" w:cstheme="majorBidi"/>
          <w:b/>
          <w:bCs/>
        </w:rPr>
        <w:t>are</w:t>
      </w:r>
      <w:proofErr w:type="gramEnd"/>
      <w:r w:rsidRPr="00900EC3">
        <w:rPr>
          <w:rFonts w:asciiTheme="majorBidi" w:hAnsiTheme="majorBidi" w:cstheme="majorBidi"/>
          <w:b/>
          <w:bCs/>
        </w:rPr>
        <w:t xml:space="preserve"> a great solution for clear object detection, clear label detection and for liquid level measurement, applications that </w:t>
      </w:r>
      <w:proofErr w:type="spellStart"/>
      <w:r w:rsidRPr="00900EC3">
        <w:rPr>
          <w:rFonts w:asciiTheme="majorBidi" w:hAnsiTheme="majorBidi" w:cstheme="majorBidi"/>
          <w:b/>
          <w:bCs/>
        </w:rPr>
        <w:t>photoelectrics</w:t>
      </w:r>
      <w:proofErr w:type="spellEnd"/>
      <w:r w:rsidRPr="00900EC3">
        <w:rPr>
          <w:rFonts w:asciiTheme="majorBidi" w:hAnsiTheme="majorBidi" w:cstheme="majorBidi"/>
          <w:b/>
          <w:bCs/>
        </w:rPr>
        <w:t xml:space="preserve"> struggle with because of target translucence. Target color and/or reflectivity do not affect ultrasonic sensors which can operate reliably in high-glare environments.</w:t>
      </w:r>
    </w:p>
    <w:p w:rsidR="00BF1872" w:rsidRPr="00900EC3" w:rsidRDefault="00BF1872" w:rsidP="006B503B">
      <w:pPr>
        <w:pStyle w:val="NormalWeb"/>
        <w:spacing w:line="360" w:lineRule="auto"/>
        <w:rPr>
          <w:rFonts w:asciiTheme="majorBidi" w:hAnsiTheme="majorBidi" w:cstheme="majorBidi"/>
          <w:b/>
          <w:bCs/>
        </w:rPr>
      </w:pPr>
      <w:r w:rsidRPr="00900EC3">
        <w:rPr>
          <w:rFonts w:asciiTheme="majorBidi" w:hAnsiTheme="majorBidi" w:cstheme="majorBidi"/>
          <w:b/>
          <w:bCs/>
        </w:rPr>
        <w:t>Passive ultrasonic sensors may be used to detect high-pressure gas or liquid leaks, or other hazardous conditions that generate ultrasonic sound.</w:t>
      </w:r>
    </w:p>
    <w:p w:rsidR="00BF1872" w:rsidRPr="00900EC3" w:rsidRDefault="00BF1872" w:rsidP="006B503B">
      <w:pPr>
        <w:pStyle w:val="NormalWeb"/>
        <w:spacing w:line="360" w:lineRule="auto"/>
        <w:rPr>
          <w:rFonts w:asciiTheme="majorBidi" w:hAnsiTheme="majorBidi" w:cstheme="majorBidi"/>
          <w:b/>
          <w:bCs/>
        </w:rPr>
      </w:pPr>
      <w:r w:rsidRPr="00900EC3">
        <w:rPr>
          <w:rFonts w:asciiTheme="majorBidi" w:hAnsiTheme="majorBidi" w:cstheme="majorBidi"/>
          <w:b/>
          <w:bCs/>
        </w:rPr>
        <w:t xml:space="preserve">High-power ultrasonic emitters are used in commercially available </w:t>
      </w:r>
      <w:hyperlink r:id="rId135" w:tooltip="Ultrasonic cleaning" w:history="1">
        <w:r w:rsidRPr="00900EC3">
          <w:rPr>
            <w:rStyle w:val="Hyperlink"/>
            <w:rFonts w:asciiTheme="majorBidi" w:eastAsiaTheme="majorEastAsia" w:hAnsiTheme="majorBidi" w:cstheme="majorBidi"/>
            <w:b/>
            <w:bCs/>
            <w:color w:val="auto"/>
            <w:u w:val="none"/>
          </w:rPr>
          <w:t>ultrasonic cleaning</w:t>
        </w:r>
      </w:hyperlink>
      <w:r w:rsidRPr="00900EC3">
        <w:rPr>
          <w:rFonts w:asciiTheme="majorBidi" w:hAnsiTheme="majorBidi" w:cstheme="majorBidi"/>
          <w:b/>
          <w:bCs/>
        </w:rPr>
        <w:t xml:space="preserve"> devices. An ultrasonic transducer is affixed to a stainless steel pan which is filled with a solvent (frequently water or </w:t>
      </w:r>
      <w:hyperlink r:id="rId136" w:tooltip="Isopropanol" w:history="1">
        <w:r w:rsidRPr="00900EC3">
          <w:rPr>
            <w:rStyle w:val="Hyperlink"/>
            <w:rFonts w:asciiTheme="majorBidi" w:eastAsiaTheme="majorEastAsia" w:hAnsiTheme="majorBidi" w:cstheme="majorBidi"/>
            <w:b/>
            <w:bCs/>
            <w:color w:val="auto"/>
            <w:u w:val="none"/>
          </w:rPr>
          <w:t>isopropanol</w:t>
        </w:r>
      </w:hyperlink>
      <w:r w:rsidRPr="00900EC3">
        <w:rPr>
          <w:rFonts w:asciiTheme="majorBidi" w:hAnsiTheme="majorBidi" w:cstheme="majorBidi"/>
          <w:b/>
          <w:bCs/>
        </w:rPr>
        <w:t>), and a square wave is applied to it, imparting vibrational energy in the liquid</w:t>
      </w:r>
    </w:p>
    <w:p w:rsidR="00BF1872" w:rsidRPr="00900EC3" w:rsidRDefault="00BF1872" w:rsidP="006B503B">
      <w:pPr>
        <w:pStyle w:val="Heading1"/>
        <w:numPr>
          <w:ilvl w:val="2"/>
          <w:numId w:val="35"/>
        </w:numPr>
        <w:bidi w:val="0"/>
        <w:spacing w:line="360" w:lineRule="auto"/>
        <w:rPr>
          <w:rFonts w:asciiTheme="majorBidi" w:hAnsiTheme="majorBidi"/>
          <w:color w:val="auto"/>
          <w:sz w:val="48"/>
          <w:szCs w:val="48"/>
        </w:rPr>
      </w:pPr>
      <w:r w:rsidRPr="00900EC3">
        <w:rPr>
          <w:rFonts w:asciiTheme="majorBidi" w:hAnsiTheme="majorBidi"/>
          <w:color w:val="auto"/>
          <w:sz w:val="48"/>
          <w:szCs w:val="48"/>
        </w:rPr>
        <w:t>Wire</w:t>
      </w:r>
    </w:p>
    <w:p w:rsidR="00BF1872" w:rsidRPr="00900EC3" w:rsidRDefault="00BF1872" w:rsidP="006B503B">
      <w:pPr>
        <w:bidi w:val="0"/>
        <w:spacing w:before="100" w:beforeAutospacing="1" w:after="100" w:afterAutospacing="1" w:line="360" w:lineRule="auto"/>
        <w:rPr>
          <w:rFonts w:asciiTheme="majorBidi" w:eastAsia="Times New Roman" w:hAnsiTheme="majorBidi" w:cstheme="majorBidi"/>
          <w:b/>
          <w:bCs/>
          <w:sz w:val="24"/>
          <w:szCs w:val="24"/>
        </w:rPr>
      </w:pPr>
      <w:r w:rsidRPr="00900EC3">
        <w:rPr>
          <w:rFonts w:asciiTheme="majorBidi" w:eastAsia="Times New Roman" w:hAnsiTheme="majorBidi" w:cstheme="majorBidi"/>
          <w:b/>
          <w:bCs/>
          <w:sz w:val="24"/>
          <w:szCs w:val="24"/>
        </w:rPr>
        <w:t xml:space="preserve">A wire is a single, usually </w:t>
      </w:r>
      <w:hyperlink r:id="rId137" w:tooltip="Cylinder (geometry)" w:history="1">
        <w:r w:rsidRPr="00900EC3">
          <w:rPr>
            <w:rStyle w:val="Hyperlink"/>
            <w:rFonts w:asciiTheme="majorBidi" w:hAnsiTheme="majorBidi" w:cstheme="majorBidi"/>
            <w:b/>
            <w:bCs/>
            <w:color w:val="auto"/>
            <w:sz w:val="24"/>
            <w:szCs w:val="24"/>
            <w:u w:val="none"/>
          </w:rPr>
          <w:t>cylindrical</w:t>
        </w:r>
      </w:hyperlink>
      <w:r w:rsidRPr="00900EC3">
        <w:rPr>
          <w:rFonts w:asciiTheme="majorBidi" w:eastAsia="Times New Roman" w:hAnsiTheme="majorBidi" w:cstheme="majorBidi"/>
          <w:b/>
          <w:bCs/>
          <w:sz w:val="24"/>
          <w:szCs w:val="24"/>
        </w:rPr>
        <w:t xml:space="preserve">, flexible strand or rod of metal. Wires are used to bear mechanical </w:t>
      </w:r>
      <w:hyperlink r:id="rId138" w:tooltip="Structural load" w:history="1">
        <w:r w:rsidRPr="00900EC3">
          <w:rPr>
            <w:rStyle w:val="Hyperlink"/>
            <w:rFonts w:asciiTheme="majorBidi" w:hAnsiTheme="majorBidi" w:cstheme="majorBidi"/>
            <w:b/>
            <w:bCs/>
            <w:color w:val="auto"/>
            <w:sz w:val="24"/>
            <w:szCs w:val="24"/>
            <w:u w:val="none"/>
          </w:rPr>
          <w:t>loads</w:t>
        </w:r>
      </w:hyperlink>
      <w:r w:rsidRPr="00900EC3">
        <w:rPr>
          <w:rFonts w:asciiTheme="majorBidi" w:eastAsia="Times New Roman" w:hAnsiTheme="majorBidi" w:cstheme="majorBidi"/>
          <w:b/>
          <w:bCs/>
          <w:sz w:val="24"/>
          <w:szCs w:val="24"/>
        </w:rPr>
        <w:t xml:space="preserve"> or </w:t>
      </w:r>
      <w:hyperlink r:id="rId139" w:tooltip="Electricity" w:history="1">
        <w:r w:rsidRPr="00900EC3">
          <w:rPr>
            <w:rStyle w:val="Hyperlink"/>
            <w:rFonts w:asciiTheme="majorBidi" w:hAnsiTheme="majorBidi" w:cstheme="majorBidi"/>
            <w:b/>
            <w:bCs/>
            <w:color w:val="auto"/>
            <w:sz w:val="24"/>
            <w:szCs w:val="24"/>
            <w:u w:val="none"/>
          </w:rPr>
          <w:t>electricity</w:t>
        </w:r>
      </w:hyperlink>
      <w:r w:rsidRPr="00900EC3">
        <w:rPr>
          <w:rFonts w:asciiTheme="majorBidi" w:eastAsia="Times New Roman" w:hAnsiTheme="majorBidi" w:cstheme="majorBidi"/>
          <w:b/>
          <w:bCs/>
          <w:sz w:val="24"/>
          <w:szCs w:val="24"/>
        </w:rPr>
        <w:t xml:space="preserve"> and </w:t>
      </w:r>
      <w:hyperlink r:id="rId140" w:tooltip="Signal (electronics)" w:history="1">
        <w:r w:rsidRPr="00900EC3">
          <w:rPr>
            <w:rStyle w:val="Hyperlink"/>
            <w:rFonts w:asciiTheme="majorBidi" w:hAnsiTheme="majorBidi" w:cstheme="majorBidi"/>
            <w:b/>
            <w:bCs/>
            <w:color w:val="auto"/>
            <w:sz w:val="24"/>
            <w:szCs w:val="24"/>
            <w:u w:val="none"/>
          </w:rPr>
          <w:t>telecommunications signals</w:t>
        </w:r>
      </w:hyperlink>
      <w:r w:rsidRPr="00900EC3">
        <w:rPr>
          <w:rFonts w:asciiTheme="majorBidi" w:eastAsia="Times New Roman" w:hAnsiTheme="majorBidi" w:cstheme="majorBidi"/>
          <w:b/>
          <w:bCs/>
          <w:sz w:val="24"/>
          <w:szCs w:val="24"/>
        </w:rPr>
        <w:t xml:space="preserve">. Wire is commonly formed by </w:t>
      </w:r>
      <w:hyperlink r:id="rId141" w:tooltip="Drawing (manufacturing)" w:history="1">
        <w:r w:rsidRPr="00900EC3">
          <w:rPr>
            <w:rStyle w:val="Hyperlink"/>
            <w:rFonts w:asciiTheme="majorBidi" w:hAnsiTheme="majorBidi" w:cstheme="majorBidi"/>
            <w:b/>
            <w:bCs/>
            <w:color w:val="auto"/>
            <w:sz w:val="24"/>
            <w:szCs w:val="24"/>
            <w:u w:val="none"/>
          </w:rPr>
          <w:t>drawing</w:t>
        </w:r>
      </w:hyperlink>
      <w:r w:rsidRPr="00900EC3">
        <w:rPr>
          <w:rFonts w:asciiTheme="majorBidi" w:eastAsia="Times New Roman" w:hAnsiTheme="majorBidi" w:cstheme="majorBidi"/>
          <w:b/>
          <w:bCs/>
          <w:sz w:val="24"/>
          <w:szCs w:val="24"/>
        </w:rPr>
        <w:t xml:space="preserve"> the metal through a hole in a </w:t>
      </w:r>
      <w:hyperlink r:id="rId142" w:tooltip="Die (manufacturing)" w:history="1">
        <w:r w:rsidRPr="00900EC3">
          <w:rPr>
            <w:rStyle w:val="Hyperlink"/>
            <w:rFonts w:asciiTheme="majorBidi" w:hAnsiTheme="majorBidi" w:cstheme="majorBidi"/>
            <w:b/>
            <w:bCs/>
            <w:color w:val="auto"/>
            <w:sz w:val="24"/>
            <w:szCs w:val="24"/>
            <w:u w:val="none"/>
          </w:rPr>
          <w:t>die</w:t>
        </w:r>
      </w:hyperlink>
      <w:r w:rsidRPr="00900EC3">
        <w:rPr>
          <w:rFonts w:asciiTheme="majorBidi" w:eastAsia="Times New Roman" w:hAnsiTheme="majorBidi" w:cstheme="majorBidi"/>
          <w:b/>
          <w:bCs/>
          <w:sz w:val="24"/>
          <w:szCs w:val="24"/>
        </w:rPr>
        <w:t xml:space="preserve"> or </w:t>
      </w:r>
      <w:hyperlink r:id="rId143" w:tooltip="Draw plate" w:history="1">
        <w:r w:rsidRPr="00900EC3">
          <w:rPr>
            <w:rStyle w:val="Hyperlink"/>
            <w:rFonts w:asciiTheme="majorBidi" w:hAnsiTheme="majorBidi" w:cstheme="majorBidi"/>
            <w:b/>
            <w:bCs/>
            <w:color w:val="auto"/>
            <w:sz w:val="24"/>
            <w:szCs w:val="24"/>
            <w:u w:val="none"/>
          </w:rPr>
          <w:t>draw plate</w:t>
        </w:r>
      </w:hyperlink>
      <w:r w:rsidRPr="00900EC3">
        <w:rPr>
          <w:rFonts w:asciiTheme="majorBidi" w:eastAsia="Times New Roman" w:hAnsiTheme="majorBidi" w:cstheme="majorBidi"/>
          <w:b/>
          <w:bCs/>
          <w:sz w:val="24"/>
          <w:szCs w:val="24"/>
        </w:rPr>
        <w:t xml:space="preserve">. </w:t>
      </w:r>
      <w:hyperlink r:id="rId144" w:tooltip="Wire gauge" w:history="1">
        <w:r w:rsidRPr="00900EC3">
          <w:rPr>
            <w:rStyle w:val="Hyperlink"/>
            <w:rFonts w:asciiTheme="majorBidi" w:hAnsiTheme="majorBidi" w:cstheme="majorBidi"/>
            <w:b/>
            <w:bCs/>
            <w:color w:val="auto"/>
            <w:sz w:val="24"/>
            <w:szCs w:val="24"/>
            <w:u w:val="none"/>
          </w:rPr>
          <w:t>Wire gauges</w:t>
        </w:r>
      </w:hyperlink>
      <w:r w:rsidRPr="00900EC3">
        <w:rPr>
          <w:rFonts w:asciiTheme="majorBidi" w:eastAsia="Times New Roman" w:hAnsiTheme="majorBidi" w:cstheme="majorBidi"/>
          <w:b/>
          <w:bCs/>
          <w:sz w:val="24"/>
          <w:szCs w:val="24"/>
        </w:rPr>
        <w:t xml:space="preserve"> come in various </w:t>
      </w:r>
      <w:hyperlink r:id="rId145" w:tooltip="Standardisation" w:history="1">
        <w:r w:rsidRPr="00900EC3">
          <w:rPr>
            <w:rStyle w:val="Hyperlink"/>
            <w:rFonts w:asciiTheme="majorBidi" w:hAnsiTheme="majorBidi" w:cstheme="majorBidi"/>
            <w:b/>
            <w:bCs/>
            <w:color w:val="auto"/>
            <w:sz w:val="24"/>
            <w:szCs w:val="24"/>
            <w:u w:val="none"/>
          </w:rPr>
          <w:t>standard</w:t>
        </w:r>
      </w:hyperlink>
      <w:r w:rsidRPr="00900EC3">
        <w:rPr>
          <w:rFonts w:asciiTheme="majorBidi" w:eastAsia="Times New Roman" w:hAnsiTheme="majorBidi" w:cstheme="majorBidi"/>
          <w:b/>
          <w:bCs/>
          <w:sz w:val="24"/>
          <w:szCs w:val="24"/>
        </w:rPr>
        <w:t xml:space="preserve"> sizes, as expressed in terms of a </w:t>
      </w:r>
      <w:hyperlink r:id="rId146" w:tooltip="American wire gauge" w:history="1">
        <w:r w:rsidRPr="00900EC3">
          <w:rPr>
            <w:rStyle w:val="Hyperlink"/>
            <w:rFonts w:asciiTheme="majorBidi" w:hAnsiTheme="majorBidi" w:cstheme="majorBidi"/>
            <w:b/>
            <w:bCs/>
            <w:color w:val="auto"/>
            <w:sz w:val="24"/>
            <w:szCs w:val="24"/>
            <w:u w:val="none"/>
          </w:rPr>
          <w:t>gauge number</w:t>
        </w:r>
      </w:hyperlink>
      <w:r w:rsidRPr="00900EC3">
        <w:rPr>
          <w:rFonts w:asciiTheme="majorBidi" w:eastAsia="Times New Roman" w:hAnsiTheme="majorBidi" w:cstheme="majorBidi"/>
          <w:b/>
          <w:bCs/>
          <w:sz w:val="24"/>
          <w:szCs w:val="24"/>
        </w:rPr>
        <w:t xml:space="preserve">. The term </w:t>
      </w:r>
      <w:r w:rsidRPr="00900EC3">
        <w:rPr>
          <w:rFonts w:asciiTheme="majorBidi" w:eastAsia="Times New Roman" w:hAnsiTheme="majorBidi" w:cstheme="majorBidi"/>
          <w:b/>
          <w:bCs/>
          <w:i/>
          <w:iCs/>
          <w:sz w:val="24"/>
          <w:szCs w:val="24"/>
        </w:rPr>
        <w:t>wire</w:t>
      </w:r>
      <w:r w:rsidRPr="00900EC3">
        <w:rPr>
          <w:rFonts w:asciiTheme="majorBidi" w:eastAsia="Times New Roman" w:hAnsiTheme="majorBidi" w:cstheme="majorBidi"/>
          <w:b/>
          <w:bCs/>
          <w:sz w:val="24"/>
          <w:szCs w:val="24"/>
        </w:rPr>
        <w:t xml:space="preserve"> is also used more loosely to refer to a bundle of such strands, as in '</w:t>
      </w:r>
      <w:proofErr w:type="spellStart"/>
      <w:r w:rsidRPr="00900EC3">
        <w:rPr>
          <w:rFonts w:asciiTheme="majorBidi" w:eastAsia="Times New Roman" w:hAnsiTheme="majorBidi" w:cstheme="majorBidi"/>
          <w:b/>
          <w:bCs/>
          <w:sz w:val="24"/>
          <w:szCs w:val="24"/>
        </w:rPr>
        <w:t>multistranded</w:t>
      </w:r>
      <w:proofErr w:type="spellEnd"/>
      <w:r w:rsidRPr="00900EC3">
        <w:rPr>
          <w:rFonts w:asciiTheme="majorBidi" w:eastAsia="Times New Roman" w:hAnsiTheme="majorBidi" w:cstheme="majorBidi"/>
          <w:b/>
          <w:bCs/>
          <w:sz w:val="24"/>
          <w:szCs w:val="24"/>
        </w:rPr>
        <w:t xml:space="preserve"> wire', which is more correctly termed a </w:t>
      </w:r>
      <w:hyperlink r:id="rId147" w:tooltip="Wire rope" w:history="1">
        <w:r w:rsidRPr="00900EC3">
          <w:rPr>
            <w:rStyle w:val="Hyperlink"/>
            <w:rFonts w:asciiTheme="majorBidi" w:hAnsiTheme="majorBidi" w:cstheme="majorBidi"/>
            <w:b/>
            <w:bCs/>
            <w:color w:val="auto"/>
            <w:sz w:val="24"/>
            <w:szCs w:val="24"/>
            <w:u w:val="none"/>
          </w:rPr>
          <w:t>wire rope</w:t>
        </w:r>
      </w:hyperlink>
      <w:r w:rsidRPr="00900EC3">
        <w:rPr>
          <w:rFonts w:asciiTheme="majorBidi" w:eastAsia="Times New Roman" w:hAnsiTheme="majorBidi" w:cstheme="majorBidi"/>
          <w:b/>
          <w:bCs/>
          <w:sz w:val="24"/>
          <w:szCs w:val="24"/>
        </w:rPr>
        <w:t xml:space="preserve"> in mechanics, or a </w:t>
      </w:r>
      <w:hyperlink r:id="rId148" w:tooltip="Cable" w:history="1">
        <w:r w:rsidRPr="00900EC3">
          <w:rPr>
            <w:rStyle w:val="Hyperlink"/>
            <w:rFonts w:asciiTheme="majorBidi" w:hAnsiTheme="majorBidi" w:cstheme="majorBidi"/>
            <w:b/>
            <w:bCs/>
            <w:color w:val="auto"/>
            <w:sz w:val="24"/>
            <w:szCs w:val="24"/>
            <w:u w:val="none"/>
          </w:rPr>
          <w:t>cable</w:t>
        </w:r>
      </w:hyperlink>
      <w:r w:rsidRPr="00900EC3">
        <w:rPr>
          <w:rFonts w:asciiTheme="majorBidi" w:eastAsia="Times New Roman" w:hAnsiTheme="majorBidi" w:cstheme="majorBidi"/>
          <w:b/>
          <w:bCs/>
          <w:sz w:val="24"/>
          <w:szCs w:val="24"/>
        </w:rPr>
        <w:t xml:space="preserve"> in electricity.</w:t>
      </w:r>
    </w:p>
    <w:p w:rsidR="00BF1872" w:rsidRPr="00900EC3" w:rsidRDefault="00BF1872" w:rsidP="006B503B">
      <w:pPr>
        <w:bidi w:val="0"/>
        <w:spacing w:before="100" w:beforeAutospacing="1" w:after="100" w:afterAutospacing="1" w:line="360" w:lineRule="auto"/>
        <w:rPr>
          <w:rFonts w:asciiTheme="majorBidi" w:eastAsia="Times New Roman" w:hAnsiTheme="majorBidi" w:cstheme="majorBidi"/>
          <w:b/>
          <w:bCs/>
          <w:sz w:val="24"/>
          <w:szCs w:val="24"/>
        </w:rPr>
      </w:pPr>
      <w:r w:rsidRPr="00900EC3">
        <w:rPr>
          <w:rFonts w:asciiTheme="majorBidi" w:eastAsia="Times New Roman" w:hAnsiTheme="majorBidi" w:cstheme="majorBidi"/>
          <w:b/>
          <w:bCs/>
          <w:sz w:val="24"/>
          <w:szCs w:val="24"/>
        </w:rPr>
        <w:t xml:space="preserve">Wire comes in solid core, stranded, or braided forms. Although usually circular in cross-section, wire can be made in square, hexagonal, flattened </w:t>
      </w:r>
      <w:proofErr w:type="gramStart"/>
      <w:r w:rsidRPr="00900EC3">
        <w:rPr>
          <w:rFonts w:asciiTheme="majorBidi" w:eastAsia="Times New Roman" w:hAnsiTheme="majorBidi" w:cstheme="majorBidi"/>
          <w:b/>
          <w:bCs/>
          <w:sz w:val="24"/>
          <w:szCs w:val="24"/>
        </w:rPr>
        <w:t>rectangular,</w:t>
      </w:r>
      <w:proofErr w:type="gramEnd"/>
      <w:r w:rsidRPr="00900EC3">
        <w:rPr>
          <w:rFonts w:asciiTheme="majorBidi" w:eastAsia="Times New Roman" w:hAnsiTheme="majorBidi" w:cstheme="majorBidi"/>
          <w:b/>
          <w:bCs/>
          <w:sz w:val="24"/>
          <w:szCs w:val="24"/>
        </w:rPr>
        <w:t xml:space="preserve"> or other cross-sections, either for decorative purposes, or for technical purposes such as high-efficiency </w:t>
      </w:r>
      <w:hyperlink r:id="rId149" w:tooltip="Voice coil" w:history="1">
        <w:r w:rsidRPr="00900EC3">
          <w:rPr>
            <w:rStyle w:val="Hyperlink"/>
            <w:rFonts w:asciiTheme="majorBidi" w:hAnsiTheme="majorBidi" w:cstheme="majorBidi"/>
            <w:b/>
            <w:bCs/>
            <w:color w:val="auto"/>
            <w:sz w:val="24"/>
            <w:szCs w:val="24"/>
            <w:u w:val="none"/>
          </w:rPr>
          <w:t>voice coils</w:t>
        </w:r>
      </w:hyperlink>
      <w:r w:rsidRPr="00900EC3">
        <w:rPr>
          <w:rFonts w:asciiTheme="majorBidi" w:eastAsia="Times New Roman" w:hAnsiTheme="majorBidi" w:cstheme="majorBidi"/>
          <w:b/>
          <w:bCs/>
          <w:sz w:val="24"/>
          <w:szCs w:val="24"/>
        </w:rPr>
        <w:t xml:space="preserve"> in </w:t>
      </w:r>
      <w:hyperlink r:id="rId150" w:tooltip="Loudspeaker" w:history="1">
        <w:r w:rsidRPr="00900EC3">
          <w:rPr>
            <w:rStyle w:val="Hyperlink"/>
            <w:rFonts w:asciiTheme="majorBidi" w:hAnsiTheme="majorBidi" w:cstheme="majorBidi"/>
            <w:b/>
            <w:bCs/>
            <w:color w:val="auto"/>
            <w:sz w:val="24"/>
            <w:szCs w:val="24"/>
            <w:u w:val="none"/>
          </w:rPr>
          <w:t>loudspeakers</w:t>
        </w:r>
      </w:hyperlink>
      <w:r w:rsidRPr="00900EC3">
        <w:rPr>
          <w:rFonts w:asciiTheme="majorBidi" w:eastAsia="Times New Roman" w:hAnsiTheme="majorBidi" w:cstheme="majorBidi"/>
          <w:b/>
          <w:bCs/>
          <w:sz w:val="24"/>
          <w:szCs w:val="24"/>
        </w:rPr>
        <w:t xml:space="preserve">. Edge-wound </w:t>
      </w:r>
      <w:hyperlink r:id="rId151" w:tooltip="Coil spring" w:history="1">
        <w:r w:rsidRPr="00900EC3">
          <w:rPr>
            <w:rStyle w:val="Hyperlink"/>
            <w:rFonts w:asciiTheme="majorBidi" w:hAnsiTheme="majorBidi" w:cstheme="majorBidi"/>
            <w:b/>
            <w:bCs/>
            <w:color w:val="auto"/>
            <w:sz w:val="24"/>
            <w:szCs w:val="24"/>
            <w:u w:val="none"/>
          </w:rPr>
          <w:t>coil springs</w:t>
        </w:r>
      </w:hyperlink>
      <w:r w:rsidRPr="00900EC3">
        <w:rPr>
          <w:rFonts w:asciiTheme="majorBidi" w:eastAsia="Times New Roman" w:hAnsiTheme="majorBidi" w:cstheme="majorBidi"/>
          <w:b/>
          <w:bCs/>
          <w:sz w:val="24"/>
          <w:szCs w:val="24"/>
        </w:rPr>
        <w:t xml:space="preserve">, such as the </w:t>
      </w:r>
      <w:hyperlink r:id="rId152" w:tooltip="Slinky" w:history="1">
        <w:r w:rsidRPr="00900EC3">
          <w:rPr>
            <w:rStyle w:val="Hyperlink"/>
            <w:rFonts w:asciiTheme="majorBidi" w:hAnsiTheme="majorBidi" w:cstheme="majorBidi"/>
            <w:b/>
            <w:bCs/>
            <w:color w:val="auto"/>
            <w:sz w:val="24"/>
            <w:szCs w:val="24"/>
            <w:u w:val="none"/>
          </w:rPr>
          <w:t>Slinky</w:t>
        </w:r>
      </w:hyperlink>
      <w:r w:rsidRPr="00900EC3">
        <w:rPr>
          <w:rFonts w:asciiTheme="majorBidi" w:eastAsia="Times New Roman" w:hAnsiTheme="majorBidi" w:cstheme="majorBidi"/>
          <w:b/>
          <w:bCs/>
          <w:sz w:val="24"/>
          <w:szCs w:val="24"/>
        </w:rPr>
        <w:t xml:space="preserve"> toy, are made of special flattened wire.</w:t>
      </w:r>
    </w:p>
    <w:p w:rsidR="00BF1872" w:rsidRPr="00900EC3" w:rsidRDefault="00BF1872" w:rsidP="006B503B">
      <w:pPr>
        <w:pStyle w:val="Heading2"/>
        <w:numPr>
          <w:ilvl w:val="3"/>
          <w:numId w:val="35"/>
        </w:numPr>
        <w:bidi w:val="0"/>
        <w:spacing w:line="360" w:lineRule="auto"/>
        <w:rPr>
          <w:rFonts w:asciiTheme="majorBidi" w:hAnsiTheme="majorBidi"/>
          <w:color w:val="auto"/>
          <w:sz w:val="24"/>
          <w:szCs w:val="24"/>
        </w:rPr>
      </w:pPr>
      <w:r w:rsidRPr="00900EC3">
        <w:rPr>
          <w:rStyle w:val="mw-headline"/>
          <w:rFonts w:asciiTheme="majorBidi" w:hAnsiTheme="majorBidi"/>
          <w:color w:val="auto"/>
          <w:sz w:val="24"/>
          <w:szCs w:val="24"/>
        </w:rPr>
        <w:t>History</w:t>
      </w:r>
    </w:p>
    <w:p w:rsidR="00BF1872" w:rsidRPr="00900EC3" w:rsidRDefault="00BF1872" w:rsidP="006B503B">
      <w:pPr>
        <w:pStyle w:val="NormalWeb"/>
        <w:spacing w:line="360" w:lineRule="auto"/>
        <w:rPr>
          <w:rFonts w:asciiTheme="majorBidi" w:hAnsiTheme="majorBidi" w:cstheme="majorBidi"/>
          <w:b/>
          <w:bCs/>
        </w:rPr>
      </w:pPr>
      <w:r w:rsidRPr="00900EC3">
        <w:rPr>
          <w:rFonts w:asciiTheme="majorBidi" w:hAnsiTheme="majorBidi" w:cstheme="majorBidi"/>
          <w:b/>
          <w:bCs/>
        </w:rPr>
        <w:t xml:space="preserve">In </w:t>
      </w:r>
      <w:hyperlink r:id="rId153" w:tooltip="Ancient technology" w:history="1">
        <w:r w:rsidRPr="00900EC3">
          <w:rPr>
            <w:rStyle w:val="Hyperlink"/>
            <w:rFonts w:asciiTheme="majorBidi" w:eastAsiaTheme="majorEastAsia" w:hAnsiTheme="majorBidi" w:cstheme="majorBidi"/>
            <w:b/>
            <w:bCs/>
            <w:color w:val="auto"/>
            <w:u w:val="none"/>
          </w:rPr>
          <w:t>antiquity</w:t>
        </w:r>
      </w:hyperlink>
      <w:r w:rsidRPr="00900EC3">
        <w:rPr>
          <w:rFonts w:asciiTheme="majorBidi" w:hAnsiTheme="majorBidi" w:cstheme="majorBidi"/>
          <w:b/>
          <w:bCs/>
        </w:rPr>
        <w:t xml:space="preserve">, </w:t>
      </w:r>
      <w:hyperlink r:id="rId154" w:tooltip="Jewelry" w:history="1">
        <w:r w:rsidRPr="00900EC3">
          <w:rPr>
            <w:rStyle w:val="Hyperlink"/>
            <w:rFonts w:asciiTheme="majorBidi" w:eastAsiaTheme="majorEastAsia" w:hAnsiTheme="majorBidi" w:cstheme="majorBidi"/>
            <w:b/>
            <w:bCs/>
            <w:color w:val="auto"/>
            <w:u w:val="none"/>
          </w:rPr>
          <w:t>jewelry</w:t>
        </w:r>
      </w:hyperlink>
      <w:r w:rsidRPr="00900EC3">
        <w:rPr>
          <w:rFonts w:asciiTheme="majorBidi" w:hAnsiTheme="majorBidi" w:cstheme="majorBidi"/>
          <w:b/>
          <w:bCs/>
        </w:rPr>
        <w:t xml:space="preserve"> often contains, in the form of chains and applied decoration, large amounts of wire that is accurately made and which must have been produced by some </w:t>
      </w:r>
      <w:r w:rsidRPr="00900EC3">
        <w:rPr>
          <w:rFonts w:asciiTheme="majorBidi" w:hAnsiTheme="majorBidi" w:cstheme="majorBidi"/>
          <w:b/>
          <w:bCs/>
        </w:rPr>
        <w:lastRenderedPageBreak/>
        <w:t xml:space="preserve">efficient, if not technically advanced, means. In some cases, strips cut from metal sheet were made into wire by pulling them through perforations in stone beads. This causes the strips to fold round on </w:t>
      </w:r>
      <w:proofErr w:type="gramStart"/>
      <w:r w:rsidRPr="00900EC3">
        <w:rPr>
          <w:rFonts w:asciiTheme="majorBidi" w:hAnsiTheme="majorBidi" w:cstheme="majorBidi"/>
          <w:b/>
          <w:bCs/>
        </w:rPr>
        <w:t>themselves</w:t>
      </w:r>
      <w:proofErr w:type="gramEnd"/>
      <w:r w:rsidRPr="00900EC3">
        <w:rPr>
          <w:rFonts w:asciiTheme="majorBidi" w:hAnsiTheme="majorBidi" w:cstheme="majorBidi"/>
          <w:b/>
          <w:bCs/>
        </w:rPr>
        <w:t xml:space="preserve"> to form thin tubes. This strip drawing technique was in use in </w:t>
      </w:r>
      <w:hyperlink r:id="rId155" w:tooltip="Egypt" w:history="1">
        <w:r w:rsidRPr="00900EC3">
          <w:rPr>
            <w:rStyle w:val="Hyperlink"/>
            <w:rFonts w:asciiTheme="majorBidi" w:eastAsiaTheme="majorEastAsia" w:hAnsiTheme="majorBidi" w:cstheme="majorBidi"/>
            <w:b/>
            <w:bCs/>
            <w:color w:val="auto"/>
            <w:u w:val="none"/>
          </w:rPr>
          <w:t>Egypt</w:t>
        </w:r>
      </w:hyperlink>
      <w:r w:rsidRPr="00900EC3">
        <w:rPr>
          <w:rFonts w:asciiTheme="majorBidi" w:hAnsiTheme="majorBidi" w:cstheme="majorBidi"/>
          <w:b/>
          <w:bCs/>
        </w:rPr>
        <w:t xml:space="preserve"> by the </w:t>
      </w:r>
      <w:hyperlink r:id="rId156" w:tooltip="2nd Dynasty" w:history="1">
        <w:r w:rsidRPr="00900EC3">
          <w:rPr>
            <w:rStyle w:val="Hyperlink"/>
            <w:rFonts w:asciiTheme="majorBidi" w:eastAsiaTheme="majorEastAsia" w:hAnsiTheme="majorBidi" w:cstheme="majorBidi"/>
            <w:b/>
            <w:bCs/>
            <w:color w:val="auto"/>
            <w:u w:val="none"/>
          </w:rPr>
          <w:t>2nd Dynasty</w:t>
        </w:r>
      </w:hyperlink>
      <w:r w:rsidRPr="00900EC3">
        <w:rPr>
          <w:rFonts w:asciiTheme="majorBidi" w:hAnsiTheme="majorBidi" w:cstheme="majorBidi"/>
          <w:b/>
          <w:bCs/>
        </w:rPr>
        <w:t xml:space="preserve">. From the middle of the </w:t>
      </w:r>
      <w:hyperlink r:id="rId157" w:tooltip="2nd millennium BC" w:history="1">
        <w:r w:rsidRPr="00900EC3">
          <w:rPr>
            <w:rStyle w:val="Hyperlink"/>
            <w:rFonts w:asciiTheme="majorBidi" w:eastAsiaTheme="majorEastAsia" w:hAnsiTheme="majorBidi" w:cstheme="majorBidi"/>
            <w:b/>
            <w:bCs/>
            <w:color w:val="auto"/>
            <w:u w:val="none"/>
          </w:rPr>
          <w:t>2nd millennium BC</w:t>
        </w:r>
      </w:hyperlink>
      <w:r w:rsidRPr="00900EC3">
        <w:rPr>
          <w:rFonts w:asciiTheme="majorBidi" w:hAnsiTheme="majorBidi" w:cstheme="majorBidi"/>
          <w:b/>
          <w:bCs/>
        </w:rPr>
        <w:t xml:space="preserve"> most of the </w:t>
      </w:r>
      <w:hyperlink r:id="rId158" w:tooltip="Gold" w:history="1">
        <w:r w:rsidRPr="00900EC3">
          <w:rPr>
            <w:rStyle w:val="Hyperlink"/>
            <w:rFonts w:asciiTheme="majorBidi" w:eastAsiaTheme="majorEastAsia" w:hAnsiTheme="majorBidi" w:cstheme="majorBidi"/>
            <w:b/>
            <w:bCs/>
            <w:color w:val="auto"/>
            <w:u w:val="none"/>
          </w:rPr>
          <w:t>gold</w:t>
        </w:r>
      </w:hyperlink>
      <w:r w:rsidRPr="00900EC3">
        <w:rPr>
          <w:rFonts w:asciiTheme="majorBidi" w:hAnsiTheme="majorBidi" w:cstheme="majorBidi"/>
          <w:b/>
          <w:bCs/>
        </w:rPr>
        <w:t xml:space="preserve"> wires in </w:t>
      </w:r>
      <w:proofErr w:type="spellStart"/>
      <w:r w:rsidRPr="00900EC3">
        <w:rPr>
          <w:rFonts w:asciiTheme="majorBidi" w:hAnsiTheme="majorBidi" w:cstheme="majorBidi"/>
          <w:b/>
          <w:bCs/>
        </w:rPr>
        <w:t>jewellery</w:t>
      </w:r>
      <w:proofErr w:type="spellEnd"/>
      <w:r w:rsidRPr="00900EC3">
        <w:rPr>
          <w:rFonts w:asciiTheme="majorBidi" w:hAnsiTheme="majorBidi" w:cstheme="majorBidi"/>
          <w:b/>
          <w:bCs/>
        </w:rPr>
        <w:t xml:space="preserve"> are </w:t>
      </w:r>
      <w:proofErr w:type="spellStart"/>
      <w:r w:rsidRPr="00900EC3">
        <w:rPr>
          <w:rFonts w:asciiTheme="majorBidi" w:hAnsiTheme="majorBidi" w:cstheme="majorBidi"/>
          <w:b/>
          <w:bCs/>
        </w:rPr>
        <w:t>characterised</w:t>
      </w:r>
      <w:proofErr w:type="spellEnd"/>
      <w:r w:rsidRPr="00900EC3">
        <w:rPr>
          <w:rFonts w:asciiTheme="majorBidi" w:hAnsiTheme="majorBidi" w:cstheme="majorBidi"/>
          <w:b/>
          <w:bCs/>
        </w:rPr>
        <w:t xml:space="preserve"> by seam lines that follow a spiral path along the wire. Such twisted strips can be converted into solid round wires by rolling them between flat surfaces or the strip wire drawing method. The strip twist wire manufacturing method was superseded by </w:t>
      </w:r>
      <w:hyperlink r:id="rId159" w:tooltip="Wire drawing" w:history="1">
        <w:r w:rsidRPr="00900EC3">
          <w:rPr>
            <w:rStyle w:val="Hyperlink"/>
            <w:rFonts w:asciiTheme="majorBidi" w:eastAsiaTheme="majorEastAsia" w:hAnsiTheme="majorBidi" w:cstheme="majorBidi"/>
            <w:b/>
            <w:bCs/>
            <w:color w:val="auto"/>
            <w:u w:val="none"/>
          </w:rPr>
          <w:t>drawing</w:t>
        </w:r>
      </w:hyperlink>
      <w:r w:rsidRPr="00900EC3">
        <w:rPr>
          <w:rFonts w:asciiTheme="majorBidi" w:hAnsiTheme="majorBidi" w:cstheme="majorBidi"/>
          <w:b/>
          <w:bCs/>
        </w:rPr>
        <w:t xml:space="preserve"> in the ancient </w:t>
      </w:r>
      <w:hyperlink r:id="rId160" w:tooltip="Old World" w:history="1">
        <w:r w:rsidRPr="00900EC3">
          <w:rPr>
            <w:rStyle w:val="Hyperlink"/>
            <w:rFonts w:asciiTheme="majorBidi" w:eastAsiaTheme="majorEastAsia" w:hAnsiTheme="majorBidi" w:cstheme="majorBidi"/>
            <w:b/>
            <w:bCs/>
            <w:color w:val="auto"/>
            <w:u w:val="none"/>
          </w:rPr>
          <w:t>Old World</w:t>
        </w:r>
      </w:hyperlink>
      <w:r w:rsidRPr="00900EC3">
        <w:rPr>
          <w:rFonts w:asciiTheme="majorBidi" w:hAnsiTheme="majorBidi" w:cstheme="majorBidi"/>
          <w:b/>
          <w:bCs/>
        </w:rPr>
        <w:t xml:space="preserve"> sometime between about the 8th and 10th centuries AD. There is some evidence for the use of drawing further East prior to this period.</w:t>
      </w:r>
    </w:p>
    <w:p w:rsidR="00BF1872" w:rsidRPr="00900EC3" w:rsidRDefault="00BF1872" w:rsidP="006B503B">
      <w:pPr>
        <w:pStyle w:val="NormalWeb"/>
        <w:spacing w:line="360" w:lineRule="auto"/>
        <w:rPr>
          <w:rFonts w:asciiTheme="majorBidi" w:hAnsiTheme="majorBidi" w:cstheme="majorBidi"/>
          <w:b/>
          <w:bCs/>
        </w:rPr>
      </w:pPr>
      <w:r w:rsidRPr="00900EC3">
        <w:rPr>
          <w:rFonts w:asciiTheme="majorBidi" w:hAnsiTheme="majorBidi" w:cstheme="majorBidi"/>
          <w:b/>
          <w:bCs/>
        </w:rPr>
        <w:t xml:space="preserve">Square and hexagonal wires were possibly made using a </w:t>
      </w:r>
      <w:hyperlink r:id="rId161" w:tooltip="Swaging" w:history="1">
        <w:r w:rsidRPr="00900EC3">
          <w:rPr>
            <w:rStyle w:val="Hyperlink"/>
            <w:rFonts w:asciiTheme="majorBidi" w:eastAsiaTheme="majorEastAsia" w:hAnsiTheme="majorBidi" w:cstheme="majorBidi"/>
            <w:b/>
            <w:bCs/>
            <w:color w:val="auto"/>
            <w:u w:val="none"/>
          </w:rPr>
          <w:t>swaging</w:t>
        </w:r>
      </w:hyperlink>
      <w:r w:rsidRPr="00900EC3">
        <w:rPr>
          <w:rFonts w:asciiTheme="majorBidi" w:hAnsiTheme="majorBidi" w:cstheme="majorBidi"/>
          <w:b/>
          <w:bCs/>
        </w:rPr>
        <w:t xml:space="preserve"> technique. In this method a metal rod was struck between grooved metal blocks, or between a grooved punch and a grooved metal </w:t>
      </w:r>
      <w:hyperlink r:id="rId162" w:tooltip="Anvil" w:history="1">
        <w:r w:rsidRPr="00900EC3">
          <w:rPr>
            <w:rStyle w:val="Hyperlink"/>
            <w:rFonts w:asciiTheme="majorBidi" w:eastAsiaTheme="majorEastAsia" w:hAnsiTheme="majorBidi" w:cstheme="majorBidi"/>
            <w:b/>
            <w:bCs/>
            <w:color w:val="auto"/>
            <w:u w:val="none"/>
          </w:rPr>
          <w:t>anvil</w:t>
        </w:r>
      </w:hyperlink>
      <w:r w:rsidRPr="00900EC3">
        <w:rPr>
          <w:rFonts w:asciiTheme="majorBidi" w:hAnsiTheme="majorBidi" w:cstheme="majorBidi"/>
          <w:b/>
          <w:bCs/>
        </w:rPr>
        <w:t xml:space="preserve">. Swaging is of great antiquity, possibly dating to the beginning of the 2nd millennium BC in Egypt and in the </w:t>
      </w:r>
      <w:hyperlink r:id="rId163" w:tooltip="Bronze age" w:history="1">
        <w:r w:rsidRPr="00900EC3">
          <w:rPr>
            <w:rStyle w:val="Hyperlink"/>
            <w:rFonts w:asciiTheme="majorBidi" w:eastAsiaTheme="majorEastAsia" w:hAnsiTheme="majorBidi" w:cstheme="majorBidi"/>
            <w:b/>
            <w:bCs/>
            <w:color w:val="auto"/>
            <w:u w:val="none"/>
          </w:rPr>
          <w:t>Bronze</w:t>
        </w:r>
      </w:hyperlink>
      <w:r w:rsidRPr="00900EC3">
        <w:rPr>
          <w:rFonts w:asciiTheme="majorBidi" w:hAnsiTheme="majorBidi" w:cstheme="majorBidi"/>
          <w:b/>
          <w:bCs/>
        </w:rPr>
        <w:t xml:space="preserve"> and </w:t>
      </w:r>
      <w:hyperlink r:id="rId164" w:tooltip="Iron Age" w:history="1">
        <w:r w:rsidRPr="00900EC3">
          <w:rPr>
            <w:rStyle w:val="Hyperlink"/>
            <w:rFonts w:asciiTheme="majorBidi" w:eastAsiaTheme="majorEastAsia" w:hAnsiTheme="majorBidi" w:cstheme="majorBidi"/>
            <w:b/>
            <w:bCs/>
            <w:color w:val="auto"/>
            <w:u w:val="none"/>
          </w:rPr>
          <w:t>Iron Ages</w:t>
        </w:r>
      </w:hyperlink>
      <w:r w:rsidRPr="00900EC3">
        <w:rPr>
          <w:rFonts w:asciiTheme="majorBidi" w:hAnsiTheme="majorBidi" w:cstheme="majorBidi"/>
          <w:b/>
          <w:bCs/>
        </w:rPr>
        <w:t xml:space="preserve"> in Europe for </w:t>
      </w:r>
      <w:hyperlink r:id="rId165" w:tooltip="Torc" w:history="1">
        <w:proofErr w:type="spellStart"/>
        <w:r w:rsidRPr="00900EC3">
          <w:rPr>
            <w:rStyle w:val="Hyperlink"/>
            <w:rFonts w:asciiTheme="majorBidi" w:eastAsiaTheme="majorEastAsia" w:hAnsiTheme="majorBidi" w:cstheme="majorBidi"/>
            <w:b/>
            <w:bCs/>
            <w:color w:val="auto"/>
            <w:u w:val="none"/>
          </w:rPr>
          <w:t>torcs</w:t>
        </w:r>
        <w:proofErr w:type="spellEnd"/>
      </w:hyperlink>
      <w:r w:rsidRPr="00900EC3">
        <w:rPr>
          <w:rFonts w:asciiTheme="majorBidi" w:hAnsiTheme="majorBidi" w:cstheme="majorBidi"/>
          <w:b/>
          <w:bCs/>
        </w:rPr>
        <w:t xml:space="preserve"> and </w:t>
      </w:r>
      <w:hyperlink r:id="rId166" w:tooltip="Fibula (brooch)" w:history="1">
        <w:r w:rsidRPr="00900EC3">
          <w:rPr>
            <w:rStyle w:val="Hyperlink"/>
            <w:rFonts w:asciiTheme="majorBidi" w:eastAsiaTheme="majorEastAsia" w:hAnsiTheme="majorBidi" w:cstheme="majorBidi"/>
            <w:b/>
            <w:bCs/>
            <w:color w:val="auto"/>
            <w:u w:val="none"/>
          </w:rPr>
          <w:t>fibulae</w:t>
        </w:r>
      </w:hyperlink>
      <w:r w:rsidRPr="00900EC3">
        <w:rPr>
          <w:rFonts w:asciiTheme="majorBidi" w:hAnsiTheme="majorBidi" w:cstheme="majorBidi"/>
          <w:b/>
          <w:bCs/>
        </w:rPr>
        <w:t>.</w:t>
      </w:r>
    </w:p>
    <w:p w:rsidR="00BF1872" w:rsidRPr="00900EC3" w:rsidRDefault="00BF1872" w:rsidP="006B503B">
      <w:pPr>
        <w:pStyle w:val="NormalWeb"/>
        <w:spacing w:line="360" w:lineRule="auto"/>
        <w:rPr>
          <w:rFonts w:asciiTheme="majorBidi" w:hAnsiTheme="majorBidi" w:cstheme="majorBidi"/>
          <w:b/>
          <w:bCs/>
        </w:rPr>
      </w:pPr>
      <w:r w:rsidRPr="00900EC3">
        <w:rPr>
          <w:rFonts w:asciiTheme="majorBidi" w:hAnsiTheme="majorBidi" w:cstheme="majorBidi"/>
          <w:b/>
          <w:bCs/>
        </w:rPr>
        <w:t xml:space="preserve">Twisted square section wires are a very common </w:t>
      </w:r>
      <w:hyperlink r:id="rId167" w:tooltip="Filigree" w:history="1">
        <w:r w:rsidRPr="00900EC3">
          <w:rPr>
            <w:rStyle w:val="Hyperlink"/>
            <w:rFonts w:asciiTheme="majorBidi" w:eastAsiaTheme="majorEastAsia" w:hAnsiTheme="majorBidi" w:cstheme="majorBidi"/>
            <w:b/>
            <w:bCs/>
            <w:color w:val="auto"/>
            <w:u w:val="none"/>
          </w:rPr>
          <w:t>filigree</w:t>
        </w:r>
      </w:hyperlink>
      <w:r w:rsidRPr="00900EC3">
        <w:rPr>
          <w:rFonts w:asciiTheme="majorBidi" w:hAnsiTheme="majorBidi" w:cstheme="majorBidi"/>
          <w:b/>
          <w:bCs/>
        </w:rPr>
        <w:t xml:space="preserve"> decoration in early </w:t>
      </w:r>
      <w:hyperlink r:id="rId168" w:tooltip="Etruscan civilisation" w:history="1">
        <w:r w:rsidRPr="00900EC3">
          <w:rPr>
            <w:rStyle w:val="Hyperlink"/>
            <w:rFonts w:asciiTheme="majorBidi" w:eastAsiaTheme="majorEastAsia" w:hAnsiTheme="majorBidi" w:cstheme="majorBidi"/>
            <w:b/>
            <w:bCs/>
            <w:color w:val="auto"/>
            <w:u w:val="none"/>
          </w:rPr>
          <w:t>Etruscan</w:t>
        </w:r>
      </w:hyperlink>
      <w:r w:rsidRPr="00900EC3">
        <w:rPr>
          <w:rFonts w:asciiTheme="majorBidi" w:hAnsiTheme="majorBidi" w:cstheme="majorBidi"/>
          <w:b/>
          <w:bCs/>
        </w:rPr>
        <w:t xml:space="preserve"> </w:t>
      </w:r>
      <w:proofErr w:type="spellStart"/>
      <w:r w:rsidRPr="00900EC3">
        <w:rPr>
          <w:rFonts w:asciiTheme="majorBidi" w:hAnsiTheme="majorBidi" w:cstheme="majorBidi"/>
          <w:b/>
          <w:bCs/>
        </w:rPr>
        <w:t>jewellery</w:t>
      </w:r>
      <w:proofErr w:type="spellEnd"/>
      <w:r w:rsidRPr="00900EC3">
        <w:rPr>
          <w:rFonts w:asciiTheme="majorBidi" w:hAnsiTheme="majorBidi" w:cstheme="majorBidi"/>
          <w:b/>
          <w:bCs/>
        </w:rPr>
        <w:t>.</w:t>
      </w:r>
    </w:p>
    <w:p w:rsidR="00BF1872" w:rsidRPr="00900EC3" w:rsidRDefault="00BF1872" w:rsidP="006B503B">
      <w:pPr>
        <w:pStyle w:val="NormalWeb"/>
        <w:spacing w:line="360" w:lineRule="auto"/>
        <w:rPr>
          <w:rFonts w:asciiTheme="majorBidi" w:hAnsiTheme="majorBidi" w:cstheme="majorBidi"/>
          <w:b/>
          <w:bCs/>
        </w:rPr>
      </w:pPr>
      <w:r w:rsidRPr="00900EC3">
        <w:rPr>
          <w:rFonts w:asciiTheme="majorBidi" w:hAnsiTheme="majorBidi" w:cstheme="majorBidi"/>
          <w:b/>
          <w:bCs/>
        </w:rPr>
        <w:t xml:space="preserve">In about the middle of the 2nd millennium BC a new category of decorative tube was introduced which imitated a line of granules. True beaded wire, produced by mechanically distorting a round-section wire, appeared in the </w:t>
      </w:r>
      <w:hyperlink r:id="rId169" w:tooltip="Eastern Mediterranean" w:history="1">
        <w:r w:rsidRPr="00900EC3">
          <w:rPr>
            <w:rStyle w:val="Hyperlink"/>
            <w:rFonts w:asciiTheme="majorBidi" w:eastAsiaTheme="majorEastAsia" w:hAnsiTheme="majorBidi" w:cstheme="majorBidi"/>
            <w:b/>
            <w:bCs/>
            <w:color w:val="auto"/>
            <w:u w:val="none"/>
          </w:rPr>
          <w:t>Eastern Mediterranean</w:t>
        </w:r>
      </w:hyperlink>
      <w:r w:rsidRPr="00900EC3">
        <w:rPr>
          <w:rFonts w:asciiTheme="majorBidi" w:hAnsiTheme="majorBidi" w:cstheme="majorBidi"/>
          <w:b/>
          <w:bCs/>
        </w:rPr>
        <w:t xml:space="preserve"> and Italy in the seventh century BC, perhaps disseminated by the </w:t>
      </w:r>
      <w:hyperlink r:id="rId170" w:tooltip="Phoenicia" w:history="1">
        <w:r w:rsidRPr="00900EC3">
          <w:rPr>
            <w:rStyle w:val="Hyperlink"/>
            <w:rFonts w:asciiTheme="majorBidi" w:eastAsiaTheme="majorEastAsia" w:hAnsiTheme="majorBidi" w:cstheme="majorBidi"/>
            <w:b/>
            <w:bCs/>
            <w:color w:val="auto"/>
            <w:u w:val="none"/>
          </w:rPr>
          <w:t>Phoenicians</w:t>
        </w:r>
      </w:hyperlink>
      <w:r w:rsidRPr="00900EC3">
        <w:rPr>
          <w:rFonts w:asciiTheme="majorBidi" w:hAnsiTheme="majorBidi" w:cstheme="majorBidi"/>
          <w:b/>
          <w:bCs/>
        </w:rPr>
        <w:t xml:space="preserve">. Beaded wire continued to be used in </w:t>
      </w:r>
      <w:proofErr w:type="spellStart"/>
      <w:r w:rsidRPr="00900EC3">
        <w:rPr>
          <w:rFonts w:asciiTheme="majorBidi" w:hAnsiTheme="majorBidi" w:cstheme="majorBidi"/>
          <w:b/>
          <w:bCs/>
        </w:rPr>
        <w:t>jewellery</w:t>
      </w:r>
      <w:proofErr w:type="spellEnd"/>
      <w:r w:rsidRPr="00900EC3">
        <w:rPr>
          <w:rFonts w:asciiTheme="majorBidi" w:hAnsiTheme="majorBidi" w:cstheme="majorBidi"/>
          <w:b/>
          <w:bCs/>
        </w:rPr>
        <w:t xml:space="preserve"> into modern times, although it largely fell out of </w:t>
      </w:r>
      <w:proofErr w:type="spellStart"/>
      <w:r w:rsidRPr="00900EC3">
        <w:rPr>
          <w:rFonts w:asciiTheme="majorBidi" w:hAnsiTheme="majorBidi" w:cstheme="majorBidi"/>
          <w:b/>
          <w:bCs/>
        </w:rPr>
        <w:t>favour</w:t>
      </w:r>
      <w:proofErr w:type="spellEnd"/>
      <w:r w:rsidRPr="00900EC3">
        <w:rPr>
          <w:rFonts w:asciiTheme="majorBidi" w:hAnsiTheme="majorBidi" w:cstheme="majorBidi"/>
          <w:b/>
          <w:bCs/>
        </w:rPr>
        <w:t xml:space="preserve"> in about the tenth century AD when two drawn round wires, twisted together to form what are termed 'ropes', provided a simpler-to-make alternative. A forerunner to beaded wire may be the notched strips and wires which first occur from around 2000 BC in </w:t>
      </w:r>
      <w:hyperlink r:id="rId171" w:tooltip="Anatolia" w:history="1">
        <w:r w:rsidRPr="00900EC3">
          <w:rPr>
            <w:rStyle w:val="Hyperlink"/>
            <w:rFonts w:asciiTheme="majorBidi" w:eastAsiaTheme="majorEastAsia" w:hAnsiTheme="majorBidi" w:cstheme="majorBidi"/>
            <w:b/>
            <w:bCs/>
            <w:color w:val="auto"/>
            <w:u w:val="none"/>
          </w:rPr>
          <w:t>Anatolia</w:t>
        </w:r>
      </w:hyperlink>
      <w:r w:rsidRPr="00900EC3">
        <w:rPr>
          <w:rFonts w:asciiTheme="majorBidi" w:hAnsiTheme="majorBidi" w:cstheme="majorBidi"/>
          <w:b/>
          <w:bCs/>
        </w:rPr>
        <w:t>.</w:t>
      </w:r>
    </w:p>
    <w:p w:rsidR="00BF1872" w:rsidRPr="00900EC3" w:rsidRDefault="00BF1872" w:rsidP="006B503B">
      <w:pPr>
        <w:pStyle w:val="NormalWeb"/>
        <w:spacing w:line="360" w:lineRule="auto"/>
        <w:rPr>
          <w:rFonts w:asciiTheme="majorBidi" w:hAnsiTheme="majorBidi" w:cstheme="majorBidi"/>
          <w:b/>
          <w:bCs/>
        </w:rPr>
      </w:pPr>
      <w:r w:rsidRPr="00900EC3">
        <w:rPr>
          <w:rFonts w:asciiTheme="majorBidi" w:hAnsiTheme="majorBidi" w:cstheme="majorBidi"/>
          <w:b/>
          <w:bCs/>
        </w:rPr>
        <w:t xml:space="preserve">Wire was </w:t>
      </w:r>
      <w:hyperlink r:id="rId172" w:tooltip="Wire drawing" w:history="1">
        <w:r w:rsidRPr="00900EC3">
          <w:rPr>
            <w:rStyle w:val="Hyperlink"/>
            <w:rFonts w:asciiTheme="majorBidi" w:eastAsiaTheme="majorEastAsia" w:hAnsiTheme="majorBidi" w:cstheme="majorBidi"/>
            <w:b/>
            <w:bCs/>
            <w:color w:val="auto"/>
            <w:u w:val="none"/>
          </w:rPr>
          <w:t>drawn</w:t>
        </w:r>
      </w:hyperlink>
      <w:r w:rsidRPr="00900EC3">
        <w:rPr>
          <w:rFonts w:asciiTheme="majorBidi" w:hAnsiTheme="majorBidi" w:cstheme="majorBidi"/>
          <w:b/>
          <w:bCs/>
        </w:rPr>
        <w:t xml:space="preserve"> in England from the medieval period. The wire was used to make </w:t>
      </w:r>
      <w:hyperlink r:id="rId173" w:tooltip="Carding" w:history="1">
        <w:r w:rsidRPr="00900EC3">
          <w:rPr>
            <w:rStyle w:val="Hyperlink"/>
            <w:rFonts w:asciiTheme="majorBidi" w:eastAsiaTheme="majorEastAsia" w:hAnsiTheme="majorBidi" w:cstheme="majorBidi"/>
            <w:b/>
            <w:bCs/>
            <w:color w:val="auto"/>
            <w:u w:val="none"/>
          </w:rPr>
          <w:t>wool cards</w:t>
        </w:r>
      </w:hyperlink>
      <w:r w:rsidRPr="00900EC3">
        <w:rPr>
          <w:rFonts w:asciiTheme="majorBidi" w:hAnsiTheme="majorBidi" w:cstheme="majorBidi"/>
          <w:b/>
          <w:bCs/>
        </w:rPr>
        <w:t xml:space="preserve"> and pins, manufactured goods whose import was prohibited by </w:t>
      </w:r>
      <w:hyperlink r:id="rId174" w:tooltip="Edward IV" w:history="1">
        <w:r w:rsidRPr="00900EC3">
          <w:rPr>
            <w:rStyle w:val="Hyperlink"/>
            <w:rFonts w:asciiTheme="majorBidi" w:eastAsiaTheme="majorEastAsia" w:hAnsiTheme="majorBidi" w:cstheme="majorBidi"/>
            <w:b/>
            <w:bCs/>
            <w:color w:val="auto"/>
            <w:u w:val="none"/>
          </w:rPr>
          <w:t>Edward IV</w:t>
        </w:r>
      </w:hyperlink>
      <w:r w:rsidRPr="00900EC3">
        <w:rPr>
          <w:rFonts w:asciiTheme="majorBidi" w:hAnsiTheme="majorBidi" w:cstheme="majorBidi"/>
          <w:b/>
          <w:bCs/>
        </w:rPr>
        <w:t xml:space="preserve"> in 1463. The first wire mill in Great Britain was established at </w:t>
      </w:r>
      <w:hyperlink r:id="rId175" w:tooltip="Tintern" w:history="1">
        <w:proofErr w:type="spellStart"/>
        <w:r w:rsidRPr="00900EC3">
          <w:rPr>
            <w:rStyle w:val="Hyperlink"/>
            <w:rFonts w:asciiTheme="majorBidi" w:eastAsiaTheme="majorEastAsia" w:hAnsiTheme="majorBidi" w:cstheme="majorBidi"/>
            <w:b/>
            <w:bCs/>
            <w:color w:val="auto"/>
            <w:u w:val="none"/>
          </w:rPr>
          <w:t>Tintern</w:t>
        </w:r>
        <w:proofErr w:type="spellEnd"/>
      </w:hyperlink>
      <w:r w:rsidRPr="00900EC3">
        <w:rPr>
          <w:rFonts w:asciiTheme="majorBidi" w:hAnsiTheme="majorBidi" w:cstheme="majorBidi"/>
          <w:b/>
          <w:bCs/>
        </w:rPr>
        <w:t xml:space="preserve"> in about 1568 by the founders of the </w:t>
      </w:r>
      <w:hyperlink r:id="rId176" w:tooltip="Company of Mineral and Battery Works" w:history="1">
        <w:r w:rsidRPr="00900EC3">
          <w:rPr>
            <w:rStyle w:val="Hyperlink"/>
            <w:rFonts w:asciiTheme="majorBidi" w:eastAsiaTheme="majorEastAsia" w:hAnsiTheme="majorBidi" w:cstheme="majorBidi"/>
            <w:b/>
            <w:bCs/>
            <w:color w:val="auto"/>
            <w:u w:val="none"/>
          </w:rPr>
          <w:t>Company of Mineral and Battery Works</w:t>
        </w:r>
      </w:hyperlink>
      <w:r w:rsidRPr="00900EC3">
        <w:rPr>
          <w:rFonts w:asciiTheme="majorBidi" w:hAnsiTheme="majorBidi" w:cstheme="majorBidi"/>
          <w:b/>
          <w:bCs/>
        </w:rPr>
        <w:t xml:space="preserve">, who had a </w:t>
      </w:r>
      <w:hyperlink r:id="rId177" w:tooltip="Monopoly" w:history="1">
        <w:r w:rsidRPr="00900EC3">
          <w:rPr>
            <w:rStyle w:val="Hyperlink"/>
            <w:rFonts w:asciiTheme="majorBidi" w:eastAsiaTheme="majorEastAsia" w:hAnsiTheme="majorBidi" w:cstheme="majorBidi"/>
            <w:b/>
            <w:bCs/>
            <w:color w:val="auto"/>
            <w:u w:val="none"/>
          </w:rPr>
          <w:t>monopoly</w:t>
        </w:r>
      </w:hyperlink>
      <w:r w:rsidRPr="00900EC3">
        <w:rPr>
          <w:rFonts w:asciiTheme="majorBidi" w:hAnsiTheme="majorBidi" w:cstheme="majorBidi"/>
          <w:b/>
          <w:bCs/>
        </w:rPr>
        <w:t xml:space="preserve"> on this. Apart from their second wire mill at nearby </w:t>
      </w:r>
      <w:proofErr w:type="spellStart"/>
      <w:r w:rsidRPr="00900EC3">
        <w:rPr>
          <w:rFonts w:asciiTheme="majorBidi" w:hAnsiTheme="majorBidi" w:cstheme="majorBidi"/>
          <w:b/>
          <w:bCs/>
        </w:rPr>
        <w:t>Whitebrook</w:t>
      </w:r>
      <w:proofErr w:type="spellEnd"/>
      <w:r w:rsidRPr="00900EC3">
        <w:rPr>
          <w:rFonts w:asciiTheme="majorBidi" w:hAnsiTheme="majorBidi" w:cstheme="majorBidi"/>
          <w:b/>
          <w:bCs/>
        </w:rPr>
        <w:t xml:space="preserve">, there were no other wire mills </w:t>
      </w:r>
      <w:r w:rsidRPr="00900EC3">
        <w:rPr>
          <w:rFonts w:asciiTheme="majorBidi" w:hAnsiTheme="majorBidi" w:cstheme="majorBidi"/>
          <w:b/>
          <w:bCs/>
        </w:rPr>
        <w:lastRenderedPageBreak/>
        <w:t>before the second half of the 17th century. Despite the existence of mills, the drawing of wire down to fine sizes continued to be done manually.</w:t>
      </w:r>
    </w:p>
    <w:p w:rsidR="00BF1872" w:rsidRPr="00900EC3" w:rsidRDefault="00BF1872" w:rsidP="006B503B">
      <w:pPr>
        <w:pStyle w:val="NormalWeb"/>
        <w:spacing w:line="360" w:lineRule="auto"/>
        <w:rPr>
          <w:rFonts w:asciiTheme="majorBidi" w:hAnsiTheme="majorBidi" w:cstheme="majorBidi"/>
          <w:b/>
          <w:bCs/>
        </w:rPr>
      </w:pPr>
      <w:r w:rsidRPr="00900EC3">
        <w:rPr>
          <w:rFonts w:asciiTheme="majorBidi" w:hAnsiTheme="majorBidi" w:cstheme="majorBidi"/>
          <w:b/>
          <w:bCs/>
        </w:rPr>
        <w:t xml:space="preserve">Wire is usually drawn of cylindrical form; but it may be made of any desired section by varying the outline of the holes in the draw-plate through which it is passed in the process of manufacture. The </w:t>
      </w:r>
      <w:hyperlink r:id="rId178" w:tooltip="Draw plate" w:history="1">
        <w:r w:rsidRPr="00900EC3">
          <w:rPr>
            <w:rStyle w:val="Hyperlink"/>
            <w:rFonts w:asciiTheme="majorBidi" w:eastAsiaTheme="majorEastAsia" w:hAnsiTheme="majorBidi" w:cstheme="majorBidi"/>
            <w:b/>
            <w:bCs/>
            <w:color w:val="auto"/>
            <w:u w:val="none"/>
          </w:rPr>
          <w:t>draw-plate</w:t>
        </w:r>
      </w:hyperlink>
      <w:r w:rsidRPr="00900EC3">
        <w:rPr>
          <w:rFonts w:asciiTheme="majorBidi" w:hAnsiTheme="majorBidi" w:cstheme="majorBidi"/>
          <w:b/>
          <w:bCs/>
        </w:rPr>
        <w:t xml:space="preserve"> or </w:t>
      </w:r>
      <w:hyperlink r:id="rId179" w:tooltip="Die (manufacturing)" w:history="1">
        <w:r w:rsidRPr="00900EC3">
          <w:rPr>
            <w:rStyle w:val="Hyperlink"/>
            <w:rFonts w:asciiTheme="majorBidi" w:eastAsiaTheme="majorEastAsia" w:hAnsiTheme="majorBidi" w:cstheme="majorBidi"/>
            <w:b/>
            <w:bCs/>
            <w:color w:val="auto"/>
            <w:u w:val="none"/>
          </w:rPr>
          <w:t>die</w:t>
        </w:r>
      </w:hyperlink>
      <w:r w:rsidRPr="00900EC3">
        <w:rPr>
          <w:rFonts w:asciiTheme="majorBidi" w:hAnsiTheme="majorBidi" w:cstheme="majorBidi"/>
          <w:b/>
          <w:bCs/>
        </w:rPr>
        <w:t xml:space="preserve"> is a piece of hard cast-iron or hard steel, or for fine work it may be a </w:t>
      </w:r>
      <w:hyperlink r:id="rId180" w:tooltip="Diamond" w:history="1">
        <w:r w:rsidRPr="00900EC3">
          <w:rPr>
            <w:rStyle w:val="Hyperlink"/>
            <w:rFonts w:asciiTheme="majorBidi" w:eastAsiaTheme="majorEastAsia" w:hAnsiTheme="majorBidi" w:cstheme="majorBidi"/>
            <w:b/>
            <w:bCs/>
            <w:color w:val="auto"/>
            <w:u w:val="none"/>
          </w:rPr>
          <w:t>diamond</w:t>
        </w:r>
      </w:hyperlink>
      <w:r w:rsidRPr="00900EC3">
        <w:rPr>
          <w:rFonts w:asciiTheme="majorBidi" w:hAnsiTheme="majorBidi" w:cstheme="majorBidi"/>
          <w:b/>
          <w:bCs/>
        </w:rPr>
        <w:t xml:space="preserve"> or a </w:t>
      </w:r>
      <w:hyperlink r:id="rId181" w:tooltip="Ruby" w:history="1">
        <w:r w:rsidRPr="00900EC3">
          <w:rPr>
            <w:rStyle w:val="Hyperlink"/>
            <w:rFonts w:asciiTheme="majorBidi" w:eastAsiaTheme="majorEastAsia" w:hAnsiTheme="majorBidi" w:cstheme="majorBidi"/>
            <w:b/>
            <w:bCs/>
            <w:color w:val="auto"/>
            <w:u w:val="none"/>
          </w:rPr>
          <w:t>ruby</w:t>
        </w:r>
      </w:hyperlink>
      <w:r w:rsidRPr="00900EC3">
        <w:rPr>
          <w:rFonts w:asciiTheme="majorBidi" w:hAnsiTheme="majorBidi" w:cstheme="majorBidi"/>
          <w:b/>
          <w:bCs/>
        </w:rPr>
        <w:t xml:space="preserve">. The object of </w:t>
      </w:r>
      <w:proofErr w:type="spellStart"/>
      <w:r w:rsidRPr="00900EC3">
        <w:rPr>
          <w:rFonts w:asciiTheme="majorBidi" w:hAnsiTheme="majorBidi" w:cstheme="majorBidi"/>
          <w:b/>
          <w:bCs/>
        </w:rPr>
        <w:t>utilising</w:t>
      </w:r>
      <w:proofErr w:type="spellEnd"/>
      <w:r w:rsidRPr="00900EC3">
        <w:rPr>
          <w:rFonts w:asciiTheme="majorBidi" w:hAnsiTheme="majorBidi" w:cstheme="majorBidi"/>
          <w:b/>
          <w:bCs/>
        </w:rPr>
        <w:t xml:space="preserve"> precious stones is to enable the dies to be used for a considerable period without losing their size, and so producing wire of incorrect diameter. Diamond dies must be </w:t>
      </w:r>
      <w:proofErr w:type="spellStart"/>
      <w:r w:rsidRPr="00900EC3">
        <w:rPr>
          <w:rFonts w:asciiTheme="majorBidi" w:hAnsiTheme="majorBidi" w:cstheme="majorBidi"/>
          <w:b/>
          <w:bCs/>
        </w:rPr>
        <w:t>rebored</w:t>
      </w:r>
      <w:proofErr w:type="spellEnd"/>
      <w:r w:rsidRPr="00900EC3">
        <w:rPr>
          <w:rFonts w:asciiTheme="majorBidi" w:hAnsiTheme="majorBidi" w:cstheme="majorBidi"/>
          <w:b/>
          <w:bCs/>
        </w:rPr>
        <w:t xml:space="preserve"> when they have lost their original diameter of hole, but metal dies are brought down to size again by hammering up the hole and then drifting it out to correct diameter with a punch.</w:t>
      </w:r>
    </w:p>
    <w:p w:rsidR="00BF1872" w:rsidRPr="00900EC3" w:rsidRDefault="00BF1872" w:rsidP="006B503B">
      <w:pPr>
        <w:pStyle w:val="Heading2"/>
        <w:numPr>
          <w:ilvl w:val="3"/>
          <w:numId w:val="35"/>
        </w:numPr>
        <w:bidi w:val="0"/>
        <w:spacing w:line="360" w:lineRule="auto"/>
        <w:rPr>
          <w:rFonts w:asciiTheme="majorBidi" w:hAnsiTheme="majorBidi"/>
          <w:color w:val="auto"/>
          <w:sz w:val="24"/>
          <w:szCs w:val="24"/>
        </w:rPr>
      </w:pPr>
      <w:r w:rsidRPr="00900EC3">
        <w:rPr>
          <w:rStyle w:val="mw-headline"/>
          <w:rFonts w:asciiTheme="majorBidi" w:hAnsiTheme="majorBidi"/>
          <w:color w:val="auto"/>
          <w:sz w:val="24"/>
          <w:szCs w:val="24"/>
        </w:rPr>
        <w:t>Uses</w:t>
      </w:r>
    </w:p>
    <w:p w:rsidR="00BF1872" w:rsidRPr="00900EC3" w:rsidRDefault="00BF1872" w:rsidP="006B503B">
      <w:pPr>
        <w:pStyle w:val="NormalWeb"/>
        <w:spacing w:line="360" w:lineRule="auto"/>
        <w:rPr>
          <w:rFonts w:asciiTheme="majorBidi" w:hAnsiTheme="majorBidi" w:cstheme="majorBidi"/>
          <w:b/>
          <w:bCs/>
        </w:rPr>
      </w:pPr>
      <w:r w:rsidRPr="00900EC3">
        <w:rPr>
          <w:rFonts w:asciiTheme="majorBidi" w:hAnsiTheme="majorBidi" w:cstheme="majorBidi"/>
          <w:b/>
          <w:bCs/>
        </w:rPr>
        <w:t xml:space="preserve">Wire has many uses. It forms the raw material of many important </w:t>
      </w:r>
      <w:hyperlink r:id="rId182" w:tooltip="Manufacturing" w:history="1">
        <w:r w:rsidRPr="00900EC3">
          <w:rPr>
            <w:rStyle w:val="Hyperlink"/>
            <w:rFonts w:asciiTheme="majorBidi" w:eastAsiaTheme="majorEastAsia" w:hAnsiTheme="majorBidi" w:cstheme="majorBidi"/>
            <w:b/>
            <w:bCs/>
            <w:color w:val="auto"/>
            <w:u w:val="none"/>
          </w:rPr>
          <w:t>manufacturers</w:t>
        </w:r>
      </w:hyperlink>
      <w:r w:rsidRPr="00900EC3">
        <w:rPr>
          <w:rFonts w:asciiTheme="majorBidi" w:hAnsiTheme="majorBidi" w:cstheme="majorBidi"/>
          <w:b/>
          <w:bCs/>
        </w:rPr>
        <w:t xml:space="preserve">, such as the </w:t>
      </w:r>
      <w:hyperlink r:id="rId183" w:tooltip="Wire netting" w:history="1">
        <w:r w:rsidRPr="00900EC3">
          <w:rPr>
            <w:rStyle w:val="Hyperlink"/>
            <w:rFonts w:asciiTheme="majorBidi" w:eastAsiaTheme="majorEastAsia" w:hAnsiTheme="majorBidi" w:cstheme="majorBidi"/>
            <w:b/>
            <w:bCs/>
            <w:color w:val="auto"/>
            <w:u w:val="none"/>
          </w:rPr>
          <w:t>wire netting</w:t>
        </w:r>
      </w:hyperlink>
      <w:r w:rsidRPr="00900EC3">
        <w:rPr>
          <w:rFonts w:asciiTheme="majorBidi" w:hAnsiTheme="majorBidi" w:cstheme="majorBidi"/>
          <w:b/>
          <w:bCs/>
        </w:rPr>
        <w:t xml:space="preserve"> industry, engineered springs, </w:t>
      </w:r>
      <w:hyperlink r:id="rId184" w:tooltip="Lamé (fabric)" w:history="1">
        <w:r w:rsidRPr="00900EC3">
          <w:rPr>
            <w:rStyle w:val="Hyperlink"/>
            <w:rFonts w:asciiTheme="majorBidi" w:eastAsiaTheme="majorEastAsia" w:hAnsiTheme="majorBidi" w:cstheme="majorBidi"/>
            <w:b/>
            <w:bCs/>
            <w:color w:val="auto"/>
            <w:u w:val="none"/>
          </w:rPr>
          <w:t>wire-cloth</w:t>
        </w:r>
      </w:hyperlink>
      <w:r w:rsidRPr="00900EC3">
        <w:rPr>
          <w:rFonts w:asciiTheme="majorBidi" w:hAnsiTheme="majorBidi" w:cstheme="majorBidi"/>
          <w:b/>
          <w:bCs/>
        </w:rPr>
        <w:t xml:space="preserve"> making and </w:t>
      </w:r>
      <w:hyperlink r:id="rId185" w:tooltip="Wire rope" w:history="1">
        <w:r w:rsidRPr="00900EC3">
          <w:rPr>
            <w:rStyle w:val="Hyperlink"/>
            <w:rFonts w:asciiTheme="majorBidi" w:eastAsiaTheme="majorEastAsia" w:hAnsiTheme="majorBidi" w:cstheme="majorBidi"/>
            <w:b/>
            <w:bCs/>
            <w:color w:val="auto"/>
            <w:u w:val="none"/>
          </w:rPr>
          <w:t>wire rope</w:t>
        </w:r>
      </w:hyperlink>
      <w:r w:rsidRPr="00900EC3">
        <w:rPr>
          <w:rFonts w:asciiTheme="majorBidi" w:hAnsiTheme="majorBidi" w:cstheme="majorBidi"/>
          <w:b/>
          <w:bCs/>
        </w:rPr>
        <w:t xml:space="preserve"> spinning, in which it occupies a place analogous to a </w:t>
      </w:r>
      <w:hyperlink r:id="rId186" w:tooltip="Textile" w:history="1">
        <w:r w:rsidRPr="00900EC3">
          <w:rPr>
            <w:rStyle w:val="Hyperlink"/>
            <w:rFonts w:asciiTheme="majorBidi" w:eastAsiaTheme="majorEastAsia" w:hAnsiTheme="majorBidi" w:cstheme="majorBidi"/>
            <w:b/>
            <w:bCs/>
            <w:color w:val="auto"/>
            <w:u w:val="none"/>
          </w:rPr>
          <w:t>textile</w:t>
        </w:r>
      </w:hyperlink>
      <w:r w:rsidRPr="00900EC3">
        <w:rPr>
          <w:rFonts w:asciiTheme="majorBidi" w:hAnsiTheme="majorBidi" w:cstheme="majorBidi"/>
          <w:b/>
          <w:bCs/>
        </w:rPr>
        <w:t xml:space="preserve"> </w:t>
      </w:r>
      <w:hyperlink r:id="rId187" w:tooltip="Fiber" w:history="1">
        <w:r w:rsidRPr="00900EC3">
          <w:rPr>
            <w:rStyle w:val="Hyperlink"/>
            <w:rFonts w:asciiTheme="majorBidi" w:eastAsiaTheme="majorEastAsia" w:hAnsiTheme="majorBidi" w:cstheme="majorBidi"/>
            <w:b/>
            <w:bCs/>
            <w:color w:val="auto"/>
            <w:u w:val="none"/>
          </w:rPr>
          <w:t>fiber</w:t>
        </w:r>
      </w:hyperlink>
      <w:r w:rsidRPr="00900EC3">
        <w:rPr>
          <w:rFonts w:asciiTheme="majorBidi" w:hAnsiTheme="majorBidi" w:cstheme="majorBidi"/>
          <w:b/>
          <w:bCs/>
        </w:rPr>
        <w:t xml:space="preserve">. Wire-cloth of all degrees of strength and fineness of mesh is used for sifting and screening machinery, for draining paper pulp, for window screens, and for many other purposes. Vast quantities of </w:t>
      </w:r>
      <w:hyperlink r:id="rId188" w:tooltip="Aluminum wire" w:history="1">
        <w:proofErr w:type="spellStart"/>
        <w:r w:rsidRPr="00900EC3">
          <w:rPr>
            <w:rStyle w:val="Hyperlink"/>
            <w:rFonts w:asciiTheme="majorBidi" w:eastAsiaTheme="majorEastAsia" w:hAnsiTheme="majorBidi" w:cstheme="majorBidi"/>
            <w:b/>
            <w:bCs/>
            <w:color w:val="auto"/>
            <w:u w:val="none"/>
          </w:rPr>
          <w:t>aluminium</w:t>
        </w:r>
        <w:proofErr w:type="spellEnd"/>
      </w:hyperlink>
      <w:r w:rsidRPr="00900EC3">
        <w:rPr>
          <w:rFonts w:asciiTheme="majorBidi" w:hAnsiTheme="majorBidi" w:cstheme="majorBidi"/>
          <w:b/>
          <w:bCs/>
        </w:rPr>
        <w:t xml:space="preserve">, </w:t>
      </w:r>
      <w:hyperlink r:id="rId189" w:tooltip="Copper wire and cable" w:history="1">
        <w:r w:rsidRPr="00900EC3">
          <w:rPr>
            <w:rStyle w:val="Hyperlink"/>
            <w:rFonts w:asciiTheme="majorBidi" w:eastAsiaTheme="majorEastAsia" w:hAnsiTheme="majorBidi" w:cstheme="majorBidi"/>
            <w:b/>
            <w:bCs/>
            <w:color w:val="auto"/>
            <w:u w:val="none"/>
          </w:rPr>
          <w:t>copper</w:t>
        </w:r>
      </w:hyperlink>
      <w:r w:rsidRPr="00900EC3">
        <w:rPr>
          <w:rFonts w:asciiTheme="majorBidi" w:hAnsiTheme="majorBidi" w:cstheme="majorBidi"/>
          <w:b/>
          <w:bCs/>
        </w:rPr>
        <w:t xml:space="preserve">, </w:t>
      </w:r>
      <w:hyperlink r:id="rId190" w:tooltip="Nickel" w:history="1">
        <w:r w:rsidRPr="00900EC3">
          <w:rPr>
            <w:rStyle w:val="Hyperlink"/>
            <w:rFonts w:asciiTheme="majorBidi" w:eastAsiaTheme="majorEastAsia" w:hAnsiTheme="majorBidi" w:cstheme="majorBidi"/>
            <w:b/>
            <w:bCs/>
            <w:color w:val="auto"/>
            <w:u w:val="none"/>
          </w:rPr>
          <w:t>nickel</w:t>
        </w:r>
      </w:hyperlink>
      <w:r w:rsidRPr="00900EC3">
        <w:rPr>
          <w:rFonts w:asciiTheme="majorBidi" w:hAnsiTheme="majorBidi" w:cstheme="majorBidi"/>
          <w:b/>
          <w:bCs/>
        </w:rPr>
        <w:t xml:space="preserve"> and </w:t>
      </w:r>
      <w:hyperlink r:id="rId191" w:tooltip="Steel" w:history="1">
        <w:r w:rsidRPr="00900EC3">
          <w:rPr>
            <w:rStyle w:val="Hyperlink"/>
            <w:rFonts w:asciiTheme="majorBidi" w:eastAsiaTheme="majorEastAsia" w:hAnsiTheme="majorBidi" w:cstheme="majorBidi"/>
            <w:b/>
            <w:bCs/>
            <w:color w:val="auto"/>
            <w:u w:val="none"/>
          </w:rPr>
          <w:t>steel</w:t>
        </w:r>
      </w:hyperlink>
      <w:r w:rsidRPr="00900EC3">
        <w:rPr>
          <w:rFonts w:asciiTheme="majorBidi" w:hAnsiTheme="majorBidi" w:cstheme="majorBidi"/>
          <w:b/>
          <w:bCs/>
        </w:rPr>
        <w:t xml:space="preserve"> wire are employed for telephone and </w:t>
      </w:r>
      <w:hyperlink r:id="rId192" w:tooltip="Data cable" w:history="1">
        <w:r w:rsidRPr="00900EC3">
          <w:rPr>
            <w:rStyle w:val="Hyperlink"/>
            <w:rFonts w:asciiTheme="majorBidi" w:eastAsiaTheme="majorEastAsia" w:hAnsiTheme="majorBidi" w:cstheme="majorBidi"/>
            <w:b/>
            <w:bCs/>
            <w:color w:val="auto"/>
            <w:u w:val="none"/>
          </w:rPr>
          <w:t>data cables</w:t>
        </w:r>
      </w:hyperlink>
      <w:r w:rsidRPr="00900EC3">
        <w:rPr>
          <w:rFonts w:asciiTheme="majorBidi" w:hAnsiTheme="majorBidi" w:cstheme="majorBidi"/>
          <w:b/>
          <w:bCs/>
        </w:rPr>
        <w:t xml:space="preserve">, and as conductors in </w:t>
      </w:r>
      <w:hyperlink r:id="rId193" w:tooltip="Electric power transmission" w:history="1">
        <w:r w:rsidRPr="00900EC3">
          <w:rPr>
            <w:rStyle w:val="Hyperlink"/>
            <w:rFonts w:asciiTheme="majorBidi" w:eastAsiaTheme="majorEastAsia" w:hAnsiTheme="majorBidi" w:cstheme="majorBidi"/>
            <w:b/>
            <w:bCs/>
            <w:color w:val="auto"/>
            <w:u w:val="none"/>
          </w:rPr>
          <w:t>electric power transmission</w:t>
        </w:r>
      </w:hyperlink>
      <w:r w:rsidRPr="00900EC3">
        <w:rPr>
          <w:rFonts w:asciiTheme="majorBidi" w:hAnsiTheme="majorBidi" w:cstheme="majorBidi"/>
          <w:b/>
          <w:bCs/>
        </w:rPr>
        <w:t xml:space="preserve">, and </w:t>
      </w:r>
      <w:hyperlink r:id="rId194" w:tooltip="Electrical heating" w:history="1">
        <w:r w:rsidRPr="00900EC3">
          <w:rPr>
            <w:rStyle w:val="Hyperlink"/>
            <w:rFonts w:asciiTheme="majorBidi" w:eastAsiaTheme="majorEastAsia" w:hAnsiTheme="majorBidi" w:cstheme="majorBidi"/>
            <w:b/>
            <w:bCs/>
            <w:color w:val="auto"/>
            <w:u w:val="none"/>
          </w:rPr>
          <w:t>heating</w:t>
        </w:r>
      </w:hyperlink>
      <w:r w:rsidRPr="00900EC3">
        <w:rPr>
          <w:rFonts w:asciiTheme="majorBidi" w:hAnsiTheme="majorBidi" w:cstheme="majorBidi"/>
          <w:b/>
          <w:bCs/>
        </w:rPr>
        <w:t xml:space="preserve">. It is in no less demand for fencing, and much is consumed in the construction of </w:t>
      </w:r>
      <w:hyperlink r:id="rId195" w:tooltip="Suspension bridge" w:history="1">
        <w:r w:rsidRPr="00900EC3">
          <w:rPr>
            <w:rStyle w:val="Hyperlink"/>
            <w:rFonts w:asciiTheme="majorBidi" w:eastAsiaTheme="majorEastAsia" w:hAnsiTheme="majorBidi" w:cstheme="majorBidi"/>
            <w:b/>
            <w:bCs/>
            <w:color w:val="auto"/>
            <w:u w:val="none"/>
          </w:rPr>
          <w:t>suspension bridges</w:t>
        </w:r>
      </w:hyperlink>
      <w:r w:rsidRPr="00900EC3">
        <w:rPr>
          <w:rFonts w:asciiTheme="majorBidi" w:hAnsiTheme="majorBidi" w:cstheme="majorBidi"/>
          <w:b/>
          <w:bCs/>
        </w:rPr>
        <w:t xml:space="preserve">, and cages, etc. In the manufacture of stringed musical instruments and scientific instruments wire is again largely used. Carbon and stainless spring steel wire have significant applications for engineered springs for critical automotive or industrial manufactured parts/components. Among its other sources of consumption it is sufficient to mention pin and </w:t>
      </w:r>
      <w:hyperlink r:id="rId196" w:tooltip="Hairpin (fashion)" w:history="1">
        <w:r w:rsidRPr="00900EC3">
          <w:rPr>
            <w:rStyle w:val="Hyperlink"/>
            <w:rFonts w:asciiTheme="majorBidi" w:eastAsiaTheme="majorEastAsia" w:hAnsiTheme="majorBidi" w:cstheme="majorBidi"/>
            <w:b/>
            <w:bCs/>
            <w:color w:val="auto"/>
            <w:u w:val="none"/>
          </w:rPr>
          <w:t>hairpin</w:t>
        </w:r>
      </w:hyperlink>
      <w:r w:rsidRPr="00900EC3">
        <w:rPr>
          <w:rFonts w:asciiTheme="majorBidi" w:hAnsiTheme="majorBidi" w:cstheme="majorBidi"/>
          <w:b/>
          <w:bCs/>
        </w:rPr>
        <w:t xml:space="preserve"> making, the needle and </w:t>
      </w:r>
      <w:hyperlink r:id="rId197" w:tooltip="Fish hook" w:history="1">
        <w:r w:rsidRPr="00900EC3">
          <w:rPr>
            <w:rStyle w:val="Hyperlink"/>
            <w:rFonts w:asciiTheme="majorBidi" w:eastAsiaTheme="majorEastAsia" w:hAnsiTheme="majorBidi" w:cstheme="majorBidi"/>
            <w:b/>
            <w:bCs/>
            <w:color w:val="auto"/>
            <w:u w:val="none"/>
          </w:rPr>
          <w:t>fish-hook</w:t>
        </w:r>
      </w:hyperlink>
      <w:r w:rsidRPr="00900EC3">
        <w:rPr>
          <w:rFonts w:asciiTheme="majorBidi" w:hAnsiTheme="majorBidi" w:cstheme="majorBidi"/>
          <w:b/>
          <w:bCs/>
        </w:rPr>
        <w:t xml:space="preserve"> industries, nail, peg and rivet making, and carding machinery; indeed there are few industries into which it does not enter.</w:t>
      </w:r>
    </w:p>
    <w:p w:rsidR="00BF1872" w:rsidRPr="00900EC3" w:rsidRDefault="00BF1872" w:rsidP="006B503B">
      <w:pPr>
        <w:pStyle w:val="NormalWeb"/>
        <w:spacing w:line="360" w:lineRule="auto"/>
        <w:rPr>
          <w:rFonts w:asciiTheme="majorBidi" w:hAnsiTheme="majorBidi" w:cstheme="majorBidi"/>
          <w:b/>
          <w:bCs/>
        </w:rPr>
      </w:pPr>
      <w:r w:rsidRPr="00900EC3">
        <w:rPr>
          <w:rFonts w:asciiTheme="majorBidi" w:hAnsiTheme="majorBidi" w:cstheme="majorBidi"/>
          <w:b/>
          <w:bCs/>
        </w:rPr>
        <w:t xml:space="preserve">Not all metals and metallic </w:t>
      </w:r>
      <w:hyperlink r:id="rId198" w:tooltip="Alloy" w:history="1">
        <w:r w:rsidRPr="00900EC3">
          <w:rPr>
            <w:rStyle w:val="Hyperlink"/>
            <w:rFonts w:asciiTheme="majorBidi" w:eastAsiaTheme="majorEastAsia" w:hAnsiTheme="majorBidi" w:cstheme="majorBidi"/>
            <w:b/>
            <w:bCs/>
            <w:color w:val="auto"/>
            <w:u w:val="none"/>
          </w:rPr>
          <w:t>alloys</w:t>
        </w:r>
      </w:hyperlink>
      <w:r w:rsidRPr="00900EC3">
        <w:rPr>
          <w:rFonts w:asciiTheme="majorBidi" w:hAnsiTheme="majorBidi" w:cstheme="majorBidi"/>
          <w:b/>
          <w:bCs/>
        </w:rPr>
        <w:t xml:space="preserve"> possess the physical properties necessary to make useful wire. The metals must in the first place be </w:t>
      </w:r>
      <w:hyperlink r:id="rId199" w:tooltip="Ductile" w:history="1">
        <w:r w:rsidRPr="00900EC3">
          <w:rPr>
            <w:rStyle w:val="Hyperlink"/>
            <w:rFonts w:asciiTheme="majorBidi" w:eastAsiaTheme="majorEastAsia" w:hAnsiTheme="majorBidi" w:cstheme="majorBidi"/>
            <w:b/>
            <w:bCs/>
            <w:color w:val="auto"/>
            <w:u w:val="none"/>
          </w:rPr>
          <w:t>ductile</w:t>
        </w:r>
      </w:hyperlink>
      <w:r w:rsidRPr="00900EC3">
        <w:rPr>
          <w:rFonts w:asciiTheme="majorBidi" w:hAnsiTheme="majorBidi" w:cstheme="majorBidi"/>
          <w:b/>
          <w:bCs/>
        </w:rPr>
        <w:t xml:space="preserve"> and strong in tension, the quality on which the utility of wire principally depends. The metals suitable for wire, possessing almost equal ductility, are </w:t>
      </w:r>
      <w:hyperlink r:id="rId200" w:tooltip="Platinum" w:history="1">
        <w:r w:rsidRPr="00900EC3">
          <w:rPr>
            <w:rStyle w:val="Hyperlink"/>
            <w:rFonts w:asciiTheme="majorBidi" w:eastAsiaTheme="majorEastAsia" w:hAnsiTheme="majorBidi" w:cstheme="majorBidi"/>
            <w:b/>
            <w:bCs/>
            <w:color w:val="auto"/>
            <w:u w:val="none"/>
          </w:rPr>
          <w:t>platinum</w:t>
        </w:r>
      </w:hyperlink>
      <w:r w:rsidRPr="00900EC3">
        <w:rPr>
          <w:rFonts w:asciiTheme="majorBidi" w:hAnsiTheme="majorBidi" w:cstheme="majorBidi"/>
          <w:b/>
          <w:bCs/>
        </w:rPr>
        <w:t xml:space="preserve">, </w:t>
      </w:r>
      <w:hyperlink r:id="rId201" w:tooltip="Silver" w:history="1">
        <w:r w:rsidRPr="00900EC3">
          <w:rPr>
            <w:rStyle w:val="Hyperlink"/>
            <w:rFonts w:asciiTheme="majorBidi" w:eastAsiaTheme="majorEastAsia" w:hAnsiTheme="majorBidi" w:cstheme="majorBidi"/>
            <w:b/>
            <w:bCs/>
            <w:color w:val="auto"/>
            <w:u w:val="none"/>
          </w:rPr>
          <w:t>silver</w:t>
        </w:r>
      </w:hyperlink>
      <w:r w:rsidRPr="00900EC3">
        <w:rPr>
          <w:rFonts w:asciiTheme="majorBidi" w:hAnsiTheme="majorBidi" w:cstheme="majorBidi"/>
          <w:b/>
          <w:bCs/>
        </w:rPr>
        <w:t xml:space="preserve">, </w:t>
      </w:r>
      <w:hyperlink r:id="rId202" w:tooltip="Iron" w:history="1">
        <w:r w:rsidRPr="00900EC3">
          <w:rPr>
            <w:rStyle w:val="Hyperlink"/>
            <w:rFonts w:asciiTheme="majorBidi" w:eastAsiaTheme="majorEastAsia" w:hAnsiTheme="majorBidi" w:cstheme="majorBidi"/>
            <w:b/>
            <w:bCs/>
            <w:color w:val="auto"/>
            <w:u w:val="none"/>
          </w:rPr>
          <w:t>iron</w:t>
        </w:r>
      </w:hyperlink>
      <w:r w:rsidRPr="00900EC3">
        <w:rPr>
          <w:rFonts w:asciiTheme="majorBidi" w:hAnsiTheme="majorBidi" w:cstheme="majorBidi"/>
          <w:b/>
          <w:bCs/>
        </w:rPr>
        <w:t xml:space="preserve">, </w:t>
      </w:r>
      <w:hyperlink r:id="rId203" w:tooltip="Copper" w:history="1">
        <w:r w:rsidRPr="00900EC3">
          <w:rPr>
            <w:rStyle w:val="Hyperlink"/>
            <w:rFonts w:asciiTheme="majorBidi" w:eastAsiaTheme="majorEastAsia" w:hAnsiTheme="majorBidi" w:cstheme="majorBidi"/>
            <w:b/>
            <w:bCs/>
            <w:color w:val="auto"/>
            <w:u w:val="none"/>
          </w:rPr>
          <w:t>copper</w:t>
        </w:r>
      </w:hyperlink>
      <w:r w:rsidRPr="00900EC3">
        <w:rPr>
          <w:rFonts w:asciiTheme="majorBidi" w:hAnsiTheme="majorBidi" w:cstheme="majorBidi"/>
          <w:b/>
          <w:bCs/>
        </w:rPr>
        <w:t xml:space="preserve">, </w:t>
      </w:r>
      <w:proofErr w:type="spellStart"/>
      <w:r w:rsidRPr="00900EC3">
        <w:rPr>
          <w:rFonts w:asciiTheme="majorBidi" w:hAnsiTheme="majorBidi" w:cstheme="majorBidi"/>
          <w:b/>
          <w:bCs/>
        </w:rPr>
        <w:t>aluminium</w:t>
      </w:r>
      <w:proofErr w:type="spellEnd"/>
      <w:r w:rsidRPr="00900EC3">
        <w:rPr>
          <w:rFonts w:asciiTheme="majorBidi" w:hAnsiTheme="majorBidi" w:cstheme="majorBidi"/>
          <w:b/>
          <w:bCs/>
        </w:rPr>
        <w:t xml:space="preserve"> and </w:t>
      </w:r>
      <w:hyperlink r:id="rId204" w:tooltip="Gold" w:history="1">
        <w:r w:rsidRPr="00900EC3">
          <w:rPr>
            <w:rStyle w:val="Hyperlink"/>
            <w:rFonts w:asciiTheme="majorBidi" w:eastAsiaTheme="majorEastAsia" w:hAnsiTheme="majorBidi" w:cstheme="majorBidi"/>
            <w:b/>
            <w:bCs/>
            <w:color w:val="auto"/>
            <w:u w:val="none"/>
          </w:rPr>
          <w:t>gold</w:t>
        </w:r>
      </w:hyperlink>
      <w:r w:rsidRPr="00900EC3">
        <w:rPr>
          <w:rFonts w:asciiTheme="majorBidi" w:hAnsiTheme="majorBidi" w:cstheme="majorBidi"/>
          <w:b/>
          <w:bCs/>
        </w:rPr>
        <w:t xml:space="preserve">; and it is only from these and certain of their </w:t>
      </w:r>
      <w:hyperlink r:id="rId205" w:tooltip="Alloy" w:history="1">
        <w:r w:rsidRPr="00900EC3">
          <w:rPr>
            <w:rStyle w:val="Hyperlink"/>
            <w:rFonts w:asciiTheme="majorBidi" w:eastAsiaTheme="majorEastAsia" w:hAnsiTheme="majorBidi" w:cstheme="majorBidi"/>
            <w:b/>
            <w:bCs/>
            <w:color w:val="auto"/>
            <w:u w:val="none"/>
          </w:rPr>
          <w:t>alloys</w:t>
        </w:r>
      </w:hyperlink>
      <w:r w:rsidRPr="00900EC3">
        <w:rPr>
          <w:rFonts w:asciiTheme="majorBidi" w:hAnsiTheme="majorBidi" w:cstheme="majorBidi"/>
          <w:b/>
          <w:bCs/>
        </w:rPr>
        <w:t xml:space="preserve"> with other metals, principally </w:t>
      </w:r>
      <w:hyperlink r:id="rId206" w:tooltip="Brass" w:history="1">
        <w:r w:rsidRPr="00900EC3">
          <w:rPr>
            <w:rStyle w:val="Hyperlink"/>
            <w:rFonts w:asciiTheme="majorBidi" w:eastAsiaTheme="majorEastAsia" w:hAnsiTheme="majorBidi" w:cstheme="majorBidi"/>
            <w:b/>
            <w:bCs/>
            <w:color w:val="auto"/>
            <w:u w:val="none"/>
          </w:rPr>
          <w:t>brass</w:t>
        </w:r>
      </w:hyperlink>
      <w:r w:rsidRPr="00900EC3">
        <w:rPr>
          <w:rFonts w:asciiTheme="majorBidi" w:hAnsiTheme="majorBidi" w:cstheme="majorBidi"/>
          <w:b/>
          <w:bCs/>
        </w:rPr>
        <w:t xml:space="preserve"> and </w:t>
      </w:r>
      <w:hyperlink r:id="rId207" w:tooltip="Bronze" w:history="1">
        <w:r w:rsidRPr="00900EC3">
          <w:rPr>
            <w:rStyle w:val="Hyperlink"/>
            <w:rFonts w:asciiTheme="majorBidi" w:eastAsiaTheme="majorEastAsia" w:hAnsiTheme="majorBidi" w:cstheme="majorBidi"/>
            <w:b/>
            <w:bCs/>
            <w:color w:val="auto"/>
            <w:u w:val="none"/>
          </w:rPr>
          <w:t>bronze</w:t>
        </w:r>
      </w:hyperlink>
      <w:r w:rsidRPr="00900EC3">
        <w:rPr>
          <w:rFonts w:asciiTheme="majorBidi" w:hAnsiTheme="majorBidi" w:cstheme="majorBidi"/>
          <w:b/>
          <w:bCs/>
        </w:rPr>
        <w:t>, that wire is prepared (</w:t>
      </w:r>
      <w:r w:rsidRPr="00900EC3">
        <w:rPr>
          <w:rFonts w:asciiTheme="majorBidi" w:hAnsiTheme="majorBidi" w:cstheme="majorBidi"/>
          <w:b/>
          <w:bCs/>
          <w:i/>
          <w:iCs/>
        </w:rPr>
        <w:t xml:space="preserve">For a detailed discussion on </w:t>
      </w:r>
      <w:hyperlink r:id="rId208" w:tooltip="Copper wire and cable" w:history="1">
        <w:r w:rsidRPr="00900EC3">
          <w:rPr>
            <w:rStyle w:val="Hyperlink"/>
            <w:rFonts w:asciiTheme="majorBidi" w:eastAsiaTheme="majorEastAsia" w:hAnsiTheme="majorBidi" w:cstheme="majorBidi"/>
            <w:b/>
            <w:bCs/>
            <w:i/>
            <w:iCs/>
            <w:color w:val="auto"/>
            <w:u w:val="none"/>
          </w:rPr>
          <w:t>copper wire</w:t>
        </w:r>
      </w:hyperlink>
      <w:r w:rsidRPr="00900EC3">
        <w:rPr>
          <w:rFonts w:asciiTheme="majorBidi" w:hAnsiTheme="majorBidi" w:cstheme="majorBidi"/>
          <w:b/>
          <w:bCs/>
          <w:i/>
          <w:iCs/>
        </w:rPr>
        <w:t xml:space="preserve">, see main article: </w:t>
      </w:r>
      <w:hyperlink r:id="rId209" w:tooltip="Copper wire and cable" w:history="1">
        <w:r w:rsidRPr="00900EC3">
          <w:rPr>
            <w:rStyle w:val="Hyperlink"/>
            <w:rFonts w:asciiTheme="majorBidi" w:eastAsiaTheme="majorEastAsia" w:hAnsiTheme="majorBidi" w:cstheme="majorBidi"/>
            <w:b/>
            <w:bCs/>
            <w:i/>
            <w:iCs/>
            <w:color w:val="auto"/>
            <w:u w:val="none"/>
          </w:rPr>
          <w:t>Copper wire and cable</w:t>
        </w:r>
      </w:hyperlink>
      <w:r w:rsidRPr="00900EC3">
        <w:rPr>
          <w:rFonts w:asciiTheme="majorBidi" w:hAnsiTheme="majorBidi" w:cstheme="majorBidi"/>
          <w:b/>
          <w:bCs/>
          <w:i/>
          <w:iCs/>
        </w:rPr>
        <w:t>.</w:t>
      </w:r>
      <w:r w:rsidRPr="00900EC3">
        <w:rPr>
          <w:rFonts w:asciiTheme="majorBidi" w:hAnsiTheme="majorBidi" w:cstheme="majorBidi"/>
          <w:b/>
          <w:bCs/>
        </w:rPr>
        <w:t>).</w:t>
      </w:r>
    </w:p>
    <w:p w:rsidR="00BF1872" w:rsidRPr="00900EC3" w:rsidRDefault="00BF1872" w:rsidP="006B503B">
      <w:pPr>
        <w:pStyle w:val="NormalWeb"/>
        <w:spacing w:line="360" w:lineRule="auto"/>
        <w:rPr>
          <w:rFonts w:asciiTheme="majorBidi" w:hAnsiTheme="majorBidi" w:cstheme="majorBidi"/>
          <w:b/>
          <w:bCs/>
        </w:rPr>
      </w:pPr>
      <w:r w:rsidRPr="00900EC3">
        <w:rPr>
          <w:rFonts w:asciiTheme="majorBidi" w:hAnsiTheme="majorBidi" w:cstheme="majorBidi"/>
          <w:b/>
          <w:bCs/>
        </w:rPr>
        <w:t xml:space="preserve">By careful treatment extremely thin wire can be produced. Special purpose wire is however made from other metals (e.g. </w:t>
      </w:r>
      <w:hyperlink r:id="rId210" w:tooltip="Tungsten" w:history="1">
        <w:r w:rsidRPr="00900EC3">
          <w:rPr>
            <w:rStyle w:val="Hyperlink"/>
            <w:rFonts w:asciiTheme="majorBidi" w:eastAsiaTheme="majorEastAsia" w:hAnsiTheme="majorBidi" w:cstheme="majorBidi"/>
            <w:b/>
            <w:bCs/>
            <w:color w:val="auto"/>
            <w:u w:val="none"/>
          </w:rPr>
          <w:t>tungsten</w:t>
        </w:r>
      </w:hyperlink>
      <w:r w:rsidRPr="00900EC3">
        <w:rPr>
          <w:rFonts w:asciiTheme="majorBidi" w:hAnsiTheme="majorBidi" w:cstheme="majorBidi"/>
          <w:b/>
          <w:bCs/>
        </w:rPr>
        <w:t xml:space="preserve"> wire for </w:t>
      </w:r>
      <w:hyperlink r:id="rId211" w:tooltip="Light bulb" w:history="1">
        <w:r w:rsidRPr="00900EC3">
          <w:rPr>
            <w:rStyle w:val="Hyperlink"/>
            <w:rFonts w:asciiTheme="majorBidi" w:eastAsiaTheme="majorEastAsia" w:hAnsiTheme="majorBidi" w:cstheme="majorBidi"/>
            <w:b/>
            <w:bCs/>
            <w:color w:val="auto"/>
            <w:u w:val="none"/>
          </w:rPr>
          <w:t>light bulb</w:t>
        </w:r>
      </w:hyperlink>
      <w:r w:rsidRPr="00900EC3">
        <w:rPr>
          <w:rFonts w:asciiTheme="majorBidi" w:hAnsiTheme="majorBidi" w:cstheme="majorBidi"/>
          <w:b/>
          <w:bCs/>
        </w:rPr>
        <w:t xml:space="preserve"> and </w:t>
      </w:r>
      <w:hyperlink r:id="rId212" w:tooltip="Vacuum tube" w:history="1">
        <w:r w:rsidRPr="00900EC3">
          <w:rPr>
            <w:rStyle w:val="Hyperlink"/>
            <w:rFonts w:asciiTheme="majorBidi" w:eastAsiaTheme="majorEastAsia" w:hAnsiTheme="majorBidi" w:cstheme="majorBidi"/>
            <w:b/>
            <w:bCs/>
            <w:color w:val="auto"/>
            <w:u w:val="none"/>
          </w:rPr>
          <w:t>vacuum tube</w:t>
        </w:r>
      </w:hyperlink>
      <w:r w:rsidRPr="00900EC3">
        <w:rPr>
          <w:rFonts w:asciiTheme="majorBidi" w:hAnsiTheme="majorBidi" w:cstheme="majorBidi"/>
          <w:b/>
          <w:bCs/>
        </w:rPr>
        <w:t xml:space="preserve"> filaments, because of its high melting temperature). Copper wires are also plated with other metals, such as tin, nickel, and silver to handle different temperatures, provide lubrication, </w:t>
      </w:r>
      <w:proofErr w:type="gramStart"/>
      <w:r w:rsidRPr="00900EC3">
        <w:rPr>
          <w:rFonts w:asciiTheme="majorBidi" w:hAnsiTheme="majorBidi" w:cstheme="majorBidi"/>
          <w:b/>
          <w:bCs/>
        </w:rPr>
        <w:t>provide</w:t>
      </w:r>
      <w:proofErr w:type="gramEnd"/>
      <w:r w:rsidRPr="00900EC3">
        <w:rPr>
          <w:rFonts w:asciiTheme="majorBidi" w:hAnsiTheme="majorBidi" w:cstheme="majorBidi"/>
          <w:b/>
          <w:bCs/>
        </w:rPr>
        <w:t xml:space="preserve"> easier stripping of rubber from copper.</w:t>
      </w:r>
    </w:p>
    <w:p w:rsidR="00BF1872" w:rsidRPr="00900EC3" w:rsidRDefault="00BF1872" w:rsidP="006B503B">
      <w:pPr>
        <w:pStyle w:val="Heading2"/>
        <w:numPr>
          <w:ilvl w:val="3"/>
          <w:numId w:val="35"/>
        </w:numPr>
        <w:bidi w:val="0"/>
        <w:spacing w:line="360" w:lineRule="auto"/>
        <w:rPr>
          <w:rFonts w:asciiTheme="majorBidi" w:hAnsiTheme="majorBidi"/>
          <w:color w:val="auto"/>
          <w:sz w:val="24"/>
          <w:szCs w:val="24"/>
        </w:rPr>
      </w:pPr>
      <w:r w:rsidRPr="00900EC3">
        <w:rPr>
          <w:rStyle w:val="mw-headline"/>
          <w:rFonts w:asciiTheme="majorBidi" w:hAnsiTheme="majorBidi"/>
          <w:color w:val="auto"/>
          <w:sz w:val="24"/>
          <w:szCs w:val="24"/>
        </w:rPr>
        <w:t>Production</w:t>
      </w:r>
    </w:p>
    <w:p w:rsidR="00BF1872" w:rsidRPr="00900EC3" w:rsidRDefault="00BF1872" w:rsidP="006B503B">
      <w:pPr>
        <w:pStyle w:val="NormalWeb"/>
        <w:spacing w:line="360" w:lineRule="auto"/>
        <w:rPr>
          <w:rFonts w:asciiTheme="majorBidi" w:hAnsiTheme="majorBidi" w:cstheme="majorBidi"/>
          <w:b/>
          <w:bCs/>
        </w:rPr>
      </w:pPr>
      <w:r w:rsidRPr="00900EC3">
        <w:rPr>
          <w:rFonts w:asciiTheme="majorBidi" w:hAnsiTheme="majorBidi" w:cstheme="majorBidi"/>
          <w:b/>
          <w:bCs/>
        </w:rPr>
        <w:t xml:space="preserve">Wire is often reduced to the desired diameter and properties by repeated </w:t>
      </w:r>
      <w:hyperlink r:id="rId213" w:tooltip="Drawing (manufacturing)" w:history="1">
        <w:r w:rsidRPr="00900EC3">
          <w:rPr>
            <w:rStyle w:val="Hyperlink"/>
            <w:rFonts w:asciiTheme="majorBidi" w:eastAsiaTheme="majorEastAsia" w:hAnsiTheme="majorBidi" w:cstheme="majorBidi"/>
            <w:b/>
            <w:bCs/>
            <w:color w:val="auto"/>
            <w:u w:val="none"/>
          </w:rPr>
          <w:t>drawing</w:t>
        </w:r>
      </w:hyperlink>
      <w:r w:rsidRPr="00900EC3">
        <w:rPr>
          <w:rFonts w:asciiTheme="majorBidi" w:hAnsiTheme="majorBidi" w:cstheme="majorBidi"/>
          <w:b/>
          <w:bCs/>
        </w:rPr>
        <w:t xml:space="preserve"> through progressively smaller dies, or traditionally holes in </w:t>
      </w:r>
      <w:hyperlink r:id="rId214" w:tooltip="Draw plate" w:history="1">
        <w:r w:rsidRPr="00900EC3">
          <w:rPr>
            <w:rStyle w:val="Hyperlink"/>
            <w:rFonts w:asciiTheme="majorBidi" w:eastAsiaTheme="majorEastAsia" w:hAnsiTheme="majorBidi" w:cstheme="majorBidi"/>
            <w:b/>
            <w:bCs/>
            <w:color w:val="auto"/>
            <w:u w:val="none"/>
          </w:rPr>
          <w:t>draw plates</w:t>
        </w:r>
      </w:hyperlink>
      <w:r w:rsidRPr="00900EC3">
        <w:rPr>
          <w:rFonts w:asciiTheme="majorBidi" w:hAnsiTheme="majorBidi" w:cstheme="majorBidi"/>
          <w:b/>
          <w:bCs/>
        </w:rPr>
        <w:t xml:space="preserve">. After a number of passes the wire may be </w:t>
      </w:r>
      <w:hyperlink r:id="rId215" w:tooltip="Annealing (metallurgy)" w:history="1">
        <w:r w:rsidRPr="00900EC3">
          <w:rPr>
            <w:rStyle w:val="Hyperlink"/>
            <w:rFonts w:asciiTheme="majorBidi" w:eastAsiaTheme="majorEastAsia" w:hAnsiTheme="majorBidi" w:cstheme="majorBidi"/>
            <w:b/>
            <w:bCs/>
            <w:color w:val="auto"/>
            <w:u w:val="none"/>
          </w:rPr>
          <w:t>annealed</w:t>
        </w:r>
      </w:hyperlink>
      <w:r w:rsidRPr="00900EC3">
        <w:rPr>
          <w:rFonts w:asciiTheme="majorBidi" w:hAnsiTheme="majorBidi" w:cstheme="majorBidi"/>
          <w:b/>
          <w:bCs/>
        </w:rPr>
        <w:t xml:space="preserve"> to facilitate more drawing or, if it is a finished product, to </w:t>
      </w:r>
      <w:proofErr w:type="spellStart"/>
      <w:r w:rsidRPr="00900EC3">
        <w:rPr>
          <w:rFonts w:asciiTheme="majorBidi" w:hAnsiTheme="majorBidi" w:cstheme="majorBidi"/>
          <w:b/>
          <w:bCs/>
        </w:rPr>
        <w:t>maximise</w:t>
      </w:r>
      <w:proofErr w:type="spellEnd"/>
      <w:r w:rsidRPr="00900EC3">
        <w:rPr>
          <w:rFonts w:asciiTheme="majorBidi" w:hAnsiTheme="majorBidi" w:cstheme="majorBidi"/>
          <w:b/>
          <w:bCs/>
        </w:rPr>
        <w:t xml:space="preserve"> ductility and conductivity.</w:t>
      </w:r>
    </w:p>
    <w:p w:rsidR="00BF1872" w:rsidRPr="00900EC3" w:rsidRDefault="00BF1872" w:rsidP="006B503B">
      <w:pPr>
        <w:pStyle w:val="Heading2"/>
        <w:numPr>
          <w:ilvl w:val="3"/>
          <w:numId w:val="35"/>
        </w:numPr>
        <w:bidi w:val="0"/>
        <w:spacing w:line="360" w:lineRule="auto"/>
        <w:rPr>
          <w:rFonts w:asciiTheme="majorBidi" w:hAnsiTheme="majorBidi"/>
          <w:color w:val="auto"/>
          <w:sz w:val="24"/>
          <w:szCs w:val="24"/>
        </w:rPr>
      </w:pPr>
      <w:r w:rsidRPr="00900EC3">
        <w:rPr>
          <w:rStyle w:val="mw-headline"/>
          <w:rFonts w:asciiTheme="majorBidi" w:hAnsiTheme="majorBidi"/>
          <w:color w:val="auto"/>
          <w:sz w:val="24"/>
          <w:szCs w:val="24"/>
        </w:rPr>
        <w:t>Finishing, jacketing, and insulating</w:t>
      </w:r>
    </w:p>
    <w:p w:rsidR="00BF1872" w:rsidRPr="00900EC3" w:rsidRDefault="00BF1872" w:rsidP="006B503B">
      <w:pPr>
        <w:pStyle w:val="NormalWeb"/>
        <w:spacing w:line="360" w:lineRule="auto"/>
        <w:rPr>
          <w:rFonts w:asciiTheme="majorBidi" w:hAnsiTheme="majorBidi" w:cstheme="majorBidi"/>
          <w:b/>
          <w:bCs/>
        </w:rPr>
      </w:pPr>
      <w:r w:rsidRPr="00900EC3">
        <w:rPr>
          <w:rFonts w:asciiTheme="majorBidi" w:hAnsiTheme="majorBidi" w:cstheme="majorBidi"/>
          <w:b/>
          <w:bCs/>
        </w:rPr>
        <w:t xml:space="preserve">Electrical wires are usually covered with </w:t>
      </w:r>
      <w:hyperlink r:id="rId216" w:tooltip="Insulation (electric)" w:history="1">
        <w:r w:rsidRPr="00900EC3">
          <w:rPr>
            <w:rStyle w:val="Hyperlink"/>
            <w:rFonts w:asciiTheme="majorBidi" w:eastAsiaTheme="majorEastAsia" w:hAnsiTheme="majorBidi" w:cstheme="majorBidi"/>
            <w:b/>
            <w:bCs/>
            <w:color w:val="auto"/>
            <w:u w:val="none"/>
          </w:rPr>
          <w:t>insulating materials</w:t>
        </w:r>
      </w:hyperlink>
      <w:r w:rsidRPr="00900EC3">
        <w:rPr>
          <w:rFonts w:asciiTheme="majorBidi" w:hAnsiTheme="majorBidi" w:cstheme="majorBidi"/>
          <w:b/>
          <w:bCs/>
        </w:rPr>
        <w:t xml:space="preserve">, such as plastic, rubber-like polymers, or varnish. Insulating and jacketing of wires and cables is nowadays done by passing them through an extruder. Formerly, materials used for insulation included treated cloth or paper and various oil-based products. Since the mid-1960s, plastic and </w:t>
      </w:r>
      <w:hyperlink r:id="rId217" w:tooltip="Polymer" w:history="1">
        <w:r w:rsidRPr="00900EC3">
          <w:rPr>
            <w:rStyle w:val="Hyperlink"/>
            <w:rFonts w:asciiTheme="majorBidi" w:eastAsiaTheme="majorEastAsia" w:hAnsiTheme="majorBidi" w:cstheme="majorBidi"/>
            <w:b/>
            <w:bCs/>
            <w:color w:val="auto"/>
            <w:u w:val="none"/>
          </w:rPr>
          <w:t>polymers</w:t>
        </w:r>
      </w:hyperlink>
      <w:r w:rsidRPr="00900EC3">
        <w:rPr>
          <w:rFonts w:asciiTheme="majorBidi" w:hAnsiTheme="majorBidi" w:cstheme="majorBidi"/>
          <w:b/>
          <w:bCs/>
        </w:rPr>
        <w:t xml:space="preserve"> exhibiting properties similar to rubber have predominated.</w:t>
      </w:r>
    </w:p>
    <w:p w:rsidR="00BF1872" w:rsidRPr="00900EC3" w:rsidRDefault="00BF1872" w:rsidP="006B503B">
      <w:pPr>
        <w:pStyle w:val="NormalWeb"/>
        <w:spacing w:line="360" w:lineRule="auto"/>
        <w:rPr>
          <w:rFonts w:asciiTheme="majorBidi" w:hAnsiTheme="majorBidi" w:cstheme="majorBidi"/>
          <w:b/>
          <w:bCs/>
        </w:rPr>
      </w:pPr>
      <w:r w:rsidRPr="00900EC3">
        <w:rPr>
          <w:rFonts w:asciiTheme="majorBidi" w:hAnsiTheme="majorBidi" w:cstheme="majorBidi"/>
          <w:b/>
          <w:bCs/>
        </w:rPr>
        <w:t xml:space="preserve">Two or more wires may be wrapped concentrically, separated by insulation, to form </w:t>
      </w:r>
      <w:hyperlink r:id="rId218" w:tooltip="Coaxial cable" w:history="1">
        <w:r w:rsidRPr="00900EC3">
          <w:rPr>
            <w:rStyle w:val="Hyperlink"/>
            <w:rFonts w:asciiTheme="majorBidi" w:eastAsiaTheme="majorEastAsia" w:hAnsiTheme="majorBidi" w:cstheme="majorBidi"/>
            <w:b/>
            <w:bCs/>
            <w:color w:val="auto"/>
            <w:u w:val="none"/>
          </w:rPr>
          <w:t>coaxial cable</w:t>
        </w:r>
      </w:hyperlink>
      <w:r w:rsidRPr="00900EC3">
        <w:rPr>
          <w:rFonts w:asciiTheme="majorBidi" w:hAnsiTheme="majorBidi" w:cstheme="majorBidi"/>
          <w:b/>
          <w:bCs/>
        </w:rPr>
        <w:t xml:space="preserve">. The wire or cable may be further protected with substances like </w:t>
      </w:r>
      <w:hyperlink r:id="rId219" w:tooltip="Paraffin wax" w:history="1">
        <w:r w:rsidRPr="00900EC3">
          <w:rPr>
            <w:rStyle w:val="Hyperlink"/>
            <w:rFonts w:asciiTheme="majorBidi" w:eastAsiaTheme="majorEastAsia" w:hAnsiTheme="majorBidi" w:cstheme="majorBidi"/>
            <w:b/>
            <w:bCs/>
            <w:color w:val="auto"/>
            <w:u w:val="none"/>
          </w:rPr>
          <w:t>paraffin</w:t>
        </w:r>
      </w:hyperlink>
      <w:r w:rsidRPr="00900EC3">
        <w:rPr>
          <w:rFonts w:asciiTheme="majorBidi" w:hAnsiTheme="majorBidi" w:cstheme="majorBidi"/>
          <w:b/>
          <w:bCs/>
        </w:rPr>
        <w:t xml:space="preserve">, some kind of preservative compound, bitumen, </w:t>
      </w:r>
      <w:hyperlink r:id="rId220" w:tooltip="Lead" w:history="1">
        <w:r w:rsidRPr="00900EC3">
          <w:rPr>
            <w:rStyle w:val="Hyperlink"/>
            <w:rFonts w:asciiTheme="majorBidi" w:eastAsiaTheme="majorEastAsia" w:hAnsiTheme="majorBidi" w:cstheme="majorBidi"/>
            <w:b/>
            <w:bCs/>
            <w:color w:val="auto"/>
            <w:u w:val="none"/>
          </w:rPr>
          <w:t>lead</w:t>
        </w:r>
      </w:hyperlink>
      <w:r w:rsidRPr="00900EC3">
        <w:rPr>
          <w:rFonts w:asciiTheme="majorBidi" w:hAnsiTheme="majorBidi" w:cstheme="majorBidi"/>
          <w:b/>
          <w:bCs/>
        </w:rPr>
        <w:t xml:space="preserve">, aluminum sheathing, or steel taping. Stranding or covering machines wind material onto wire which passes through quickly. Some of the smallest machines for cotton covering have a large drum, which grips the wire and moves it through toothed gears; the wire passes through the </w:t>
      </w:r>
      <w:proofErr w:type="spellStart"/>
      <w:r w:rsidRPr="00900EC3">
        <w:rPr>
          <w:rFonts w:asciiTheme="majorBidi" w:hAnsiTheme="majorBidi" w:cstheme="majorBidi"/>
          <w:b/>
          <w:bCs/>
        </w:rPr>
        <w:t>centre</w:t>
      </w:r>
      <w:proofErr w:type="spellEnd"/>
      <w:r w:rsidRPr="00900EC3">
        <w:rPr>
          <w:rFonts w:asciiTheme="majorBidi" w:hAnsiTheme="majorBidi" w:cstheme="majorBidi"/>
          <w:b/>
          <w:bCs/>
        </w:rPr>
        <w:t xml:space="preserve"> of disks mounted above a long bed, and the disks carry each a number of </w:t>
      </w:r>
      <w:hyperlink r:id="rId221" w:tooltip="Bobbin" w:history="1">
        <w:r w:rsidRPr="00900EC3">
          <w:rPr>
            <w:rStyle w:val="Hyperlink"/>
            <w:rFonts w:asciiTheme="majorBidi" w:eastAsiaTheme="majorEastAsia" w:hAnsiTheme="majorBidi" w:cstheme="majorBidi"/>
            <w:b/>
            <w:bCs/>
            <w:color w:val="auto"/>
            <w:u w:val="none"/>
          </w:rPr>
          <w:t>bobbins</w:t>
        </w:r>
      </w:hyperlink>
      <w:r w:rsidRPr="00900EC3">
        <w:rPr>
          <w:rFonts w:asciiTheme="majorBidi" w:hAnsiTheme="majorBidi" w:cstheme="majorBidi"/>
          <w:b/>
          <w:bCs/>
        </w:rPr>
        <w:t xml:space="preserve"> varying from six to twelve or more in different machines. A supply of covering material is wound on each bobbin, and the end is led on to the wire, which occupies a central position relatively to the bobbins; the latter being revolved at a suitable speed bodily with their disks, the cotton is consequently served on to the wire, winding in spiral fashion so as to </w:t>
      </w:r>
      <w:r w:rsidRPr="00900EC3">
        <w:rPr>
          <w:rFonts w:asciiTheme="majorBidi" w:hAnsiTheme="majorBidi" w:cstheme="majorBidi"/>
          <w:b/>
          <w:bCs/>
        </w:rPr>
        <w:lastRenderedPageBreak/>
        <w:t>overlap. If a large number of strands are required the disks are duplicated, so that as many as sixty spools may be carried, the second set of strands being laid over the first.</w:t>
      </w:r>
    </w:p>
    <w:p w:rsidR="00BF1872" w:rsidRPr="00900EC3" w:rsidRDefault="00BF1872" w:rsidP="006B503B">
      <w:pPr>
        <w:pStyle w:val="NormalWeb"/>
        <w:spacing w:line="360" w:lineRule="auto"/>
        <w:rPr>
          <w:rFonts w:asciiTheme="majorBidi" w:hAnsiTheme="majorBidi" w:cstheme="majorBidi"/>
          <w:b/>
          <w:bCs/>
        </w:rPr>
      </w:pPr>
      <w:r w:rsidRPr="00900EC3">
        <w:rPr>
          <w:rFonts w:asciiTheme="majorBidi" w:hAnsiTheme="majorBidi" w:cstheme="majorBidi"/>
          <w:b/>
          <w:bCs/>
        </w:rPr>
        <w:t xml:space="preserve">For heavier cables that are used for </w:t>
      </w:r>
      <w:hyperlink r:id="rId222" w:tooltip="Electric light" w:history="1">
        <w:r w:rsidRPr="00900EC3">
          <w:rPr>
            <w:rStyle w:val="Hyperlink"/>
            <w:rFonts w:asciiTheme="majorBidi" w:eastAsiaTheme="majorEastAsia" w:hAnsiTheme="majorBidi" w:cstheme="majorBidi"/>
            <w:b/>
            <w:bCs/>
            <w:color w:val="auto"/>
            <w:u w:val="none"/>
          </w:rPr>
          <w:t>electric light</w:t>
        </w:r>
      </w:hyperlink>
      <w:r w:rsidRPr="00900EC3">
        <w:rPr>
          <w:rFonts w:asciiTheme="majorBidi" w:hAnsiTheme="majorBidi" w:cstheme="majorBidi"/>
          <w:b/>
          <w:bCs/>
        </w:rPr>
        <w:t xml:space="preserve"> and power as well as submarine cables, the machines are somewhat different in construction. The wire is still carried through a hollow shaft, but the bobbins or spools of covering material are set with their spindles at right angles to the axis of the wire, and they lie in a circular cage which rotates on rollers below. The various strands coming from the spools at various parts of the circumference of the cage all lead to a disk at the end of the hollow shaft. This disk has perforations through which each of the strands pass, thence being immediately wrapped on the cable, which slides through a bearing at this point. Toothed gears having certain definite ratios are used to cause the winding drum for the cable and the cage for the spools to rotate at suitable relative speeds which do not vary. The cages are multiplied for stranding with a large number of tapes or strands, so that a machine may have six bobbins on one cage and twelve on the other.</w:t>
      </w:r>
    </w:p>
    <w:p w:rsidR="00BF1872" w:rsidRPr="00900EC3" w:rsidRDefault="00BF1872" w:rsidP="006B503B">
      <w:pPr>
        <w:pStyle w:val="Heading2"/>
        <w:numPr>
          <w:ilvl w:val="3"/>
          <w:numId w:val="35"/>
        </w:numPr>
        <w:bidi w:val="0"/>
        <w:spacing w:line="360" w:lineRule="auto"/>
        <w:rPr>
          <w:rFonts w:asciiTheme="majorBidi" w:hAnsiTheme="majorBidi"/>
          <w:color w:val="auto"/>
          <w:sz w:val="24"/>
          <w:szCs w:val="24"/>
        </w:rPr>
      </w:pPr>
      <w:r w:rsidRPr="00900EC3">
        <w:rPr>
          <w:rStyle w:val="mw-headline"/>
          <w:rFonts w:asciiTheme="majorBidi" w:hAnsiTheme="majorBidi"/>
          <w:color w:val="auto"/>
          <w:sz w:val="24"/>
          <w:szCs w:val="24"/>
        </w:rPr>
        <w:t>Forms of wire</w:t>
      </w:r>
    </w:p>
    <w:p w:rsidR="00BF1872" w:rsidRPr="00900EC3" w:rsidRDefault="00BF1872" w:rsidP="006B503B">
      <w:pPr>
        <w:pStyle w:val="Heading3"/>
        <w:numPr>
          <w:ilvl w:val="4"/>
          <w:numId w:val="35"/>
        </w:numPr>
        <w:bidi w:val="0"/>
        <w:spacing w:line="360" w:lineRule="auto"/>
        <w:rPr>
          <w:rFonts w:asciiTheme="majorBidi" w:hAnsiTheme="majorBidi"/>
          <w:color w:val="auto"/>
        </w:rPr>
      </w:pPr>
      <w:r w:rsidRPr="00900EC3">
        <w:rPr>
          <w:rStyle w:val="mw-headline"/>
          <w:rFonts w:asciiTheme="majorBidi" w:hAnsiTheme="majorBidi"/>
          <w:color w:val="auto"/>
        </w:rPr>
        <w:t>Solid wire</w:t>
      </w:r>
    </w:p>
    <w:p w:rsidR="00BF1872" w:rsidRPr="00900EC3" w:rsidRDefault="00BF1872" w:rsidP="006B503B">
      <w:pPr>
        <w:pStyle w:val="NormalWeb"/>
        <w:spacing w:line="360" w:lineRule="auto"/>
        <w:rPr>
          <w:rFonts w:asciiTheme="majorBidi" w:hAnsiTheme="majorBidi" w:cstheme="majorBidi"/>
          <w:b/>
          <w:bCs/>
        </w:rPr>
      </w:pPr>
      <w:r w:rsidRPr="00900EC3">
        <w:rPr>
          <w:rFonts w:asciiTheme="majorBidi" w:hAnsiTheme="majorBidi" w:cstheme="majorBidi"/>
          <w:b/>
          <w:bCs/>
        </w:rPr>
        <w:t xml:space="preserve">Solid wire, also called solid-core or single-strand </w:t>
      </w:r>
      <w:proofErr w:type="gramStart"/>
      <w:r w:rsidRPr="00900EC3">
        <w:rPr>
          <w:rFonts w:asciiTheme="majorBidi" w:hAnsiTheme="majorBidi" w:cstheme="majorBidi"/>
          <w:b/>
          <w:bCs/>
        </w:rPr>
        <w:t>wire,</w:t>
      </w:r>
      <w:proofErr w:type="gramEnd"/>
      <w:r w:rsidRPr="00900EC3">
        <w:rPr>
          <w:rFonts w:asciiTheme="majorBidi" w:hAnsiTheme="majorBidi" w:cstheme="majorBidi"/>
          <w:b/>
          <w:bCs/>
        </w:rPr>
        <w:t xml:space="preserve"> consists of one piece of metal wire. Solid wire is useful for wiring breadboards. Solid wire is cheaper to manufacture than stranded wire and is used where there is little need for flexibility in the wire. Solid wire also provides mechanical ruggedness; and, because it has relatively less surface area which is exposed to attack by corrosives, protection against the environment.</w:t>
      </w:r>
    </w:p>
    <w:p w:rsidR="00BF1872" w:rsidRPr="00900EC3" w:rsidRDefault="00BF1872" w:rsidP="006B503B">
      <w:pPr>
        <w:pStyle w:val="Heading3"/>
        <w:numPr>
          <w:ilvl w:val="4"/>
          <w:numId w:val="35"/>
        </w:numPr>
        <w:bidi w:val="0"/>
        <w:spacing w:line="360" w:lineRule="auto"/>
        <w:rPr>
          <w:rFonts w:asciiTheme="majorBidi" w:hAnsiTheme="majorBidi"/>
          <w:color w:val="auto"/>
        </w:rPr>
      </w:pPr>
      <w:r w:rsidRPr="00900EC3">
        <w:rPr>
          <w:rStyle w:val="mw-headline"/>
          <w:rFonts w:asciiTheme="majorBidi" w:hAnsiTheme="majorBidi"/>
          <w:color w:val="auto"/>
        </w:rPr>
        <w:t>Stranded wire</w:t>
      </w:r>
    </w:p>
    <w:p w:rsidR="00BF1872" w:rsidRPr="00900EC3" w:rsidRDefault="00BF1872" w:rsidP="006B503B">
      <w:pPr>
        <w:bidi w:val="0"/>
        <w:spacing w:before="100" w:beforeAutospacing="1" w:after="100" w:afterAutospacing="1" w:line="360" w:lineRule="auto"/>
        <w:rPr>
          <w:rFonts w:asciiTheme="majorBidi" w:eastAsia="Times New Roman" w:hAnsiTheme="majorBidi" w:cstheme="majorBidi"/>
          <w:b/>
          <w:bCs/>
          <w:sz w:val="24"/>
          <w:szCs w:val="24"/>
        </w:rPr>
      </w:pPr>
      <w:r w:rsidRPr="00900EC3">
        <w:rPr>
          <w:rFonts w:asciiTheme="majorBidi" w:eastAsia="Times New Roman" w:hAnsiTheme="majorBidi" w:cstheme="majorBidi"/>
          <w:b/>
          <w:bCs/>
          <w:sz w:val="24"/>
          <w:szCs w:val="24"/>
        </w:rPr>
        <w:t xml:space="preserve">Stranded wire is composed of a number of small gauge wire bundled or wrapped together to form a larger conductor. Stranded wire is more flexible than solid wire of the same total cross-sectional area. Stranded wire tends to be a better conductor than solid wire because the individual wires collectively comprise a greater surface area. Stranded wire is used when higher resistance to </w:t>
      </w:r>
      <w:hyperlink r:id="rId223" w:tooltip="Metal fatigue" w:history="1">
        <w:r w:rsidRPr="00900EC3">
          <w:rPr>
            <w:rStyle w:val="Hyperlink"/>
            <w:rFonts w:asciiTheme="majorBidi" w:hAnsiTheme="majorBidi" w:cstheme="majorBidi"/>
            <w:b/>
            <w:bCs/>
            <w:color w:val="auto"/>
            <w:sz w:val="24"/>
            <w:szCs w:val="24"/>
            <w:u w:val="none"/>
          </w:rPr>
          <w:t>metal fatigue</w:t>
        </w:r>
      </w:hyperlink>
      <w:r w:rsidRPr="00900EC3">
        <w:rPr>
          <w:rFonts w:asciiTheme="majorBidi" w:eastAsia="Times New Roman" w:hAnsiTheme="majorBidi" w:cstheme="majorBidi"/>
          <w:b/>
          <w:bCs/>
          <w:sz w:val="24"/>
          <w:szCs w:val="24"/>
        </w:rPr>
        <w:t xml:space="preserve"> is required. Such situations include connections between </w:t>
      </w:r>
      <w:hyperlink r:id="rId224" w:tooltip="Printed circuit board" w:history="1">
        <w:r w:rsidRPr="00900EC3">
          <w:rPr>
            <w:rStyle w:val="Hyperlink"/>
            <w:rFonts w:asciiTheme="majorBidi" w:hAnsiTheme="majorBidi" w:cstheme="majorBidi"/>
            <w:b/>
            <w:bCs/>
            <w:color w:val="auto"/>
            <w:sz w:val="24"/>
            <w:szCs w:val="24"/>
            <w:u w:val="none"/>
          </w:rPr>
          <w:t>circuit boards</w:t>
        </w:r>
      </w:hyperlink>
      <w:r w:rsidRPr="00900EC3">
        <w:rPr>
          <w:rFonts w:asciiTheme="majorBidi" w:eastAsia="Times New Roman" w:hAnsiTheme="majorBidi" w:cstheme="majorBidi"/>
          <w:b/>
          <w:bCs/>
          <w:sz w:val="24"/>
          <w:szCs w:val="24"/>
        </w:rPr>
        <w:t xml:space="preserve"> in multi-printed-circuit-board devices, where the rigidity of solid wire would produce too much stress as a result of movement during assembly or servicing; </w:t>
      </w:r>
      <w:hyperlink r:id="rId225" w:tooltip="Alternating current" w:history="1">
        <w:r w:rsidRPr="00900EC3">
          <w:rPr>
            <w:rStyle w:val="Hyperlink"/>
            <w:rFonts w:asciiTheme="majorBidi" w:hAnsiTheme="majorBidi" w:cstheme="majorBidi"/>
            <w:b/>
            <w:bCs/>
            <w:color w:val="auto"/>
            <w:sz w:val="24"/>
            <w:szCs w:val="24"/>
            <w:u w:val="none"/>
          </w:rPr>
          <w:t>A.C.</w:t>
        </w:r>
      </w:hyperlink>
      <w:r w:rsidRPr="00900EC3">
        <w:rPr>
          <w:rFonts w:asciiTheme="majorBidi" w:eastAsia="Times New Roman" w:hAnsiTheme="majorBidi" w:cstheme="majorBidi"/>
          <w:b/>
          <w:bCs/>
          <w:sz w:val="24"/>
          <w:szCs w:val="24"/>
        </w:rPr>
        <w:t xml:space="preserve"> line cords for appliances; musical instrument cables; </w:t>
      </w:r>
      <w:r w:rsidRPr="00900EC3">
        <w:rPr>
          <w:rFonts w:asciiTheme="majorBidi" w:eastAsia="Times New Roman" w:hAnsiTheme="majorBidi" w:cstheme="majorBidi"/>
          <w:b/>
          <w:bCs/>
          <w:sz w:val="24"/>
          <w:szCs w:val="24"/>
        </w:rPr>
        <w:lastRenderedPageBreak/>
        <w:t>computer mouse cables; welding electrode cables; control cables connecting moving machine parts; mining machine cables; trailing machine cables; and numerous others.</w:t>
      </w:r>
    </w:p>
    <w:p w:rsidR="00BF1872" w:rsidRPr="00900EC3" w:rsidRDefault="00BF1872" w:rsidP="006B503B">
      <w:pPr>
        <w:bidi w:val="0"/>
        <w:spacing w:before="100" w:beforeAutospacing="1" w:after="100" w:afterAutospacing="1" w:line="360" w:lineRule="auto"/>
        <w:rPr>
          <w:rFonts w:asciiTheme="majorBidi" w:eastAsia="Times New Roman" w:hAnsiTheme="majorBidi" w:cstheme="majorBidi"/>
          <w:b/>
          <w:bCs/>
          <w:sz w:val="24"/>
          <w:szCs w:val="24"/>
        </w:rPr>
      </w:pPr>
      <w:r w:rsidRPr="00900EC3">
        <w:rPr>
          <w:rFonts w:asciiTheme="majorBidi" w:eastAsia="Times New Roman" w:hAnsiTheme="majorBidi" w:cstheme="majorBidi"/>
          <w:b/>
          <w:bCs/>
          <w:sz w:val="24"/>
          <w:szCs w:val="24"/>
        </w:rPr>
        <w:t xml:space="preserve">At high frequencies, current travels near the surface of the wire because of the </w:t>
      </w:r>
      <w:hyperlink r:id="rId226" w:tooltip="Skin effect" w:history="1">
        <w:r w:rsidRPr="00900EC3">
          <w:rPr>
            <w:rStyle w:val="Hyperlink"/>
            <w:rFonts w:asciiTheme="majorBidi" w:hAnsiTheme="majorBidi" w:cstheme="majorBidi"/>
            <w:b/>
            <w:bCs/>
            <w:i/>
            <w:iCs/>
            <w:color w:val="auto"/>
            <w:sz w:val="24"/>
            <w:szCs w:val="24"/>
            <w:u w:val="none"/>
          </w:rPr>
          <w:t>skin effect</w:t>
        </w:r>
      </w:hyperlink>
      <w:r w:rsidRPr="00900EC3">
        <w:rPr>
          <w:rFonts w:asciiTheme="majorBidi" w:eastAsia="Times New Roman" w:hAnsiTheme="majorBidi" w:cstheme="majorBidi"/>
          <w:b/>
          <w:bCs/>
          <w:sz w:val="24"/>
          <w:szCs w:val="24"/>
        </w:rPr>
        <w:t xml:space="preserve">, resulting in increased power loss in the wire. Stranded wire might seem to reduce this effect, since the total surface area of the strands is greater than the surface area of the equivalent solid wire, but ordinary stranded wire does not reduce the skin effect because all the strands are short-circuited together and behave as a single conductor. A stranded wire will have higher resistance than a solid wire of the same diameter because the cross-section of the stranded wire is not all copper; there are unavoidable gaps between the strands (this is the </w:t>
      </w:r>
      <w:hyperlink r:id="rId227" w:tooltip="Circle packing" w:history="1">
        <w:r w:rsidRPr="00900EC3">
          <w:rPr>
            <w:rStyle w:val="Hyperlink"/>
            <w:rFonts w:asciiTheme="majorBidi" w:hAnsiTheme="majorBidi" w:cstheme="majorBidi"/>
            <w:b/>
            <w:bCs/>
            <w:color w:val="auto"/>
            <w:sz w:val="24"/>
            <w:szCs w:val="24"/>
            <w:u w:val="none"/>
          </w:rPr>
          <w:t>circle packing</w:t>
        </w:r>
      </w:hyperlink>
      <w:r w:rsidRPr="00900EC3">
        <w:rPr>
          <w:rFonts w:asciiTheme="majorBidi" w:eastAsia="Times New Roman" w:hAnsiTheme="majorBidi" w:cstheme="majorBidi"/>
          <w:b/>
          <w:bCs/>
          <w:sz w:val="24"/>
          <w:szCs w:val="24"/>
        </w:rPr>
        <w:t xml:space="preserve"> problem for </w:t>
      </w:r>
      <w:hyperlink r:id="rId228" w:anchor="Circles_in_circle" w:tooltip="Packing problem" w:history="1">
        <w:r w:rsidRPr="00900EC3">
          <w:rPr>
            <w:rStyle w:val="Hyperlink"/>
            <w:rFonts w:asciiTheme="majorBidi" w:hAnsiTheme="majorBidi" w:cstheme="majorBidi"/>
            <w:b/>
            <w:bCs/>
            <w:color w:val="auto"/>
            <w:sz w:val="24"/>
            <w:szCs w:val="24"/>
            <w:u w:val="none"/>
          </w:rPr>
          <w:t>circles within a circle</w:t>
        </w:r>
      </w:hyperlink>
      <w:r w:rsidRPr="00900EC3">
        <w:rPr>
          <w:rFonts w:asciiTheme="majorBidi" w:eastAsia="Times New Roman" w:hAnsiTheme="majorBidi" w:cstheme="majorBidi"/>
          <w:b/>
          <w:bCs/>
          <w:sz w:val="24"/>
          <w:szCs w:val="24"/>
        </w:rPr>
        <w:t xml:space="preserve">). A stranded wire with the same cross-section of conductor as a solid wire is said to have the same </w:t>
      </w:r>
      <w:hyperlink r:id="rId229" w:anchor="Tables_of_AWG_wire_sizes" w:tooltip="American wire gauge" w:history="1">
        <w:r w:rsidRPr="00900EC3">
          <w:rPr>
            <w:rStyle w:val="Hyperlink"/>
            <w:rFonts w:asciiTheme="majorBidi" w:hAnsiTheme="majorBidi" w:cstheme="majorBidi"/>
            <w:b/>
            <w:bCs/>
            <w:color w:val="auto"/>
            <w:sz w:val="24"/>
            <w:szCs w:val="24"/>
            <w:u w:val="none"/>
          </w:rPr>
          <w:t>equivalent gauge</w:t>
        </w:r>
      </w:hyperlink>
      <w:r w:rsidRPr="00900EC3">
        <w:rPr>
          <w:rFonts w:asciiTheme="majorBidi" w:eastAsia="Times New Roman" w:hAnsiTheme="majorBidi" w:cstheme="majorBidi"/>
          <w:b/>
          <w:bCs/>
          <w:sz w:val="24"/>
          <w:szCs w:val="24"/>
        </w:rPr>
        <w:t xml:space="preserve"> and is always a larger diameter.</w:t>
      </w:r>
    </w:p>
    <w:p w:rsidR="00BF1872" w:rsidRPr="00900EC3" w:rsidRDefault="00BF1872" w:rsidP="006B503B">
      <w:pPr>
        <w:bidi w:val="0"/>
        <w:spacing w:before="100" w:beforeAutospacing="1" w:after="100" w:afterAutospacing="1" w:line="360" w:lineRule="auto"/>
        <w:rPr>
          <w:rFonts w:asciiTheme="majorBidi" w:eastAsia="Times New Roman" w:hAnsiTheme="majorBidi" w:cstheme="majorBidi"/>
          <w:b/>
          <w:bCs/>
          <w:sz w:val="24"/>
          <w:szCs w:val="24"/>
        </w:rPr>
      </w:pPr>
      <w:r w:rsidRPr="00900EC3">
        <w:rPr>
          <w:rFonts w:asciiTheme="majorBidi" w:eastAsia="Times New Roman" w:hAnsiTheme="majorBidi" w:cstheme="majorBidi"/>
          <w:b/>
          <w:bCs/>
          <w:sz w:val="24"/>
          <w:szCs w:val="24"/>
        </w:rPr>
        <w:t xml:space="preserve">However, for many high-frequency applications, </w:t>
      </w:r>
      <w:hyperlink r:id="rId230" w:tooltip="Proximity effect (electromagnetism)" w:history="1">
        <w:r w:rsidRPr="00900EC3">
          <w:rPr>
            <w:rStyle w:val="Hyperlink"/>
            <w:rFonts w:asciiTheme="majorBidi" w:hAnsiTheme="majorBidi" w:cstheme="majorBidi"/>
            <w:b/>
            <w:bCs/>
            <w:i/>
            <w:iCs/>
            <w:color w:val="auto"/>
            <w:sz w:val="24"/>
            <w:szCs w:val="24"/>
            <w:u w:val="none"/>
          </w:rPr>
          <w:t>proximity effect</w:t>
        </w:r>
      </w:hyperlink>
      <w:r w:rsidRPr="00900EC3">
        <w:rPr>
          <w:rFonts w:asciiTheme="majorBidi" w:eastAsia="Times New Roman" w:hAnsiTheme="majorBidi" w:cstheme="majorBidi"/>
          <w:b/>
          <w:bCs/>
          <w:sz w:val="24"/>
          <w:szCs w:val="24"/>
        </w:rPr>
        <w:t xml:space="preserve"> is more severe than skin effect, and in some limited cases, simple stranded wire can reduce proximity effect. For better performance at high frequencies, </w:t>
      </w:r>
      <w:hyperlink r:id="rId231" w:tooltip="Litz wire" w:history="1">
        <w:proofErr w:type="spellStart"/>
        <w:r w:rsidRPr="00900EC3">
          <w:rPr>
            <w:rStyle w:val="Hyperlink"/>
            <w:rFonts w:asciiTheme="majorBidi" w:hAnsiTheme="majorBidi" w:cstheme="majorBidi"/>
            <w:b/>
            <w:bCs/>
            <w:color w:val="auto"/>
            <w:sz w:val="24"/>
            <w:szCs w:val="24"/>
            <w:u w:val="none"/>
          </w:rPr>
          <w:t>litz</w:t>
        </w:r>
        <w:proofErr w:type="spellEnd"/>
        <w:r w:rsidRPr="00900EC3">
          <w:rPr>
            <w:rStyle w:val="Hyperlink"/>
            <w:rFonts w:asciiTheme="majorBidi" w:hAnsiTheme="majorBidi" w:cstheme="majorBidi"/>
            <w:b/>
            <w:bCs/>
            <w:color w:val="auto"/>
            <w:sz w:val="24"/>
            <w:szCs w:val="24"/>
            <w:u w:val="none"/>
          </w:rPr>
          <w:t xml:space="preserve"> wire</w:t>
        </w:r>
      </w:hyperlink>
      <w:r w:rsidRPr="00900EC3">
        <w:rPr>
          <w:rFonts w:asciiTheme="majorBidi" w:eastAsia="Times New Roman" w:hAnsiTheme="majorBidi" w:cstheme="majorBidi"/>
          <w:b/>
          <w:bCs/>
          <w:sz w:val="24"/>
          <w:szCs w:val="24"/>
        </w:rPr>
        <w:t>, which has the individual strands insulated and twisted in special patterns, may be used.</w:t>
      </w:r>
    </w:p>
    <w:p w:rsidR="00BF1872" w:rsidRPr="00900EC3" w:rsidRDefault="00BF1872" w:rsidP="006B503B">
      <w:pPr>
        <w:pStyle w:val="Heading3"/>
        <w:numPr>
          <w:ilvl w:val="4"/>
          <w:numId w:val="35"/>
        </w:numPr>
        <w:bidi w:val="0"/>
        <w:spacing w:line="360" w:lineRule="auto"/>
        <w:rPr>
          <w:rFonts w:asciiTheme="majorBidi" w:hAnsiTheme="majorBidi"/>
          <w:color w:val="auto"/>
        </w:rPr>
      </w:pPr>
      <w:r w:rsidRPr="00900EC3">
        <w:rPr>
          <w:rStyle w:val="mw-headline"/>
          <w:rFonts w:asciiTheme="majorBidi" w:hAnsiTheme="majorBidi"/>
          <w:color w:val="auto"/>
        </w:rPr>
        <w:t>Braided wire</w:t>
      </w:r>
    </w:p>
    <w:p w:rsidR="00BF1872" w:rsidRPr="00900EC3" w:rsidRDefault="00BF1872" w:rsidP="006B503B">
      <w:pPr>
        <w:pStyle w:val="NormalWeb"/>
        <w:spacing w:line="360" w:lineRule="auto"/>
        <w:rPr>
          <w:rFonts w:asciiTheme="majorBidi" w:hAnsiTheme="majorBidi" w:cstheme="majorBidi"/>
          <w:b/>
          <w:bCs/>
        </w:rPr>
      </w:pPr>
      <w:r w:rsidRPr="00900EC3">
        <w:rPr>
          <w:rFonts w:asciiTheme="majorBidi" w:hAnsiTheme="majorBidi" w:cstheme="majorBidi"/>
          <w:b/>
          <w:bCs/>
        </w:rPr>
        <w:t>A braided wire is composed of a number of small strands of wire braided together. Similar to stranded wires, braided wires are better conductors than solid wires. Braided wires do not break easily when flexed. Braided wires are often suitable as an electromagnetic shield in noise-reduction cables.</w:t>
      </w:r>
    </w:p>
    <w:p w:rsidR="00BF1872" w:rsidRPr="00900EC3" w:rsidRDefault="00BF1872" w:rsidP="006B503B">
      <w:pPr>
        <w:pStyle w:val="Heading3"/>
        <w:numPr>
          <w:ilvl w:val="4"/>
          <w:numId w:val="35"/>
        </w:numPr>
        <w:bidi w:val="0"/>
        <w:spacing w:line="360" w:lineRule="auto"/>
        <w:rPr>
          <w:rFonts w:asciiTheme="majorBidi" w:hAnsiTheme="majorBidi"/>
          <w:color w:val="auto"/>
        </w:rPr>
      </w:pPr>
      <w:r w:rsidRPr="00900EC3">
        <w:rPr>
          <w:rStyle w:val="mw-headline"/>
          <w:rFonts w:asciiTheme="majorBidi" w:hAnsiTheme="majorBidi"/>
          <w:color w:val="auto"/>
        </w:rPr>
        <w:t>Number of strands</w:t>
      </w:r>
    </w:p>
    <w:p w:rsidR="00BF1872" w:rsidRPr="00900EC3" w:rsidRDefault="00BF1872" w:rsidP="006B503B">
      <w:pPr>
        <w:pStyle w:val="NormalWeb"/>
        <w:spacing w:line="360" w:lineRule="auto"/>
        <w:rPr>
          <w:rFonts w:asciiTheme="majorBidi" w:hAnsiTheme="majorBidi" w:cstheme="majorBidi"/>
          <w:b/>
          <w:bCs/>
        </w:rPr>
      </w:pPr>
      <w:r w:rsidRPr="00900EC3">
        <w:rPr>
          <w:rFonts w:asciiTheme="majorBidi" w:hAnsiTheme="majorBidi" w:cstheme="majorBidi"/>
          <w:b/>
          <w:bCs/>
        </w:rPr>
        <w:t>The more individual wire strands in a wire bundle, the more flexible, kink-resistant, break-resistant, and stronger the wire is. But more strands increase cost.</w:t>
      </w:r>
    </w:p>
    <w:p w:rsidR="00BF1872" w:rsidRPr="00900EC3" w:rsidRDefault="00BF1872" w:rsidP="006B503B">
      <w:pPr>
        <w:pStyle w:val="NormalWeb"/>
        <w:spacing w:line="360" w:lineRule="auto"/>
        <w:rPr>
          <w:rFonts w:asciiTheme="majorBidi" w:hAnsiTheme="majorBidi" w:cstheme="majorBidi"/>
          <w:b/>
          <w:bCs/>
        </w:rPr>
      </w:pPr>
      <w:r w:rsidRPr="00900EC3">
        <w:rPr>
          <w:rFonts w:asciiTheme="majorBidi" w:hAnsiTheme="majorBidi" w:cstheme="majorBidi"/>
          <w:b/>
          <w:bCs/>
        </w:rPr>
        <w:t>The lowest number of strands usually seen is 7: one in the middle, 6 surrounding it. The next level up is 19, which is another layer of 12 strands on top of the 7. After that the number varies, but 37 and 49 are common, then in the 70 to 100 range (the number is no longer exact). Even larger numbers than that are typically found only in very large cables.</w:t>
      </w:r>
    </w:p>
    <w:p w:rsidR="00BF1872" w:rsidRPr="00900EC3" w:rsidRDefault="00BF1872" w:rsidP="006B503B">
      <w:pPr>
        <w:pStyle w:val="NormalWeb"/>
        <w:spacing w:line="360" w:lineRule="auto"/>
        <w:rPr>
          <w:rFonts w:asciiTheme="majorBidi" w:hAnsiTheme="majorBidi" w:cstheme="majorBidi"/>
          <w:b/>
          <w:bCs/>
        </w:rPr>
      </w:pPr>
      <w:r w:rsidRPr="00900EC3">
        <w:rPr>
          <w:rFonts w:asciiTheme="majorBidi" w:hAnsiTheme="majorBidi" w:cstheme="majorBidi"/>
          <w:b/>
          <w:bCs/>
        </w:rPr>
        <w:lastRenderedPageBreak/>
        <w:t xml:space="preserve">For application where the wire moves, 19 is the lowest that should be used (7 should only be used in applications where the wire is placed and then does not move), and 49 is much better. For applications with constant repeated movement, such as assembly robots and </w:t>
      </w:r>
      <w:hyperlink r:id="rId232" w:tooltip="Headphone" w:history="1">
        <w:r w:rsidRPr="00900EC3">
          <w:rPr>
            <w:rStyle w:val="Hyperlink"/>
            <w:rFonts w:asciiTheme="majorBidi" w:eastAsiaTheme="majorEastAsia" w:hAnsiTheme="majorBidi" w:cstheme="majorBidi"/>
            <w:b/>
            <w:bCs/>
            <w:color w:val="auto"/>
            <w:u w:val="none"/>
          </w:rPr>
          <w:t>headphone</w:t>
        </w:r>
      </w:hyperlink>
      <w:r w:rsidRPr="00900EC3">
        <w:rPr>
          <w:rFonts w:asciiTheme="majorBidi" w:hAnsiTheme="majorBidi" w:cstheme="majorBidi"/>
          <w:b/>
          <w:bCs/>
        </w:rPr>
        <w:t xml:space="preserve"> wires, 70 to 100 </w:t>
      </w:r>
      <w:proofErr w:type="gramStart"/>
      <w:r w:rsidRPr="00900EC3">
        <w:rPr>
          <w:rFonts w:asciiTheme="majorBidi" w:hAnsiTheme="majorBidi" w:cstheme="majorBidi"/>
          <w:b/>
          <w:bCs/>
        </w:rPr>
        <w:t>is</w:t>
      </w:r>
      <w:proofErr w:type="gramEnd"/>
      <w:r w:rsidRPr="00900EC3">
        <w:rPr>
          <w:rFonts w:asciiTheme="majorBidi" w:hAnsiTheme="majorBidi" w:cstheme="majorBidi"/>
          <w:b/>
          <w:bCs/>
        </w:rPr>
        <w:t xml:space="preserve"> mandatory.</w:t>
      </w:r>
    </w:p>
    <w:p w:rsidR="00BF1872" w:rsidRPr="00900EC3" w:rsidRDefault="00BF1872" w:rsidP="006B503B">
      <w:pPr>
        <w:pStyle w:val="NormalWeb"/>
        <w:spacing w:line="360" w:lineRule="auto"/>
        <w:rPr>
          <w:rFonts w:asciiTheme="majorBidi" w:hAnsiTheme="majorBidi" w:cstheme="majorBidi"/>
          <w:b/>
          <w:bCs/>
        </w:rPr>
      </w:pPr>
      <w:r w:rsidRPr="00900EC3">
        <w:rPr>
          <w:rFonts w:asciiTheme="majorBidi" w:hAnsiTheme="majorBidi" w:cstheme="majorBidi"/>
          <w:b/>
          <w:bCs/>
        </w:rPr>
        <w:t>For applications that need even more flexibility (welding is the usual example, but also any need to move wire in tight areas), even more strands are used. One example is a 2/0 wire made from 5,292 strands of #36 gauge wire. The strands are organized by first creating a bundle of 7 strands. Then 7 of these bundles are put together into super bundles. Finally 108 super bundles are used to make the final cable. Each group of wires is wound in a helix so that when the wire is flexed, the part of a bundle that is stretched moves around the helix to a part that is compressed to allow the wire to have less stress.</w:t>
      </w:r>
    </w:p>
    <w:p w:rsidR="00BF1872" w:rsidRPr="00900EC3" w:rsidRDefault="00BF1872" w:rsidP="006B503B">
      <w:pPr>
        <w:pStyle w:val="Heading2"/>
        <w:numPr>
          <w:ilvl w:val="3"/>
          <w:numId w:val="35"/>
        </w:numPr>
        <w:bidi w:val="0"/>
        <w:spacing w:line="360" w:lineRule="auto"/>
        <w:rPr>
          <w:rFonts w:asciiTheme="majorBidi" w:hAnsiTheme="majorBidi"/>
          <w:color w:val="auto"/>
          <w:sz w:val="24"/>
          <w:szCs w:val="24"/>
        </w:rPr>
      </w:pPr>
      <w:r w:rsidRPr="00900EC3">
        <w:rPr>
          <w:rStyle w:val="mw-headline"/>
          <w:rFonts w:asciiTheme="majorBidi" w:hAnsiTheme="majorBidi"/>
          <w:color w:val="auto"/>
          <w:sz w:val="24"/>
          <w:szCs w:val="24"/>
        </w:rPr>
        <w:t>Varieties</w:t>
      </w:r>
    </w:p>
    <w:p w:rsidR="00BF1872" w:rsidRPr="00900EC3" w:rsidRDefault="00BF1872" w:rsidP="006B503B">
      <w:pPr>
        <w:numPr>
          <w:ilvl w:val="0"/>
          <w:numId w:val="23"/>
        </w:numPr>
        <w:bidi w:val="0"/>
        <w:spacing w:before="100" w:beforeAutospacing="1" w:after="100" w:afterAutospacing="1" w:line="360" w:lineRule="auto"/>
        <w:ind w:left="1440"/>
        <w:rPr>
          <w:rFonts w:asciiTheme="majorBidi" w:eastAsia="Times New Roman" w:hAnsiTheme="majorBidi" w:cstheme="majorBidi"/>
          <w:b/>
          <w:bCs/>
          <w:sz w:val="24"/>
          <w:szCs w:val="24"/>
        </w:rPr>
      </w:pPr>
      <w:r w:rsidRPr="00900EC3">
        <w:rPr>
          <w:rFonts w:asciiTheme="majorBidi" w:eastAsia="Times New Roman" w:hAnsiTheme="majorBidi" w:cstheme="majorBidi"/>
          <w:b/>
          <w:bCs/>
          <w:i/>
          <w:iCs/>
          <w:sz w:val="24"/>
          <w:szCs w:val="24"/>
        </w:rPr>
        <w:t>Hook-up wire</w:t>
      </w:r>
      <w:r w:rsidRPr="00900EC3">
        <w:rPr>
          <w:rFonts w:asciiTheme="majorBidi" w:eastAsia="Times New Roman" w:hAnsiTheme="majorBidi" w:cstheme="majorBidi"/>
          <w:b/>
          <w:bCs/>
          <w:sz w:val="24"/>
          <w:szCs w:val="24"/>
        </w:rPr>
        <w:t xml:space="preserve"> is small-to-medium gauge, solid or stranded, insulated wire, used for making internal connections inside electrical or electronic devices. It is often tin-plated to facilitate soldering.</w:t>
      </w:r>
    </w:p>
    <w:p w:rsidR="00BF1872" w:rsidRPr="00900EC3" w:rsidRDefault="00E457C6" w:rsidP="006B503B">
      <w:pPr>
        <w:numPr>
          <w:ilvl w:val="0"/>
          <w:numId w:val="23"/>
        </w:numPr>
        <w:bidi w:val="0"/>
        <w:spacing w:before="100" w:beforeAutospacing="1" w:after="100" w:afterAutospacing="1" w:line="360" w:lineRule="auto"/>
        <w:ind w:left="1440"/>
        <w:rPr>
          <w:rFonts w:asciiTheme="majorBidi" w:eastAsia="Times New Roman" w:hAnsiTheme="majorBidi" w:cstheme="majorBidi"/>
          <w:b/>
          <w:bCs/>
          <w:sz w:val="24"/>
          <w:szCs w:val="24"/>
        </w:rPr>
      </w:pPr>
      <w:hyperlink r:id="rId233" w:tooltip="Wire bonding" w:history="1">
        <w:r w:rsidR="00BF1872" w:rsidRPr="00900EC3">
          <w:rPr>
            <w:rStyle w:val="Hyperlink"/>
            <w:rFonts w:asciiTheme="majorBidi" w:hAnsiTheme="majorBidi" w:cstheme="majorBidi"/>
            <w:b/>
            <w:bCs/>
            <w:i/>
            <w:iCs/>
            <w:color w:val="auto"/>
            <w:sz w:val="24"/>
            <w:szCs w:val="24"/>
            <w:u w:val="none"/>
          </w:rPr>
          <w:t>Wire bonding</w:t>
        </w:r>
      </w:hyperlink>
      <w:r w:rsidR="00BF1872" w:rsidRPr="00900EC3">
        <w:rPr>
          <w:rFonts w:asciiTheme="majorBidi" w:eastAsia="Times New Roman" w:hAnsiTheme="majorBidi" w:cstheme="majorBidi"/>
          <w:b/>
          <w:bCs/>
          <w:sz w:val="24"/>
          <w:szCs w:val="24"/>
        </w:rPr>
        <w:t xml:space="preserve"> is the application of microscopic wires for making electrical connections inside </w:t>
      </w:r>
      <w:hyperlink r:id="rId234" w:tooltip="Semiconductor" w:history="1">
        <w:r w:rsidR="00BF1872" w:rsidRPr="00900EC3">
          <w:rPr>
            <w:rStyle w:val="Hyperlink"/>
            <w:rFonts w:asciiTheme="majorBidi" w:hAnsiTheme="majorBidi" w:cstheme="majorBidi"/>
            <w:b/>
            <w:bCs/>
            <w:color w:val="auto"/>
            <w:sz w:val="24"/>
            <w:szCs w:val="24"/>
            <w:u w:val="none"/>
          </w:rPr>
          <w:t>semiconductor</w:t>
        </w:r>
      </w:hyperlink>
      <w:r w:rsidR="00BF1872" w:rsidRPr="00900EC3">
        <w:rPr>
          <w:rFonts w:asciiTheme="majorBidi" w:eastAsia="Times New Roman" w:hAnsiTheme="majorBidi" w:cstheme="majorBidi"/>
          <w:b/>
          <w:bCs/>
          <w:sz w:val="24"/>
          <w:szCs w:val="24"/>
        </w:rPr>
        <w:t xml:space="preserve"> components and integrated circuits.</w:t>
      </w:r>
    </w:p>
    <w:p w:rsidR="00BF1872" w:rsidRPr="00900EC3" w:rsidRDefault="00BF1872" w:rsidP="006B503B">
      <w:pPr>
        <w:numPr>
          <w:ilvl w:val="0"/>
          <w:numId w:val="23"/>
        </w:numPr>
        <w:bidi w:val="0"/>
        <w:spacing w:before="100" w:beforeAutospacing="1" w:after="100" w:afterAutospacing="1" w:line="360" w:lineRule="auto"/>
        <w:ind w:left="1440"/>
        <w:rPr>
          <w:rFonts w:asciiTheme="majorBidi" w:eastAsia="Times New Roman" w:hAnsiTheme="majorBidi" w:cstheme="majorBidi"/>
          <w:b/>
          <w:bCs/>
          <w:sz w:val="24"/>
          <w:szCs w:val="24"/>
        </w:rPr>
      </w:pPr>
      <w:r w:rsidRPr="00900EC3">
        <w:rPr>
          <w:rFonts w:asciiTheme="majorBidi" w:eastAsia="Times New Roman" w:hAnsiTheme="majorBidi" w:cstheme="majorBidi"/>
          <w:b/>
          <w:bCs/>
          <w:i/>
          <w:iCs/>
          <w:sz w:val="24"/>
          <w:szCs w:val="24"/>
        </w:rPr>
        <w:t>Magnet wire</w:t>
      </w:r>
      <w:r w:rsidRPr="00900EC3">
        <w:rPr>
          <w:rFonts w:asciiTheme="majorBidi" w:eastAsia="Times New Roman" w:hAnsiTheme="majorBidi" w:cstheme="majorBidi"/>
          <w:b/>
          <w:bCs/>
          <w:sz w:val="24"/>
          <w:szCs w:val="24"/>
        </w:rPr>
        <w:t xml:space="preserve"> is solid wire, usually </w:t>
      </w:r>
      <w:hyperlink r:id="rId235" w:tooltip="Copper wire and cable" w:history="1">
        <w:r w:rsidRPr="00900EC3">
          <w:rPr>
            <w:rStyle w:val="Hyperlink"/>
            <w:rFonts w:asciiTheme="majorBidi" w:hAnsiTheme="majorBidi" w:cstheme="majorBidi"/>
            <w:b/>
            <w:bCs/>
            <w:color w:val="auto"/>
            <w:sz w:val="24"/>
            <w:szCs w:val="24"/>
            <w:u w:val="none"/>
          </w:rPr>
          <w:t>copper</w:t>
        </w:r>
      </w:hyperlink>
      <w:r w:rsidRPr="00900EC3">
        <w:rPr>
          <w:rFonts w:asciiTheme="majorBidi" w:eastAsia="Times New Roman" w:hAnsiTheme="majorBidi" w:cstheme="majorBidi"/>
          <w:b/>
          <w:bCs/>
          <w:sz w:val="24"/>
          <w:szCs w:val="24"/>
        </w:rPr>
        <w:t xml:space="preserve">, which, to allow closer winding when making electromagnetic coils, is insulated only with varnish, rather than the thicker plastic or other insulation commonly used on electrical wire. It is used for the winding of </w:t>
      </w:r>
      <w:hyperlink r:id="rId236" w:tooltip="Electric motor" w:history="1">
        <w:r w:rsidRPr="00900EC3">
          <w:rPr>
            <w:rStyle w:val="Hyperlink"/>
            <w:rFonts w:asciiTheme="majorBidi" w:hAnsiTheme="majorBidi" w:cstheme="majorBidi"/>
            <w:b/>
            <w:bCs/>
            <w:color w:val="auto"/>
            <w:sz w:val="24"/>
            <w:szCs w:val="24"/>
            <w:u w:val="none"/>
          </w:rPr>
          <w:t>motors</w:t>
        </w:r>
      </w:hyperlink>
      <w:r w:rsidRPr="00900EC3">
        <w:rPr>
          <w:rFonts w:asciiTheme="majorBidi" w:eastAsia="Times New Roman" w:hAnsiTheme="majorBidi" w:cstheme="majorBidi"/>
          <w:b/>
          <w:bCs/>
          <w:sz w:val="24"/>
          <w:szCs w:val="24"/>
        </w:rPr>
        <w:t xml:space="preserve">, </w:t>
      </w:r>
      <w:hyperlink r:id="rId237" w:tooltip="Transformer" w:history="1">
        <w:r w:rsidRPr="00900EC3">
          <w:rPr>
            <w:rStyle w:val="Hyperlink"/>
            <w:rFonts w:asciiTheme="majorBidi" w:hAnsiTheme="majorBidi" w:cstheme="majorBidi"/>
            <w:b/>
            <w:bCs/>
            <w:color w:val="auto"/>
            <w:sz w:val="24"/>
            <w:szCs w:val="24"/>
            <w:u w:val="none"/>
          </w:rPr>
          <w:t>transformers</w:t>
        </w:r>
      </w:hyperlink>
      <w:r w:rsidRPr="00900EC3">
        <w:rPr>
          <w:rFonts w:asciiTheme="majorBidi" w:eastAsia="Times New Roman" w:hAnsiTheme="majorBidi" w:cstheme="majorBidi"/>
          <w:b/>
          <w:bCs/>
          <w:sz w:val="24"/>
          <w:szCs w:val="24"/>
        </w:rPr>
        <w:t xml:space="preserve">, </w:t>
      </w:r>
      <w:hyperlink r:id="rId238" w:tooltip="Inductor" w:history="1">
        <w:r w:rsidRPr="00900EC3">
          <w:rPr>
            <w:rStyle w:val="Hyperlink"/>
            <w:rFonts w:asciiTheme="majorBidi" w:hAnsiTheme="majorBidi" w:cstheme="majorBidi"/>
            <w:b/>
            <w:bCs/>
            <w:color w:val="auto"/>
            <w:sz w:val="24"/>
            <w:szCs w:val="24"/>
            <w:u w:val="none"/>
          </w:rPr>
          <w:t>inductors</w:t>
        </w:r>
      </w:hyperlink>
      <w:r w:rsidRPr="00900EC3">
        <w:rPr>
          <w:rFonts w:asciiTheme="majorBidi" w:eastAsia="Times New Roman" w:hAnsiTheme="majorBidi" w:cstheme="majorBidi"/>
          <w:b/>
          <w:bCs/>
          <w:sz w:val="24"/>
          <w:szCs w:val="24"/>
        </w:rPr>
        <w:t xml:space="preserve">, </w:t>
      </w:r>
      <w:hyperlink r:id="rId239" w:tooltip="Electric generator" w:history="1">
        <w:r w:rsidRPr="00900EC3">
          <w:rPr>
            <w:rStyle w:val="Hyperlink"/>
            <w:rFonts w:asciiTheme="majorBidi" w:hAnsiTheme="majorBidi" w:cstheme="majorBidi"/>
            <w:b/>
            <w:bCs/>
            <w:color w:val="auto"/>
            <w:sz w:val="24"/>
            <w:szCs w:val="24"/>
            <w:u w:val="none"/>
          </w:rPr>
          <w:t>generators</w:t>
        </w:r>
      </w:hyperlink>
      <w:r w:rsidRPr="00900EC3">
        <w:rPr>
          <w:rFonts w:asciiTheme="majorBidi" w:eastAsia="Times New Roman" w:hAnsiTheme="majorBidi" w:cstheme="majorBidi"/>
          <w:b/>
          <w:bCs/>
          <w:sz w:val="24"/>
          <w:szCs w:val="24"/>
        </w:rPr>
        <w:t xml:space="preserve">, </w:t>
      </w:r>
      <w:hyperlink r:id="rId240" w:tooltip="Loudspeaker" w:history="1">
        <w:r w:rsidRPr="00900EC3">
          <w:rPr>
            <w:rStyle w:val="Hyperlink"/>
            <w:rFonts w:asciiTheme="majorBidi" w:hAnsiTheme="majorBidi" w:cstheme="majorBidi"/>
            <w:b/>
            <w:bCs/>
            <w:color w:val="auto"/>
            <w:sz w:val="24"/>
            <w:szCs w:val="24"/>
            <w:u w:val="none"/>
          </w:rPr>
          <w:t>speaker</w:t>
        </w:r>
      </w:hyperlink>
      <w:r w:rsidRPr="00900EC3">
        <w:rPr>
          <w:rFonts w:asciiTheme="majorBidi" w:eastAsia="Times New Roman" w:hAnsiTheme="majorBidi" w:cstheme="majorBidi"/>
          <w:b/>
          <w:bCs/>
          <w:sz w:val="24"/>
          <w:szCs w:val="24"/>
        </w:rPr>
        <w:t xml:space="preserve"> coils, </w:t>
      </w:r>
      <w:r w:rsidRPr="00900EC3">
        <w:rPr>
          <w:rFonts w:asciiTheme="majorBidi" w:eastAsia="Times New Roman" w:hAnsiTheme="majorBidi" w:cstheme="majorBidi"/>
          <w:b/>
          <w:bCs/>
          <w:i/>
          <w:iCs/>
          <w:sz w:val="24"/>
          <w:szCs w:val="24"/>
        </w:rPr>
        <w:t>etc.</w:t>
      </w:r>
      <w:r w:rsidRPr="00900EC3">
        <w:rPr>
          <w:rFonts w:asciiTheme="majorBidi" w:eastAsia="Times New Roman" w:hAnsiTheme="majorBidi" w:cstheme="majorBidi"/>
          <w:b/>
          <w:bCs/>
          <w:sz w:val="24"/>
          <w:szCs w:val="24"/>
        </w:rPr>
        <w:t xml:space="preserve"> (</w:t>
      </w:r>
      <w:r w:rsidRPr="00900EC3">
        <w:rPr>
          <w:rFonts w:asciiTheme="majorBidi" w:eastAsia="Times New Roman" w:hAnsiTheme="majorBidi" w:cstheme="majorBidi"/>
          <w:b/>
          <w:bCs/>
          <w:i/>
          <w:iCs/>
          <w:sz w:val="24"/>
          <w:szCs w:val="24"/>
        </w:rPr>
        <w:t xml:space="preserve">For further information about </w:t>
      </w:r>
      <w:hyperlink r:id="rId241" w:tooltip="Copper wire and cable" w:history="1">
        <w:r w:rsidRPr="00900EC3">
          <w:rPr>
            <w:rStyle w:val="Hyperlink"/>
            <w:rFonts w:asciiTheme="majorBidi" w:hAnsiTheme="majorBidi" w:cstheme="majorBidi"/>
            <w:b/>
            <w:bCs/>
            <w:i/>
            <w:iCs/>
            <w:color w:val="auto"/>
            <w:sz w:val="24"/>
            <w:szCs w:val="24"/>
            <w:u w:val="none"/>
          </w:rPr>
          <w:t>copper magnet wire</w:t>
        </w:r>
      </w:hyperlink>
      <w:r w:rsidRPr="00900EC3">
        <w:rPr>
          <w:rFonts w:asciiTheme="majorBidi" w:eastAsia="Times New Roman" w:hAnsiTheme="majorBidi" w:cstheme="majorBidi"/>
          <w:b/>
          <w:bCs/>
          <w:i/>
          <w:iCs/>
          <w:sz w:val="24"/>
          <w:szCs w:val="24"/>
        </w:rPr>
        <w:t xml:space="preserve">, see: </w:t>
      </w:r>
      <w:hyperlink r:id="rId242" w:anchor="Magnet_wire_.28Winding_wire.29" w:tooltip="Copper wire and cable" w:history="1">
        <w:r w:rsidRPr="00900EC3">
          <w:rPr>
            <w:rStyle w:val="Hyperlink"/>
            <w:rFonts w:asciiTheme="majorBidi" w:hAnsiTheme="majorBidi" w:cstheme="majorBidi"/>
            <w:b/>
            <w:bCs/>
            <w:i/>
            <w:iCs/>
            <w:color w:val="auto"/>
            <w:sz w:val="24"/>
            <w:szCs w:val="24"/>
            <w:u w:val="none"/>
          </w:rPr>
          <w:t xml:space="preserve">Copper wire and </w:t>
        </w:r>
        <w:proofErr w:type="spellStart"/>
        <w:r w:rsidRPr="00900EC3">
          <w:rPr>
            <w:rStyle w:val="Hyperlink"/>
            <w:rFonts w:asciiTheme="majorBidi" w:hAnsiTheme="majorBidi" w:cstheme="majorBidi"/>
            <w:b/>
            <w:bCs/>
            <w:i/>
            <w:iCs/>
            <w:color w:val="auto"/>
            <w:sz w:val="24"/>
            <w:szCs w:val="24"/>
            <w:u w:val="none"/>
          </w:rPr>
          <w:t>cable#Magnet</w:t>
        </w:r>
        <w:proofErr w:type="spellEnd"/>
        <w:r w:rsidRPr="00900EC3">
          <w:rPr>
            <w:rStyle w:val="Hyperlink"/>
            <w:rFonts w:asciiTheme="majorBidi" w:hAnsiTheme="majorBidi" w:cstheme="majorBidi"/>
            <w:b/>
            <w:bCs/>
            <w:i/>
            <w:iCs/>
            <w:color w:val="auto"/>
            <w:sz w:val="24"/>
            <w:szCs w:val="24"/>
            <w:u w:val="none"/>
          </w:rPr>
          <w:t xml:space="preserve"> wire (Winding wire)</w:t>
        </w:r>
      </w:hyperlink>
      <w:r w:rsidRPr="00900EC3">
        <w:rPr>
          <w:rFonts w:asciiTheme="majorBidi" w:eastAsia="Times New Roman" w:hAnsiTheme="majorBidi" w:cstheme="majorBidi"/>
          <w:b/>
          <w:bCs/>
          <w:i/>
          <w:iCs/>
          <w:sz w:val="24"/>
          <w:szCs w:val="24"/>
        </w:rPr>
        <w:t>.</w:t>
      </w:r>
      <w:r w:rsidRPr="00900EC3">
        <w:rPr>
          <w:rFonts w:asciiTheme="majorBidi" w:eastAsia="Times New Roman" w:hAnsiTheme="majorBidi" w:cstheme="majorBidi"/>
          <w:b/>
          <w:bCs/>
          <w:sz w:val="24"/>
          <w:szCs w:val="24"/>
        </w:rPr>
        <w:t>).</w:t>
      </w:r>
    </w:p>
    <w:p w:rsidR="00BF1872" w:rsidRPr="00900EC3" w:rsidRDefault="00BF1872" w:rsidP="006B503B">
      <w:pPr>
        <w:numPr>
          <w:ilvl w:val="0"/>
          <w:numId w:val="23"/>
        </w:numPr>
        <w:bidi w:val="0"/>
        <w:spacing w:before="100" w:beforeAutospacing="1" w:after="100" w:afterAutospacing="1" w:line="360" w:lineRule="auto"/>
        <w:ind w:left="1440"/>
        <w:rPr>
          <w:rFonts w:asciiTheme="majorBidi" w:eastAsia="Times New Roman" w:hAnsiTheme="majorBidi" w:cstheme="majorBidi"/>
          <w:b/>
          <w:bCs/>
          <w:sz w:val="24"/>
          <w:szCs w:val="24"/>
        </w:rPr>
      </w:pPr>
      <w:r w:rsidRPr="00900EC3">
        <w:rPr>
          <w:rFonts w:asciiTheme="majorBidi" w:eastAsia="Times New Roman" w:hAnsiTheme="majorBidi" w:cstheme="majorBidi"/>
          <w:b/>
          <w:bCs/>
          <w:i/>
          <w:iCs/>
          <w:sz w:val="24"/>
          <w:szCs w:val="24"/>
        </w:rPr>
        <w:t>Coaxial cable</w:t>
      </w:r>
      <w:r w:rsidRPr="00900EC3">
        <w:rPr>
          <w:rFonts w:asciiTheme="majorBidi" w:eastAsia="Times New Roman" w:hAnsiTheme="majorBidi" w:cstheme="majorBidi"/>
          <w:b/>
          <w:bCs/>
          <w:sz w:val="24"/>
          <w:szCs w:val="24"/>
        </w:rPr>
        <w:t xml:space="preserve"> is a cable consisting of an inner conductor, surrounded by a tubular insulating layer typically made from a flexible material with a high dielectric constant, all of which is then surrounded by another conductive layer (typically of fine woven wire for flexibility, or of a thin metallic foil), and then finally covered again with a thin insulating layer on the outside. The term coaxial comes from the inner conductor and the outer shield sharing the same geometric axis. Coaxial cables are often used as a transmission line for radio frequency signals. In a hypothetical ideal coaxial cable the electromagnetic field carrying the signal exists only in </w:t>
      </w:r>
      <w:r w:rsidRPr="00900EC3">
        <w:rPr>
          <w:rFonts w:asciiTheme="majorBidi" w:eastAsia="Times New Roman" w:hAnsiTheme="majorBidi" w:cstheme="majorBidi"/>
          <w:b/>
          <w:bCs/>
          <w:sz w:val="24"/>
          <w:szCs w:val="24"/>
        </w:rPr>
        <w:lastRenderedPageBreak/>
        <w:t>the space between the inner and outer conductors. Practical cables achieve this objective to a high degree. A Coaxial Cable provides protection of signals from external electromagnetic interference, and effectively guides signals with low emission along the length of the cable.</w:t>
      </w:r>
    </w:p>
    <w:p w:rsidR="00BF1872" w:rsidRPr="00900EC3" w:rsidRDefault="00BF1872" w:rsidP="006B503B">
      <w:pPr>
        <w:numPr>
          <w:ilvl w:val="0"/>
          <w:numId w:val="23"/>
        </w:numPr>
        <w:bidi w:val="0"/>
        <w:spacing w:before="100" w:beforeAutospacing="1" w:after="100" w:afterAutospacing="1" w:line="360" w:lineRule="auto"/>
        <w:ind w:left="1440"/>
        <w:rPr>
          <w:rFonts w:asciiTheme="majorBidi" w:eastAsia="Times New Roman" w:hAnsiTheme="majorBidi" w:cstheme="majorBidi"/>
          <w:b/>
          <w:bCs/>
          <w:sz w:val="24"/>
          <w:szCs w:val="24"/>
        </w:rPr>
      </w:pPr>
      <w:r w:rsidRPr="00900EC3">
        <w:rPr>
          <w:rFonts w:asciiTheme="majorBidi" w:eastAsia="Times New Roman" w:hAnsiTheme="majorBidi" w:cstheme="majorBidi"/>
          <w:b/>
          <w:bCs/>
          <w:i/>
          <w:iCs/>
          <w:sz w:val="24"/>
          <w:szCs w:val="24"/>
        </w:rPr>
        <w:t>Speaker wire</w:t>
      </w:r>
      <w:r w:rsidRPr="00900EC3">
        <w:rPr>
          <w:rFonts w:asciiTheme="majorBidi" w:eastAsia="Times New Roman" w:hAnsiTheme="majorBidi" w:cstheme="majorBidi"/>
          <w:b/>
          <w:bCs/>
          <w:sz w:val="24"/>
          <w:szCs w:val="24"/>
        </w:rPr>
        <w:t xml:space="preserve"> is used to make the electrical connection between loudspeakers and audio amplifiers. Modern speaker wire consists of electrical conductors individually insulated by plastic.</w:t>
      </w:r>
    </w:p>
    <w:p w:rsidR="00BF1872" w:rsidRPr="00900EC3" w:rsidRDefault="00E457C6" w:rsidP="006B503B">
      <w:pPr>
        <w:numPr>
          <w:ilvl w:val="0"/>
          <w:numId w:val="23"/>
        </w:numPr>
        <w:bidi w:val="0"/>
        <w:spacing w:before="100" w:beforeAutospacing="1" w:after="100" w:afterAutospacing="1" w:line="360" w:lineRule="auto"/>
        <w:ind w:left="1440"/>
        <w:rPr>
          <w:rFonts w:asciiTheme="majorBidi" w:eastAsia="Times New Roman" w:hAnsiTheme="majorBidi" w:cstheme="majorBidi"/>
          <w:b/>
          <w:bCs/>
          <w:sz w:val="24"/>
          <w:szCs w:val="24"/>
        </w:rPr>
      </w:pPr>
      <w:hyperlink r:id="rId243" w:tooltip="Resistance wire" w:history="1">
        <w:r w:rsidR="00BF1872" w:rsidRPr="00900EC3">
          <w:rPr>
            <w:rStyle w:val="Hyperlink"/>
            <w:rFonts w:asciiTheme="majorBidi" w:hAnsiTheme="majorBidi" w:cstheme="majorBidi"/>
            <w:b/>
            <w:bCs/>
            <w:i/>
            <w:iCs/>
            <w:color w:val="auto"/>
            <w:sz w:val="24"/>
            <w:szCs w:val="24"/>
            <w:u w:val="none"/>
          </w:rPr>
          <w:t>Resistance wire</w:t>
        </w:r>
      </w:hyperlink>
      <w:r w:rsidR="00BF1872" w:rsidRPr="00900EC3">
        <w:rPr>
          <w:rFonts w:asciiTheme="majorBidi" w:eastAsia="Times New Roman" w:hAnsiTheme="majorBidi" w:cstheme="majorBidi"/>
          <w:b/>
          <w:bCs/>
          <w:sz w:val="24"/>
          <w:szCs w:val="24"/>
        </w:rPr>
        <w:t xml:space="preserve"> is wire with higher than normal resistivity, often used for </w:t>
      </w:r>
      <w:hyperlink r:id="rId244" w:tooltip="Heating element" w:history="1">
        <w:r w:rsidR="00BF1872" w:rsidRPr="00900EC3">
          <w:rPr>
            <w:rStyle w:val="Hyperlink"/>
            <w:rFonts w:asciiTheme="majorBidi" w:hAnsiTheme="majorBidi" w:cstheme="majorBidi"/>
            <w:b/>
            <w:bCs/>
            <w:color w:val="auto"/>
            <w:sz w:val="24"/>
            <w:szCs w:val="24"/>
            <w:u w:val="none"/>
          </w:rPr>
          <w:t>heating elements</w:t>
        </w:r>
      </w:hyperlink>
      <w:r w:rsidR="00BF1872" w:rsidRPr="00900EC3">
        <w:rPr>
          <w:rFonts w:asciiTheme="majorBidi" w:eastAsia="Times New Roman" w:hAnsiTheme="majorBidi" w:cstheme="majorBidi"/>
          <w:b/>
          <w:bCs/>
          <w:sz w:val="24"/>
          <w:szCs w:val="24"/>
        </w:rPr>
        <w:t xml:space="preserve"> or for making wire-wound </w:t>
      </w:r>
      <w:hyperlink r:id="rId245" w:tooltip="Resistor" w:history="1">
        <w:r w:rsidR="00BF1872" w:rsidRPr="00900EC3">
          <w:rPr>
            <w:rStyle w:val="Hyperlink"/>
            <w:rFonts w:asciiTheme="majorBidi" w:hAnsiTheme="majorBidi" w:cstheme="majorBidi"/>
            <w:b/>
            <w:bCs/>
            <w:color w:val="auto"/>
            <w:sz w:val="24"/>
            <w:szCs w:val="24"/>
            <w:u w:val="none"/>
          </w:rPr>
          <w:t>resistors</w:t>
        </w:r>
      </w:hyperlink>
      <w:r w:rsidR="00BF1872" w:rsidRPr="00900EC3">
        <w:rPr>
          <w:rFonts w:asciiTheme="majorBidi" w:eastAsia="Times New Roman" w:hAnsiTheme="majorBidi" w:cstheme="majorBidi"/>
          <w:b/>
          <w:bCs/>
          <w:sz w:val="24"/>
          <w:szCs w:val="24"/>
        </w:rPr>
        <w:t xml:space="preserve">. </w:t>
      </w:r>
      <w:hyperlink r:id="rId246" w:tooltip="Nichrome" w:history="1">
        <w:proofErr w:type="spellStart"/>
        <w:r w:rsidR="00BF1872" w:rsidRPr="00900EC3">
          <w:rPr>
            <w:rStyle w:val="Hyperlink"/>
            <w:rFonts w:asciiTheme="majorBidi" w:hAnsiTheme="majorBidi" w:cstheme="majorBidi"/>
            <w:b/>
            <w:bCs/>
            <w:color w:val="auto"/>
            <w:sz w:val="24"/>
            <w:szCs w:val="24"/>
            <w:u w:val="none"/>
          </w:rPr>
          <w:t>Nichrome</w:t>
        </w:r>
        <w:proofErr w:type="spellEnd"/>
      </w:hyperlink>
      <w:r w:rsidR="00BF1872" w:rsidRPr="00900EC3">
        <w:rPr>
          <w:rFonts w:asciiTheme="majorBidi" w:eastAsia="Times New Roman" w:hAnsiTheme="majorBidi" w:cstheme="majorBidi"/>
          <w:b/>
          <w:bCs/>
          <w:sz w:val="24"/>
          <w:szCs w:val="24"/>
        </w:rPr>
        <w:t xml:space="preserve"> wire is the most common type.</w:t>
      </w:r>
    </w:p>
    <w:p w:rsidR="00BF1872" w:rsidRPr="00900EC3" w:rsidRDefault="00BF1872" w:rsidP="006B503B">
      <w:pPr>
        <w:pStyle w:val="Heading1"/>
        <w:numPr>
          <w:ilvl w:val="2"/>
          <w:numId w:val="35"/>
        </w:numPr>
        <w:bidi w:val="0"/>
        <w:spacing w:line="360" w:lineRule="auto"/>
        <w:rPr>
          <w:rFonts w:asciiTheme="majorBidi" w:hAnsiTheme="majorBidi"/>
          <w:color w:val="auto"/>
          <w:sz w:val="48"/>
          <w:szCs w:val="48"/>
        </w:rPr>
      </w:pPr>
      <w:r w:rsidRPr="00900EC3">
        <w:rPr>
          <w:rFonts w:asciiTheme="majorBidi" w:hAnsiTheme="majorBidi"/>
          <w:color w:val="auto"/>
          <w:sz w:val="48"/>
          <w:szCs w:val="48"/>
        </w:rPr>
        <w:t>Buzzer</w:t>
      </w:r>
    </w:p>
    <w:p w:rsidR="00BF1872" w:rsidRPr="00900EC3" w:rsidRDefault="00BF1872" w:rsidP="006B503B">
      <w:pPr>
        <w:pStyle w:val="NormalWeb"/>
        <w:spacing w:line="360" w:lineRule="auto"/>
        <w:rPr>
          <w:rFonts w:asciiTheme="majorBidi" w:hAnsiTheme="majorBidi" w:cstheme="majorBidi"/>
          <w:b/>
          <w:bCs/>
        </w:rPr>
      </w:pPr>
      <w:r w:rsidRPr="00900EC3">
        <w:rPr>
          <w:rFonts w:asciiTheme="majorBidi" w:hAnsiTheme="majorBidi" w:cstheme="majorBidi"/>
          <w:b/>
          <w:bCs/>
        </w:rPr>
        <w:t xml:space="preserve">A buzzer or beeper is an </w:t>
      </w:r>
      <w:hyperlink r:id="rId247" w:tooltip="Sound" w:history="1">
        <w:r w:rsidRPr="00900EC3">
          <w:rPr>
            <w:rStyle w:val="Hyperlink"/>
            <w:rFonts w:asciiTheme="majorBidi" w:eastAsiaTheme="majorEastAsia" w:hAnsiTheme="majorBidi" w:cstheme="majorBidi"/>
            <w:b/>
            <w:bCs/>
            <w:color w:val="auto"/>
            <w:u w:val="none"/>
          </w:rPr>
          <w:t>audio</w:t>
        </w:r>
      </w:hyperlink>
      <w:r w:rsidRPr="00900EC3">
        <w:rPr>
          <w:rFonts w:asciiTheme="majorBidi" w:hAnsiTheme="majorBidi" w:cstheme="majorBidi"/>
          <w:b/>
          <w:bCs/>
        </w:rPr>
        <w:t xml:space="preserve"> signaling device, which may be </w:t>
      </w:r>
      <w:hyperlink r:id="rId248" w:tooltip="Machine" w:history="1">
        <w:r w:rsidRPr="00900EC3">
          <w:rPr>
            <w:rStyle w:val="Hyperlink"/>
            <w:rFonts w:asciiTheme="majorBidi" w:eastAsiaTheme="majorEastAsia" w:hAnsiTheme="majorBidi" w:cstheme="majorBidi"/>
            <w:b/>
            <w:bCs/>
            <w:color w:val="auto"/>
            <w:u w:val="none"/>
          </w:rPr>
          <w:t>mechanical</w:t>
        </w:r>
      </w:hyperlink>
      <w:r w:rsidRPr="00900EC3">
        <w:rPr>
          <w:rFonts w:asciiTheme="majorBidi" w:hAnsiTheme="majorBidi" w:cstheme="majorBidi"/>
          <w:b/>
          <w:bCs/>
        </w:rPr>
        <w:t xml:space="preserve">, </w:t>
      </w:r>
      <w:hyperlink r:id="rId249" w:tooltip="Electromechanics" w:history="1">
        <w:r w:rsidRPr="00900EC3">
          <w:rPr>
            <w:rStyle w:val="Hyperlink"/>
            <w:rFonts w:asciiTheme="majorBidi" w:eastAsiaTheme="majorEastAsia" w:hAnsiTheme="majorBidi" w:cstheme="majorBidi"/>
            <w:b/>
            <w:bCs/>
            <w:color w:val="auto"/>
            <w:u w:val="none"/>
          </w:rPr>
          <w:t>electromechanical</w:t>
        </w:r>
      </w:hyperlink>
      <w:r w:rsidRPr="00900EC3">
        <w:rPr>
          <w:rFonts w:asciiTheme="majorBidi" w:hAnsiTheme="majorBidi" w:cstheme="majorBidi"/>
          <w:b/>
          <w:bCs/>
        </w:rPr>
        <w:t xml:space="preserve">, or </w:t>
      </w:r>
      <w:hyperlink r:id="rId250" w:tooltip="Piezoelectricity" w:history="1">
        <w:r w:rsidRPr="00900EC3">
          <w:rPr>
            <w:rStyle w:val="Hyperlink"/>
            <w:rFonts w:asciiTheme="majorBidi" w:eastAsiaTheme="majorEastAsia" w:hAnsiTheme="majorBidi" w:cstheme="majorBidi"/>
            <w:b/>
            <w:bCs/>
            <w:color w:val="auto"/>
            <w:u w:val="none"/>
          </w:rPr>
          <w:t>piezoelectric</w:t>
        </w:r>
      </w:hyperlink>
      <w:r w:rsidRPr="00900EC3">
        <w:rPr>
          <w:rFonts w:asciiTheme="majorBidi" w:hAnsiTheme="majorBidi" w:cstheme="majorBidi"/>
          <w:b/>
          <w:bCs/>
        </w:rPr>
        <w:t xml:space="preserve">. Typical uses of buzzers and beepers include </w:t>
      </w:r>
      <w:hyperlink r:id="rId251" w:tooltip="Alarm devices" w:history="1">
        <w:r w:rsidRPr="00900EC3">
          <w:rPr>
            <w:rStyle w:val="Hyperlink"/>
            <w:rFonts w:asciiTheme="majorBidi" w:eastAsiaTheme="majorEastAsia" w:hAnsiTheme="majorBidi" w:cstheme="majorBidi"/>
            <w:b/>
            <w:bCs/>
            <w:color w:val="auto"/>
            <w:u w:val="none"/>
          </w:rPr>
          <w:t>alarm devices</w:t>
        </w:r>
      </w:hyperlink>
      <w:r w:rsidRPr="00900EC3">
        <w:rPr>
          <w:rFonts w:asciiTheme="majorBidi" w:hAnsiTheme="majorBidi" w:cstheme="majorBidi"/>
          <w:b/>
          <w:bCs/>
        </w:rPr>
        <w:t xml:space="preserve">, </w:t>
      </w:r>
      <w:hyperlink r:id="rId252" w:tooltip="Timer" w:history="1">
        <w:r w:rsidRPr="00900EC3">
          <w:rPr>
            <w:rStyle w:val="Hyperlink"/>
            <w:rFonts w:asciiTheme="majorBidi" w:eastAsiaTheme="majorEastAsia" w:hAnsiTheme="majorBidi" w:cstheme="majorBidi"/>
            <w:b/>
            <w:bCs/>
            <w:color w:val="auto"/>
            <w:u w:val="none"/>
          </w:rPr>
          <w:t>timers</w:t>
        </w:r>
      </w:hyperlink>
      <w:r w:rsidRPr="00900EC3">
        <w:rPr>
          <w:rFonts w:asciiTheme="majorBidi" w:hAnsiTheme="majorBidi" w:cstheme="majorBidi"/>
          <w:b/>
          <w:bCs/>
        </w:rPr>
        <w:t xml:space="preserve"> and confirmation of user input such as a mouse click or keystroke.</w:t>
      </w:r>
    </w:p>
    <w:p w:rsidR="00BF1872" w:rsidRPr="00900EC3" w:rsidRDefault="00BF1872" w:rsidP="006B503B">
      <w:pPr>
        <w:pStyle w:val="Heading2"/>
        <w:numPr>
          <w:ilvl w:val="3"/>
          <w:numId w:val="35"/>
        </w:numPr>
        <w:bidi w:val="0"/>
        <w:spacing w:line="360" w:lineRule="auto"/>
        <w:rPr>
          <w:rFonts w:asciiTheme="majorBidi" w:hAnsiTheme="majorBidi"/>
          <w:color w:val="auto"/>
          <w:sz w:val="24"/>
          <w:szCs w:val="24"/>
        </w:rPr>
      </w:pPr>
      <w:r w:rsidRPr="00900EC3">
        <w:rPr>
          <w:rStyle w:val="mw-headline"/>
          <w:rFonts w:asciiTheme="majorBidi" w:hAnsiTheme="majorBidi"/>
          <w:color w:val="auto"/>
          <w:sz w:val="24"/>
          <w:szCs w:val="24"/>
        </w:rPr>
        <w:t>Mechanical</w:t>
      </w:r>
    </w:p>
    <w:p w:rsidR="00BF1872" w:rsidRPr="00900EC3" w:rsidRDefault="00BF1872" w:rsidP="006B503B">
      <w:pPr>
        <w:pStyle w:val="NormalWeb"/>
        <w:spacing w:line="360" w:lineRule="auto"/>
        <w:rPr>
          <w:rFonts w:asciiTheme="majorBidi" w:hAnsiTheme="majorBidi" w:cstheme="majorBidi"/>
          <w:b/>
          <w:bCs/>
        </w:rPr>
      </w:pPr>
      <w:r w:rsidRPr="00900EC3">
        <w:rPr>
          <w:rFonts w:asciiTheme="majorBidi" w:hAnsiTheme="majorBidi" w:cstheme="majorBidi"/>
          <w:b/>
          <w:bCs/>
        </w:rPr>
        <w:t xml:space="preserve">A </w:t>
      </w:r>
      <w:hyperlink r:id="rId253" w:tooltip="Joy buzzer" w:history="1">
        <w:r w:rsidRPr="00900EC3">
          <w:rPr>
            <w:rStyle w:val="Hyperlink"/>
            <w:rFonts w:asciiTheme="majorBidi" w:eastAsiaTheme="majorEastAsia" w:hAnsiTheme="majorBidi" w:cstheme="majorBidi"/>
            <w:b/>
            <w:bCs/>
            <w:color w:val="auto"/>
            <w:u w:val="none"/>
          </w:rPr>
          <w:t>joy buzzer</w:t>
        </w:r>
      </w:hyperlink>
      <w:r w:rsidRPr="00900EC3">
        <w:rPr>
          <w:rFonts w:asciiTheme="majorBidi" w:hAnsiTheme="majorBidi" w:cstheme="majorBidi"/>
          <w:b/>
          <w:bCs/>
        </w:rPr>
        <w:t xml:space="preserve"> is an example of a purely mechanical buzzer. They require a driver.</w:t>
      </w:r>
    </w:p>
    <w:p w:rsidR="00BF1872" w:rsidRPr="00900EC3" w:rsidRDefault="00BF1872" w:rsidP="006B503B">
      <w:pPr>
        <w:pStyle w:val="Heading2"/>
        <w:numPr>
          <w:ilvl w:val="3"/>
          <w:numId w:val="35"/>
        </w:numPr>
        <w:bidi w:val="0"/>
        <w:spacing w:line="360" w:lineRule="auto"/>
        <w:rPr>
          <w:rFonts w:asciiTheme="majorBidi" w:hAnsiTheme="majorBidi"/>
          <w:color w:val="auto"/>
          <w:sz w:val="24"/>
          <w:szCs w:val="24"/>
        </w:rPr>
      </w:pPr>
      <w:r w:rsidRPr="00900EC3">
        <w:rPr>
          <w:rStyle w:val="mw-headline"/>
          <w:rFonts w:asciiTheme="majorBidi" w:hAnsiTheme="majorBidi"/>
          <w:color w:val="auto"/>
          <w:sz w:val="24"/>
          <w:szCs w:val="24"/>
        </w:rPr>
        <w:t>Electromechanical</w:t>
      </w:r>
    </w:p>
    <w:p w:rsidR="00BF1872" w:rsidRPr="00900EC3" w:rsidRDefault="00BF1872" w:rsidP="006B503B">
      <w:pPr>
        <w:pStyle w:val="NormalWeb"/>
        <w:spacing w:line="360" w:lineRule="auto"/>
        <w:rPr>
          <w:rFonts w:asciiTheme="majorBidi" w:hAnsiTheme="majorBidi" w:cstheme="majorBidi"/>
          <w:b/>
          <w:bCs/>
        </w:rPr>
      </w:pPr>
      <w:r w:rsidRPr="00900EC3">
        <w:rPr>
          <w:rFonts w:asciiTheme="majorBidi" w:hAnsiTheme="majorBidi" w:cstheme="majorBidi"/>
          <w:b/>
          <w:bCs/>
        </w:rPr>
        <w:t xml:space="preserve">Early devices were based on an electromechanical system identical to an </w:t>
      </w:r>
      <w:hyperlink r:id="rId254" w:tooltip="Electric bell" w:history="1">
        <w:r w:rsidRPr="00900EC3">
          <w:rPr>
            <w:rStyle w:val="Hyperlink"/>
            <w:rFonts w:asciiTheme="majorBidi" w:eastAsiaTheme="majorEastAsia" w:hAnsiTheme="majorBidi" w:cstheme="majorBidi"/>
            <w:b/>
            <w:bCs/>
            <w:color w:val="auto"/>
            <w:u w:val="none"/>
          </w:rPr>
          <w:t>electric bell</w:t>
        </w:r>
      </w:hyperlink>
      <w:r w:rsidRPr="00900EC3">
        <w:rPr>
          <w:rFonts w:asciiTheme="majorBidi" w:hAnsiTheme="majorBidi" w:cstheme="majorBidi"/>
          <w:b/>
          <w:bCs/>
        </w:rPr>
        <w:t xml:space="preserve"> without the metal gong. Similarly, a </w:t>
      </w:r>
      <w:hyperlink r:id="rId255" w:tooltip="Relay" w:history="1">
        <w:r w:rsidRPr="00900EC3">
          <w:rPr>
            <w:rStyle w:val="Hyperlink"/>
            <w:rFonts w:asciiTheme="majorBidi" w:eastAsiaTheme="majorEastAsia" w:hAnsiTheme="majorBidi" w:cstheme="majorBidi"/>
            <w:b/>
            <w:bCs/>
            <w:color w:val="auto"/>
            <w:u w:val="none"/>
          </w:rPr>
          <w:t>relay</w:t>
        </w:r>
      </w:hyperlink>
      <w:r w:rsidRPr="00900EC3">
        <w:rPr>
          <w:rFonts w:asciiTheme="majorBidi" w:hAnsiTheme="majorBidi" w:cstheme="majorBidi"/>
          <w:b/>
          <w:bCs/>
        </w:rPr>
        <w:t xml:space="preserve"> may be connected to interrupt its own actuating </w:t>
      </w:r>
      <w:hyperlink r:id="rId256" w:tooltip="Electric current" w:history="1">
        <w:r w:rsidRPr="00900EC3">
          <w:rPr>
            <w:rStyle w:val="Hyperlink"/>
            <w:rFonts w:asciiTheme="majorBidi" w:eastAsiaTheme="majorEastAsia" w:hAnsiTheme="majorBidi" w:cstheme="majorBidi"/>
            <w:b/>
            <w:bCs/>
            <w:color w:val="auto"/>
            <w:u w:val="none"/>
          </w:rPr>
          <w:t>current</w:t>
        </w:r>
      </w:hyperlink>
      <w:r w:rsidRPr="00900EC3">
        <w:rPr>
          <w:rFonts w:asciiTheme="majorBidi" w:hAnsiTheme="majorBidi" w:cstheme="majorBidi"/>
          <w:b/>
          <w:bCs/>
        </w:rPr>
        <w:t xml:space="preserve">, causing the </w:t>
      </w:r>
      <w:hyperlink r:id="rId257" w:tooltip="Switch" w:history="1">
        <w:r w:rsidRPr="00900EC3">
          <w:rPr>
            <w:rStyle w:val="Hyperlink"/>
            <w:rFonts w:asciiTheme="majorBidi" w:eastAsiaTheme="majorEastAsia" w:hAnsiTheme="majorBidi" w:cstheme="majorBidi"/>
            <w:b/>
            <w:bCs/>
            <w:color w:val="auto"/>
            <w:u w:val="none"/>
          </w:rPr>
          <w:t>contacts</w:t>
        </w:r>
      </w:hyperlink>
      <w:r w:rsidRPr="00900EC3">
        <w:rPr>
          <w:rFonts w:asciiTheme="majorBidi" w:hAnsiTheme="majorBidi" w:cstheme="majorBidi"/>
          <w:b/>
          <w:bCs/>
        </w:rPr>
        <w:t xml:space="preserve"> to buzz. Often these units were anchored to a wall or ceiling to use it as a sounding board. The word "buzzer" comes from the rasping noise that electromechanical buzzers made.</w:t>
      </w:r>
    </w:p>
    <w:p w:rsidR="00BF1872" w:rsidRPr="00900EC3" w:rsidRDefault="00BF1872" w:rsidP="006B503B">
      <w:pPr>
        <w:pStyle w:val="Heading2"/>
        <w:numPr>
          <w:ilvl w:val="3"/>
          <w:numId w:val="35"/>
        </w:numPr>
        <w:bidi w:val="0"/>
        <w:spacing w:line="360" w:lineRule="auto"/>
        <w:rPr>
          <w:rFonts w:asciiTheme="majorBidi" w:hAnsiTheme="majorBidi"/>
          <w:color w:val="auto"/>
          <w:sz w:val="24"/>
          <w:szCs w:val="24"/>
        </w:rPr>
      </w:pPr>
      <w:r w:rsidRPr="00900EC3">
        <w:rPr>
          <w:rStyle w:val="mw-headline"/>
          <w:rFonts w:asciiTheme="majorBidi" w:hAnsiTheme="majorBidi"/>
          <w:color w:val="auto"/>
          <w:sz w:val="24"/>
          <w:szCs w:val="24"/>
        </w:rPr>
        <w:lastRenderedPageBreak/>
        <w:t>Piezoelectric</w:t>
      </w:r>
    </w:p>
    <w:p w:rsidR="00BF1872" w:rsidRPr="00900EC3" w:rsidRDefault="00BF1872" w:rsidP="006B503B">
      <w:pPr>
        <w:pStyle w:val="Heading2"/>
        <w:numPr>
          <w:ilvl w:val="3"/>
          <w:numId w:val="35"/>
        </w:numPr>
        <w:bidi w:val="0"/>
        <w:spacing w:line="360" w:lineRule="auto"/>
        <w:rPr>
          <w:rFonts w:asciiTheme="majorBidi" w:hAnsiTheme="majorBidi"/>
          <w:color w:val="auto"/>
          <w:sz w:val="24"/>
          <w:szCs w:val="24"/>
        </w:rPr>
      </w:pPr>
      <w:r w:rsidRPr="00900EC3">
        <w:rPr>
          <w:rFonts w:asciiTheme="majorBidi" w:hAnsiTheme="majorBidi"/>
          <w:color w:val="auto"/>
          <w:sz w:val="24"/>
          <w:szCs w:val="24"/>
        </w:rPr>
        <w:t xml:space="preserve">A piezoelectric element may be driven by an </w:t>
      </w:r>
      <w:hyperlink r:id="rId258" w:tooltip="Oscillation" w:history="1">
        <w:r w:rsidRPr="00900EC3">
          <w:rPr>
            <w:rStyle w:val="Hyperlink"/>
            <w:rFonts w:asciiTheme="majorBidi" w:hAnsiTheme="majorBidi"/>
            <w:color w:val="auto"/>
            <w:sz w:val="24"/>
            <w:szCs w:val="24"/>
            <w:u w:val="none"/>
          </w:rPr>
          <w:t>oscillating</w:t>
        </w:r>
      </w:hyperlink>
      <w:r w:rsidRPr="00900EC3">
        <w:rPr>
          <w:rFonts w:asciiTheme="majorBidi" w:hAnsiTheme="majorBidi"/>
          <w:color w:val="auto"/>
          <w:sz w:val="24"/>
          <w:szCs w:val="24"/>
        </w:rPr>
        <w:t xml:space="preserve"> electronic circuit or other </w:t>
      </w:r>
      <w:hyperlink r:id="rId259" w:tooltip="Audio signal" w:history="1">
        <w:r w:rsidRPr="00900EC3">
          <w:rPr>
            <w:rStyle w:val="Hyperlink"/>
            <w:rFonts w:asciiTheme="majorBidi" w:hAnsiTheme="majorBidi"/>
            <w:color w:val="auto"/>
            <w:sz w:val="24"/>
            <w:szCs w:val="24"/>
            <w:u w:val="none"/>
          </w:rPr>
          <w:t>audio signal</w:t>
        </w:r>
      </w:hyperlink>
      <w:r w:rsidRPr="00900EC3">
        <w:rPr>
          <w:rFonts w:asciiTheme="majorBidi" w:hAnsiTheme="majorBidi"/>
          <w:color w:val="auto"/>
          <w:sz w:val="24"/>
          <w:szCs w:val="24"/>
        </w:rPr>
        <w:t xml:space="preserve"> source, driven with a </w:t>
      </w:r>
      <w:hyperlink r:id="rId260" w:tooltip="Piezoelectric audio amplifier" w:history="1">
        <w:r w:rsidRPr="00900EC3">
          <w:rPr>
            <w:rStyle w:val="Hyperlink"/>
            <w:rFonts w:asciiTheme="majorBidi" w:hAnsiTheme="majorBidi"/>
            <w:color w:val="auto"/>
            <w:sz w:val="24"/>
            <w:szCs w:val="24"/>
            <w:u w:val="none"/>
          </w:rPr>
          <w:t>piezoelectric audio amplifier</w:t>
        </w:r>
      </w:hyperlink>
      <w:r w:rsidRPr="00900EC3">
        <w:rPr>
          <w:rFonts w:asciiTheme="majorBidi" w:hAnsiTheme="majorBidi"/>
          <w:color w:val="auto"/>
          <w:sz w:val="24"/>
          <w:szCs w:val="24"/>
        </w:rPr>
        <w:t>. Sounds commonly used to indicate that a button has been pressed are a click, a ring or a beep.</w:t>
      </w:r>
    </w:p>
    <w:p w:rsidR="00BF1872" w:rsidRPr="00900EC3" w:rsidRDefault="00BF1872" w:rsidP="006B503B">
      <w:pPr>
        <w:pStyle w:val="Heading2"/>
        <w:numPr>
          <w:ilvl w:val="3"/>
          <w:numId w:val="35"/>
        </w:numPr>
        <w:tabs>
          <w:tab w:val="left" w:pos="1095"/>
        </w:tabs>
        <w:bidi w:val="0"/>
        <w:spacing w:line="360" w:lineRule="auto"/>
        <w:rPr>
          <w:rFonts w:asciiTheme="majorBidi" w:hAnsiTheme="majorBidi"/>
          <w:color w:val="auto"/>
          <w:sz w:val="24"/>
          <w:szCs w:val="24"/>
        </w:rPr>
      </w:pPr>
      <w:r w:rsidRPr="00900EC3">
        <w:rPr>
          <w:rFonts w:asciiTheme="majorBidi" w:hAnsiTheme="majorBidi"/>
          <w:color w:val="auto"/>
          <w:sz w:val="24"/>
          <w:szCs w:val="24"/>
        </w:rPr>
        <w:t xml:space="preserve"> </w:t>
      </w:r>
      <w:r w:rsidRPr="00900EC3">
        <w:rPr>
          <w:rStyle w:val="mw-headline"/>
          <w:rFonts w:asciiTheme="majorBidi" w:hAnsiTheme="majorBidi"/>
          <w:color w:val="auto"/>
          <w:sz w:val="24"/>
          <w:szCs w:val="24"/>
        </w:rPr>
        <w:t>Uses</w:t>
      </w:r>
      <w:r w:rsidRPr="00900EC3">
        <w:rPr>
          <w:rFonts w:asciiTheme="majorBidi" w:hAnsiTheme="majorBidi"/>
          <w:color w:val="auto"/>
          <w:sz w:val="24"/>
          <w:szCs w:val="24"/>
        </w:rPr>
        <w:tab/>
      </w:r>
    </w:p>
    <w:p w:rsidR="00BF1872" w:rsidRPr="00900EC3" w:rsidRDefault="00E457C6" w:rsidP="006B503B">
      <w:pPr>
        <w:numPr>
          <w:ilvl w:val="0"/>
          <w:numId w:val="24"/>
        </w:numPr>
        <w:bidi w:val="0"/>
        <w:spacing w:before="100" w:beforeAutospacing="1" w:after="100" w:afterAutospacing="1" w:line="360" w:lineRule="auto"/>
        <w:ind w:left="1440"/>
        <w:rPr>
          <w:rFonts w:asciiTheme="majorBidi" w:eastAsia="Times New Roman" w:hAnsiTheme="majorBidi" w:cstheme="majorBidi"/>
          <w:b/>
          <w:bCs/>
          <w:sz w:val="24"/>
          <w:szCs w:val="24"/>
        </w:rPr>
      </w:pPr>
      <w:hyperlink r:id="rId261" w:tooltip="Annunciator panel" w:history="1">
        <w:r w:rsidR="00BF1872" w:rsidRPr="00900EC3">
          <w:rPr>
            <w:rStyle w:val="Hyperlink"/>
            <w:rFonts w:asciiTheme="majorBidi" w:hAnsiTheme="majorBidi" w:cstheme="majorBidi"/>
            <w:b/>
            <w:bCs/>
            <w:color w:val="auto"/>
            <w:sz w:val="24"/>
            <w:szCs w:val="24"/>
            <w:u w:val="none"/>
          </w:rPr>
          <w:t>Annunciator panels</w:t>
        </w:r>
      </w:hyperlink>
    </w:p>
    <w:p w:rsidR="00BF1872" w:rsidRPr="00900EC3" w:rsidRDefault="00BF1872" w:rsidP="006B503B">
      <w:pPr>
        <w:numPr>
          <w:ilvl w:val="0"/>
          <w:numId w:val="24"/>
        </w:numPr>
        <w:bidi w:val="0"/>
        <w:spacing w:before="100" w:beforeAutospacing="1" w:after="100" w:afterAutospacing="1" w:line="360" w:lineRule="auto"/>
        <w:ind w:left="1440"/>
        <w:rPr>
          <w:rFonts w:asciiTheme="majorBidi" w:eastAsia="Times New Roman" w:hAnsiTheme="majorBidi" w:cstheme="majorBidi"/>
          <w:b/>
          <w:bCs/>
          <w:sz w:val="24"/>
          <w:szCs w:val="24"/>
        </w:rPr>
      </w:pPr>
      <w:r w:rsidRPr="00900EC3">
        <w:rPr>
          <w:rFonts w:asciiTheme="majorBidi" w:eastAsia="Times New Roman" w:hAnsiTheme="majorBidi" w:cstheme="majorBidi"/>
          <w:b/>
          <w:bCs/>
          <w:sz w:val="24"/>
          <w:szCs w:val="24"/>
        </w:rPr>
        <w:t xml:space="preserve">Electronic </w:t>
      </w:r>
      <w:hyperlink r:id="rId262" w:tooltip="Metronome" w:history="1">
        <w:r w:rsidRPr="00900EC3">
          <w:rPr>
            <w:rStyle w:val="Hyperlink"/>
            <w:rFonts w:asciiTheme="majorBidi" w:hAnsiTheme="majorBidi" w:cstheme="majorBidi"/>
            <w:b/>
            <w:bCs/>
            <w:color w:val="auto"/>
            <w:sz w:val="24"/>
            <w:szCs w:val="24"/>
            <w:u w:val="none"/>
          </w:rPr>
          <w:t>metronomes</w:t>
        </w:r>
      </w:hyperlink>
    </w:p>
    <w:p w:rsidR="00BF1872" w:rsidRPr="00900EC3" w:rsidRDefault="00E457C6" w:rsidP="006B503B">
      <w:pPr>
        <w:numPr>
          <w:ilvl w:val="0"/>
          <w:numId w:val="24"/>
        </w:numPr>
        <w:bidi w:val="0"/>
        <w:spacing w:before="100" w:beforeAutospacing="1" w:after="100" w:afterAutospacing="1" w:line="360" w:lineRule="auto"/>
        <w:ind w:left="1440"/>
        <w:rPr>
          <w:rFonts w:asciiTheme="majorBidi" w:eastAsia="Times New Roman" w:hAnsiTheme="majorBidi" w:cstheme="majorBidi"/>
          <w:b/>
          <w:bCs/>
          <w:sz w:val="24"/>
          <w:szCs w:val="24"/>
        </w:rPr>
      </w:pPr>
      <w:hyperlink r:id="rId263" w:tooltip="Game show" w:history="1">
        <w:r w:rsidR="00BF1872" w:rsidRPr="00900EC3">
          <w:rPr>
            <w:rStyle w:val="Hyperlink"/>
            <w:rFonts w:asciiTheme="majorBidi" w:hAnsiTheme="majorBidi" w:cstheme="majorBidi"/>
            <w:b/>
            <w:bCs/>
            <w:color w:val="auto"/>
            <w:sz w:val="24"/>
            <w:szCs w:val="24"/>
            <w:u w:val="none"/>
          </w:rPr>
          <w:t>Game show</w:t>
        </w:r>
      </w:hyperlink>
      <w:r w:rsidR="00BF1872" w:rsidRPr="00900EC3">
        <w:rPr>
          <w:rFonts w:asciiTheme="majorBidi" w:eastAsia="Times New Roman" w:hAnsiTheme="majorBidi" w:cstheme="majorBidi"/>
          <w:b/>
          <w:bCs/>
          <w:sz w:val="24"/>
          <w:szCs w:val="24"/>
        </w:rPr>
        <w:t xml:space="preserve"> </w:t>
      </w:r>
      <w:hyperlink r:id="rId264" w:tooltip="Lock-out device" w:history="1">
        <w:r w:rsidR="00BF1872" w:rsidRPr="00900EC3">
          <w:rPr>
            <w:rStyle w:val="Hyperlink"/>
            <w:rFonts w:asciiTheme="majorBidi" w:hAnsiTheme="majorBidi" w:cstheme="majorBidi"/>
            <w:b/>
            <w:bCs/>
            <w:color w:val="auto"/>
            <w:sz w:val="24"/>
            <w:szCs w:val="24"/>
            <w:u w:val="none"/>
          </w:rPr>
          <w:t>lock-out device</w:t>
        </w:r>
      </w:hyperlink>
    </w:p>
    <w:p w:rsidR="00BF1872" w:rsidRPr="00900EC3" w:rsidRDefault="00E457C6" w:rsidP="006B503B">
      <w:pPr>
        <w:numPr>
          <w:ilvl w:val="0"/>
          <w:numId w:val="24"/>
        </w:numPr>
        <w:bidi w:val="0"/>
        <w:spacing w:before="100" w:beforeAutospacing="1" w:after="100" w:afterAutospacing="1" w:line="360" w:lineRule="auto"/>
        <w:ind w:left="1440"/>
        <w:rPr>
          <w:rFonts w:asciiTheme="majorBidi" w:eastAsia="Times New Roman" w:hAnsiTheme="majorBidi" w:cstheme="majorBidi"/>
          <w:b/>
          <w:bCs/>
          <w:sz w:val="24"/>
          <w:szCs w:val="24"/>
        </w:rPr>
      </w:pPr>
      <w:hyperlink r:id="rId265" w:tooltip="Microwave oven" w:history="1">
        <w:r w:rsidR="00BF1872" w:rsidRPr="00900EC3">
          <w:rPr>
            <w:rStyle w:val="Hyperlink"/>
            <w:rFonts w:asciiTheme="majorBidi" w:hAnsiTheme="majorBidi" w:cstheme="majorBidi"/>
            <w:b/>
            <w:bCs/>
            <w:color w:val="auto"/>
            <w:sz w:val="24"/>
            <w:szCs w:val="24"/>
            <w:u w:val="none"/>
          </w:rPr>
          <w:t>Microwave ovens</w:t>
        </w:r>
      </w:hyperlink>
      <w:r w:rsidR="00BF1872" w:rsidRPr="00900EC3">
        <w:rPr>
          <w:rFonts w:asciiTheme="majorBidi" w:eastAsia="Times New Roman" w:hAnsiTheme="majorBidi" w:cstheme="majorBidi"/>
          <w:b/>
          <w:bCs/>
          <w:sz w:val="24"/>
          <w:szCs w:val="24"/>
        </w:rPr>
        <w:t xml:space="preserve"> and other </w:t>
      </w:r>
      <w:hyperlink r:id="rId266" w:tooltip="Major appliance" w:history="1">
        <w:r w:rsidR="00BF1872" w:rsidRPr="00900EC3">
          <w:rPr>
            <w:rStyle w:val="Hyperlink"/>
            <w:rFonts w:asciiTheme="majorBidi" w:hAnsiTheme="majorBidi" w:cstheme="majorBidi"/>
            <w:b/>
            <w:bCs/>
            <w:color w:val="auto"/>
            <w:sz w:val="24"/>
            <w:szCs w:val="24"/>
            <w:u w:val="none"/>
          </w:rPr>
          <w:t>household appliances</w:t>
        </w:r>
      </w:hyperlink>
    </w:p>
    <w:p w:rsidR="00BF1872" w:rsidRPr="00900EC3" w:rsidRDefault="00E457C6" w:rsidP="006B503B">
      <w:pPr>
        <w:numPr>
          <w:ilvl w:val="0"/>
          <w:numId w:val="24"/>
        </w:numPr>
        <w:bidi w:val="0"/>
        <w:spacing w:before="100" w:beforeAutospacing="1" w:after="100" w:afterAutospacing="1" w:line="360" w:lineRule="auto"/>
        <w:ind w:left="1440"/>
        <w:rPr>
          <w:rFonts w:asciiTheme="majorBidi" w:eastAsia="Times New Roman" w:hAnsiTheme="majorBidi" w:cstheme="majorBidi"/>
          <w:b/>
          <w:bCs/>
          <w:sz w:val="24"/>
          <w:szCs w:val="24"/>
        </w:rPr>
      </w:pPr>
      <w:hyperlink r:id="rId267" w:tooltip="Sport" w:history="1">
        <w:r w:rsidR="00BF1872" w:rsidRPr="00900EC3">
          <w:rPr>
            <w:rStyle w:val="Hyperlink"/>
            <w:rFonts w:asciiTheme="majorBidi" w:hAnsiTheme="majorBidi" w:cstheme="majorBidi"/>
            <w:b/>
            <w:bCs/>
            <w:color w:val="auto"/>
            <w:sz w:val="24"/>
            <w:szCs w:val="24"/>
            <w:u w:val="none"/>
          </w:rPr>
          <w:t>Sporting</w:t>
        </w:r>
      </w:hyperlink>
      <w:r w:rsidR="00BF1872" w:rsidRPr="00900EC3">
        <w:rPr>
          <w:rFonts w:asciiTheme="majorBidi" w:eastAsia="Times New Roman" w:hAnsiTheme="majorBidi" w:cstheme="majorBidi"/>
          <w:b/>
          <w:bCs/>
          <w:sz w:val="24"/>
          <w:szCs w:val="24"/>
        </w:rPr>
        <w:t xml:space="preserve"> events such as </w:t>
      </w:r>
      <w:hyperlink r:id="rId268" w:tooltip="Basketball" w:history="1">
        <w:r w:rsidR="00BF1872" w:rsidRPr="00900EC3">
          <w:rPr>
            <w:rStyle w:val="Hyperlink"/>
            <w:rFonts w:asciiTheme="majorBidi" w:hAnsiTheme="majorBidi" w:cstheme="majorBidi"/>
            <w:b/>
            <w:bCs/>
            <w:color w:val="auto"/>
            <w:sz w:val="24"/>
            <w:szCs w:val="24"/>
            <w:u w:val="none"/>
          </w:rPr>
          <w:t>basketball</w:t>
        </w:r>
      </w:hyperlink>
      <w:r w:rsidR="00BF1872" w:rsidRPr="00900EC3">
        <w:rPr>
          <w:rFonts w:asciiTheme="majorBidi" w:eastAsia="Times New Roman" w:hAnsiTheme="majorBidi" w:cstheme="majorBidi"/>
          <w:b/>
          <w:bCs/>
          <w:sz w:val="24"/>
          <w:szCs w:val="24"/>
        </w:rPr>
        <w:t xml:space="preserve"> games</w:t>
      </w:r>
    </w:p>
    <w:p w:rsidR="00BF1872" w:rsidRPr="00900EC3" w:rsidRDefault="00BF1872" w:rsidP="006B503B">
      <w:pPr>
        <w:numPr>
          <w:ilvl w:val="0"/>
          <w:numId w:val="24"/>
        </w:numPr>
        <w:bidi w:val="0"/>
        <w:spacing w:before="100" w:beforeAutospacing="1" w:after="100" w:afterAutospacing="1" w:line="360" w:lineRule="auto"/>
        <w:ind w:left="1440"/>
        <w:rPr>
          <w:rFonts w:asciiTheme="majorBidi" w:eastAsia="Times New Roman" w:hAnsiTheme="majorBidi" w:cstheme="majorBidi"/>
          <w:b/>
          <w:bCs/>
          <w:sz w:val="24"/>
          <w:szCs w:val="24"/>
        </w:rPr>
      </w:pPr>
      <w:r w:rsidRPr="00900EC3">
        <w:rPr>
          <w:rFonts w:asciiTheme="majorBidi" w:eastAsia="Times New Roman" w:hAnsiTheme="majorBidi" w:cstheme="majorBidi"/>
          <w:b/>
          <w:bCs/>
          <w:sz w:val="24"/>
          <w:szCs w:val="24"/>
        </w:rPr>
        <w:t xml:space="preserve">Electrical </w:t>
      </w:r>
      <w:hyperlink r:id="rId269" w:tooltip="Alarms" w:history="1">
        <w:r w:rsidRPr="00900EC3">
          <w:rPr>
            <w:rStyle w:val="Hyperlink"/>
            <w:rFonts w:asciiTheme="majorBidi" w:hAnsiTheme="majorBidi" w:cstheme="majorBidi"/>
            <w:b/>
            <w:bCs/>
            <w:color w:val="auto"/>
            <w:sz w:val="24"/>
            <w:szCs w:val="24"/>
            <w:u w:val="none"/>
          </w:rPr>
          <w:t>alarms</w:t>
        </w:r>
      </w:hyperlink>
    </w:p>
    <w:p w:rsidR="00BF1872" w:rsidRPr="00900EC3" w:rsidRDefault="00BF1872" w:rsidP="006B503B">
      <w:pPr>
        <w:pStyle w:val="Heading1"/>
        <w:numPr>
          <w:ilvl w:val="2"/>
          <w:numId w:val="35"/>
        </w:numPr>
        <w:bidi w:val="0"/>
        <w:spacing w:line="360" w:lineRule="auto"/>
        <w:rPr>
          <w:rFonts w:asciiTheme="majorBidi" w:hAnsiTheme="majorBidi"/>
          <w:color w:val="auto"/>
          <w:sz w:val="48"/>
          <w:szCs w:val="48"/>
        </w:rPr>
      </w:pPr>
      <w:r w:rsidRPr="00900EC3">
        <w:rPr>
          <w:rFonts w:asciiTheme="majorBidi" w:hAnsiTheme="majorBidi"/>
          <w:color w:val="auto"/>
          <w:sz w:val="48"/>
          <w:szCs w:val="48"/>
        </w:rPr>
        <w:t>Electrical resistance and conductance</w:t>
      </w:r>
    </w:p>
    <w:p w:rsidR="00BF1872" w:rsidRPr="00900EC3" w:rsidRDefault="00BF1872" w:rsidP="007A5526">
      <w:pPr>
        <w:bidi w:val="0"/>
        <w:spacing w:before="100" w:beforeAutospacing="1" w:after="100" w:afterAutospacing="1" w:line="360" w:lineRule="auto"/>
        <w:rPr>
          <w:rFonts w:asciiTheme="majorBidi" w:eastAsia="Times New Roman" w:hAnsiTheme="majorBidi" w:cstheme="majorBidi"/>
          <w:b/>
          <w:bCs/>
          <w:sz w:val="24"/>
          <w:szCs w:val="24"/>
        </w:rPr>
      </w:pPr>
      <w:r w:rsidRPr="00900EC3">
        <w:rPr>
          <w:rFonts w:asciiTheme="majorBidi" w:eastAsia="Times New Roman" w:hAnsiTheme="majorBidi" w:cstheme="majorBidi"/>
          <w:b/>
          <w:bCs/>
          <w:sz w:val="24"/>
          <w:szCs w:val="24"/>
        </w:rPr>
        <w:t xml:space="preserve">The electrical resistance of an </w:t>
      </w:r>
      <w:hyperlink r:id="rId270" w:tooltip="Electrical conductor" w:history="1">
        <w:r w:rsidRPr="00900EC3">
          <w:rPr>
            <w:rStyle w:val="Hyperlink"/>
            <w:rFonts w:asciiTheme="majorBidi" w:hAnsiTheme="majorBidi" w:cstheme="majorBidi"/>
            <w:b/>
            <w:bCs/>
            <w:color w:val="auto"/>
            <w:sz w:val="24"/>
            <w:szCs w:val="24"/>
            <w:u w:val="none"/>
          </w:rPr>
          <w:t>electrical conductor</w:t>
        </w:r>
      </w:hyperlink>
      <w:r w:rsidRPr="00900EC3">
        <w:rPr>
          <w:rFonts w:asciiTheme="majorBidi" w:eastAsia="Times New Roman" w:hAnsiTheme="majorBidi" w:cstheme="majorBidi"/>
          <w:b/>
          <w:bCs/>
          <w:sz w:val="24"/>
          <w:szCs w:val="24"/>
        </w:rPr>
        <w:t xml:space="preserve"> is the opposition to the passage of an </w:t>
      </w:r>
      <w:hyperlink r:id="rId271" w:tooltip="Electric current" w:history="1">
        <w:r w:rsidRPr="00900EC3">
          <w:rPr>
            <w:rStyle w:val="Hyperlink"/>
            <w:rFonts w:asciiTheme="majorBidi" w:hAnsiTheme="majorBidi" w:cstheme="majorBidi"/>
            <w:b/>
            <w:bCs/>
            <w:color w:val="auto"/>
            <w:sz w:val="24"/>
            <w:szCs w:val="24"/>
            <w:u w:val="none"/>
          </w:rPr>
          <w:t>electric current</w:t>
        </w:r>
      </w:hyperlink>
      <w:r w:rsidRPr="00900EC3">
        <w:rPr>
          <w:rFonts w:asciiTheme="majorBidi" w:eastAsia="Times New Roman" w:hAnsiTheme="majorBidi" w:cstheme="majorBidi"/>
          <w:b/>
          <w:bCs/>
          <w:sz w:val="24"/>
          <w:szCs w:val="24"/>
        </w:rPr>
        <w:t xml:space="preserve"> through that conductor. The inverse quantity is electrical conductance, the ease with which an electric current passes. Electrical resistance shares some conceptual parallels with the notion of mechanical </w:t>
      </w:r>
      <w:hyperlink r:id="rId272" w:tooltip="Friction" w:history="1">
        <w:r w:rsidRPr="00900EC3">
          <w:rPr>
            <w:rStyle w:val="Hyperlink"/>
            <w:rFonts w:asciiTheme="majorBidi" w:hAnsiTheme="majorBidi" w:cstheme="majorBidi"/>
            <w:b/>
            <w:bCs/>
            <w:color w:val="auto"/>
            <w:sz w:val="24"/>
            <w:szCs w:val="24"/>
            <w:u w:val="none"/>
          </w:rPr>
          <w:t>friction</w:t>
        </w:r>
      </w:hyperlink>
      <w:r w:rsidRPr="00900EC3">
        <w:rPr>
          <w:rFonts w:asciiTheme="majorBidi" w:eastAsia="Times New Roman" w:hAnsiTheme="majorBidi" w:cstheme="majorBidi"/>
          <w:b/>
          <w:bCs/>
          <w:sz w:val="24"/>
          <w:szCs w:val="24"/>
        </w:rPr>
        <w:t xml:space="preserve">. The </w:t>
      </w:r>
      <w:hyperlink r:id="rId273" w:tooltip="International System of Units" w:history="1">
        <w:r w:rsidRPr="00900EC3">
          <w:rPr>
            <w:rStyle w:val="Hyperlink"/>
            <w:rFonts w:asciiTheme="majorBidi" w:hAnsiTheme="majorBidi" w:cstheme="majorBidi"/>
            <w:b/>
            <w:bCs/>
            <w:color w:val="auto"/>
            <w:sz w:val="24"/>
            <w:szCs w:val="24"/>
            <w:u w:val="none"/>
          </w:rPr>
          <w:t>SI</w:t>
        </w:r>
      </w:hyperlink>
      <w:r w:rsidRPr="00900EC3">
        <w:rPr>
          <w:rFonts w:asciiTheme="majorBidi" w:eastAsia="Times New Roman" w:hAnsiTheme="majorBidi" w:cstheme="majorBidi"/>
          <w:b/>
          <w:bCs/>
          <w:sz w:val="24"/>
          <w:szCs w:val="24"/>
        </w:rPr>
        <w:t xml:space="preserve"> unit of electrical resistance is the </w:t>
      </w:r>
      <w:hyperlink r:id="rId274" w:tooltip="Ohm" w:history="1">
        <w:r w:rsidRPr="00900EC3">
          <w:rPr>
            <w:rStyle w:val="Hyperlink"/>
            <w:rFonts w:asciiTheme="majorBidi" w:hAnsiTheme="majorBidi" w:cstheme="majorBidi"/>
            <w:b/>
            <w:bCs/>
            <w:color w:val="auto"/>
            <w:sz w:val="24"/>
            <w:szCs w:val="24"/>
            <w:u w:val="none"/>
          </w:rPr>
          <w:t>ohm</w:t>
        </w:r>
      </w:hyperlink>
      <w:r w:rsidRPr="00900EC3">
        <w:rPr>
          <w:rFonts w:asciiTheme="majorBidi" w:eastAsia="Times New Roman" w:hAnsiTheme="majorBidi" w:cstheme="majorBidi"/>
          <w:b/>
          <w:bCs/>
          <w:sz w:val="24"/>
          <w:szCs w:val="24"/>
        </w:rPr>
        <w:t xml:space="preserve"> (</w:t>
      </w:r>
      <w:hyperlink r:id="rId275" w:tooltip="Omega" w:history="1">
        <w:r w:rsidRPr="00900EC3">
          <w:rPr>
            <w:rStyle w:val="Hyperlink"/>
            <w:rFonts w:asciiTheme="majorBidi" w:hAnsiTheme="majorBidi" w:cstheme="majorBidi"/>
            <w:b/>
            <w:bCs/>
            <w:color w:val="auto"/>
            <w:sz w:val="24"/>
            <w:szCs w:val="24"/>
            <w:u w:val="none"/>
          </w:rPr>
          <w:t>Ω</w:t>
        </w:r>
      </w:hyperlink>
      <w:r w:rsidRPr="00900EC3">
        <w:rPr>
          <w:rFonts w:asciiTheme="majorBidi" w:eastAsia="Times New Roman" w:hAnsiTheme="majorBidi" w:cstheme="majorBidi"/>
          <w:b/>
          <w:bCs/>
          <w:sz w:val="24"/>
          <w:szCs w:val="24"/>
        </w:rPr>
        <w:t xml:space="preserve">), while electrical conductance is measured in </w:t>
      </w:r>
      <w:hyperlink r:id="rId276" w:tooltip="Siemens (unit)" w:history="1">
        <w:proofErr w:type="spellStart"/>
        <w:r w:rsidRPr="00900EC3">
          <w:rPr>
            <w:rStyle w:val="Hyperlink"/>
            <w:rFonts w:asciiTheme="majorBidi" w:hAnsiTheme="majorBidi" w:cstheme="majorBidi"/>
            <w:b/>
            <w:bCs/>
            <w:color w:val="auto"/>
            <w:sz w:val="24"/>
            <w:szCs w:val="24"/>
            <w:u w:val="none"/>
          </w:rPr>
          <w:t>siemens</w:t>
        </w:r>
        <w:proofErr w:type="spellEnd"/>
      </w:hyperlink>
      <w:r w:rsidRPr="00900EC3">
        <w:rPr>
          <w:rFonts w:asciiTheme="majorBidi" w:eastAsia="Times New Roman" w:hAnsiTheme="majorBidi" w:cstheme="majorBidi"/>
          <w:b/>
          <w:bCs/>
          <w:sz w:val="24"/>
          <w:szCs w:val="24"/>
        </w:rPr>
        <w:t xml:space="preserve"> (S).</w:t>
      </w:r>
    </w:p>
    <w:p w:rsidR="00BF1872" w:rsidRPr="00900EC3" w:rsidRDefault="00BF1872" w:rsidP="006B503B">
      <w:pPr>
        <w:bidi w:val="0"/>
        <w:spacing w:before="100" w:beforeAutospacing="1" w:after="100" w:afterAutospacing="1" w:line="360" w:lineRule="auto"/>
        <w:rPr>
          <w:rFonts w:asciiTheme="majorBidi" w:eastAsia="Times New Roman" w:hAnsiTheme="majorBidi" w:cstheme="majorBidi"/>
          <w:b/>
          <w:bCs/>
          <w:sz w:val="24"/>
          <w:szCs w:val="24"/>
        </w:rPr>
      </w:pPr>
      <w:r w:rsidRPr="00900EC3">
        <w:rPr>
          <w:rFonts w:asciiTheme="majorBidi" w:eastAsia="Times New Roman" w:hAnsiTheme="majorBidi" w:cstheme="majorBidi"/>
          <w:b/>
          <w:bCs/>
          <w:sz w:val="24"/>
          <w:szCs w:val="24"/>
        </w:rPr>
        <w:t xml:space="preserve">An object of uniform cross section has a resistance proportional to its </w:t>
      </w:r>
      <w:hyperlink r:id="rId277" w:tooltip="Resistivity" w:history="1">
        <w:r w:rsidRPr="00900EC3">
          <w:rPr>
            <w:rStyle w:val="Hyperlink"/>
            <w:rFonts w:asciiTheme="majorBidi" w:hAnsiTheme="majorBidi" w:cstheme="majorBidi"/>
            <w:b/>
            <w:bCs/>
            <w:color w:val="auto"/>
            <w:sz w:val="24"/>
            <w:szCs w:val="24"/>
            <w:u w:val="none"/>
          </w:rPr>
          <w:t>resistivity</w:t>
        </w:r>
      </w:hyperlink>
      <w:r w:rsidRPr="00900EC3">
        <w:rPr>
          <w:rFonts w:asciiTheme="majorBidi" w:eastAsia="Times New Roman" w:hAnsiTheme="majorBidi" w:cstheme="majorBidi"/>
          <w:b/>
          <w:bCs/>
          <w:sz w:val="24"/>
          <w:szCs w:val="24"/>
        </w:rPr>
        <w:t xml:space="preserve"> and length and inversely proportional to its cross-sectional area. All materials show some resistance, except for </w:t>
      </w:r>
      <w:hyperlink r:id="rId278" w:tooltip="Superconductor" w:history="1">
        <w:r w:rsidRPr="00900EC3">
          <w:rPr>
            <w:rStyle w:val="Hyperlink"/>
            <w:rFonts w:asciiTheme="majorBidi" w:hAnsiTheme="majorBidi" w:cstheme="majorBidi"/>
            <w:b/>
            <w:bCs/>
            <w:color w:val="auto"/>
            <w:sz w:val="24"/>
            <w:szCs w:val="24"/>
            <w:u w:val="none"/>
          </w:rPr>
          <w:t>superconductors</w:t>
        </w:r>
      </w:hyperlink>
      <w:r w:rsidRPr="00900EC3">
        <w:rPr>
          <w:rFonts w:asciiTheme="majorBidi" w:eastAsia="Times New Roman" w:hAnsiTheme="majorBidi" w:cstheme="majorBidi"/>
          <w:b/>
          <w:bCs/>
          <w:sz w:val="24"/>
          <w:szCs w:val="24"/>
        </w:rPr>
        <w:t>, which have a resistance of zero.</w:t>
      </w:r>
    </w:p>
    <w:p w:rsidR="00BF1872" w:rsidRPr="00900EC3" w:rsidRDefault="00BF1872" w:rsidP="006B503B">
      <w:pPr>
        <w:bidi w:val="0"/>
        <w:spacing w:before="100" w:beforeAutospacing="1" w:after="100" w:afterAutospacing="1" w:line="360" w:lineRule="auto"/>
        <w:rPr>
          <w:rFonts w:asciiTheme="majorBidi" w:eastAsia="Times New Roman" w:hAnsiTheme="majorBidi" w:cstheme="majorBidi"/>
          <w:b/>
          <w:bCs/>
          <w:sz w:val="24"/>
          <w:szCs w:val="24"/>
        </w:rPr>
      </w:pPr>
      <w:r w:rsidRPr="00900EC3">
        <w:rPr>
          <w:rFonts w:asciiTheme="majorBidi" w:eastAsia="Times New Roman" w:hAnsiTheme="majorBidi" w:cstheme="majorBidi"/>
          <w:b/>
          <w:bCs/>
          <w:sz w:val="24"/>
          <w:szCs w:val="24"/>
        </w:rPr>
        <w:t xml:space="preserve">The resistance (R) of an object is defined as the ratio of </w:t>
      </w:r>
      <w:hyperlink r:id="rId279" w:tooltip="Voltage" w:history="1">
        <w:r w:rsidRPr="00900EC3">
          <w:rPr>
            <w:rStyle w:val="Hyperlink"/>
            <w:rFonts w:asciiTheme="majorBidi" w:hAnsiTheme="majorBidi" w:cstheme="majorBidi"/>
            <w:b/>
            <w:bCs/>
            <w:color w:val="auto"/>
            <w:sz w:val="24"/>
            <w:szCs w:val="24"/>
            <w:u w:val="none"/>
          </w:rPr>
          <w:t>voltage</w:t>
        </w:r>
      </w:hyperlink>
      <w:r w:rsidRPr="00900EC3">
        <w:rPr>
          <w:rFonts w:asciiTheme="majorBidi" w:eastAsia="Times New Roman" w:hAnsiTheme="majorBidi" w:cstheme="majorBidi"/>
          <w:b/>
          <w:bCs/>
          <w:sz w:val="24"/>
          <w:szCs w:val="24"/>
        </w:rPr>
        <w:t xml:space="preserve"> across it (</w:t>
      </w:r>
      <w:r w:rsidRPr="00900EC3">
        <w:rPr>
          <w:rFonts w:asciiTheme="majorBidi" w:eastAsia="Times New Roman" w:hAnsiTheme="majorBidi" w:cstheme="majorBidi"/>
          <w:b/>
          <w:bCs/>
          <w:i/>
          <w:iCs/>
          <w:sz w:val="24"/>
          <w:szCs w:val="24"/>
        </w:rPr>
        <w:t>V</w:t>
      </w:r>
      <w:r w:rsidRPr="00900EC3">
        <w:rPr>
          <w:rFonts w:asciiTheme="majorBidi" w:eastAsia="Times New Roman" w:hAnsiTheme="majorBidi" w:cstheme="majorBidi"/>
          <w:b/>
          <w:bCs/>
          <w:sz w:val="24"/>
          <w:szCs w:val="24"/>
        </w:rPr>
        <w:t xml:space="preserve">) to </w:t>
      </w:r>
      <w:hyperlink r:id="rId280" w:tooltip="Electric current" w:history="1">
        <w:r w:rsidRPr="00900EC3">
          <w:rPr>
            <w:rStyle w:val="Hyperlink"/>
            <w:rFonts w:asciiTheme="majorBidi" w:hAnsiTheme="majorBidi" w:cstheme="majorBidi"/>
            <w:b/>
            <w:bCs/>
            <w:color w:val="auto"/>
            <w:sz w:val="24"/>
            <w:szCs w:val="24"/>
            <w:u w:val="none"/>
          </w:rPr>
          <w:t>current</w:t>
        </w:r>
      </w:hyperlink>
      <w:r w:rsidRPr="00900EC3">
        <w:rPr>
          <w:rFonts w:asciiTheme="majorBidi" w:eastAsia="Times New Roman" w:hAnsiTheme="majorBidi" w:cstheme="majorBidi"/>
          <w:b/>
          <w:bCs/>
          <w:sz w:val="24"/>
          <w:szCs w:val="24"/>
        </w:rPr>
        <w:t xml:space="preserve"> through it (</w:t>
      </w:r>
      <w:r w:rsidRPr="00900EC3">
        <w:rPr>
          <w:rFonts w:asciiTheme="majorBidi" w:eastAsia="Times New Roman" w:hAnsiTheme="majorBidi" w:cstheme="majorBidi"/>
          <w:b/>
          <w:bCs/>
          <w:i/>
          <w:iCs/>
          <w:sz w:val="24"/>
          <w:szCs w:val="24"/>
        </w:rPr>
        <w:t>I</w:t>
      </w:r>
      <w:r w:rsidRPr="00900EC3">
        <w:rPr>
          <w:rFonts w:asciiTheme="majorBidi" w:eastAsia="Times New Roman" w:hAnsiTheme="majorBidi" w:cstheme="majorBidi"/>
          <w:b/>
          <w:bCs/>
          <w:sz w:val="24"/>
          <w:szCs w:val="24"/>
        </w:rPr>
        <w:t>), while the conductance (G) is the inverse:</w:t>
      </w:r>
    </w:p>
    <w:p w:rsidR="00BF1872" w:rsidRPr="00900EC3" w:rsidRDefault="00BF1872" w:rsidP="006B503B">
      <w:pPr>
        <w:bidi w:val="0"/>
        <w:spacing w:after="0" w:line="360" w:lineRule="auto"/>
        <w:ind w:left="720"/>
        <w:rPr>
          <w:rFonts w:asciiTheme="majorBidi" w:eastAsia="Times New Roman" w:hAnsiTheme="majorBidi" w:cstheme="majorBidi"/>
          <w:b/>
          <w:bCs/>
          <w:sz w:val="24"/>
          <w:szCs w:val="24"/>
        </w:rPr>
      </w:pPr>
      <w:r w:rsidRPr="00900EC3">
        <w:rPr>
          <w:rFonts w:asciiTheme="majorBidi" w:eastAsia="Times New Roman" w:hAnsiTheme="majorBidi" w:cstheme="majorBidi"/>
          <w:b/>
          <w:bCs/>
          <w:noProof/>
          <w:sz w:val="24"/>
          <w:szCs w:val="24"/>
        </w:rPr>
        <w:drawing>
          <wp:inline distT="0" distB="0" distL="0" distR="0" wp14:anchorId="23575DCD" wp14:editId="69B638D8">
            <wp:extent cx="2038350" cy="390525"/>
            <wp:effectExtent l="0" t="0" r="0" b="9525"/>
            <wp:docPr id="26" name="Picture 26" descr="Description: R = {V\over I}, \qquad G = {I\over V} = \frac{1}{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cription: R = {V\over I}, \qquad G = {I\over V} = \frac{1}{R}"/>
                    <pic:cNvPicPr>
                      <a:picLocks noChangeAspect="1" noChangeArrowheads="1"/>
                    </pic:cNvPicPr>
                  </pic:nvPicPr>
                  <pic:blipFill>
                    <a:blip r:embed="rId281">
                      <a:extLst>
                        <a:ext uri="{28A0092B-C50C-407E-A947-70E740481C1C}">
                          <a14:useLocalDpi xmlns:a14="http://schemas.microsoft.com/office/drawing/2010/main" val="0"/>
                        </a:ext>
                      </a:extLst>
                    </a:blip>
                    <a:srcRect/>
                    <a:stretch>
                      <a:fillRect/>
                    </a:stretch>
                  </pic:blipFill>
                  <pic:spPr bwMode="auto">
                    <a:xfrm>
                      <a:off x="0" y="0"/>
                      <a:ext cx="2038350" cy="390525"/>
                    </a:xfrm>
                    <a:prstGeom prst="rect">
                      <a:avLst/>
                    </a:prstGeom>
                    <a:noFill/>
                    <a:ln>
                      <a:noFill/>
                    </a:ln>
                  </pic:spPr>
                </pic:pic>
              </a:graphicData>
            </a:graphic>
          </wp:inline>
        </w:drawing>
      </w:r>
    </w:p>
    <w:p w:rsidR="00BF1872" w:rsidRPr="00900EC3" w:rsidRDefault="00BF1872" w:rsidP="006B503B">
      <w:pPr>
        <w:bidi w:val="0"/>
        <w:spacing w:before="100" w:beforeAutospacing="1" w:after="100" w:afterAutospacing="1" w:line="360" w:lineRule="auto"/>
        <w:rPr>
          <w:rFonts w:asciiTheme="majorBidi" w:eastAsia="Times New Roman" w:hAnsiTheme="majorBidi" w:cstheme="majorBidi"/>
          <w:b/>
          <w:bCs/>
          <w:sz w:val="24"/>
          <w:szCs w:val="24"/>
        </w:rPr>
      </w:pPr>
      <w:r w:rsidRPr="00900EC3">
        <w:rPr>
          <w:rFonts w:asciiTheme="majorBidi" w:eastAsia="Times New Roman" w:hAnsiTheme="majorBidi" w:cstheme="majorBidi"/>
          <w:b/>
          <w:bCs/>
          <w:sz w:val="24"/>
          <w:szCs w:val="24"/>
        </w:rPr>
        <w:lastRenderedPageBreak/>
        <w:t xml:space="preserve">For a wide variety of materials and conditions, </w:t>
      </w:r>
      <w:r w:rsidRPr="00900EC3">
        <w:rPr>
          <w:rFonts w:asciiTheme="majorBidi" w:eastAsia="Times New Roman" w:hAnsiTheme="majorBidi" w:cstheme="majorBidi"/>
          <w:b/>
          <w:bCs/>
          <w:i/>
          <w:iCs/>
          <w:sz w:val="24"/>
          <w:szCs w:val="24"/>
        </w:rPr>
        <w:t>V</w:t>
      </w:r>
      <w:r w:rsidRPr="00900EC3">
        <w:rPr>
          <w:rFonts w:asciiTheme="majorBidi" w:eastAsia="Times New Roman" w:hAnsiTheme="majorBidi" w:cstheme="majorBidi"/>
          <w:b/>
          <w:bCs/>
          <w:sz w:val="24"/>
          <w:szCs w:val="24"/>
        </w:rPr>
        <w:t xml:space="preserve"> and </w:t>
      </w:r>
      <w:r w:rsidRPr="00900EC3">
        <w:rPr>
          <w:rFonts w:asciiTheme="majorBidi" w:eastAsia="Times New Roman" w:hAnsiTheme="majorBidi" w:cstheme="majorBidi"/>
          <w:b/>
          <w:bCs/>
          <w:i/>
          <w:iCs/>
          <w:sz w:val="24"/>
          <w:szCs w:val="24"/>
        </w:rPr>
        <w:t>I</w:t>
      </w:r>
      <w:r w:rsidRPr="00900EC3">
        <w:rPr>
          <w:rFonts w:asciiTheme="majorBidi" w:eastAsia="Times New Roman" w:hAnsiTheme="majorBidi" w:cstheme="majorBidi"/>
          <w:b/>
          <w:bCs/>
          <w:sz w:val="24"/>
          <w:szCs w:val="24"/>
        </w:rPr>
        <w:t xml:space="preserve"> are directly proportional to each other, and therefore </w:t>
      </w:r>
      <w:r w:rsidRPr="00900EC3">
        <w:rPr>
          <w:rFonts w:asciiTheme="majorBidi" w:eastAsia="Times New Roman" w:hAnsiTheme="majorBidi" w:cstheme="majorBidi"/>
          <w:b/>
          <w:bCs/>
          <w:i/>
          <w:iCs/>
          <w:sz w:val="24"/>
          <w:szCs w:val="24"/>
        </w:rPr>
        <w:t>R</w:t>
      </w:r>
      <w:r w:rsidRPr="00900EC3">
        <w:rPr>
          <w:rFonts w:asciiTheme="majorBidi" w:eastAsia="Times New Roman" w:hAnsiTheme="majorBidi" w:cstheme="majorBidi"/>
          <w:b/>
          <w:bCs/>
          <w:sz w:val="24"/>
          <w:szCs w:val="24"/>
        </w:rPr>
        <w:t xml:space="preserve"> and </w:t>
      </w:r>
      <w:r w:rsidRPr="00900EC3">
        <w:rPr>
          <w:rFonts w:asciiTheme="majorBidi" w:eastAsia="Times New Roman" w:hAnsiTheme="majorBidi" w:cstheme="majorBidi"/>
          <w:b/>
          <w:bCs/>
          <w:i/>
          <w:iCs/>
          <w:sz w:val="24"/>
          <w:szCs w:val="24"/>
        </w:rPr>
        <w:t>G</w:t>
      </w:r>
      <w:r w:rsidRPr="00900EC3">
        <w:rPr>
          <w:rFonts w:asciiTheme="majorBidi" w:eastAsia="Times New Roman" w:hAnsiTheme="majorBidi" w:cstheme="majorBidi"/>
          <w:b/>
          <w:bCs/>
          <w:sz w:val="24"/>
          <w:szCs w:val="24"/>
        </w:rPr>
        <w:t xml:space="preserve"> are </w:t>
      </w:r>
      <w:hyperlink r:id="rId282" w:tooltip="Constant (mathematics)" w:history="1">
        <w:r w:rsidRPr="00900EC3">
          <w:rPr>
            <w:rStyle w:val="Hyperlink"/>
            <w:rFonts w:asciiTheme="majorBidi" w:hAnsiTheme="majorBidi" w:cstheme="majorBidi"/>
            <w:b/>
            <w:bCs/>
            <w:color w:val="auto"/>
            <w:sz w:val="24"/>
            <w:szCs w:val="24"/>
            <w:u w:val="none"/>
          </w:rPr>
          <w:t>constant</w:t>
        </w:r>
      </w:hyperlink>
      <w:r w:rsidRPr="00900EC3">
        <w:rPr>
          <w:rFonts w:asciiTheme="majorBidi" w:eastAsia="Times New Roman" w:hAnsiTheme="majorBidi" w:cstheme="majorBidi"/>
          <w:b/>
          <w:bCs/>
          <w:sz w:val="24"/>
          <w:szCs w:val="24"/>
        </w:rPr>
        <w:t xml:space="preserve"> (although they can depend on other factors like temperature or strain). This proportionality is called </w:t>
      </w:r>
      <w:hyperlink r:id="rId283" w:tooltip="Ohm's law" w:history="1">
        <w:r w:rsidRPr="00900EC3">
          <w:rPr>
            <w:rStyle w:val="Hyperlink"/>
            <w:rFonts w:asciiTheme="majorBidi" w:hAnsiTheme="majorBidi" w:cstheme="majorBidi"/>
            <w:b/>
            <w:bCs/>
            <w:color w:val="auto"/>
            <w:sz w:val="24"/>
            <w:szCs w:val="24"/>
            <w:u w:val="none"/>
          </w:rPr>
          <w:t>Ohm's law</w:t>
        </w:r>
      </w:hyperlink>
      <w:r w:rsidRPr="00900EC3">
        <w:rPr>
          <w:rFonts w:asciiTheme="majorBidi" w:eastAsia="Times New Roman" w:hAnsiTheme="majorBidi" w:cstheme="majorBidi"/>
          <w:b/>
          <w:bCs/>
          <w:sz w:val="24"/>
          <w:szCs w:val="24"/>
        </w:rPr>
        <w:t>, and materials that satisfy it are called "</w:t>
      </w:r>
      <w:proofErr w:type="spellStart"/>
      <w:r w:rsidRPr="00900EC3">
        <w:rPr>
          <w:rFonts w:asciiTheme="majorBidi" w:eastAsia="Times New Roman" w:hAnsiTheme="majorBidi" w:cstheme="majorBidi"/>
          <w:b/>
          <w:bCs/>
          <w:sz w:val="24"/>
          <w:szCs w:val="24"/>
        </w:rPr>
        <w:t>Ohmic</w:t>
      </w:r>
      <w:proofErr w:type="spellEnd"/>
      <w:r w:rsidRPr="00900EC3">
        <w:rPr>
          <w:rFonts w:asciiTheme="majorBidi" w:eastAsia="Times New Roman" w:hAnsiTheme="majorBidi" w:cstheme="majorBidi"/>
          <w:b/>
          <w:bCs/>
          <w:sz w:val="24"/>
          <w:szCs w:val="24"/>
        </w:rPr>
        <w:t>" materials.</w:t>
      </w:r>
    </w:p>
    <w:p w:rsidR="00BF1872" w:rsidRPr="00900EC3" w:rsidRDefault="00BF1872" w:rsidP="006B503B">
      <w:pPr>
        <w:bidi w:val="0"/>
        <w:spacing w:before="100" w:beforeAutospacing="1" w:after="100" w:afterAutospacing="1" w:line="360" w:lineRule="auto"/>
        <w:rPr>
          <w:rFonts w:asciiTheme="majorBidi" w:eastAsia="Times New Roman" w:hAnsiTheme="majorBidi" w:cstheme="majorBidi"/>
          <w:b/>
          <w:bCs/>
          <w:sz w:val="24"/>
          <w:szCs w:val="24"/>
        </w:rPr>
      </w:pPr>
      <w:r w:rsidRPr="00900EC3">
        <w:rPr>
          <w:rFonts w:asciiTheme="majorBidi" w:eastAsia="Times New Roman" w:hAnsiTheme="majorBidi" w:cstheme="majorBidi"/>
          <w:b/>
          <w:bCs/>
          <w:sz w:val="24"/>
          <w:szCs w:val="24"/>
        </w:rPr>
        <w:t xml:space="preserve">In other cases, such as a </w:t>
      </w:r>
      <w:hyperlink r:id="rId284" w:tooltip="Diode" w:history="1">
        <w:r w:rsidRPr="00900EC3">
          <w:rPr>
            <w:rStyle w:val="Hyperlink"/>
            <w:rFonts w:asciiTheme="majorBidi" w:hAnsiTheme="majorBidi" w:cstheme="majorBidi"/>
            <w:b/>
            <w:bCs/>
            <w:color w:val="auto"/>
            <w:sz w:val="24"/>
            <w:szCs w:val="24"/>
            <w:u w:val="none"/>
          </w:rPr>
          <w:t>diode</w:t>
        </w:r>
      </w:hyperlink>
      <w:r w:rsidRPr="00900EC3">
        <w:rPr>
          <w:rFonts w:asciiTheme="majorBidi" w:eastAsia="Times New Roman" w:hAnsiTheme="majorBidi" w:cstheme="majorBidi"/>
          <w:b/>
          <w:bCs/>
          <w:sz w:val="24"/>
          <w:szCs w:val="24"/>
        </w:rPr>
        <w:t xml:space="preserve"> or </w:t>
      </w:r>
      <w:hyperlink r:id="rId285" w:tooltip="Battery (electricity)" w:history="1">
        <w:r w:rsidRPr="00900EC3">
          <w:rPr>
            <w:rStyle w:val="Hyperlink"/>
            <w:rFonts w:asciiTheme="majorBidi" w:hAnsiTheme="majorBidi" w:cstheme="majorBidi"/>
            <w:b/>
            <w:bCs/>
            <w:color w:val="auto"/>
            <w:sz w:val="24"/>
            <w:szCs w:val="24"/>
            <w:u w:val="none"/>
          </w:rPr>
          <w:t>battery</w:t>
        </w:r>
      </w:hyperlink>
      <w:r w:rsidRPr="00900EC3">
        <w:rPr>
          <w:rFonts w:asciiTheme="majorBidi" w:eastAsia="Times New Roman" w:hAnsiTheme="majorBidi" w:cstheme="majorBidi"/>
          <w:b/>
          <w:bCs/>
          <w:sz w:val="24"/>
          <w:szCs w:val="24"/>
        </w:rPr>
        <w:t xml:space="preserve">, </w:t>
      </w:r>
      <w:r w:rsidRPr="00900EC3">
        <w:rPr>
          <w:rFonts w:asciiTheme="majorBidi" w:eastAsia="Times New Roman" w:hAnsiTheme="majorBidi" w:cstheme="majorBidi"/>
          <w:b/>
          <w:bCs/>
          <w:i/>
          <w:iCs/>
          <w:sz w:val="24"/>
          <w:szCs w:val="24"/>
        </w:rPr>
        <w:t>V</w:t>
      </w:r>
      <w:r w:rsidRPr="00900EC3">
        <w:rPr>
          <w:rFonts w:asciiTheme="majorBidi" w:eastAsia="Times New Roman" w:hAnsiTheme="majorBidi" w:cstheme="majorBidi"/>
          <w:b/>
          <w:bCs/>
          <w:sz w:val="24"/>
          <w:szCs w:val="24"/>
        </w:rPr>
        <w:t xml:space="preserve"> and </w:t>
      </w:r>
      <w:r w:rsidRPr="00900EC3">
        <w:rPr>
          <w:rFonts w:asciiTheme="majorBidi" w:eastAsia="Times New Roman" w:hAnsiTheme="majorBidi" w:cstheme="majorBidi"/>
          <w:b/>
          <w:bCs/>
          <w:i/>
          <w:iCs/>
          <w:sz w:val="24"/>
          <w:szCs w:val="24"/>
        </w:rPr>
        <w:t>I</w:t>
      </w:r>
      <w:r w:rsidRPr="00900EC3">
        <w:rPr>
          <w:rFonts w:asciiTheme="majorBidi" w:eastAsia="Times New Roman" w:hAnsiTheme="majorBidi" w:cstheme="majorBidi"/>
          <w:b/>
          <w:bCs/>
          <w:sz w:val="24"/>
          <w:szCs w:val="24"/>
        </w:rPr>
        <w:t xml:space="preserve"> are </w:t>
      </w:r>
      <w:r w:rsidRPr="00900EC3">
        <w:rPr>
          <w:rFonts w:asciiTheme="majorBidi" w:eastAsia="Times New Roman" w:hAnsiTheme="majorBidi" w:cstheme="majorBidi"/>
          <w:b/>
          <w:bCs/>
          <w:i/>
          <w:iCs/>
          <w:sz w:val="24"/>
          <w:szCs w:val="24"/>
        </w:rPr>
        <w:t>not</w:t>
      </w:r>
      <w:r w:rsidRPr="00900EC3">
        <w:rPr>
          <w:rFonts w:asciiTheme="majorBidi" w:eastAsia="Times New Roman" w:hAnsiTheme="majorBidi" w:cstheme="majorBidi"/>
          <w:b/>
          <w:bCs/>
          <w:sz w:val="24"/>
          <w:szCs w:val="24"/>
        </w:rPr>
        <w:t xml:space="preserve"> directly proportional, or in other words the </w:t>
      </w:r>
      <w:hyperlink r:id="rId286" w:tooltip="I–V curve" w:history="1">
        <w:r w:rsidRPr="00900EC3">
          <w:rPr>
            <w:rStyle w:val="Hyperlink"/>
            <w:rFonts w:asciiTheme="majorBidi" w:hAnsiTheme="majorBidi" w:cstheme="majorBidi"/>
            <w:b/>
            <w:bCs/>
            <w:i/>
            <w:iCs/>
            <w:color w:val="auto"/>
            <w:sz w:val="24"/>
            <w:szCs w:val="24"/>
            <w:u w:val="none"/>
          </w:rPr>
          <w:t>I–V</w:t>
        </w:r>
        <w:r w:rsidRPr="00900EC3">
          <w:rPr>
            <w:rStyle w:val="Hyperlink"/>
            <w:rFonts w:asciiTheme="majorBidi" w:hAnsiTheme="majorBidi" w:cstheme="majorBidi"/>
            <w:b/>
            <w:bCs/>
            <w:color w:val="auto"/>
            <w:sz w:val="24"/>
            <w:szCs w:val="24"/>
            <w:u w:val="none"/>
          </w:rPr>
          <w:t xml:space="preserve"> curve</w:t>
        </w:r>
      </w:hyperlink>
      <w:r w:rsidRPr="00900EC3">
        <w:rPr>
          <w:rFonts w:asciiTheme="majorBidi" w:eastAsia="Times New Roman" w:hAnsiTheme="majorBidi" w:cstheme="majorBidi"/>
          <w:b/>
          <w:bCs/>
          <w:sz w:val="24"/>
          <w:szCs w:val="24"/>
        </w:rPr>
        <w:t xml:space="preserve"> is not a straight line through the origin, and Ohm's law does not hold. In this case, resistance and conductance are less useful concepts, and more difficult to define. The ratio V/I is sometimes still useful, and is referred to as a "</w:t>
      </w:r>
      <w:proofErr w:type="spellStart"/>
      <w:r w:rsidRPr="00900EC3">
        <w:rPr>
          <w:rFonts w:asciiTheme="majorBidi" w:eastAsia="Times New Roman" w:hAnsiTheme="majorBidi" w:cstheme="majorBidi"/>
          <w:b/>
          <w:bCs/>
          <w:sz w:val="24"/>
          <w:szCs w:val="24"/>
        </w:rPr>
        <w:t>chordal</w:t>
      </w:r>
      <w:proofErr w:type="spellEnd"/>
      <w:r w:rsidRPr="00900EC3">
        <w:rPr>
          <w:rFonts w:asciiTheme="majorBidi" w:eastAsia="Times New Roman" w:hAnsiTheme="majorBidi" w:cstheme="majorBidi"/>
          <w:b/>
          <w:bCs/>
          <w:sz w:val="24"/>
          <w:szCs w:val="24"/>
        </w:rPr>
        <w:t xml:space="preserve"> resistance" or "static resistance", as it corresponds to the inverse slope of a chord between the origin and an </w:t>
      </w:r>
      <w:hyperlink r:id="rId287" w:tooltip="I–V curve" w:history="1">
        <w:r w:rsidRPr="00900EC3">
          <w:rPr>
            <w:rStyle w:val="Hyperlink"/>
            <w:rFonts w:asciiTheme="majorBidi" w:hAnsiTheme="majorBidi" w:cstheme="majorBidi"/>
            <w:b/>
            <w:bCs/>
            <w:i/>
            <w:iCs/>
            <w:color w:val="auto"/>
            <w:sz w:val="24"/>
            <w:szCs w:val="24"/>
            <w:u w:val="none"/>
          </w:rPr>
          <w:t>I–V</w:t>
        </w:r>
        <w:r w:rsidRPr="00900EC3">
          <w:rPr>
            <w:rStyle w:val="Hyperlink"/>
            <w:rFonts w:asciiTheme="majorBidi" w:hAnsiTheme="majorBidi" w:cstheme="majorBidi"/>
            <w:b/>
            <w:bCs/>
            <w:color w:val="auto"/>
            <w:sz w:val="24"/>
            <w:szCs w:val="24"/>
            <w:u w:val="none"/>
          </w:rPr>
          <w:t xml:space="preserve"> curve</w:t>
        </w:r>
      </w:hyperlink>
      <w:r w:rsidRPr="00900EC3">
        <w:rPr>
          <w:rFonts w:asciiTheme="majorBidi" w:eastAsia="Times New Roman" w:hAnsiTheme="majorBidi" w:cstheme="majorBidi"/>
          <w:b/>
          <w:bCs/>
          <w:sz w:val="24"/>
          <w:szCs w:val="24"/>
        </w:rPr>
        <w:t xml:space="preserve">. In other situations, the </w:t>
      </w:r>
      <w:hyperlink r:id="rId288" w:tooltip="Derivative" w:history="1">
        <w:r w:rsidRPr="00900EC3">
          <w:rPr>
            <w:rStyle w:val="Hyperlink"/>
            <w:rFonts w:asciiTheme="majorBidi" w:hAnsiTheme="majorBidi" w:cstheme="majorBidi"/>
            <w:b/>
            <w:bCs/>
            <w:color w:val="auto"/>
            <w:sz w:val="24"/>
            <w:szCs w:val="24"/>
            <w:u w:val="none"/>
          </w:rPr>
          <w:t>derivative</w:t>
        </w:r>
      </w:hyperlink>
      <w:r w:rsidRPr="00900EC3">
        <w:rPr>
          <w:rFonts w:asciiTheme="majorBidi" w:eastAsia="Times New Roman" w:hAnsiTheme="majorBidi" w:cstheme="majorBidi"/>
          <w:b/>
          <w:bCs/>
          <w:sz w:val="24"/>
          <w:szCs w:val="24"/>
        </w:rPr>
        <w:t xml:space="preserve"> </w:t>
      </w:r>
      <w:r w:rsidRPr="00900EC3">
        <w:rPr>
          <w:rFonts w:asciiTheme="majorBidi" w:eastAsia="Times New Roman" w:hAnsiTheme="majorBidi" w:cstheme="majorBidi"/>
          <w:b/>
          <w:bCs/>
          <w:noProof/>
          <w:sz w:val="24"/>
          <w:szCs w:val="24"/>
        </w:rPr>
        <w:drawing>
          <wp:inline distT="0" distB="0" distL="0" distR="0" wp14:anchorId="0EAF993A" wp14:editId="019608FC">
            <wp:extent cx="247650" cy="390525"/>
            <wp:effectExtent l="0" t="0" r="0" b="9525"/>
            <wp:docPr id="25" name="Picture 25" descr="Description:  \frac{dV}{dI}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cription:  \frac{dV}{dI} \,\!"/>
                    <pic:cNvPicPr>
                      <a:picLocks noChangeAspect="1" noChangeArrowheads="1"/>
                    </pic:cNvPicPr>
                  </pic:nvPicPr>
                  <pic:blipFill>
                    <a:blip r:embed="rId289">
                      <a:extLst>
                        <a:ext uri="{28A0092B-C50C-407E-A947-70E740481C1C}">
                          <a14:useLocalDpi xmlns:a14="http://schemas.microsoft.com/office/drawing/2010/main" val="0"/>
                        </a:ext>
                      </a:extLst>
                    </a:blip>
                    <a:srcRect/>
                    <a:stretch>
                      <a:fillRect/>
                    </a:stretch>
                  </pic:blipFill>
                  <pic:spPr bwMode="auto">
                    <a:xfrm>
                      <a:off x="0" y="0"/>
                      <a:ext cx="247650" cy="390525"/>
                    </a:xfrm>
                    <a:prstGeom prst="rect">
                      <a:avLst/>
                    </a:prstGeom>
                    <a:noFill/>
                    <a:ln>
                      <a:noFill/>
                    </a:ln>
                  </pic:spPr>
                </pic:pic>
              </a:graphicData>
            </a:graphic>
          </wp:inline>
        </w:drawing>
      </w:r>
      <w:r w:rsidRPr="00900EC3">
        <w:rPr>
          <w:rFonts w:asciiTheme="majorBidi" w:eastAsia="Times New Roman" w:hAnsiTheme="majorBidi" w:cstheme="majorBidi"/>
          <w:b/>
          <w:bCs/>
          <w:sz w:val="24"/>
          <w:szCs w:val="24"/>
        </w:rPr>
        <w:t>may be most useful; this is called the "differential resistance".</w:t>
      </w:r>
    </w:p>
    <w:p w:rsidR="00BF1872" w:rsidRPr="00900EC3" w:rsidRDefault="00BF1872" w:rsidP="006B503B">
      <w:pPr>
        <w:pStyle w:val="Heading2"/>
        <w:numPr>
          <w:ilvl w:val="3"/>
          <w:numId w:val="35"/>
        </w:numPr>
        <w:bidi w:val="0"/>
        <w:spacing w:line="360" w:lineRule="auto"/>
        <w:rPr>
          <w:rFonts w:asciiTheme="majorBidi" w:hAnsiTheme="majorBidi"/>
          <w:color w:val="auto"/>
          <w:sz w:val="24"/>
          <w:szCs w:val="24"/>
        </w:rPr>
      </w:pPr>
      <w:r w:rsidRPr="00900EC3">
        <w:rPr>
          <w:rStyle w:val="mw-headline"/>
          <w:rFonts w:asciiTheme="majorBidi" w:hAnsiTheme="majorBidi"/>
          <w:color w:val="auto"/>
          <w:sz w:val="24"/>
          <w:szCs w:val="24"/>
        </w:rPr>
        <w:t>Introduction</w:t>
      </w:r>
    </w:p>
    <w:p w:rsidR="00BF1872" w:rsidRPr="00900EC3" w:rsidRDefault="00BF1872" w:rsidP="006B503B">
      <w:pPr>
        <w:pStyle w:val="NormalWeb"/>
        <w:spacing w:line="360" w:lineRule="auto"/>
        <w:rPr>
          <w:rFonts w:asciiTheme="majorBidi" w:hAnsiTheme="majorBidi" w:cstheme="majorBidi"/>
          <w:b/>
          <w:bCs/>
        </w:rPr>
      </w:pPr>
      <w:r w:rsidRPr="00900EC3">
        <w:rPr>
          <w:rFonts w:asciiTheme="majorBidi" w:hAnsiTheme="majorBidi" w:cstheme="majorBidi"/>
          <w:b/>
          <w:bCs/>
        </w:rPr>
        <w:t xml:space="preserve">In the </w:t>
      </w:r>
      <w:hyperlink r:id="rId290" w:tooltip="Hydraulic analogy" w:history="1">
        <w:r w:rsidRPr="00900EC3">
          <w:rPr>
            <w:rStyle w:val="Hyperlink"/>
            <w:rFonts w:asciiTheme="majorBidi" w:eastAsiaTheme="majorEastAsia" w:hAnsiTheme="majorBidi" w:cstheme="majorBidi"/>
            <w:b/>
            <w:bCs/>
            <w:color w:val="auto"/>
            <w:u w:val="none"/>
          </w:rPr>
          <w:t>hydraulic analogy</w:t>
        </w:r>
      </w:hyperlink>
      <w:r w:rsidRPr="00900EC3">
        <w:rPr>
          <w:rFonts w:asciiTheme="majorBidi" w:hAnsiTheme="majorBidi" w:cstheme="majorBidi"/>
          <w:b/>
          <w:bCs/>
        </w:rPr>
        <w:t xml:space="preserve">, current flowing through a wire (or </w:t>
      </w:r>
      <w:hyperlink r:id="rId291" w:tooltip="Resistor" w:history="1">
        <w:r w:rsidRPr="00900EC3">
          <w:rPr>
            <w:rStyle w:val="Hyperlink"/>
            <w:rFonts w:asciiTheme="majorBidi" w:eastAsiaTheme="majorEastAsia" w:hAnsiTheme="majorBidi" w:cstheme="majorBidi"/>
            <w:b/>
            <w:bCs/>
            <w:color w:val="auto"/>
            <w:u w:val="none"/>
          </w:rPr>
          <w:t>resistor</w:t>
        </w:r>
      </w:hyperlink>
      <w:r w:rsidRPr="00900EC3">
        <w:rPr>
          <w:rFonts w:asciiTheme="majorBidi" w:hAnsiTheme="majorBidi" w:cstheme="majorBidi"/>
          <w:b/>
          <w:bCs/>
        </w:rPr>
        <w:t xml:space="preserve">) is like water flowing through a pipe, and the </w:t>
      </w:r>
      <w:hyperlink r:id="rId292" w:tooltip="Voltage drop" w:history="1">
        <w:r w:rsidRPr="00900EC3">
          <w:rPr>
            <w:rStyle w:val="Hyperlink"/>
            <w:rFonts w:asciiTheme="majorBidi" w:eastAsiaTheme="majorEastAsia" w:hAnsiTheme="majorBidi" w:cstheme="majorBidi"/>
            <w:b/>
            <w:bCs/>
            <w:color w:val="auto"/>
            <w:u w:val="none"/>
          </w:rPr>
          <w:t>voltage drop</w:t>
        </w:r>
      </w:hyperlink>
      <w:r w:rsidRPr="00900EC3">
        <w:rPr>
          <w:rFonts w:asciiTheme="majorBidi" w:hAnsiTheme="majorBidi" w:cstheme="majorBidi"/>
          <w:b/>
          <w:bCs/>
        </w:rPr>
        <w:t xml:space="preserve"> across the wire is like the </w:t>
      </w:r>
      <w:hyperlink r:id="rId293" w:tooltip="Pressure drop" w:history="1">
        <w:r w:rsidRPr="00900EC3">
          <w:rPr>
            <w:rStyle w:val="Hyperlink"/>
            <w:rFonts w:asciiTheme="majorBidi" w:eastAsiaTheme="majorEastAsia" w:hAnsiTheme="majorBidi" w:cstheme="majorBidi"/>
            <w:b/>
            <w:bCs/>
            <w:color w:val="auto"/>
            <w:u w:val="none"/>
          </w:rPr>
          <w:t>pressure drop</w:t>
        </w:r>
      </w:hyperlink>
      <w:r w:rsidRPr="00900EC3">
        <w:rPr>
          <w:rFonts w:asciiTheme="majorBidi" w:hAnsiTheme="majorBidi" w:cstheme="majorBidi"/>
          <w:b/>
          <w:bCs/>
        </w:rPr>
        <w:t xml:space="preserve"> that pushes water through the pipe. Conductance is proportional to how much flow occurs for a given pressure, and resistance is proportional to how much pressure is required to achieve a given flow. (Conductance and resistance are </w:t>
      </w:r>
      <w:hyperlink r:id="rId294" w:tooltip="Multiplicative inverse" w:history="1">
        <w:r w:rsidRPr="00900EC3">
          <w:rPr>
            <w:rStyle w:val="Hyperlink"/>
            <w:rFonts w:asciiTheme="majorBidi" w:eastAsiaTheme="majorEastAsia" w:hAnsiTheme="majorBidi" w:cstheme="majorBidi"/>
            <w:b/>
            <w:bCs/>
            <w:color w:val="auto"/>
            <w:u w:val="none"/>
          </w:rPr>
          <w:t>reciprocals</w:t>
        </w:r>
      </w:hyperlink>
      <w:r w:rsidRPr="00900EC3">
        <w:rPr>
          <w:rFonts w:asciiTheme="majorBidi" w:hAnsiTheme="majorBidi" w:cstheme="majorBidi"/>
          <w:b/>
          <w:bCs/>
        </w:rPr>
        <w:t>.)</w:t>
      </w:r>
    </w:p>
    <w:p w:rsidR="00BF1872" w:rsidRPr="00900EC3" w:rsidRDefault="00BF1872" w:rsidP="006B503B">
      <w:pPr>
        <w:pStyle w:val="NormalWeb"/>
        <w:spacing w:line="360" w:lineRule="auto"/>
        <w:rPr>
          <w:rFonts w:asciiTheme="majorBidi" w:hAnsiTheme="majorBidi" w:cstheme="majorBidi"/>
          <w:b/>
          <w:bCs/>
        </w:rPr>
      </w:pPr>
      <w:r w:rsidRPr="00900EC3">
        <w:rPr>
          <w:rFonts w:asciiTheme="majorBidi" w:hAnsiTheme="majorBidi" w:cstheme="majorBidi"/>
          <w:b/>
          <w:bCs/>
        </w:rPr>
        <w:t xml:space="preserve">The </w:t>
      </w:r>
      <w:hyperlink r:id="rId295" w:tooltip="Voltage drop" w:history="1">
        <w:r w:rsidRPr="00900EC3">
          <w:rPr>
            <w:rStyle w:val="Hyperlink"/>
            <w:rFonts w:asciiTheme="majorBidi" w:eastAsiaTheme="majorEastAsia" w:hAnsiTheme="majorBidi" w:cstheme="majorBidi"/>
            <w:b/>
            <w:bCs/>
            <w:color w:val="auto"/>
            <w:u w:val="none"/>
          </w:rPr>
          <w:t xml:space="preserve">voltage </w:t>
        </w:r>
        <w:r w:rsidRPr="00900EC3">
          <w:rPr>
            <w:rStyle w:val="Hyperlink"/>
            <w:rFonts w:asciiTheme="majorBidi" w:eastAsiaTheme="majorEastAsia" w:hAnsiTheme="majorBidi" w:cstheme="majorBidi"/>
            <w:b/>
            <w:bCs/>
            <w:i/>
            <w:iCs/>
            <w:color w:val="auto"/>
            <w:u w:val="none"/>
          </w:rPr>
          <w:t>drop</w:t>
        </w:r>
      </w:hyperlink>
      <w:r w:rsidRPr="00900EC3">
        <w:rPr>
          <w:rFonts w:asciiTheme="majorBidi" w:hAnsiTheme="majorBidi" w:cstheme="majorBidi"/>
          <w:b/>
          <w:bCs/>
        </w:rPr>
        <w:t xml:space="preserve"> (i.e., difference between voltages on one side of the resistor and the other), not the </w:t>
      </w:r>
      <w:hyperlink r:id="rId296" w:tooltip="Voltage" w:history="1">
        <w:r w:rsidRPr="00900EC3">
          <w:rPr>
            <w:rStyle w:val="Hyperlink"/>
            <w:rFonts w:asciiTheme="majorBidi" w:eastAsiaTheme="majorEastAsia" w:hAnsiTheme="majorBidi" w:cstheme="majorBidi"/>
            <w:b/>
            <w:bCs/>
            <w:color w:val="auto"/>
            <w:u w:val="none"/>
          </w:rPr>
          <w:t>voltage</w:t>
        </w:r>
      </w:hyperlink>
      <w:r w:rsidRPr="00900EC3">
        <w:rPr>
          <w:rFonts w:asciiTheme="majorBidi" w:hAnsiTheme="majorBidi" w:cstheme="majorBidi"/>
          <w:b/>
          <w:bCs/>
        </w:rPr>
        <w:t xml:space="preserve"> itself, provides the driving force pushing current through a resistor. In hydraulics, it is similar: The pressure </w:t>
      </w:r>
      <w:r w:rsidRPr="00900EC3">
        <w:rPr>
          <w:rFonts w:asciiTheme="majorBidi" w:hAnsiTheme="majorBidi" w:cstheme="majorBidi"/>
          <w:b/>
          <w:bCs/>
          <w:i/>
          <w:iCs/>
        </w:rPr>
        <w:t>difference</w:t>
      </w:r>
      <w:r w:rsidRPr="00900EC3">
        <w:rPr>
          <w:rFonts w:asciiTheme="majorBidi" w:hAnsiTheme="majorBidi" w:cstheme="majorBidi"/>
          <w:b/>
          <w:bCs/>
        </w:rPr>
        <w:t xml:space="preserve"> between two sides of a pipe, not the pressure itself, determines the flow through it. For example, there may be a large water pressure above the pipe, which tries to push water down through the pipe. But there may be an equally large water pressure below the pipe, which tries to push water back up through the pipe. If these pressures are equal, no water flows. (In the image at right, the water pressure below the pipe is zero.)</w:t>
      </w:r>
    </w:p>
    <w:p w:rsidR="00BF1872" w:rsidRPr="00900EC3" w:rsidRDefault="00BF1872" w:rsidP="006B503B">
      <w:pPr>
        <w:pStyle w:val="NormalWeb"/>
        <w:spacing w:line="360" w:lineRule="auto"/>
        <w:rPr>
          <w:rFonts w:asciiTheme="majorBidi" w:hAnsiTheme="majorBidi" w:cstheme="majorBidi"/>
          <w:b/>
          <w:bCs/>
        </w:rPr>
      </w:pPr>
      <w:r w:rsidRPr="00900EC3">
        <w:rPr>
          <w:rFonts w:asciiTheme="majorBidi" w:hAnsiTheme="majorBidi" w:cstheme="majorBidi"/>
          <w:b/>
          <w:bCs/>
        </w:rPr>
        <w:t>The resistance and conductance of a wire, resistor, or other element is mostly determined by two properties:</w:t>
      </w:r>
    </w:p>
    <w:p w:rsidR="00BF1872" w:rsidRPr="00900EC3" w:rsidRDefault="00BF1872" w:rsidP="006B503B">
      <w:pPr>
        <w:numPr>
          <w:ilvl w:val="0"/>
          <w:numId w:val="25"/>
        </w:numPr>
        <w:bidi w:val="0"/>
        <w:spacing w:before="100" w:beforeAutospacing="1" w:after="100" w:afterAutospacing="1" w:line="360" w:lineRule="auto"/>
        <w:ind w:left="1440"/>
        <w:rPr>
          <w:rFonts w:asciiTheme="majorBidi" w:hAnsiTheme="majorBidi" w:cstheme="majorBidi"/>
          <w:b/>
          <w:bCs/>
        </w:rPr>
      </w:pPr>
      <w:r w:rsidRPr="00900EC3">
        <w:rPr>
          <w:rFonts w:asciiTheme="majorBidi" w:hAnsiTheme="majorBidi" w:cstheme="majorBidi"/>
          <w:b/>
          <w:bCs/>
        </w:rPr>
        <w:t>geometry (shape), and</w:t>
      </w:r>
    </w:p>
    <w:p w:rsidR="00BF1872" w:rsidRPr="00900EC3" w:rsidRDefault="00BF1872" w:rsidP="006B503B">
      <w:pPr>
        <w:numPr>
          <w:ilvl w:val="0"/>
          <w:numId w:val="25"/>
        </w:numPr>
        <w:bidi w:val="0"/>
        <w:spacing w:before="100" w:beforeAutospacing="1" w:after="100" w:afterAutospacing="1" w:line="360" w:lineRule="auto"/>
        <w:ind w:left="1440"/>
        <w:rPr>
          <w:rFonts w:asciiTheme="majorBidi" w:hAnsiTheme="majorBidi" w:cstheme="majorBidi"/>
          <w:b/>
          <w:bCs/>
        </w:rPr>
      </w:pPr>
      <w:r w:rsidRPr="00900EC3">
        <w:rPr>
          <w:rFonts w:asciiTheme="majorBidi" w:hAnsiTheme="majorBidi" w:cstheme="majorBidi"/>
          <w:b/>
          <w:bCs/>
        </w:rPr>
        <w:t>material</w:t>
      </w:r>
    </w:p>
    <w:p w:rsidR="00BF1872" w:rsidRPr="00900EC3" w:rsidRDefault="00BF1872" w:rsidP="006B503B">
      <w:pPr>
        <w:pStyle w:val="NormalWeb"/>
        <w:spacing w:line="360" w:lineRule="auto"/>
        <w:rPr>
          <w:rFonts w:asciiTheme="majorBidi" w:hAnsiTheme="majorBidi" w:cstheme="majorBidi"/>
          <w:b/>
          <w:bCs/>
        </w:rPr>
      </w:pPr>
      <w:r w:rsidRPr="00900EC3">
        <w:rPr>
          <w:rFonts w:asciiTheme="majorBidi" w:hAnsiTheme="majorBidi" w:cstheme="majorBidi"/>
          <w:b/>
          <w:bCs/>
        </w:rPr>
        <w:lastRenderedPageBreak/>
        <w:t>Geometry is important because it is more difficult to push water through a long, narrow pipe than a wide, short pipe. In the same way, a long, thin copper wire has higher resistance (lower conductance) than a short, thick copper wire.</w:t>
      </w:r>
    </w:p>
    <w:p w:rsidR="00BF1872" w:rsidRPr="00900EC3" w:rsidRDefault="00BF1872" w:rsidP="006B503B">
      <w:pPr>
        <w:pStyle w:val="NormalWeb"/>
        <w:spacing w:line="360" w:lineRule="auto"/>
        <w:rPr>
          <w:rFonts w:asciiTheme="majorBidi" w:hAnsiTheme="majorBidi" w:cstheme="majorBidi"/>
          <w:b/>
          <w:bCs/>
        </w:rPr>
      </w:pPr>
      <w:r w:rsidRPr="00900EC3">
        <w:rPr>
          <w:rFonts w:asciiTheme="majorBidi" w:hAnsiTheme="majorBidi" w:cstheme="majorBidi"/>
          <w:b/>
          <w:bCs/>
        </w:rPr>
        <w:t xml:space="preserve">Materials are important as well. A pipe filled with hair restricts the flow of water more than a clean pipe of the same shape and size. Similarly, </w:t>
      </w:r>
      <w:hyperlink r:id="rId297" w:tooltip="Electron" w:history="1">
        <w:r w:rsidRPr="00900EC3">
          <w:rPr>
            <w:rStyle w:val="Hyperlink"/>
            <w:rFonts w:asciiTheme="majorBidi" w:eastAsiaTheme="majorEastAsia" w:hAnsiTheme="majorBidi" w:cstheme="majorBidi"/>
            <w:b/>
            <w:bCs/>
            <w:color w:val="auto"/>
            <w:u w:val="none"/>
          </w:rPr>
          <w:t>electrons</w:t>
        </w:r>
      </w:hyperlink>
      <w:r w:rsidRPr="00900EC3">
        <w:rPr>
          <w:rFonts w:asciiTheme="majorBidi" w:hAnsiTheme="majorBidi" w:cstheme="majorBidi"/>
          <w:b/>
          <w:bCs/>
        </w:rPr>
        <w:t xml:space="preserve"> can flow freely and easily through a </w:t>
      </w:r>
      <w:hyperlink r:id="rId298" w:tooltip="Copper" w:history="1">
        <w:r w:rsidRPr="00900EC3">
          <w:rPr>
            <w:rStyle w:val="Hyperlink"/>
            <w:rFonts w:asciiTheme="majorBidi" w:eastAsiaTheme="majorEastAsia" w:hAnsiTheme="majorBidi" w:cstheme="majorBidi"/>
            <w:b/>
            <w:bCs/>
            <w:color w:val="auto"/>
            <w:u w:val="none"/>
          </w:rPr>
          <w:t>copper</w:t>
        </w:r>
      </w:hyperlink>
      <w:r w:rsidRPr="00900EC3">
        <w:rPr>
          <w:rFonts w:asciiTheme="majorBidi" w:hAnsiTheme="majorBidi" w:cstheme="majorBidi"/>
          <w:b/>
          <w:bCs/>
        </w:rPr>
        <w:t xml:space="preserve"> wire, but cannot flow as easily through a </w:t>
      </w:r>
      <w:hyperlink r:id="rId299" w:tooltip="Steel" w:history="1">
        <w:r w:rsidRPr="00900EC3">
          <w:rPr>
            <w:rStyle w:val="Hyperlink"/>
            <w:rFonts w:asciiTheme="majorBidi" w:eastAsiaTheme="majorEastAsia" w:hAnsiTheme="majorBidi" w:cstheme="majorBidi"/>
            <w:b/>
            <w:bCs/>
            <w:color w:val="auto"/>
            <w:u w:val="none"/>
          </w:rPr>
          <w:t>steel</w:t>
        </w:r>
      </w:hyperlink>
      <w:r w:rsidRPr="00900EC3">
        <w:rPr>
          <w:rFonts w:asciiTheme="majorBidi" w:hAnsiTheme="majorBidi" w:cstheme="majorBidi"/>
          <w:b/>
          <w:bCs/>
        </w:rPr>
        <w:t xml:space="preserve"> wire of the same shape and size, and they essentially cannot flow at all through an </w:t>
      </w:r>
      <w:hyperlink r:id="rId300" w:tooltip="Insulator (electrical)" w:history="1">
        <w:r w:rsidRPr="00900EC3">
          <w:rPr>
            <w:rStyle w:val="Hyperlink"/>
            <w:rFonts w:asciiTheme="majorBidi" w:eastAsiaTheme="majorEastAsia" w:hAnsiTheme="majorBidi" w:cstheme="majorBidi"/>
            <w:b/>
            <w:bCs/>
            <w:color w:val="auto"/>
            <w:u w:val="none"/>
          </w:rPr>
          <w:t>insulator</w:t>
        </w:r>
      </w:hyperlink>
      <w:r w:rsidRPr="00900EC3">
        <w:rPr>
          <w:rFonts w:asciiTheme="majorBidi" w:hAnsiTheme="majorBidi" w:cstheme="majorBidi"/>
          <w:b/>
          <w:bCs/>
        </w:rPr>
        <w:t xml:space="preserve"> like </w:t>
      </w:r>
      <w:hyperlink r:id="rId301" w:tooltip="Rubber" w:history="1">
        <w:r w:rsidRPr="00900EC3">
          <w:rPr>
            <w:rStyle w:val="Hyperlink"/>
            <w:rFonts w:asciiTheme="majorBidi" w:eastAsiaTheme="majorEastAsia" w:hAnsiTheme="majorBidi" w:cstheme="majorBidi"/>
            <w:b/>
            <w:bCs/>
            <w:color w:val="auto"/>
            <w:u w:val="none"/>
          </w:rPr>
          <w:t>rubber</w:t>
        </w:r>
      </w:hyperlink>
      <w:r w:rsidRPr="00900EC3">
        <w:rPr>
          <w:rFonts w:asciiTheme="majorBidi" w:hAnsiTheme="majorBidi" w:cstheme="majorBidi"/>
          <w:b/>
          <w:bCs/>
        </w:rPr>
        <w:t xml:space="preserve">, regardless of its shape. The difference between, copper, steel, and rubber is related to their microscopic structure and </w:t>
      </w:r>
      <w:hyperlink r:id="rId302" w:tooltip="Electron configuration" w:history="1">
        <w:r w:rsidRPr="00900EC3">
          <w:rPr>
            <w:rStyle w:val="Hyperlink"/>
            <w:rFonts w:asciiTheme="majorBidi" w:eastAsiaTheme="majorEastAsia" w:hAnsiTheme="majorBidi" w:cstheme="majorBidi"/>
            <w:b/>
            <w:bCs/>
            <w:color w:val="auto"/>
            <w:u w:val="none"/>
          </w:rPr>
          <w:t>electron configuration</w:t>
        </w:r>
      </w:hyperlink>
      <w:r w:rsidRPr="00900EC3">
        <w:rPr>
          <w:rFonts w:asciiTheme="majorBidi" w:hAnsiTheme="majorBidi" w:cstheme="majorBidi"/>
          <w:b/>
          <w:bCs/>
        </w:rPr>
        <w:t xml:space="preserve">, and is quantified by a property called </w:t>
      </w:r>
      <w:hyperlink r:id="rId303" w:tooltip="Resistivity" w:history="1">
        <w:r w:rsidRPr="00900EC3">
          <w:rPr>
            <w:rStyle w:val="Hyperlink"/>
            <w:rFonts w:asciiTheme="majorBidi" w:eastAsiaTheme="majorEastAsia" w:hAnsiTheme="majorBidi" w:cstheme="majorBidi"/>
            <w:b/>
            <w:bCs/>
            <w:color w:val="auto"/>
            <w:u w:val="none"/>
          </w:rPr>
          <w:t>resistivity</w:t>
        </w:r>
      </w:hyperlink>
      <w:r w:rsidRPr="00900EC3">
        <w:rPr>
          <w:rFonts w:asciiTheme="majorBidi" w:hAnsiTheme="majorBidi" w:cstheme="majorBidi"/>
          <w:b/>
          <w:bCs/>
        </w:rPr>
        <w:t>.</w:t>
      </w:r>
    </w:p>
    <w:p w:rsidR="00BF1872" w:rsidRPr="00900EC3" w:rsidRDefault="00BF1872" w:rsidP="006B503B">
      <w:pPr>
        <w:pStyle w:val="NormalWeb"/>
        <w:spacing w:line="360" w:lineRule="auto"/>
        <w:rPr>
          <w:rFonts w:asciiTheme="majorBidi" w:hAnsiTheme="majorBidi" w:cstheme="majorBidi"/>
          <w:b/>
          <w:bCs/>
        </w:rPr>
      </w:pPr>
      <w:r w:rsidRPr="00900EC3">
        <w:rPr>
          <w:rFonts w:asciiTheme="majorBidi" w:hAnsiTheme="majorBidi" w:cstheme="majorBidi"/>
          <w:b/>
          <w:bCs/>
        </w:rPr>
        <w:t xml:space="preserve">In addition to geometry and material, there are various other factors that influence resistance and conductance, such as temperature; see </w:t>
      </w:r>
      <w:hyperlink r:id="rId304" w:anchor="Dependence_of_resistance_on_other_conditions" w:history="1">
        <w:r w:rsidRPr="00900EC3">
          <w:rPr>
            <w:rStyle w:val="Hyperlink"/>
            <w:rFonts w:asciiTheme="majorBidi" w:eastAsiaTheme="majorEastAsia" w:hAnsiTheme="majorBidi" w:cstheme="majorBidi"/>
            <w:b/>
            <w:bCs/>
            <w:color w:val="auto"/>
            <w:u w:val="none"/>
          </w:rPr>
          <w:t>below</w:t>
        </w:r>
      </w:hyperlink>
      <w:r w:rsidRPr="00900EC3">
        <w:rPr>
          <w:rFonts w:asciiTheme="majorBidi" w:hAnsiTheme="majorBidi" w:cstheme="majorBidi"/>
          <w:b/>
          <w:bCs/>
        </w:rPr>
        <w:t>.</w:t>
      </w:r>
    </w:p>
    <w:p w:rsidR="00BF1872" w:rsidRPr="00900EC3" w:rsidRDefault="00BF1872" w:rsidP="006B503B">
      <w:pPr>
        <w:pStyle w:val="Heading2"/>
        <w:numPr>
          <w:ilvl w:val="3"/>
          <w:numId w:val="35"/>
        </w:numPr>
        <w:bidi w:val="0"/>
        <w:spacing w:line="360" w:lineRule="auto"/>
        <w:rPr>
          <w:rFonts w:asciiTheme="majorBidi" w:hAnsiTheme="majorBidi"/>
          <w:color w:val="auto"/>
          <w:sz w:val="24"/>
          <w:szCs w:val="24"/>
        </w:rPr>
      </w:pPr>
      <w:r w:rsidRPr="00900EC3">
        <w:rPr>
          <w:rStyle w:val="mw-headline"/>
          <w:rFonts w:asciiTheme="majorBidi" w:hAnsiTheme="majorBidi"/>
          <w:color w:val="auto"/>
          <w:sz w:val="24"/>
          <w:szCs w:val="24"/>
        </w:rPr>
        <w:t>Conductors and resistors</w:t>
      </w:r>
    </w:p>
    <w:p w:rsidR="00BF1872" w:rsidRPr="00900EC3" w:rsidRDefault="00BF1872" w:rsidP="006B503B">
      <w:pPr>
        <w:bidi w:val="0"/>
        <w:spacing w:before="100" w:beforeAutospacing="1" w:after="100" w:afterAutospacing="1" w:line="360" w:lineRule="auto"/>
        <w:ind w:left="360"/>
        <w:rPr>
          <w:rFonts w:asciiTheme="majorBidi" w:eastAsia="Times New Roman" w:hAnsiTheme="majorBidi" w:cstheme="majorBidi"/>
          <w:b/>
          <w:bCs/>
          <w:sz w:val="24"/>
          <w:szCs w:val="24"/>
        </w:rPr>
      </w:pPr>
      <w:r w:rsidRPr="00900EC3">
        <w:rPr>
          <w:rFonts w:asciiTheme="majorBidi" w:hAnsiTheme="majorBidi" w:cstheme="majorBidi"/>
          <w:b/>
          <w:bCs/>
        </w:rPr>
        <w:t xml:space="preserve">Substances in which electricity can flow are called </w:t>
      </w:r>
      <w:hyperlink r:id="rId305" w:tooltip="Electrical conductor" w:history="1">
        <w:r w:rsidRPr="00900EC3">
          <w:rPr>
            <w:rStyle w:val="Hyperlink"/>
            <w:rFonts w:asciiTheme="majorBidi" w:hAnsiTheme="majorBidi" w:cstheme="majorBidi"/>
            <w:b/>
            <w:bCs/>
            <w:color w:val="auto"/>
            <w:u w:val="none"/>
          </w:rPr>
          <w:t>conductors</w:t>
        </w:r>
      </w:hyperlink>
      <w:r w:rsidRPr="00900EC3">
        <w:rPr>
          <w:rFonts w:asciiTheme="majorBidi" w:hAnsiTheme="majorBidi" w:cstheme="majorBidi"/>
          <w:b/>
          <w:bCs/>
        </w:rPr>
        <w:t xml:space="preserve">. A piece of conducting material of a particular resistance meant for use in a circuit is called a </w:t>
      </w:r>
      <w:hyperlink r:id="rId306" w:tooltip="Resistor" w:history="1">
        <w:r w:rsidRPr="00900EC3">
          <w:rPr>
            <w:rStyle w:val="Hyperlink"/>
            <w:rFonts w:asciiTheme="majorBidi" w:hAnsiTheme="majorBidi" w:cstheme="majorBidi"/>
            <w:b/>
            <w:bCs/>
            <w:color w:val="auto"/>
            <w:u w:val="none"/>
          </w:rPr>
          <w:t>resistor</w:t>
        </w:r>
      </w:hyperlink>
      <w:r w:rsidRPr="00900EC3">
        <w:rPr>
          <w:rFonts w:asciiTheme="majorBidi" w:hAnsiTheme="majorBidi" w:cstheme="majorBidi"/>
          <w:b/>
          <w:bCs/>
        </w:rPr>
        <w:t>. Conductors are made of high-</w:t>
      </w:r>
      <w:hyperlink r:id="rId307" w:tooltip="Electrical resistivity and conductivity" w:history="1">
        <w:r w:rsidRPr="00900EC3">
          <w:rPr>
            <w:rStyle w:val="Hyperlink"/>
            <w:rFonts w:asciiTheme="majorBidi" w:hAnsiTheme="majorBidi" w:cstheme="majorBidi"/>
            <w:b/>
            <w:bCs/>
            <w:color w:val="auto"/>
            <w:u w:val="none"/>
          </w:rPr>
          <w:t>conductivity</w:t>
        </w:r>
      </w:hyperlink>
      <w:r w:rsidRPr="00900EC3">
        <w:rPr>
          <w:rFonts w:asciiTheme="majorBidi" w:hAnsiTheme="majorBidi" w:cstheme="majorBidi"/>
          <w:b/>
          <w:bCs/>
        </w:rPr>
        <w:t xml:space="preserve"> materials such as metals, in particular copper and </w:t>
      </w:r>
      <w:proofErr w:type="spellStart"/>
      <w:r w:rsidRPr="00900EC3">
        <w:rPr>
          <w:rFonts w:asciiTheme="majorBidi" w:hAnsiTheme="majorBidi" w:cstheme="majorBidi"/>
          <w:b/>
          <w:bCs/>
        </w:rPr>
        <w:t>aluminium</w:t>
      </w:r>
      <w:proofErr w:type="spellEnd"/>
      <w:r w:rsidRPr="00900EC3">
        <w:rPr>
          <w:rFonts w:asciiTheme="majorBidi" w:hAnsiTheme="majorBidi" w:cstheme="majorBidi"/>
          <w:b/>
          <w:bCs/>
        </w:rPr>
        <w:t>. Resistors, on the other hand, are made of a wide variety of materials depending on factors such as the desired resistance, amount of energy that it needs to dissipate, precision, and costs.</w:t>
      </w:r>
    </w:p>
    <w:p w:rsidR="00BF1872" w:rsidRPr="00900EC3" w:rsidRDefault="00BF1872" w:rsidP="006B503B">
      <w:pPr>
        <w:pStyle w:val="Heading2"/>
        <w:numPr>
          <w:ilvl w:val="3"/>
          <w:numId w:val="35"/>
        </w:numPr>
        <w:bidi w:val="0"/>
        <w:spacing w:line="360" w:lineRule="auto"/>
        <w:rPr>
          <w:rFonts w:asciiTheme="majorBidi" w:hAnsiTheme="majorBidi"/>
          <w:color w:val="auto"/>
          <w:sz w:val="24"/>
          <w:szCs w:val="24"/>
        </w:rPr>
      </w:pPr>
      <w:r w:rsidRPr="00900EC3">
        <w:rPr>
          <w:rStyle w:val="mw-headline"/>
          <w:rFonts w:asciiTheme="majorBidi" w:hAnsiTheme="majorBidi"/>
          <w:color w:val="auto"/>
          <w:sz w:val="24"/>
          <w:szCs w:val="24"/>
        </w:rPr>
        <w:t>Ohm's law</w:t>
      </w:r>
    </w:p>
    <w:p w:rsidR="00BF1872" w:rsidRPr="00900EC3" w:rsidRDefault="00BF1872" w:rsidP="006B503B">
      <w:pPr>
        <w:pStyle w:val="NormalWeb"/>
        <w:spacing w:line="360" w:lineRule="auto"/>
        <w:rPr>
          <w:rFonts w:asciiTheme="majorBidi" w:hAnsiTheme="majorBidi" w:cstheme="majorBidi"/>
          <w:b/>
          <w:bCs/>
        </w:rPr>
      </w:pPr>
      <w:r w:rsidRPr="00900EC3">
        <w:rPr>
          <w:rFonts w:asciiTheme="majorBidi" w:hAnsiTheme="majorBidi" w:cstheme="majorBidi"/>
          <w:b/>
          <w:bCs/>
        </w:rPr>
        <w:t xml:space="preserve">Ohm's law is an empirical law relating the voltage </w:t>
      </w:r>
      <w:r w:rsidRPr="00900EC3">
        <w:rPr>
          <w:rFonts w:asciiTheme="majorBidi" w:hAnsiTheme="majorBidi" w:cstheme="majorBidi"/>
          <w:b/>
          <w:bCs/>
          <w:i/>
          <w:iCs/>
        </w:rPr>
        <w:t>V</w:t>
      </w:r>
      <w:r w:rsidRPr="00900EC3">
        <w:rPr>
          <w:rFonts w:asciiTheme="majorBidi" w:hAnsiTheme="majorBidi" w:cstheme="majorBidi"/>
          <w:b/>
          <w:bCs/>
        </w:rPr>
        <w:t xml:space="preserve"> across an element to the current </w:t>
      </w:r>
      <w:r w:rsidRPr="00900EC3">
        <w:rPr>
          <w:rFonts w:asciiTheme="majorBidi" w:hAnsiTheme="majorBidi" w:cstheme="majorBidi"/>
          <w:b/>
          <w:bCs/>
          <w:i/>
          <w:iCs/>
        </w:rPr>
        <w:t>I</w:t>
      </w:r>
      <w:r w:rsidRPr="00900EC3">
        <w:rPr>
          <w:rFonts w:asciiTheme="majorBidi" w:hAnsiTheme="majorBidi" w:cstheme="majorBidi"/>
          <w:b/>
          <w:bCs/>
        </w:rPr>
        <w:t xml:space="preserve"> through it:</w:t>
      </w:r>
    </w:p>
    <w:p w:rsidR="00BF1872" w:rsidRPr="00900EC3" w:rsidRDefault="00BF1872" w:rsidP="006B503B">
      <w:pPr>
        <w:bidi w:val="0"/>
        <w:spacing w:line="360" w:lineRule="auto"/>
        <w:ind w:left="720"/>
        <w:rPr>
          <w:rFonts w:asciiTheme="majorBidi" w:hAnsiTheme="majorBidi" w:cstheme="majorBidi"/>
          <w:b/>
          <w:bCs/>
        </w:rPr>
      </w:pPr>
      <w:r w:rsidRPr="00900EC3">
        <w:rPr>
          <w:rFonts w:asciiTheme="majorBidi" w:hAnsiTheme="majorBidi" w:cstheme="majorBidi"/>
          <w:b/>
          <w:bCs/>
          <w:noProof/>
        </w:rPr>
        <w:drawing>
          <wp:inline distT="0" distB="0" distL="0" distR="0" wp14:anchorId="73E366E3" wp14:editId="75EF0D45">
            <wp:extent cx="495300" cy="133350"/>
            <wp:effectExtent l="0" t="0" r="0" b="0"/>
            <wp:docPr id="24" name="Picture 24" descr="Description: V \propto 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cription: V \propto I"/>
                    <pic:cNvPicPr>
                      <a:picLocks noChangeAspect="1" noChangeArrowheads="1"/>
                    </pic:cNvPicPr>
                  </pic:nvPicPr>
                  <pic:blipFill>
                    <a:blip r:embed="rId308">
                      <a:extLst>
                        <a:ext uri="{28A0092B-C50C-407E-A947-70E740481C1C}">
                          <a14:useLocalDpi xmlns:a14="http://schemas.microsoft.com/office/drawing/2010/main" val="0"/>
                        </a:ext>
                      </a:extLst>
                    </a:blip>
                    <a:srcRect/>
                    <a:stretch>
                      <a:fillRect/>
                    </a:stretch>
                  </pic:blipFill>
                  <pic:spPr bwMode="auto">
                    <a:xfrm>
                      <a:off x="0" y="0"/>
                      <a:ext cx="495300" cy="133350"/>
                    </a:xfrm>
                    <a:prstGeom prst="rect">
                      <a:avLst/>
                    </a:prstGeom>
                    <a:noFill/>
                    <a:ln>
                      <a:noFill/>
                    </a:ln>
                  </pic:spPr>
                </pic:pic>
              </a:graphicData>
            </a:graphic>
          </wp:inline>
        </w:drawing>
      </w:r>
    </w:p>
    <w:p w:rsidR="00BF1872" w:rsidRPr="00900EC3" w:rsidRDefault="00BF1872" w:rsidP="006B503B">
      <w:pPr>
        <w:pStyle w:val="NormalWeb"/>
        <w:spacing w:line="360" w:lineRule="auto"/>
        <w:rPr>
          <w:rFonts w:asciiTheme="majorBidi" w:hAnsiTheme="majorBidi" w:cstheme="majorBidi"/>
          <w:b/>
          <w:bCs/>
        </w:rPr>
      </w:pPr>
      <w:r w:rsidRPr="00900EC3">
        <w:rPr>
          <w:rFonts w:asciiTheme="majorBidi" w:hAnsiTheme="majorBidi" w:cstheme="majorBidi"/>
          <w:b/>
          <w:bCs/>
        </w:rPr>
        <w:t>(</w:t>
      </w:r>
      <w:r w:rsidRPr="00900EC3">
        <w:rPr>
          <w:rFonts w:asciiTheme="majorBidi" w:hAnsiTheme="majorBidi" w:cstheme="majorBidi"/>
          <w:b/>
          <w:bCs/>
          <w:i/>
          <w:iCs/>
        </w:rPr>
        <w:t>V</w:t>
      </w:r>
      <w:r w:rsidRPr="00900EC3">
        <w:rPr>
          <w:rFonts w:asciiTheme="majorBidi" w:hAnsiTheme="majorBidi" w:cstheme="majorBidi"/>
          <w:b/>
          <w:bCs/>
        </w:rPr>
        <w:t xml:space="preserve"> is directly proportional to </w:t>
      </w:r>
      <w:proofErr w:type="gramStart"/>
      <w:r w:rsidRPr="00900EC3">
        <w:rPr>
          <w:rFonts w:asciiTheme="majorBidi" w:hAnsiTheme="majorBidi" w:cstheme="majorBidi"/>
          <w:b/>
          <w:bCs/>
          <w:i/>
          <w:iCs/>
        </w:rPr>
        <w:t>I</w:t>
      </w:r>
      <w:proofErr w:type="gramEnd"/>
      <w:r w:rsidRPr="00900EC3">
        <w:rPr>
          <w:rFonts w:asciiTheme="majorBidi" w:hAnsiTheme="majorBidi" w:cstheme="majorBidi"/>
          <w:b/>
          <w:bCs/>
        </w:rPr>
        <w:t xml:space="preserve">). This law is not always true: For example, it is false for </w:t>
      </w:r>
      <w:hyperlink r:id="rId309" w:tooltip="Diode" w:history="1">
        <w:r w:rsidRPr="00900EC3">
          <w:rPr>
            <w:rStyle w:val="Hyperlink"/>
            <w:rFonts w:asciiTheme="majorBidi" w:eastAsiaTheme="majorEastAsia" w:hAnsiTheme="majorBidi" w:cstheme="majorBidi"/>
            <w:b/>
            <w:bCs/>
            <w:color w:val="auto"/>
            <w:u w:val="none"/>
          </w:rPr>
          <w:t>diodes</w:t>
        </w:r>
      </w:hyperlink>
      <w:r w:rsidRPr="00900EC3">
        <w:rPr>
          <w:rFonts w:asciiTheme="majorBidi" w:hAnsiTheme="majorBidi" w:cstheme="majorBidi"/>
          <w:b/>
          <w:bCs/>
        </w:rPr>
        <w:t xml:space="preserve">, </w:t>
      </w:r>
      <w:hyperlink r:id="rId310" w:tooltip="Battery (electrical)" w:history="1">
        <w:r w:rsidRPr="00900EC3">
          <w:rPr>
            <w:rStyle w:val="Hyperlink"/>
            <w:rFonts w:asciiTheme="majorBidi" w:eastAsiaTheme="majorEastAsia" w:hAnsiTheme="majorBidi" w:cstheme="majorBidi"/>
            <w:b/>
            <w:bCs/>
            <w:color w:val="auto"/>
            <w:u w:val="none"/>
          </w:rPr>
          <w:t>batteries</w:t>
        </w:r>
      </w:hyperlink>
      <w:r w:rsidRPr="00900EC3">
        <w:rPr>
          <w:rFonts w:asciiTheme="majorBidi" w:hAnsiTheme="majorBidi" w:cstheme="majorBidi"/>
          <w:b/>
          <w:bCs/>
        </w:rPr>
        <w:t xml:space="preserve">, etc. However, it is true to a very good approximation for wires and </w:t>
      </w:r>
      <w:hyperlink r:id="rId311" w:tooltip="Resistor" w:history="1">
        <w:r w:rsidRPr="00900EC3">
          <w:rPr>
            <w:rStyle w:val="Hyperlink"/>
            <w:rFonts w:asciiTheme="majorBidi" w:eastAsiaTheme="majorEastAsia" w:hAnsiTheme="majorBidi" w:cstheme="majorBidi"/>
            <w:b/>
            <w:bCs/>
            <w:color w:val="auto"/>
            <w:u w:val="none"/>
          </w:rPr>
          <w:t>resistors</w:t>
        </w:r>
      </w:hyperlink>
      <w:r w:rsidRPr="00900EC3">
        <w:rPr>
          <w:rFonts w:asciiTheme="majorBidi" w:hAnsiTheme="majorBidi" w:cstheme="majorBidi"/>
          <w:b/>
          <w:bCs/>
        </w:rPr>
        <w:t xml:space="preserve"> (assuming that other conditions, including temperature, are held constant). Materials or objects where Ohm's law is true are called </w:t>
      </w:r>
      <w:proofErr w:type="spellStart"/>
      <w:r w:rsidRPr="00900EC3">
        <w:rPr>
          <w:rFonts w:asciiTheme="majorBidi" w:hAnsiTheme="majorBidi" w:cstheme="majorBidi"/>
          <w:b/>
          <w:bCs/>
          <w:i/>
          <w:iCs/>
        </w:rPr>
        <w:t>ohmic</w:t>
      </w:r>
      <w:proofErr w:type="spellEnd"/>
      <w:r w:rsidRPr="00900EC3">
        <w:rPr>
          <w:rFonts w:asciiTheme="majorBidi" w:hAnsiTheme="majorBidi" w:cstheme="majorBidi"/>
          <w:b/>
          <w:bCs/>
        </w:rPr>
        <w:t xml:space="preserve">, whereas objects that do not obey Ohm's law are </w:t>
      </w:r>
      <w:r w:rsidRPr="00900EC3">
        <w:rPr>
          <w:rFonts w:asciiTheme="majorBidi" w:hAnsiTheme="majorBidi" w:cstheme="majorBidi"/>
          <w:b/>
          <w:bCs/>
          <w:i/>
          <w:iCs/>
        </w:rPr>
        <w:t>non-</w:t>
      </w:r>
      <w:proofErr w:type="spellStart"/>
      <w:r w:rsidRPr="00900EC3">
        <w:rPr>
          <w:rFonts w:asciiTheme="majorBidi" w:hAnsiTheme="majorBidi" w:cstheme="majorBidi"/>
          <w:b/>
          <w:bCs/>
          <w:i/>
          <w:iCs/>
        </w:rPr>
        <w:t>ohmic</w:t>
      </w:r>
      <w:proofErr w:type="spellEnd"/>
      <w:r w:rsidRPr="00900EC3">
        <w:rPr>
          <w:rFonts w:asciiTheme="majorBidi" w:hAnsiTheme="majorBidi" w:cstheme="majorBidi"/>
          <w:b/>
          <w:bCs/>
        </w:rPr>
        <w:t>.</w:t>
      </w:r>
    </w:p>
    <w:p w:rsidR="00BF1872" w:rsidRPr="00900EC3" w:rsidRDefault="00BF1872" w:rsidP="006B503B">
      <w:pPr>
        <w:pStyle w:val="Heading2"/>
        <w:numPr>
          <w:ilvl w:val="3"/>
          <w:numId w:val="35"/>
        </w:numPr>
        <w:bidi w:val="0"/>
        <w:spacing w:line="360" w:lineRule="auto"/>
        <w:rPr>
          <w:rFonts w:asciiTheme="majorBidi" w:hAnsiTheme="majorBidi"/>
          <w:color w:val="auto"/>
          <w:sz w:val="24"/>
          <w:szCs w:val="24"/>
        </w:rPr>
      </w:pPr>
      <w:r w:rsidRPr="00900EC3">
        <w:rPr>
          <w:rStyle w:val="mw-headline"/>
          <w:rFonts w:asciiTheme="majorBidi" w:hAnsiTheme="majorBidi"/>
          <w:color w:val="auto"/>
          <w:sz w:val="24"/>
          <w:szCs w:val="24"/>
        </w:rPr>
        <w:lastRenderedPageBreak/>
        <w:t>Relation to resistivity and conductivity</w:t>
      </w:r>
    </w:p>
    <w:p w:rsidR="00BF1872" w:rsidRPr="00900EC3" w:rsidRDefault="00BF1872" w:rsidP="006B503B">
      <w:pPr>
        <w:pStyle w:val="NormalWeb"/>
        <w:spacing w:line="360" w:lineRule="auto"/>
        <w:rPr>
          <w:rFonts w:asciiTheme="majorBidi" w:hAnsiTheme="majorBidi" w:cstheme="majorBidi"/>
          <w:b/>
          <w:bCs/>
        </w:rPr>
      </w:pPr>
      <w:r w:rsidRPr="00900EC3">
        <w:rPr>
          <w:rFonts w:asciiTheme="majorBidi" w:hAnsiTheme="majorBidi" w:cstheme="majorBidi"/>
          <w:b/>
          <w:bCs/>
        </w:rPr>
        <w:t xml:space="preserve">The resistance of a given object depends primarily on two factors: What material it is made of, and its shape. For a given material, the resistance is inversely proportional to the cross-sectional area; for example, a thick copper wire has lower resistance than an otherwise-identical thin copper wire. Also, for a given material, the resistance is proportional to the length; for example, a long copper wire has higher resistance than an otherwise-identical short copper wire. The resistance </w:t>
      </w:r>
      <w:r w:rsidRPr="00900EC3">
        <w:rPr>
          <w:rStyle w:val="texhtml"/>
          <w:rFonts w:asciiTheme="majorBidi" w:hAnsiTheme="majorBidi" w:cstheme="majorBidi"/>
          <w:b/>
          <w:bCs/>
        </w:rPr>
        <w:t>R</w:t>
      </w:r>
      <w:r w:rsidRPr="00900EC3">
        <w:rPr>
          <w:rFonts w:asciiTheme="majorBidi" w:hAnsiTheme="majorBidi" w:cstheme="majorBidi"/>
          <w:b/>
          <w:bCs/>
        </w:rPr>
        <w:t xml:space="preserve"> and conductance </w:t>
      </w:r>
      <w:r w:rsidRPr="00900EC3">
        <w:rPr>
          <w:rStyle w:val="texhtml"/>
          <w:rFonts w:asciiTheme="majorBidi" w:hAnsiTheme="majorBidi" w:cstheme="majorBidi"/>
          <w:b/>
          <w:bCs/>
        </w:rPr>
        <w:t>G</w:t>
      </w:r>
      <w:r w:rsidRPr="00900EC3">
        <w:rPr>
          <w:rFonts w:asciiTheme="majorBidi" w:hAnsiTheme="majorBidi" w:cstheme="majorBidi"/>
          <w:b/>
          <w:bCs/>
        </w:rPr>
        <w:t xml:space="preserve"> of a conductor of uniform cross section, therefore, can be computed as</w:t>
      </w:r>
    </w:p>
    <w:p w:rsidR="00BF1872" w:rsidRPr="00900EC3" w:rsidRDefault="00BF1872" w:rsidP="006B503B">
      <w:pPr>
        <w:bidi w:val="0"/>
        <w:spacing w:line="360" w:lineRule="auto"/>
        <w:ind w:left="720"/>
        <w:rPr>
          <w:rFonts w:asciiTheme="majorBidi" w:hAnsiTheme="majorBidi" w:cstheme="majorBidi"/>
          <w:b/>
          <w:bCs/>
        </w:rPr>
      </w:pPr>
      <w:r w:rsidRPr="00900EC3">
        <w:rPr>
          <w:rFonts w:asciiTheme="majorBidi" w:hAnsiTheme="majorBidi" w:cstheme="majorBidi"/>
          <w:b/>
          <w:bCs/>
          <w:noProof/>
        </w:rPr>
        <w:drawing>
          <wp:inline distT="0" distB="0" distL="0" distR="0" wp14:anchorId="6EDD10B7" wp14:editId="31D7380A">
            <wp:extent cx="704850" cy="390525"/>
            <wp:effectExtent l="0" t="0" r="0" b="9525"/>
            <wp:docPr id="23" name="Picture 23" descr="Description: R = \rho \frac{\el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cription: R = \rho \frac{\ell}{A},"/>
                    <pic:cNvPicPr>
                      <a:picLocks noChangeAspect="1" noChangeArrowheads="1"/>
                    </pic:cNvPicPr>
                  </pic:nvPicPr>
                  <pic:blipFill>
                    <a:blip r:embed="rId312">
                      <a:extLst>
                        <a:ext uri="{28A0092B-C50C-407E-A947-70E740481C1C}">
                          <a14:useLocalDpi xmlns:a14="http://schemas.microsoft.com/office/drawing/2010/main" val="0"/>
                        </a:ext>
                      </a:extLst>
                    </a:blip>
                    <a:srcRect/>
                    <a:stretch>
                      <a:fillRect/>
                    </a:stretch>
                  </pic:blipFill>
                  <pic:spPr bwMode="auto">
                    <a:xfrm>
                      <a:off x="0" y="0"/>
                      <a:ext cx="704850" cy="390525"/>
                    </a:xfrm>
                    <a:prstGeom prst="rect">
                      <a:avLst/>
                    </a:prstGeom>
                    <a:noFill/>
                    <a:ln>
                      <a:noFill/>
                    </a:ln>
                  </pic:spPr>
                </pic:pic>
              </a:graphicData>
            </a:graphic>
          </wp:inline>
        </w:drawing>
      </w:r>
    </w:p>
    <w:p w:rsidR="00BF1872" w:rsidRPr="00900EC3" w:rsidRDefault="00BF1872" w:rsidP="006B503B">
      <w:pPr>
        <w:bidi w:val="0"/>
        <w:spacing w:line="360" w:lineRule="auto"/>
        <w:ind w:left="720"/>
        <w:rPr>
          <w:rFonts w:asciiTheme="majorBidi" w:hAnsiTheme="majorBidi" w:cstheme="majorBidi"/>
          <w:b/>
          <w:bCs/>
        </w:rPr>
      </w:pPr>
      <w:r w:rsidRPr="00900EC3">
        <w:rPr>
          <w:rFonts w:asciiTheme="majorBidi" w:hAnsiTheme="majorBidi" w:cstheme="majorBidi"/>
          <w:b/>
          <w:bCs/>
          <w:noProof/>
        </w:rPr>
        <w:drawing>
          <wp:inline distT="0" distB="0" distL="0" distR="0" wp14:anchorId="288D9F57" wp14:editId="5C269FED">
            <wp:extent cx="714375" cy="400050"/>
            <wp:effectExtent l="0" t="0" r="9525" b="0"/>
            <wp:docPr id="22" name="Picture 22" descr="Description: G= \sigma \frac{A}{\e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cription: G= \sigma \frac{A}{\ell}."/>
                    <pic:cNvPicPr>
                      <a:picLocks noChangeAspect="1" noChangeArrowheads="1"/>
                    </pic:cNvPicPr>
                  </pic:nvPicPr>
                  <pic:blipFill>
                    <a:blip r:embed="rId313">
                      <a:extLst>
                        <a:ext uri="{28A0092B-C50C-407E-A947-70E740481C1C}">
                          <a14:useLocalDpi xmlns:a14="http://schemas.microsoft.com/office/drawing/2010/main" val="0"/>
                        </a:ext>
                      </a:extLst>
                    </a:blip>
                    <a:srcRect/>
                    <a:stretch>
                      <a:fillRect/>
                    </a:stretch>
                  </pic:blipFill>
                  <pic:spPr bwMode="auto">
                    <a:xfrm>
                      <a:off x="0" y="0"/>
                      <a:ext cx="714375" cy="400050"/>
                    </a:xfrm>
                    <a:prstGeom prst="rect">
                      <a:avLst/>
                    </a:prstGeom>
                    <a:noFill/>
                    <a:ln>
                      <a:noFill/>
                    </a:ln>
                  </pic:spPr>
                </pic:pic>
              </a:graphicData>
            </a:graphic>
          </wp:inline>
        </w:drawing>
      </w:r>
    </w:p>
    <w:p w:rsidR="00BF1872" w:rsidRPr="00900EC3" w:rsidRDefault="00BF1872" w:rsidP="006B503B">
      <w:pPr>
        <w:pStyle w:val="NormalWeb"/>
        <w:spacing w:line="360" w:lineRule="auto"/>
        <w:rPr>
          <w:rFonts w:asciiTheme="majorBidi" w:hAnsiTheme="majorBidi" w:cstheme="majorBidi"/>
          <w:b/>
          <w:bCs/>
        </w:rPr>
      </w:pPr>
      <w:r w:rsidRPr="00900EC3">
        <w:rPr>
          <w:rFonts w:asciiTheme="majorBidi" w:hAnsiTheme="majorBidi" w:cstheme="majorBidi"/>
          <w:b/>
          <w:bCs/>
        </w:rPr>
        <w:t xml:space="preserve">where </w:t>
      </w:r>
      <w:r w:rsidRPr="00900EC3">
        <w:rPr>
          <w:rFonts w:asciiTheme="majorBidi" w:hAnsiTheme="majorBidi" w:cstheme="majorBidi"/>
          <w:b/>
          <w:bCs/>
          <w:noProof/>
        </w:rPr>
        <w:drawing>
          <wp:inline distT="0" distB="0" distL="0" distR="0" wp14:anchorId="50D22056" wp14:editId="282F69E5">
            <wp:extent cx="76200" cy="142875"/>
            <wp:effectExtent l="0" t="0" r="0" b="9525"/>
            <wp:docPr id="21" name="Picture 21" descr="Description: \e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cription: \ell"/>
                    <pic:cNvPicPr>
                      <a:picLocks noChangeAspect="1" noChangeArrowheads="1"/>
                    </pic:cNvPicPr>
                  </pic:nvPicPr>
                  <pic:blipFill>
                    <a:blip r:embed="rId314">
                      <a:extLst>
                        <a:ext uri="{28A0092B-C50C-407E-A947-70E740481C1C}">
                          <a14:useLocalDpi xmlns:a14="http://schemas.microsoft.com/office/drawing/2010/main" val="0"/>
                        </a:ext>
                      </a:extLst>
                    </a:blip>
                    <a:srcRect/>
                    <a:stretch>
                      <a:fillRect/>
                    </a:stretch>
                  </pic:blipFill>
                  <pic:spPr bwMode="auto">
                    <a:xfrm>
                      <a:off x="0" y="0"/>
                      <a:ext cx="76200" cy="142875"/>
                    </a:xfrm>
                    <a:prstGeom prst="rect">
                      <a:avLst/>
                    </a:prstGeom>
                    <a:noFill/>
                    <a:ln>
                      <a:noFill/>
                    </a:ln>
                  </pic:spPr>
                </pic:pic>
              </a:graphicData>
            </a:graphic>
          </wp:inline>
        </w:drawing>
      </w:r>
      <w:r w:rsidRPr="00900EC3">
        <w:rPr>
          <w:rFonts w:asciiTheme="majorBidi" w:hAnsiTheme="majorBidi" w:cstheme="majorBidi"/>
          <w:b/>
          <w:bCs/>
        </w:rPr>
        <w:t xml:space="preserve">is the length of the conductor, measured in </w:t>
      </w:r>
      <w:hyperlink r:id="rId315" w:tooltip="Metre" w:history="1">
        <w:proofErr w:type="spellStart"/>
        <w:r w:rsidRPr="00900EC3">
          <w:rPr>
            <w:rStyle w:val="Hyperlink"/>
            <w:rFonts w:asciiTheme="majorBidi" w:eastAsiaTheme="majorEastAsia" w:hAnsiTheme="majorBidi" w:cstheme="majorBidi"/>
            <w:b/>
            <w:bCs/>
            <w:color w:val="auto"/>
            <w:u w:val="none"/>
          </w:rPr>
          <w:t>metres</w:t>
        </w:r>
        <w:proofErr w:type="spellEnd"/>
      </w:hyperlink>
      <w:r w:rsidRPr="00900EC3">
        <w:rPr>
          <w:rFonts w:asciiTheme="majorBidi" w:hAnsiTheme="majorBidi" w:cstheme="majorBidi"/>
          <w:b/>
          <w:bCs/>
        </w:rPr>
        <w:t xml:space="preserve"> [m], </w:t>
      </w:r>
      <w:r w:rsidRPr="00900EC3">
        <w:rPr>
          <w:rFonts w:asciiTheme="majorBidi" w:hAnsiTheme="majorBidi" w:cstheme="majorBidi"/>
          <w:b/>
          <w:bCs/>
          <w:i/>
          <w:iCs/>
        </w:rPr>
        <w:t>A</w:t>
      </w:r>
      <w:r w:rsidRPr="00900EC3">
        <w:rPr>
          <w:rFonts w:asciiTheme="majorBidi" w:hAnsiTheme="majorBidi" w:cstheme="majorBidi"/>
          <w:b/>
          <w:bCs/>
        </w:rPr>
        <w:t xml:space="preserve"> is the cross-sectional area of the conductor measured in </w:t>
      </w:r>
      <w:hyperlink r:id="rId316" w:tooltip="Square metre" w:history="1">
        <w:r w:rsidRPr="00900EC3">
          <w:rPr>
            <w:rStyle w:val="Hyperlink"/>
            <w:rFonts w:asciiTheme="majorBidi" w:eastAsiaTheme="majorEastAsia" w:hAnsiTheme="majorBidi" w:cstheme="majorBidi"/>
            <w:b/>
            <w:bCs/>
            <w:color w:val="auto"/>
            <w:u w:val="none"/>
          </w:rPr>
          <w:t xml:space="preserve">square </w:t>
        </w:r>
        <w:proofErr w:type="spellStart"/>
        <w:r w:rsidRPr="00900EC3">
          <w:rPr>
            <w:rStyle w:val="Hyperlink"/>
            <w:rFonts w:asciiTheme="majorBidi" w:eastAsiaTheme="majorEastAsia" w:hAnsiTheme="majorBidi" w:cstheme="majorBidi"/>
            <w:b/>
            <w:bCs/>
            <w:color w:val="auto"/>
            <w:u w:val="none"/>
          </w:rPr>
          <w:t>metres</w:t>
        </w:r>
        <w:proofErr w:type="spellEnd"/>
      </w:hyperlink>
      <w:r w:rsidRPr="00900EC3">
        <w:rPr>
          <w:rFonts w:asciiTheme="majorBidi" w:hAnsiTheme="majorBidi" w:cstheme="majorBidi"/>
          <w:b/>
          <w:bCs/>
        </w:rPr>
        <w:t xml:space="preserve"> [m²], σ (</w:t>
      </w:r>
      <w:hyperlink r:id="rId317" w:tooltip="Sigma (letter)" w:history="1">
        <w:r w:rsidRPr="00900EC3">
          <w:rPr>
            <w:rStyle w:val="Hyperlink"/>
            <w:rFonts w:asciiTheme="majorBidi" w:eastAsiaTheme="majorEastAsia" w:hAnsiTheme="majorBidi" w:cstheme="majorBidi"/>
            <w:b/>
            <w:bCs/>
            <w:color w:val="auto"/>
            <w:u w:val="none"/>
          </w:rPr>
          <w:t>sigma</w:t>
        </w:r>
      </w:hyperlink>
      <w:r w:rsidRPr="00900EC3">
        <w:rPr>
          <w:rFonts w:asciiTheme="majorBidi" w:hAnsiTheme="majorBidi" w:cstheme="majorBidi"/>
          <w:b/>
          <w:bCs/>
        </w:rPr>
        <w:t xml:space="preserve">) is the </w:t>
      </w:r>
      <w:hyperlink r:id="rId318" w:tooltip="Electrical conductivity" w:history="1">
        <w:r w:rsidRPr="00900EC3">
          <w:rPr>
            <w:rStyle w:val="Hyperlink"/>
            <w:rFonts w:asciiTheme="majorBidi" w:eastAsiaTheme="majorEastAsia" w:hAnsiTheme="majorBidi" w:cstheme="majorBidi"/>
            <w:b/>
            <w:bCs/>
            <w:color w:val="auto"/>
            <w:u w:val="none"/>
          </w:rPr>
          <w:t>electrical conductivity</w:t>
        </w:r>
      </w:hyperlink>
      <w:r w:rsidRPr="00900EC3">
        <w:rPr>
          <w:rFonts w:asciiTheme="majorBidi" w:hAnsiTheme="majorBidi" w:cstheme="majorBidi"/>
          <w:b/>
          <w:bCs/>
        </w:rPr>
        <w:t xml:space="preserve"> measured in </w:t>
      </w:r>
      <w:hyperlink r:id="rId319" w:tooltip="Siemens (unit)" w:history="1">
        <w:proofErr w:type="spellStart"/>
        <w:r w:rsidRPr="00900EC3">
          <w:rPr>
            <w:rStyle w:val="Hyperlink"/>
            <w:rFonts w:asciiTheme="majorBidi" w:eastAsiaTheme="majorEastAsia" w:hAnsiTheme="majorBidi" w:cstheme="majorBidi"/>
            <w:b/>
            <w:bCs/>
            <w:color w:val="auto"/>
            <w:u w:val="none"/>
          </w:rPr>
          <w:t>siemens</w:t>
        </w:r>
        <w:proofErr w:type="spellEnd"/>
      </w:hyperlink>
      <w:r w:rsidRPr="00900EC3">
        <w:rPr>
          <w:rFonts w:asciiTheme="majorBidi" w:hAnsiTheme="majorBidi" w:cstheme="majorBidi"/>
          <w:b/>
          <w:bCs/>
        </w:rPr>
        <w:t xml:space="preserve"> per meter (S·m</w:t>
      </w:r>
      <w:r w:rsidRPr="00900EC3">
        <w:rPr>
          <w:rFonts w:asciiTheme="majorBidi" w:hAnsiTheme="majorBidi" w:cstheme="majorBidi"/>
          <w:b/>
          <w:bCs/>
          <w:vertAlign w:val="superscript"/>
        </w:rPr>
        <w:t>−1</w:t>
      </w:r>
      <w:r w:rsidRPr="00900EC3">
        <w:rPr>
          <w:rFonts w:asciiTheme="majorBidi" w:hAnsiTheme="majorBidi" w:cstheme="majorBidi"/>
          <w:b/>
          <w:bCs/>
        </w:rPr>
        <w:t>), and ρ (</w:t>
      </w:r>
      <w:hyperlink r:id="rId320" w:tooltip="Rho (letter)" w:history="1">
        <w:r w:rsidRPr="00900EC3">
          <w:rPr>
            <w:rStyle w:val="Hyperlink"/>
            <w:rFonts w:asciiTheme="majorBidi" w:eastAsiaTheme="majorEastAsia" w:hAnsiTheme="majorBidi" w:cstheme="majorBidi"/>
            <w:b/>
            <w:bCs/>
            <w:color w:val="auto"/>
            <w:u w:val="none"/>
          </w:rPr>
          <w:t>rho</w:t>
        </w:r>
      </w:hyperlink>
      <w:r w:rsidRPr="00900EC3">
        <w:rPr>
          <w:rFonts w:asciiTheme="majorBidi" w:hAnsiTheme="majorBidi" w:cstheme="majorBidi"/>
          <w:b/>
          <w:bCs/>
        </w:rPr>
        <w:t xml:space="preserve">) is the </w:t>
      </w:r>
      <w:hyperlink r:id="rId321" w:tooltip="Electrical resistivity" w:history="1">
        <w:r w:rsidRPr="00900EC3">
          <w:rPr>
            <w:rStyle w:val="Hyperlink"/>
            <w:rFonts w:asciiTheme="majorBidi" w:eastAsiaTheme="majorEastAsia" w:hAnsiTheme="majorBidi" w:cstheme="majorBidi"/>
            <w:b/>
            <w:bCs/>
            <w:color w:val="auto"/>
            <w:u w:val="none"/>
          </w:rPr>
          <w:t>electrical resistivity</w:t>
        </w:r>
      </w:hyperlink>
      <w:r w:rsidRPr="00900EC3">
        <w:rPr>
          <w:rFonts w:asciiTheme="majorBidi" w:hAnsiTheme="majorBidi" w:cstheme="majorBidi"/>
          <w:b/>
          <w:bCs/>
        </w:rPr>
        <w:t xml:space="preserve"> (also called </w:t>
      </w:r>
      <w:r w:rsidRPr="00900EC3">
        <w:rPr>
          <w:rFonts w:asciiTheme="majorBidi" w:hAnsiTheme="majorBidi" w:cstheme="majorBidi"/>
          <w:b/>
          <w:bCs/>
          <w:i/>
          <w:iCs/>
        </w:rPr>
        <w:t>specific electrical resistance</w:t>
      </w:r>
      <w:r w:rsidRPr="00900EC3">
        <w:rPr>
          <w:rFonts w:asciiTheme="majorBidi" w:hAnsiTheme="majorBidi" w:cstheme="majorBidi"/>
          <w:b/>
          <w:bCs/>
        </w:rPr>
        <w:t>) of the material, measured in ohm-</w:t>
      </w:r>
      <w:proofErr w:type="spellStart"/>
      <w:r w:rsidRPr="00900EC3">
        <w:rPr>
          <w:rFonts w:asciiTheme="majorBidi" w:hAnsiTheme="majorBidi" w:cstheme="majorBidi"/>
          <w:b/>
          <w:bCs/>
        </w:rPr>
        <w:t>metres</w:t>
      </w:r>
      <w:proofErr w:type="spellEnd"/>
      <w:r w:rsidRPr="00900EC3">
        <w:rPr>
          <w:rFonts w:asciiTheme="majorBidi" w:hAnsiTheme="majorBidi" w:cstheme="majorBidi"/>
          <w:b/>
          <w:bCs/>
        </w:rPr>
        <w:t xml:space="preserve"> (</w:t>
      </w:r>
      <w:proofErr w:type="spellStart"/>
      <w:r w:rsidRPr="00900EC3">
        <w:rPr>
          <w:rFonts w:asciiTheme="majorBidi" w:hAnsiTheme="majorBidi" w:cstheme="majorBidi"/>
          <w:b/>
          <w:bCs/>
        </w:rPr>
        <w:t>Ω·m</w:t>
      </w:r>
      <w:proofErr w:type="spellEnd"/>
      <w:r w:rsidRPr="00900EC3">
        <w:rPr>
          <w:rFonts w:asciiTheme="majorBidi" w:hAnsiTheme="majorBidi" w:cstheme="majorBidi"/>
          <w:b/>
          <w:bCs/>
        </w:rPr>
        <w:t xml:space="preserve">). The resistivity and conductivity are proportionality constants, and therefore depend only on the material the wire is made of, not the geometry of the wire. Resistivity and conductivity are </w:t>
      </w:r>
      <w:hyperlink r:id="rId322" w:tooltip="Multiplicative inverse" w:history="1">
        <w:r w:rsidRPr="00900EC3">
          <w:rPr>
            <w:rStyle w:val="Hyperlink"/>
            <w:rFonts w:asciiTheme="majorBidi" w:eastAsiaTheme="majorEastAsia" w:hAnsiTheme="majorBidi" w:cstheme="majorBidi"/>
            <w:b/>
            <w:bCs/>
            <w:color w:val="auto"/>
            <w:u w:val="none"/>
          </w:rPr>
          <w:t>reciprocals</w:t>
        </w:r>
      </w:hyperlink>
      <w:proofErr w:type="gramStart"/>
      <w:r w:rsidRPr="00900EC3">
        <w:rPr>
          <w:rFonts w:asciiTheme="majorBidi" w:hAnsiTheme="majorBidi" w:cstheme="majorBidi"/>
          <w:b/>
          <w:bCs/>
        </w:rPr>
        <w:t xml:space="preserve">: </w:t>
      </w:r>
      <w:proofErr w:type="gramEnd"/>
      <w:r w:rsidRPr="00900EC3">
        <w:rPr>
          <w:rFonts w:asciiTheme="majorBidi" w:hAnsiTheme="majorBidi" w:cstheme="majorBidi"/>
          <w:b/>
          <w:bCs/>
          <w:noProof/>
        </w:rPr>
        <w:drawing>
          <wp:inline distT="0" distB="0" distL="0" distR="0" wp14:anchorId="3DFE4A30" wp14:editId="5F70DEAA">
            <wp:extent cx="647700" cy="200025"/>
            <wp:effectExtent l="0" t="0" r="0" b="9525"/>
            <wp:docPr id="20" name="Picture 20" descr="Description: \rho=1/\sig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cription: \rho=1/\sigma"/>
                    <pic:cNvPicPr>
                      <a:picLocks noChangeAspect="1" noChangeArrowheads="1"/>
                    </pic:cNvPicPr>
                  </pic:nvPicPr>
                  <pic:blipFill>
                    <a:blip r:embed="rId323">
                      <a:extLst>
                        <a:ext uri="{28A0092B-C50C-407E-A947-70E740481C1C}">
                          <a14:useLocalDpi xmlns:a14="http://schemas.microsoft.com/office/drawing/2010/main" val="0"/>
                        </a:ext>
                      </a:extLst>
                    </a:blip>
                    <a:srcRect/>
                    <a:stretch>
                      <a:fillRect/>
                    </a:stretch>
                  </pic:blipFill>
                  <pic:spPr bwMode="auto">
                    <a:xfrm>
                      <a:off x="0" y="0"/>
                      <a:ext cx="647700" cy="200025"/>
                    </a:xfrm>
                    <a:prstGeom prst="rect">
                      <a:avLst/>
                    </a:prstGeom>
                    <a:noFill/>
                    <a:ln>
                      <a:noFill/>
                    </a:ln>
                  </pic:spPr>
                </pic:pic>
              </a:graphicData>
            </a:graphic>
          </wp:inline>
        </w:drawing>
      </w:r>
      <w:r w:rsidRPr="00900EC3">
        <w:rPr>
          <w:rFonts w:asciiTheme="majorBidi" w:hAnsiTheme="majorBidi" w:cstheme="majorBidi"/>
          <w:b/>
          <w:bCs/>
        </w:rPr>
        <w:t>. Resistivity is a measure of the material's ability to oppose electric current.</w:t>
      </w:r>
    </w:p>
    <w:p w:rsidR="00BF1872" w:rsidRPr="00900EC3" w:rsidRDefault="00BF1872" w:rsidP="006B503B">
      <w:pPr>
        <w:pStyle w:val="NormalWeb"/>
        <w:spacing w:line="360" w:lineRule="auto"/>
        <w:rPr>
          <w:rFonts w:asciiTheme="majorBidi" w:hAnsiTheme="majorBidi" w:cstheme="majorBidi"/>
          <w:b/>
          <w:bCs/>
        </w:rPr>
      </w:pPr>
      <w:r w:rsidRPr="00900EC3">
        <w:rPr>
          <w:rFonts w:asciiTheme="majorBidi" w:hAnsiTheme="majorBidi" w:cstheme="majorBidi"/>
          <w:b/>
          <w:bCs/>
        </w:rPr>
        <w:t xml:space="preserve">This formula is not exact, as it assumes the </w:t>
      </w:r>
      <w:hyperlink r:id="rId324" w:tooltip="Current density" w:history="1">
        <w:r w:rsidRPr="00900EC3">
          <w:rPr>
            <w:rStyle w:val="Hyperlink"/>
            <w:rFonts w:asciiTheme="majorBidi" w:eastAsiaTheme="majorEastAsia" w:hAnsiTheme="majorBidi" w:cstheme="majorBidi"/>
            <w:b/>
            <w:bCs/>
            <w:color w:val="auto"/>
            <w:u w:val="none"/>
          </w:rPr>
          <w:t>current density</w:t>
        </w:r>
      </w:hyperlink>
      <w:r w:rsidRPr="00900EC3">
        <w:rPr>
          <w:rFonts w:asciiTheme="majorBidi" w:hAnsiTheme="majorBidi" w:cstheme="majorBidi"/>
          <w:b/>
          <w:bCs/>
        </w:rPr>
        <w:t xml:space="preserve"> is totally uniform in the conductor, which is not always true in practical situations. However, this formula still provides a good approximation for long thin conductors such as wires.</w:t>
      </w:r>
    </w:p>
    <w:p w:rsidR="00BF1872" w:rsidRPr="00900EC3" w:rsidRDefault="00BF1872" w:rsidP="007A5526">
      <w:pPr>
        <w:pStyle w:val="NormalWeb"/>
        <w:spacing w:line="360" w:lineRule="auto"/>
        <w:rPr>
          <w:rFonts w:asciiTheme="majorBidi" w:hAnsiTheme="majorBidi" w:cstheme="majorBidi"/>
          <w:b/>
          <w:bCs/>
        </w:rPr>
      </w:pPr>
      <w:r w:rsidRPr="00900EC3">
        <w:rPr>
          <w:rFonts w:asciiTheme="majorBidi" w:hAnsiTheme="majorBidi" w:cstheme="majorBidi"/>
          <w:b/>
          <w:bCs/>
        </w:rPr>
        <w:t xml:space="preserve">Another situation for which this formula is not exact is with </w:t>
      </w:r>
      <w:hyperlink r:id="rId325" w:tooltip="Alternating current" w:history="1">
        <w:r w:rsidRPr="00900EC3">
          <w:rPr>
            <w:rStyle w:val="Hyperlink"/>
            <w:rFonts w:asciiTheme="majorBidi" w:eastAsiaTheme="majorEastAsia" w:hAnsiTheme="majorBidi" w:cstheme="majorBidi"/>
            <w:b/>
            <w:bCs/>
            <w:color w:val="auto"/>
            <w:u w:val="none"/>
          </w:rPr>
          <w:t>alternating current</w:t>
        </w:r>
      </w:hyperlink>
      <w:r w:rsidRPr="00900EC3">
        <w:rPr>
          <w:rFonts w:asciiTheme="majorBidi" w:hAnsiTheme="majorBidi" w:cstheme="majorBidi"/>
          <w:b/>
          <w:bCs/>
        </w:rPr>
        <w:t xml:space="preserve"> (AC), because the </w:t>
      </w:r>
      <w:hyperlink r:id="rId326" w:tooltip="Skin effect" w:history="1">
        <w:r w:rsidRPr="00900EC3">
          <w:rPr>
            <w:rStyle w:val="Hyperlink"/>
            <w:rFonts w:asciiTheme="majorBidi" w:eastAsiaTheme="majorEastAsia" w:hAnsiTheme="majorBidi" w:cstheme="majorBidi"/>
            <w:b/>
            <w:bCs/>
            <w:color w:val="auto"/>
            <w:u w:val="none"/>
          </w:rPr>
          <w:t>skin effect</w:t>
        </w:r>
      </w:hyperlink>
      <w:r w:rsidRPr="00900EC3">
        <w:rPr>
          <w:rFonts w:asciiTheme="majorBidi" w:hAnsiTheme="majorBidi" w:cstheme="majorBidi"/>
          <w:b/>
          <w:bCs/>
        </w:rPr>
        <w:t xml:space="preserve"> inhibits current flow near the center of the conductor. For this reason, the </w:t>
      </w:r>
      <w:r w:rsidRPr="00900EC3">
        <w:rPr>
          <w:rFonts w:asciiTheme="majorBidi" w:hAnsiTheme="majorBidi" w:cstheme="majorBidi"/>
          <w:b/>
          <w:bCs/>
          <w:i/>
          <w:iCs/>
        </w:rPr>
        <w:t>geometrical</w:t>
      </w:r>
      <w:r w:rsidRPr="00900EC3">
        <w:rPr>
          <w:rFonts w:asciiTheme="majorBidi" w:hAnsiTheme="majorBidi" w:cstheme="majorBidi"/>
          <w:b/>
          <w:bCs/>
        </w:rPr>
        <w:t xml:space="preserve"> cross-section is different from the </w:t>
      </w:r>
      <w:r w:rsidRPr="00900EC3">
        <w:rPr>
          <w:rFonts w:asciiTheme="majorBidi" w:hAnsiTheme="majorBidi" w:cstheme="majorBidi"/>
          <w:b/>
          <w:bCs/>
          <w:i/>
          <w:iCs/>
        </w:rPr>
        <w:t>effective</w:t>
      </w:r>
      <w:r w:rsidRPr="00900EC3">
        <w:rPr>
          <w:rFonts w:asciiTheme="majorBidi" w:hAnsiTheme="majorBidi" w:cstheme="majorBidi"/>
          <w:b/>
          <w:bCs/>
        </w:rPr>
        <w:t xml:space="preserve"> cross-section in which current actually flows, so resistance is higher than expected. Similarly, if two conductors near each other carry AC current, their resistances increase due to the </w:t>
      </w:r>
      <w:hyperlink r:id="rId327" w:tooltip="Proximity effect (electromagnetism)" w:history="1">
        <w:r w:rsidRPr="00900EC3">
          <w:rPr>
            <w:rStyle w:val="Hyperlink"/>
            <w:rFonts w:asciiTheme="majorBidi" w:eastAsiaTheme="majorEastAsia" w:hAnsiTheme="majorBidi" w:cstheme="majorBidi"/>
            <w:b/>
            <w:bCs/>
            <w:color w:val="auto"/>
            <w:u w:val="none"/>
          </w:rPr>
          <w:t>proximity effect</w:t>
        </w:r>
      </w:hyperlink>
      <w:r w:rsidRPr="00900EC3">
        <w:rPr>
          <w:rFonts w:asciiTheme="majorBidi" w:hAnsiTheme="majorBidi" w:cstheme="majorBidi"/>
          <w:b/>
          <w:bCs/>
        </w:rPr>
        <w:t xml:space="preserve">. At </w:t>
      </w:r>
      <w:hyperlink r:id="rId328" w:tooltip="Utility frequency" w:history="1">
        <w:r w:rsidRPr="00900EC3">
          <w:rPr>
            <w:rStyle w:val="Hyperlink"/>
            <w:rFonts w:asciiTheme="majorBidi" w:eastAsiaTheme="majorEastAsia" w:hAnsiTheme="majorBidi" w:cstheme="majorBidi"/>
            <w:b/>
            <w:bCs/>
            <w:color w:val="auto"/>
            <w:u w:val="none"/>
          </w:rPr>
          <w:t>commercial power frequency</w:t>
        </w:r>
      </w:hyperlink>
      <w:r w:rsidRPr="00900EC3">
        <w:rPr>
          <w:rFonts w:asciiTheme="majorBidi" w:hAnsiTheme="majorBidi" w:cstheme="majorBidi"/>
          <w:b/>
          <w:bCs/>
        </w:rPr>
        <w:t xml:space="preserve">, these effects are significant for large conductors </w:t>
      </w:r>
      <w:r w:rsidRPr="00900EC3">
        <w:rPr>
          <w:rFonts w:asciiTheme="majorBidi" w:hAnsiTheme="majorBidi" w:cstheme="majorBidi"/>
          <w:b/>
          <w:bCs/>
        </w:rPr>
        <w:lastRenderedPageBreak/>
        <w:t xml:space="preserve">carrying large currents, such as </w:t>
      </w:r>
      <w:hyperlink r:id="rId329" w:tooltip="Busbar" w:history="1">
        <w:proofErr w:type="spellStart"/>
        <w:r w:rsidRPr="00900EC3">
          <w:rPr>
            <w:rStyle w:val="Hyperlink"/>
            <w:rFonts w:asciiTheme="majorBidi" w:eastAsiaTheme="majorEastAsia" w:hAnsiTheme="majorBidi" w:cstheme="majorBidi"/>
            <w:b/>
            <w:bCs/>
            <w:color w:val="auto"/>
            <w:u w:val="none"/>
          </w:rPr>
          <w:t>busbars</w:t>
        </w:r>
        <w:proofErr w:type="spellEnd"/>
      </w:hyperlink>
      <w:r w:rsidRPr="00900EC3">
        <w:rPr>
          <w:rFonts w:asciiTheme="majorBidi" w:hAnsiTheme="majorBidi" w:cstheme="majorBidi"/>
          <w:b/>
          <w:bCs/>
        </w:rPr>
        <w:t xml:space="preserve"> in an </w:t>
      </w:r>
      <w:hyperlink r:id="rId330" w:tooltip="Electrical substation" w:history="1">
        <w:r w:rsidRPr="00900EC3">
          <w:rPr>
            <w:rStyle w:val="Hyperlink"/>
            <w:rFonts w:asciiTheme="majorBidi" w:eastAsiaTheme="majorEastAsia" w:hAnsiTheme="majorBidi" w:cstheme="majorBidi"/>
            <w:b/>
            <w:bCs/>
            <w:color w:val="auto"/>
            <w:u w:val="none"/>
          </w:rPr>
          <w:t>electrical substation</w:t>
        </w:r>
      </w:hyperlink>
      <w:r w:rsidRPr="00900EC3">
        <w:rPr>
          <w:rFonts w:asciiTheme="majorBidi" w:hAnsiTheme="majorBidi" w:cstheme="majorBidi"/>
          <w:b/>
          <w:bCs/>
        </w:rPr>
        <w:t>, or large power cables carrying more than a few hundred amperes.</w:t>
      </w:r>
    </w:p>
    <w:p w:rsidR="00BF1872" w:rsidRPr="00900EC3" w:rsidRDefault="00BF1872" w:rsidP="006B503B">
      <w:pPr>
        <w:pStyle w:val="Heading3"/>
        <w:numPr>
          <w:ilvl w:val="4"/>
          <w:numId w:val="35"/>
        </w:numPr>
        <w:bidi w:val="0"/>
        <w:spacing w:line="360" w:lineRule="auto"/>
        <w:rPr>
          <w:rFonts w:asciiTheme="majorBidi" w:hAnsiTheme="majorBidi"/>
          <w:color w:val="auto"/>
        </w:rPr>
      </w:pPr>
      <w:r w:rsidRPr="00900EC3">
        <w:rPr>
          <w:rStyle w:val="mw-headline"/>
          <w:rFonts w:asciiTheme="majorBidi" w:hAnsiTheme="majorBidi"/>
          <w:color w:val="auto"/>
        </w:rPr>
        <w:t>What determines resistivity?</w:t>
      </w:r>
    </w:p>
    <w:p w:rsidR="00BF1872" w:rsidRPr="00900EC3" w:rsidRDefault="00BF1872" w:rsidP="006B503B">
      <w:pPr>
        <w:bidi w:val="0"/>
        <w:spacing w:line="360" w:lineRule="auto"/>
        <w:rPr>
          <w:rFonts w:asciiTheme="majorBidi" w:hAnsiTheme="majorBidi" w:cstheme="majorBidi"/>
          <w:b/>
          <w:bCs/>
        </w:rPr>
      </w:pPr>
      <w:r w:rsidRPr="00900EC3">
        <w:rPr>
          <w:rFonts w:asciiTheme="majorBidi" w:hAnsiTheme="majorBidi" w:cstheme="majorBidi"/>
          <w:b/>
          <w:bCs/>
        </w:rPr>
        <w:t xml:space="preserve">Main article: </w:t>
      </w:r>
      <w:hyperlink r:id="rId331" w:tooltip="Electrical resistivity and conductivity" w:history="1">
        <w:r w:rsidRPr="00900EC3">
          <w:rPr>
            <w:rStyle w:val="Hyperlink"/>
            <w:rFonts w:asciiTheme="majorBidi" w:hAnsiTheme="majorBidi" w:cstheme="majorBidi"/>
            <w:b/>
            <w:bCs/>
            <w:color w:val="auto"/>
            <w:u w:val="none"/>
          </w:rPr>
          <w:t>Electrical resistivity and conductivity</w:t>
        </w:r>
      </w:hyperlink>
    </w:p>
    <w:p w:rsidR="00BF1872" w:rsidRPr="00900EC3" w:rsidRDefault="00BF1872" w:rsidP="006B503B">
      <w:pPr>
        <w:pStyle w:val="NormalWeb"/>
        <w:spacing w:line="360" w:lineRule="auto"/>
        <w:rPr>
          <w:rFonts w:asciiTheme="majorBidi" w:hAnsiTheme="majorBidi" w:cstheme="majorBidi"/>
          <w:b/>
          <w:bCs/>
        </w:rPr>
      </w:pPr>
      <w:r w:rsidRPr="00900EC3">
        <w:rPr>
          <w:rFonts w:asciiTheme="majorBidi" w:hAnsiTheme="majorBidi" w:cstheme="majorBidi"/>
          <w:b/>
          <w:bCs/>
        </w:rPr>
        <w:t xml:space="preserve">The resistivity of different materials varies by an enormous amount: For example, the conductivity of </w:t>
      </w:r>
      <w:hyperlink r:id="rId332" w:tooltip="PTFE" w:history="1">
        <w:proofErr w:type="spellStart"/>
        <w:proofErr w:type="gramStart"/>
        <w:r w:rsidRPr="00900EC3">
          <w:rPr>
            <w:rStyle w:val="Hyperlink"/>
            <w:rFonts w:asciiTheme="majorBidi" w:eastAsiaTheme="majorEastAsia" w:hAnsiTheme="majorBidi" w:cstheme="majorBidi"/>
            <w:b/>
            <w:bCs/>
            <w:color w:val="auto"/>
            <w:u w:val="none"/>
          </w:rPr>
          <w:t>teflon</w:t>
        </w:r>
        <w:proofErr w:type="spellEnd"/>
        <w:proofErr w:type="gramEnd"/>
      </w:hyperlink>
      <w:r w:rsidRPr="00900EC3">
        <w:rPr>
          <w:rFonts w:asciiTheme="majorBidi" w:hAnsiTheme="majorBidi" w:cstheme="majorBidi"/>
          <w:b/>
          <w:bCs/>
        </w:rPr>
        <w:t xml:space="preserve"> is about 10</w:t>
      </w:r>
      <w:r w:rsidRPr="00900EC3">
        <w:rPr>
          <w:rFonts w:asciiTheme="majorBidi" w:hAnsiTheme="majorBidi" w:cstheme="majorBidi"/>
          <w:b/>
          <w:bCs/>
          <w:vertAlign w:val="superscript"/>
        </w:rPr>
        <w:t>30</w:t>
      </w:r>
      <w:r w:rsidRPr="00900EC3">
        <w:rPr>
          <w:rFonts w:asciiTheme="majorBidi" w:hAnsiTheme="majorBidi" w:cstheme="majorBidi"/>
          <w:b/>
          <w:bCs/>
        </w:rPr>
        <w:t xml:space="preserve"> times lower than the conductivity of copper. Why is there such a difference? Loosely speaking, a metal has large numbers of "delocalized" electrons that are not stuck in any one place, but free to move across large distances, whereas in an insulator (like </w:t>
      </w:r>
      <w:proofErr w:type="spellStart"/>
      <w:r w:rsidRPr="00900EC3">
        <w:rPr>
          <w:rFonts w:asciiTheme="majorBidi" w:hAnsiTheme="majorBidi" w:cstheme="majorBidi"/>
          <w:b/>
          <w:bCs/>
        </w:rPr>
        <w:t>teflon</w:t>
      </w:r>
      <w:proofErr w:type="spellEnd"/>
      <w:r w:rsidRPr="00900EC3">
        <w:rPr>
          <w:rFonts w:asciiTheme="majorBidi" w:hAnsiTheme="majorBidi" w:cstheme="majorBidi"/>
          <w:b/>
          <w:bCs/>
        </w:rPr>
        <w:t xml:space="preserve">), each electron is tightly bound to a single molecule, and a great force is required to pull it away. </w:t>
      </w:r>
      <w:hyperlink r:id="rId333" w:tooltip="Semiconductor" w:history="1">
        <w:r w:rsidRPr="00900EC3">
          <w:rPr>
            <w:rStyle w:val="Hyperlink"/>
            <w:rFonts w:asciiTheme="majorBidi" w:eastAsiaTheme="majorEastAsia" w:hAnsiTheme="majorBidi" w:cstheme="majorBidi"/>
            <w:b/>
            <w:bCs/>
            <w:color w:val="auto"/>
            <w:u w:val="none"/>
          </w:rPr>
          <w:t>Semiconductors</w:t>
        </w:r>
      </w:hyperlink>
      <w:r w:rsidRPr="00900EC3">
        <w:rPr>
          <w:rFonts w:asciiTheme="majorBidi" w:hAnsiTheme="majorBidi" w:cstheme="majorBidi"/>
          <w:b/>
          <w:bCs/>
        </w:rPr>
        <w:t xml:space="preserve"> lie between these two extremes. More details can be found in the article: </w:t>
      </w:r>
      <w:hyperlink r:id="rId334" w:tooltip="Electrical resistivity and conductivity" w:history="1">
        <w:r w:rsidRPr="00900EC3">
          <w:rPr>
            <w:rStyle w:val="Hyperlink"/>
            <w:rFonts w:asciiTheme="majorBidi" w:eastAsiaTheme="majorEastAsia" w:hAnsiTheme="majorBidi" w:cstheme="majorBidi"/>
            <w:b/>
            <w:bCs/>
            <w:color w:val="auto"/>
            <w:u w:val="none"/>
          </w:rPr>
          <w:t>Electrical resistivity and conductivity</w:t>
        </w:r>
      </w:hyperlink>
      <w:r w:rsidRPr="00900EC3">
        <w:rPr>
          <w:rFonts w:asciiTheme="majorBidi" w:hAnsiTheme="majorBidi" w:cstheme="majorBidi"/>
          <w:b/>
          <w:bCs/>
        </w:rPr>
        <w:t xml:space="preserve">. For the case of </w:t>
      </w:r>
      <w:hyperlink r:id="rId335" w:tooltip="Electrolyte" w:history="1">
        <w:r w:rsidRPr="00900EC3">
          <w:rPr>
            <w:rStyle w:val="Hyperlink"/>
            <w:rFonts w:asciiTheme="majorBidi" w:eastAsiaTheme="majorEastAsia" w:hAnsiTheme="majorBidi" w:cstheme="majorBidi"/>
            <w:b/>
            <w:bCs/>
            <w:color w:val="auto"/>
            <w:u w:val="none"/>
          </w:rPr>
          <w:t>electrolyte</w:t>
        </w:r>
      </w:hyperlink>
      <w:r w:rsidRPr="00900EC3">
        <w:rPr>
          <w:rFonts w:asciiTheme="majorBidi" w:hAnsiTheme="majorBidi" w:cstheme="majorBidi"/>
          <w:b/>
          <w:bCs/>
        </w:rPr>
        <w:t xml:space="preserve"> solutions, see the article: </w:t>
      </w:r>
      <w:hyperlink r:id="rId336" w:tooltip="Conductivity (electrolytic)" w:history="1">
        <w:r w:rsidRPr="00900EC3">
          <w:rPr>
            <w:rStyle w:val="Hyperlink"/>
            <w:rFonts w:asciiTheme="majorBidi" w:eastAsiaTheme="majorEastAsia" w:hAnsiTheme="majorBidi" w:cstheme="majorBidi"/>
            <w:b/>
            <w:bCs/>
            <w:color w:val="auto"/>
            <w:u w:val="none"/>
          </w:rPr>
          <w:t>Conductivity (electrolytic)</w:t>
        </w:r>
      </w:hyperlink>
      <w:r w:rsidRPr="00900EC3">
        <w:rPr>
          <w:rFonts w:asciiTheme="majorBidi" w:hAnsiTheme="majorBidi" w:cstheme="majorBidi"/>
          <w:b/>
          <w:bCs/>
        </w:rPr>
        <w:t>.</w:t>
      </w:r>
    </w:p>
    <w:p w:rsidR="00BF1872" w:rsidRPr="00900EC3" w:rsidRDefault="00BF1872" w:rsidP="006B503B">
      <w:pPr>
        <w:pStyle w:val="NormalWeb"/>
        <w:spacing w:line="360" w:lineRule="auto"/>
        <w:rPr>
          <w:rFonts w:asciiTheme="majorBidi" w:hAnsiTheme="majorBidi" w:cstheme="majorBidi"/>
          <w:b/>
          <w:bCs/>
        </w:rPr>
      </w:pPr>
      <w:r w:rsidRPr="00900EC3">
        <w:rPr>
          <w:rFonts w:asciiTheme="majorBidi" w:hAnsiTheme="majorBidi" w:cstheme="majorBidi"/>
          <w:b/>
          <w:bCs/>
        </w:rPr>
        <w:t xml:space="preserve">Resistivity varies with temperature. In semiconductors, resistivity also changes when exposed to light. See </w:t>
      </w:r>
      <w:hyperlink r:id="rId337" w:anchor="Dependence_of_resistance_on_other_conditions" w:history="1">
        <w:r w:rsidRPr="00900EC3">
          <w:rPr>
            <w:rStyle w:val="Hyperlink"/>
            <w:rFonts w:asciiTheme="majorBidi" w:eastAsiaTheme="majorEastAsia" w:hAnsiTheme="majorBidi" w:cstheme="majorBidi"/>
            <w:b/>
            <w:bCs/>
            <w:color w:val="auto"/>
            <w:u w:val="none"/>
          </w:rPr>
          <w:t>below</w:t>
        </w:r>
      </w:hyperlink>
      <w:r w:rsidRPr="00900EC3">
        <w:rPr>
          <w:rFonts w:asciiTheme="majorBidi" w:hAnsiTheme="majorBidi" w:cstheme="majorBidi"/>
          <w:b/>
          <w:bCs/>
        </w:rPr>
        <w:t>.</w:t>
      </w:r>
    </w:p>
    <w:p w:rsidR="00BF1872" w:rsidRPr="00900EC3" w:rsidRDefault="00BF1872" w:rsidP="006B503B">
      <w:pPr>
        <w:pStyle w:val="Heading2"/>
        <w:numPr>
          <w:ilvl w:val="3"/>
          <w:numId w:val="35"/>
        </w:numPr>
        <w:bidi w:val="0"/>
        <w:spacing w:line="360" w:lineRule="auto"/>
        <w:rPr>
          <w:rFonts w:asciiTheme="majorBidi" w:hAnsiTheme="majorBidi"/>
          <w:color w:val="auto"/>
          <w:sz w:val="24"/>
          <w:szCs w:val="24"/>
        </w:rPr>
      </w:pPr>
      <w:r w:rsidRPr="00900EC3">
        <w:rPr>
          <w:rStyle w:val="mw-headline"/>
          <w:rFonts w:asciiTheme="majorBidi" w:hAnsiTheme="majorBidi"/>
          <w:color w:val="auto"/>
          <w:sz w:val="24"/>
          <w:szCs w:val="24"/>
        </w:rPr>
        <w:t>Measuring resistance</w:t>
      </w:r>
    </w:p>
    <w:p w:rsidR="00BF1872" w:rsidRPr="00900EC3" w:rsidRDefault="00BF1872" w:rsidP="006B503B">
      <w:pPr>
        <w:bidi w:val="0"/>
        <w:spacing w:line="360" w:lineRule="auto"/>
        <w:rPr>
          <w:rFonts w:asciiTheme="majorBidi" w:hAnsiTheme="majorBidi" w:cstheme="majorBidi"/>
          <w:b/>
          <w:bCs/>
        </w:rPr>
      </w:pPr>
      <w:r w:rsidRPr="00900EC3">
        <w:rPr>
          <w:rFonts w:asciiTheme="majorBidi" w:hAnsiTheme="majorBidi" w:cstheme="majorBidi"/>
          <w:b/>
          <w:bCs/>
        </w:rPr>
        <w:t xml:space="preserve">Main article: </w:t>
      </w:r>
      <w:hyperlink r:id="rId338" w:tooltip="Ohmmeter" w:history="1">
        <w:r w:rsidRPr="00900EC3">
          <w:rPr>
            <w:rStyle w:val="Hyperlink"/>
            <w:rFonts w:asciiTheme="majorBidi" w:hAnsiTheme="majorBidi" w:cstheme="majorBidi"/>
            <w:b/>
            <w:bCs/>
            <w:color w:val="auto"/>
            <w:u w:val="none"/>
          </w:rPr>
          <w:t>ohmmeter</w:t>
        </w:r>
      </w:hyperlink>
    </w:p>
    <w:p w:rsidR="00BF1872" w:rsidRPr="00900EC3" w:rsidRDefault="00BF1872" w:rsidP="006B503B">
      <w:pPr>
        <w:pStyle w:val="NormalWeb"/>
        <w:spacing w:line="360" w:lineRule="auto"/>
        <w:rPr>
          <w:rFonts w:asciiTheme="majorBidi" w:hAnsiTheme="majorBidi" w:cstheme="majorBidi"/>
          <w:b/>
          <w:bCs/>
        </w:rPr>
      </w:pPr>
      <w:r w:rsidRPr="00900EC3">
        <w:rPr>
          <w:rFonts w:asciiTheme="majorBidi" w:hAnsiTheme="majorBidi" w:cstheme="majorBidi"/>
          <w:b/>
          <w:bCs/>
        </w:rPr>
        <w:t xml:space="preserve">An instrument for measuring resistance is called an </w:t>
      </w:r>
      <w:hyperlink r:id="rId339" w:tooltip="Ohmmeter" w:history="1">
        <w:r w:rsidRPr="00900EC3">
          <w:rPr>
            <w:rStyle w:val="Hyperlink"/>
            <w:rFonts w:asciiTheme="majorBidi" w:eastAsiaTheme="majorEastAsia" w:hAnsiTheme="majorBidi" w:cstheme="majorBidi"/>
            <w:b/>
            <w:bCs/>
            <w:color w:val="auto"/>
            <w:u w:val="none"/>
          </w:rPr>
          <w:t>ohmmeter</w:t>
        </w:r>
      </w:hyperlink>
      <w:r w:rsidRPr="00900EC3">
        <w:rPr>
          <w:rFonts w:asciiTheme="majorBidi" w:hAnsiTheme="majorBidi" w:cstheme="majorBidi"/>
          <w:b/>
          <w:bCs/>
        </w:rPr>
        <w:t xml:space="preserve">. Simple ohmmeters cannot measure low resistances accurately because the resistance of their measuring leads causes a voltage drop that interferes with the measurement, so more accurate devices use </w:t>
      </w:r>
      <w:hyperlink r:id="rId340" w:tooltip="Four-terminal sensing" w:history="1">
        <w:r w:rsidRPr="00900EC3">
          <w:rPr>
            <w:rStyle w:val="Hyperlink"/>
            <w:rFonts w:asciiTheme="majorBidi" w:eastAsiaTheme="majorEastAsia" w:hAnsiTheme="majorBidi" w:cstheme="majorBidi"/>
            <w:b/>
            <w:bCs/>
            <w:color w:val="auto"/>
            <w:u w:val="none"/>
          </w:rPr>
          <w:t>four-terminal sensing</w:t>
        </w:r>
      </w:hyperlink>
      <w:r w:rsidRPr="00900EC3">
        <w:rPr>
          <w:rFonts w:asciiTheme="majorBidi" w:hAnsiTheme="majorBidi" w:cstheme="majorBidi"/>
          <w:b/>
          <w:bCs/>
        </w:rPr>
        <w:t>.</w:t>
      </w:r>
    </w:p>
    <w:p w:rsidR="00BF1872" w:rsidRPr="00900EC3" w:rsidRDefault="00BF1872" w:rsidP="006B503B">
      <w:pPr>
        <w:pStyle w:val="Heading2"/>
        <w:numPr>
          <w:ilvl w:val="3"/>
          <w:numId w:val="35"/>
        </w:numPr>
        <w:bidi w:val="0"/>
        <w:spacing w:line="360" w:lineRule="auto"/>
        <w:rPr>
          <w:rFonts w:asciiTheme="majorBidi" w:hAnsiTheme="majorBidi"/>
          <w:color w:val="auto"/>
          <w:sz w:val="24"/>
          <w:szCs w:val="24"/>
        </w:rPr>
      </w:pPr>
      <w:r w:rsidRPr="00900EC3">
        <w:rPr>
          <w:rStyle w:val="mw-headline"/>
          <w:rFonts w:asciiTheme="majorBidi" w:hAnsiTheme="majorBidi"/>
          <w:color w:val="auto"/>
          <w:sz w:val="24"/>
          <w:szCs w:val="24"/>
        </w:rPr>
        <w:t>Typical resistances</w:t>
      </w:r>
    </w:p>
    <w:p w:rsidR="00BF1872" w:rsidRPr="00900EC3" w:rsidRDefault="00BF1872" w:rsidP="006B503B">
      <w:pPr>
        <w:bidi w:val="0"/>
        <w:spacing w:line="360" w:lineRule="auto"/>
        <w:rPr>
          <w:rFonts w:asciiTheme="majorBidi" w:hAnsiTheme="majorBidi" w:cstheme="majorBidi"/>
          <w:b/>
          <w:bCs/>
        </w:rPr>
      </w:pPr>
      <w:r w:rsidRPr="00900EC3">
        <w:rPr>
          <w:rFonts w:asciiTheme="majorBidi" w:hAnsiTheme="majorBidi" w:cstheme="majorBidi"/>
          <w:b/>
          <w:bCs/>
        </w:rPr>
        <w:t xml:space="preserve">See also: </w:t>
      </w:r>
      <w:hyperlink r:id="rId341" w:tooltip="Electrical resistivities of the elements (data page)" w:history="1">
        <w:r w:rsidRPr="00900EC3">
          <w:rPr>
            <w:rStyle w:val="Hyperlink"/>
            <w:rFonts w:asciiTheme="majorBidi" w:hAnsiTheme="majorBidi" w:cstheme="majorBidi"/>
            <w:b/>
            <w:bCs/>
            <w:color w:val="auto"/>
            <w:u w:val="none"/>
          </w:rPr>
          <w:t xml:space="preserve">Electrical </w:t>
        </w:r>
        <w:proofErr w:type="spellStart"/>
        <w:r w:rsidRPr="00900EC3">
          <w:rPr>
            <w:rStyle w:val="Hyperlink"/>
            <w:rFonts w:asciiTheme="majorBidi" w:hAnsiTheme="majorBidi" w:cstheme="majorBidi"/>
            <w:b/>
            <w:bCs/>
            <w:color w:val="auto"/>
            <w:u w:val="none"/>
          </w:rPr>
          <w:t>resistivities</w:t>
        </w:r>
        <w:proofErr w:type="spellEnd"/>
        <w:r w:rsidRPr="00900EC3">
          <w:rPr>
            <w:rStyle w:val="Hyperlink"/>
            <w:rFonts w:asciiTheme="majorBidi" w:hAnsiTheme="majorBidi" w:cstheme="majorBidi"/>
            <w:b/>
            <w:bCs/>
            <w:color w:val="auto"/>
            <w:u w:val="none"/>
          </w:rPr>
          <w:t xml:space="preserve"> of the elements (data page)</w:t>
        </w:r>
      </w:hyperlink>
      <w:r w:rsidRPr="00900EC3">
        <w:rPr>
          <w:rFonts w:asciiTheme="majorBidi" w:hAnsiTheme="majorBidi" w:cstheme="majorBidi"/>
          <w:b/>
          <w:bCs/>
        </w:rPr>
        <w:t xml:space="preserve"> and </w:t>
      </w:r>
      <w:hyperlink r:id="rId342" w:tooltip="Electrical resistivity and conductivity" w:history="1">
        <w:r w:rsidRPr="00900EC3">
          <w:rPr>
            <w:rStyle w:val="Hyperlink"/>
            <w:rFonts w:asciiTheme="majorBidi" w:hAnsiTheme="majorBidi" w:cstheme="majorBidi"/>
            <w:b/>
            <w:bCs/>
            <w:color w:val="auto"/>
            <w:u w:val="none"/>
          </w:rPr>
          <w:t>Electrical resistivity and conductivity</w:t>
        </w:r>
      </w:hyperlink>
    </w:p>
    <w:tbl>
      <w:tblPr>
        <w:tblW w:w="0" w:type="auto"/>
        <w:tblCellSpacing w:w="15" w:type="dxa"/>
        <w:tblLook w:val="04A0" w:firstRow="1" w:lastRow="0" w:firstColumn="1" w:lastColumn="0" w:noHBand="0" w:noVBand="1"/>
      </w:tblPr>
      <w:tblGrid>
        <w:gridCol w:w="96"/>
      </w:tblGrid>
      <w:tr w:rsidR="00BF1872" w:rsidRPr="00900EC3" w:rsidTr="00BF1872">
        <w:trPr>
          <w:tblCellSpacing w:w="15" w:type="dxa"/>
        </w:trPr>
        <w:tc>
          <w:tcPr>
            <w:tcW w:w="0" w:type="auto"/>
            <w:tcMar>
              <w:top w:w="15" w:type="dxa"/>
              <w:left w:w="15" w:type="dxa"/>
              <w:bottom w:w="15" w:type="dxa"/>
              <w:right w:w="15" w:type="dxa"/>
            </w:tcMar>
            <w:vAlign w:val="center"/>
            <w:hideMark/>
          </w:tcPr>
          <w:p w:rsidR="00BF1872" w:rsidRPr="00900EC3" w:rsidRDefault="00BF1872" w:rsidP="006B503B">
            <w:pPr>
              <w:bidi w:val="0"/>
              <w:spacing w:line="360" w:lineRule="auto"/>
              <w:rPr>
                <w:rFonts w:asciiTheme="majorBidi" w:hAnsiTheme="majorBidi" w:cstheme="majorBidi"/>
                <w:b/>
                <w:bCs/>
              </w:rPr>
            </w:pPr>
          </w:p>
        </w:tc>
      </w:tr>
    </w:tbl>
    <w:p w:rsidR="00BF1872" w:rsidRPr="00900EC3" w:rsidRDefault="00BF1872" w:rsidP="006B503B">
      <w:pPr>
        <w:pStyle w:val="Heading2"/>
        <w:numPr>
          <w:ilvl w:val="3"/>
          <w:numId w:val="35"/>
        </w:numPr>
        <w:bidi w:val="0"/>
        <w:spacing w:line="360" w:lineRule="auto"/>
        <w:rPr>
          <w:rFonts w:asciiTheme="majorBidi" w:hAnsiTheme="majorBidi"/>
          <w:color w:val="auto"/>
          <w:sz w:val="24"/>
          <w:szCs w:val="24"/>
        </w:rPr>
      </w:pPr>
      <w:r w:rsidRPr="00900EC3">
        <w:rPr>
          <w:rStyle w:val="mw-headline"/>
          <w:rFonts w:asciiTheme="majorBidi" w:hAnsiTheme="majorBidi"/>
          <w:color w:val="auto"/>
          <w:sz w:val="24"/>
          <w:szCs w:val="24"/>
        </w:rPr>
        <w:t>Static and differential resistance</w:t>
      </w:r>
    </w:p>
    <w:p w:rsidR="00BF1872" w:rsidRPr="00900EC3" w:rsidRDefault="00BF1872" w:rsidP="006B503B">
      <w:pPr>
        <w:pStyle w:val="NormalWeb"/>
        <w:spacing w:line="360" w:lineRule="auto"/>
        <w:rPr>
          <w:rFonts w:asciiTheme="majorBidi" w:hAnsiTheme="majorBidi" w:cstheme="majorBidi"/>
          <w:b/>
          <w:bCs/>
        </w:rPr>
      </w:pPr>
      <w:r w:rsidRPr="00900EC3">
        <w:rPr>
          <w:rFonts w:asciiTheme="majorBidi" w:hAnsiTheme="majorBidi" w:cstheme="majorBidi"/>
          <w:b/>
          <w:bCs/>
        </w:rPr>
        <w:t xml:space="preserve">Many electrical elements, such as </w:t>
      </w:r>
      <w:hyperlink r:id="rId343" w:tooltip="Diode" w:history="1">
        <w:r w:rsidRPr="00900EC3">
          <w:rPr>
            <w:rStyle w:val="Hyperlink"/>
            <w:rFonts w:asciiTheme="majorBidi" w:eastAsiaTheme="majorEastAsia" w:hAnsiTheme="majorBidi" w:cstheme="majorBidi"/>
            <w:b/>
            <w:bCs/>
            <w:color w:val="auto"/>
            <w:u w:val="none"/>
          </w:rPr>
          <w:t>diodes</w:t>
        </w:r>
      </w:hyperlink>
      <w:r w:rsidRPr="00900EC3">
        <w:rPr>
          <w:rFonts w:asciiTheme="majorBidi" w:hAnsiTheme="majorBidi" w:cstheme="majorBidi"/>
          <w:b/>
          <w:bCs/>
        </w:rPr>
        <w:t xml:space="preserve"> and </w:t>
      </w:r>
      <w:hyperlink r:id="rId344" w:tooltip="Battery (electricity)" w:history="1">
        <w:r w:rsidRPr="00900EC3">
          <w:rPr>
            <w:rStyle w:val="Hyperlink"/>
            <w:rFonts w:asciiTheme="majorBidi" w:eastAsiaTheme="majorEastAsia" w:hAnsiTheme="majorBidi" w:cstheme="majorBidi"/>
            <w:b/>
            <w:bCs/>
            <w:color w:val="auto"/>
            <w:u w:val="none"/>
          </w:rPr>
          <w:t>batteries</w:t>
        </w:r>
      </w:hyperlink>
      <w:r w:rsidRPr="00900EC3">
        <w:rPr>
          <w:rFonts w:asciiTheme="majorBidi" w:hAnsiTheme="majorBidi" w:cstheme="majorBidi"/>
          <w:b/>
          <w:bCs/>
        </w:rPr>
        <w:t xml:space="preserve"> do </w:t>
      </w:r>
      <w:r w:rsidRPr="00900EC3">
        <w:rPr>
          <w:rFonts w:asciiTheme="majorBidi" w:hAnsiTheme="majorBidi" w:cstheme="majorBidi"/>
          <w:b/>
          <w:bCs/>
          <w:i/>
          <w:iCs/>
        </w:rPr>
        <w:t>not</w:t>
      </w:r>
      <w:r w:rsidRPr="00900EC3">
        <w:rPr>
          <w:rFonts w:asciiTheme="majorBidi" w:hAnsiTheme="majorBidi" w:cstheme="majorBidi"/>
          <w:b/>
          <w:bCs/>
        </w:rPr>
        <w:t xml:space="preserve"> satisfy </w:t>
      </w:r>
      <w:hyperlink r:id="rId345" w:tooltip="Ohm's law" w:history="1">
        <w:r w:rsidRPr="00900EC3">
          <w:rPr>
            <w:rStyle w:val="Hyperlink"/>
            <w:rFonts w:asciiTheme="majorBidi" w:eastAsiaTheme="majorEastAsia" w:hAnsiTheme="majorBidi" w:cstheme="majorBidi"/>
            <w:b/>
            <w:bCs/>
            <w:color w:val="auto"/>
            <w:u w:val="none"/>
          </w:rPr>
          <w:t>Ohm's law</w:t>
        </w:r>
      </w:hyperlink>
      <w:r w:rsidRPr="00900EC3">
        <w:rPr>
          <w:rFonts w:asciiTheme="majorBidi" w:hAnsiTheme="majorBidi" w:cstheme="majorBidi"/>
          <w:b/>
          <w:bCs/>
        </w:rPr>
        <w:t xml:space="preserve">. These are called </w:t>
      </w:r>
      <w:r w:rsidRPr="00900EC3">
        <w:rPr>
          <w:rFonts w:asciiTheme="majorBidi" w:hAnsiTheme="majorBidi" w:cstheme="majorBidi"/>
          <w:b/>
          <w:bCs/>
          <w:i/>
          <w:iCs/>
        </w:rPr>
        <w:t>non-</w:t>
      </w:r>
      <w:proofErr w:type="spellStart"/>
      <w:r w:rsidRPr="00900EC3">
        <w:rPr>
          <w:rFonts w:asciiTheme="majorBidi" w:hAnsiTheme="majorBidi" w:cstheme="majorBidi"/>
          <w:b/>
          <w:bCs/>
          <w:i/>
          <w:iCs/>
        </w:rPr>
        <w:t>ohmic</w:t>
      </w:r>
      <w:proofErr w:type="spellEnd"/>
      <w:r w:rsidRPr="00900EC3">
        <w:rPr>
          <w:rFonts w:asciiTheme="majorBidi" w:hAnsiTheme="majorBidi" w:cstheme="majorBidi"/>
          <w:b/>
          <w:bCs/>
        </w:rPr>
        <w:t xml:space="preserve"> or </w:t>
      </w:r>
      <w:r w:rsidRPr="00900EC3">
        <w:rPr>
          <w:rFonts w:asciiTheme="majorBidi" w:hAnsiTheme="majorBidi" w:cstheme="majorBidi"/>
          <w:b/>
          <w:bCs/>
          <w:i/>
          <w:iCs/>
        </w:rPr>
        <w:t>nonlinear</w:t>
      </w:r>
      <w:r w:rsidRPr="00900EC3">
        <w:rPr>
          <w:rFonts w:asciiTheme="majorBidi" w:hAnsiTheme="majorBidi" w:cstheme="majorBidi"/>
          <w:b/>
          <w:bCs/>
        </w:rPr>
        <w:t xml:space="preserve">, and are characterized by an </w:t>
      </w:r>
      <w:hyperlink r:id="rId346" w:tooltip="I–V curve" w:history="1">
        <w:r w:rsidRPr="00900EC3">
          <w:rPr>
            <w:rStyle w:val="Hyperlink"/>
            <w:rFonts w:asciiTheme="majorBidi" w:eastAsiaTheme="majorEastAsia" w:hAnsiTheme="majorBidi" w:cstheme="majorBidi"/>
            <w:b/>
            <w:bCs/>
            <w:i/>
            <w:iCs/>
            <w:color w:val="auto"/>
            <w:u w:val="none"/>
          </w:rPr>
          <w:t>I–V</w:t>
        </w:r>
        <w:r w:rsidRPr="00900EC3">
          <w:rPr>
            <w:rStyle w:val="Hyperlink"/>
            <w:rFonts w:asciiTheme="majorBidi" w:eastAsiaTheme="majorEastAsia" w:hAnsiTheme="majorBidi" w:cstheme="majorBidi"/>
            <w:b/>
            <w:bCs/>
            <w:color w:val="auto"/>
            <w:u w:val="none"/>
          </w:rPr>
          <w:t xml:space="preserve"> curve</w:t>
        </w:r>
      </w:hyperlink>
      <w:r w:rsidRPr="00900EC3">
        <w:rPr>
          <w:rFonts w:asciiTheme="majorBidi" w:hAnsiTheme="majorBidi" w:cstheme="majorBidi"/>
          <w:b/>
          <w:bCs/>
        </w:rPr>
        <w:t xml:space="preserve">, which is </w:t>
      </w:r>
      <w:r w:rsidRPr="00900EC3">
        <w:rPr>
          <w:rFonts w:asciiTheme="majorBidi" w:hAnsiTheme="majorBidi" w:cstheme="majorBidi"/>
          <w:b/>
          <w:bCs/>
          <w:i/>
          <w:iCs/>
        </w:rPr>
        <w:t>not</w:t>
      </w:r>
      <w:r w:rsidRPr="00900EC3">
        <w:rPr>
          <w:rFonts w:asciiTheme="majorBidi" w:hAnsiTheme="majorBidi" w:cstheme="majorBidi"/>
          <w:b/>
          <w:bCs/>
        </w:rPr>
        <w:t xml:space="preserve"> a straight line through the origin.</w:t>
      </w:r>
    </w:p>
    <w:p w:rsidR="00BF1872" w:rsidRPr="00900EC3" w:rsidRDefault="00BF1872" w:rsidP="006B503B">
      <w:pPr>
        <w:pStyle w:val="NormalWeb"/>
        <w:spacing w:line="360" w:lineRule="auto"/>
        <w:rPr>
          <w:rFonts w:asciiTheme="majorBidi" w:hAnsiTheme="majorBidi" w:cstheme="majorBidi"/>
          <w:b/>
          <w:bCs/>
        </w:rPr>
      </w:pPr>
      <w:r w:rsidRPr="00900EC3">
        <w:rPr>
          <w:rFonts w:asciiTheme="majorBidi" w:hAnsiTheme="majorBidi" w:cstheme="majorBidi"/>
          <w:b/>
          <w:bCs/>
        </w:rPr>
        <w:lastRenderedPageBreak/>
        <w:t>Resistance and conductance can still be defined for non-</w:t>
      </w:r>
      <w:proofErr w:type="spellStart"/>
      <w:r w:rsidRPr="00900EC3">
        <w:rPr>
          <w:rFonts w:asciiTheme="majorBidi" w:hAnsiTheme="majorBidi" w:cstheme="majorBidi"/>
          <w:b/>
          <w:bCs/>
        </w:rPr>
        <w:t>ohmic</w:t>
      </w:r>
      <w:proofErr w:type="spellEnd"/>
      <w:r w:rsidRPr="00900EC3">
        <w:rPr>
          <w:rFonts w:asciiTheme="majorBidi" w:hAnsiTheme="majorBidi" w:cstheme="majorBidi"/>
          <w:b/>
          <w:bCs/>
        </w:rPr>
        <w:t xml:space="preserve"> elements. However, unlike </w:t>
      </w:r>
      <w:proofErr w:type="spellStart"/>
      <w:r w:rsidRPr="00900EC3">
        <w:rPr>
          <w:rFonts w:asciiTheme="majorBidi" w:hAnsiTheme="majorBidi" w:cstheme="majorBidi"/>
          <w:b/>
          <w:bCs/>
        </w:rPr>
        <w:t>ohmic</w:t>
      </w:r>
      <w:proofErr w:type="spellEnd"/>
      <w:r w:rsidRPr="00900EC3">
        <w:rPr>
          <w:rFonts w:asciiTheme="majorBidi" w:hAnsiTheme="majorBidi" w:cstheme="majorBidi"/>
          <w:b/>
          <w:bCs/>
        </w:rPr>
        <w:t xml:space="preserve"> resistance, nonlinear resistance is not constant but varies with the voltage or current through the device, i.e. its </w:t>
      </w:r>
      <w:hyperlink r:id="rId347" w:tooltip="Biasing" w:history="1">
        <w:r w:rsidRPr="00900EC3">
          <w:rPr>
            <w:rStyle w:val="Hyperlink"/>
            <w:rFonts w:asciiTheme="majorBidi" w:eastAsiaTheme="majorEastAsia" w:hAnsiTheme="majorBidi" w:cstheme="majorBidi"/>
            <w:b/>
            <w:bCs/>
            <w:color w:val="auto"/>
            <w:u w:val="none"/>
          </w:rPr>
          <w:t>operating point</w:t>
        </w:r>
      </w:hyperlink>
      <w:r w:rsidRPr="00900EC3">
        <w:rPr>
          <w:rFonts w:asciiTheme="majorBidi" w:hAnsiTheme="majorBidi" w:cstheme="majorBidi"/>
          <w:b/>
          <w:bCs/>
        </w:rPr>
        <w:t>. There are two types of resistance:</w:t>
      </w:r>
    </w:p>
    <w:p w:rsidR="00BF1872" w:rsidRPr="00900EC3" w:rsidRDefault="00BF1872" w:rsidP="006B503B">
      <w:pPr>
        <w:numPr>
          <w:ilvl w:val="0"/>
          <w:numId w:val="26"/>
        </w:numPr>
        <w:bidi w:val="0"/>
        <w:spacing w:before="100" w:beforeAutospacing="1" w:after="100" w:afterAutospacing="1" w:line="360" w:lineRule="auto"/>
        <w:ind w:left="1440"/>
        <w:rPr>
          <w:rFonts w:asciiTheme="majorBidi" w:hAnsiTheme="majorBidi" w:cstheme="majorBidi"/>
          <w:b/>
          <w:bCs/>
        </w:rPr>
      </w:pPr>
      <w:r w:rsidRPr="00900EC3">
        <w:rPr>
          <w:rFonts w:asciiTheme="majorBidi" w:hAnsiTheme="majorBidi" w:cstheme="majorBidi"/>
          <w:b/>
          <w:bCs/>
        </w:rPr>
        <w:t xml:space="preserve">Static resistance (also called </w:t>
      </w:r>
      <w:proofErr w:type="spellStart"/>
      <w:r w:rsidRPr="00900EC3">
        <w:rPr>
          <w:rFonts w:asciiTheme="majorBidi" w:hAnsiTheme="majorBidi" w:cstheme="majorBidi"/>
          <w:b/>
          <w:bCs/>
          <w:i/>
          <w:iCs/>
        </w:rPr>
        <w:t>chordal</w:t>
      </w:r>
      <w:proofErr w:type="spellEnd"/>
      <w:r w:rsidRPr="00900EC3">
        <w:rPr>
          <w:rFonts w:asciiTheme="majorBidi" w:hAnsiTheme="majorBidi" w:cstheme="majorBidi"/>
          <w:b/>
          <w:bCs/>
        </w:rPr>
        <w:t xml:space="preserve"> or </w:t>
      </w:r>
      <w:r w:rsidRPr="00900EC3">
        <w:rPr>
          <w:rFonts w:asciiTheme="majorBidi" w:hAnsiTheme="majorBidi" w:cstheme="majorBidi"/>
          <w:b/>
          <w:bCs/>
          <w:i/>
          <w:iCs/>
        </w:rPr>
        <w:t>DC resistance</w:t>
      </w:r>
      <w:r w:rsidRPr="00900EC3">
        <w:rPr>
          <w:rFonts w:asciiTheme="majorBidi" w:hAnsiTheme="majorBidi" w:cstheme="majorBidi"/>
          <w:b/>
          <w:bCs/>
        </w:rPr>
        <w:t>) - This corresponds to the usual definition of resistance; the voltage divided by the current</w:t>
      </w:r>
    </w:p>
    <w:p w:rsidR="00BF1872" w:rsidRPr="00900EC3" w:rsidRDefault="00BF1872" w:rsidP="006B503B">
      <w:pPr>
        <w:bidi w:val="0"/>
        <w:spacing w:after="0" w:line="360" w:lineRule="auto"/>
        <w:ind w:left="720"/>
        <w:rPr>
          <w:rFonts w:asciiTheme="majorBidi" w:hAnsiTheme="majorBidi" w:cstheme="majorBidi"/>
          <w:b/>
          <w:bCs/>
        </w:rPr>
      </w:pPr>
      <w:r w:rsidRPr="00900EC3">
        <w:rPr>
          <w:rFonts w:asciiTheme="majorBidi" w:hAnsiTheme="majorBidi" w:cstheme="majorBidi"/>
          <w:b/>
          <w:bCs/>
          <w:noProof/>
        </w:rPr>
        <w:drawing>
          <wp:inline distT="0" distB="0" distL="0" distR="0" wp14:anchorId="081B07B0" wp14:editId="10029BF2">
            <wp:extent cx="895350" cy="390525"/>
            <wp:effectExtent l="0" t="0" r="0" b="9525"/>
            <wp:docPr id="19" name="Picture 19" descr="Description: R_\mathrm{static} = \frac {V}{I}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cription: R_\mathrm{static} = \frac {V}{I} \,"/>
                    <pic:cNvPicPr>
                      <a:picLocks noChangeAspect="1" noChangeArrowheads="1"/>
                    </pic:cNvPicPr>
                  </pic:nvPicPr>
                  <pic:blipFill>
                    <a:blip r:embed="rId348">
                      <a:extLst>
                        <a:ext uri="{28A0092B-C50C-407E-A947-70E740481C1C}">
                          <a14:useLocalDpi xmlns:a14="http://schemas.microsoft.com/office/drawing/2010/main" val="0"/>
                        </a:ext>
                      </a:extLst>
                    </a:blip>
                    <a:srcRect/>
                    <a:stretch>
                      <a:fillRect/>
                    </a:stretch>
                  </pic:blipFill>
                  <pic:spPr bwMode="auto">
                    <a:xfrm>
                      <a:off x="0" y="0"/>
                      <a:ext cx="895350" cy="390525"/>
                    </a:xfrm>
                    <a:prstGeom prst="rect">
                      <a:avLst/>
                    </a:prstGeom>
                    <a:noFill/>
                    <a:ln>
                      <a:noFill/>
                    </a:ln>
                  </pic:spPr>
                </pic:pic>
              </a:graphicData>
            </a:graphic>
          </wp:inline>
        </w:drawing>
      </w:r>
      <w:r w:rsidRPr="00900EC3">
        <w:rPr>
          <w:rFonts w:asciiTheme="majorBidi" w:hAnsiTheme="majorBidi" w:cstheme="majorBidi"/>
          <w:b/>
          <w:bCs/>
        </w:rPr>
        <w:t>.</w:t>
      </w:r>
    </w:p>
    <w:p w:rsidR="00BF1872" w:rsidRPr="00900EC3" w:rsidRDefault="00BF1872" w:rsidP="006B503B">
      <w:pPr>
        <w:bidi w:val="0"/>
        <w:spacing w:line="360" w:lineRule="auto"/>
        <w:ind w:left="720"/>
        <w:rPr>
          <w:rFonts w:asciiTheme="majorBidi" w:hAnsiTheme="majorBidi" w:cstheme="majorBidi"/>
          <w:b/>
          <w:bCs/>
        </w:rPr>
      </w:pPr>
      <w:r w:rsidRPr="00900EC3">
        <w:rPr>
          <w:rFonts w:asciiTheme="majorBidi" w:hAnsiTheme="majorBidi" w:cstheme="majorBidi"/>
          <w:b/>
          <w:bCs/>
        </w:rPr>
        <w:t>It is the slope of the line (</w:t>
      </w:r>
      <w:hyperlink r:id="rId349" w:tooltip="Chord (geometry)" w:history="1">
        <w:r w:rsidRPr="00900EC3">
          <w:rPr>
            <w:rStyle w:val="Hyperlink"/>
            <w:rFonts w:asciiTheme="majorBidi" w:hAnsiTheme="majorBidi" w:cstheme="majorBidi"/>
            <w:b/>
            <w:bCs/>
            <w:color w:val="auto"/>
            <w:u w:val="none"/>
          </w:rPr>
          <w:t>chord</w:t>
        </w:r>
      </w:hyperlink>
      <w:r w:rsidRPr="00900EC3">
        <w:rPr>
          <w:rFonts w:asciiTheme="majorBidi" w:hAnsiTheme="majorBidi" w:cstheme="majorBidi"/>
          <w:b/>
          <w:bCs/>
        </w:rPr>
        <w:t xml:space="preserve">) from the origin through the point on the curve. Static resistance determines the power dissipation in an electrical component. Points on the </w:t>
      </w:r>
      <w:r w:rsidRPr="00900EC3">
        <w:rPr>
          <w:rFonts w:asciiTheme="majorBidi" w:hAnsiTheme="majorBidi" w:cstheme="majorBidi"/>
          <w:b/>
          <w:bCs/>
          <w:i/>
          <w:iCs/>
        </w:rPr>
        <w:t>IV</w:t>
      </w:r>
      <w:r w:rsidRPr="00900EC3">
        <w:rPr>
          <w:rFonts w:asciiTheme="majorBidi" w:hAnsiTheme="majorBidi" w:cstheme="majorBidi"/>
          <w:b/>
          <w:bCs/>
        </w:rPr>
        <w:t xml:space="preserve"> curve located in the 2nd or 4th quadrants, for which the slope of the </w:t>
      </w:r>
      <w:proofErr w:type="spellStart"/>
      <w:r w:rsidRPr="00900EC3">
        <w:rPr>
          <w:rFonts w:asciiTheme="majorBidi" w:hAnsiTheme="majorBidi" w:cstheme="majorBidi"/>
          <w:b/>
          <w:bCs/>
        </w:rPr>
        <w:t>chordal</w:t>
      </w:r>
      <w:proofErr w:type="spellEnd"/>
      <w:r w:rsidRPr="00900EC3">
        <w:rPr>
          <w:rFonts w:asciiTheme="majorBidi" w:hAnsiTheme="majorBidi" w:cstheme="majorBidi"/>
          <w:b/>
          <w:bCs/>
        </w:rPr>
        <w:t xml:space="preserve"> line is negative, have </w:t>
      </w:r>
      <w:r w:rsidRPr="00900EC3">
        <w:rPr>
          <w:rFonts w:asciiTheme="majorBidi" w:hAnsiTheme="majorBidi" w:cstheme="majorBidi"/>
          <w:b/>
          <w:bCs/>
          <w:i/>
          <w:iCs/>
        </w:rPr>
        <w:t>negative static resistance</w:t>
      </w:r>
      <w:r w:rsidRPr="00900EC3">
        <w:rPr>
          <w:rFonts w:asciiTheme="majorBidi" w:hAnsiTheme="majorBidi" w:cstheme="majorBidi"/>
          <w:b/>
          <w:bCs/>
        </w:rPr>
        <w:t xml:space="preserve">. </w:t>
      </w:r>
      <w:hyperlink r:id="rId350" w:tooltip="Passivity (engineering)" w:history="1">
        <w:r w:rsidRPr="00900EC3">
          <w:rPr>
            <w:rStyle w:val="Hyperlink"/>
            <w:rFonts w:asciiTheme="majorBidi" w:hAnsiTheme="majorBidi" w:cstheme="majorBidi"/>
            <w:b/>
            <w:bCs/>
            <w:color w:val="auto"/>
            <w:u w:val="none"/>
          </w:rPr>
          <w:t>Passive</w:t>
        </w:r>
      </w:hyperlink>
      <w:r w:rsidRPr="00900EC3">
        <w:rPr>
          <w:rFonts w:asciiTheme="majorBidi" w:hAnsiTheme="majorBidi" w:cstheme="majorBidi"/>
          <w:b/>
          <w:bCs/>
        </w:rPr>
        <w:t xml:space="preserve"> devices, which have no source of energy, cannot have negative static resistance. However active devices such as transistors or </w:t>
      </w:r>
      <w:hyperlink r:id="rId351" w:tooltip="Op-amp" w:history="1">
        <w:r w:rsidRPr="00900EC3">
          <w:rPr>
            <w:rStyle w:val="Hyperlink"/>
            <w:rFonts w:asciiTheme="majorBidi" w:hAnsiTheme="majorBidi" w:cstheme="majorBidi"/>
            <w:b/>
            <w:bCs/>
            <w:color w:val="auto"/>
            <w:u w:val="none"/>
          </w:rPr>
          <w:t>op-amps</w:t>
        </w:r>
      </w:hyperlink>
      <w:r w:rsidRPr="00900EC3">
        <w:rPr>
          <w:rFonts w:asciiTheme="majorBidi" w:hAnsiTheme="majorBidi" w:cstheme="majorBidi"/>
          <w:b/>
          <w:bCs/>
        </w:rPr>
        <w:t xml:space="preserve"> can synthesize negative static resistance with feedback, and it is used in some circuits such as </w:t>
      </w:r>
      <w:hyperlink r:id="rId352" w:tooltip="Gyrator" w:history="1">
        <w:r w:rsidRPr="00900EC3">
          <w:rPr>
            <w:rStyle w:val="Hyperlink"/>
            <w:rFonts w:asciiTheme="majorBidi" w:hAnsiTheme="majorBidi" w:cstheme="majorBidi"/>
            <w:b/>
            <w:bCs/>
            <w:color w:val="auto"/>
            <w:u w:val="none"/>
          </w:rPr>
          <w:t>gyrators</w:t>
        </w:r>
      </w:hyperlink>
      <w:r w:rsidRPr="00900EC3">
        <w:rPr>
          <w:rFonts w:asciiTheme="majorBidi" w:hAnsiTheme="majorBidi" w:cstheme="majorBidi"/>
          <w:b/>
          <w:bCs/>
        </w:rPr>
        <w:t>.</w:t>
      </w:r>
    </w:p>
    <w:p w:rsidR="00BF1872" w:rsidRPr="00900EC3" w:rsidRDefault="00BF1872" w:rsidP="006B503B">
      <w:pPr>
        <w:numPr>
          <w:ilvl w:val="0"/>
          <w:numId w:val="27"/>
        </w:numPr>
        <w:bidi w:val="0"/>
        <w:spacing w:before="100" w:beforeAutospacing="1" w:after="100" w:afterAutospacing="1" w:line="360" w:lineRule="auto"/>
        <w:ind w:left="1440"/>
        <w:rPr>
          <w:rFonts w:asciiTheme="majorBidi" w:hAnsiTheme="majorBidi" w:cstheme="majorBidi"/>
          <w:b/>
          <w:bCs/>
        </w:rPr>
      </w:pPr>
      <w:r w:rsidRPr="00900EC3">
        <w:rPr>
          <w:rFonts w:asciiTheme="majorBidi" w:hAnsiTheme="majorBidi" w:cstheme="majorBidi"/>
          <w:b/>
          <w:bCs/>
        </w:rPr>
        <w:t xml:space="preserve">Differential resistance (also called </w:t>
      </w:r>
      <w:r w:rsidRPr="00900EC3">
        <w:rPr>
          <w:rFonts w:asciiTheme="majorBidi" w:hAnsiTheme="majorBidi" w:cstheme="majorBidi"/>
          <w:b/>
          <w:bCs/>
          <w:i/>
          <w:iCs/>
        </w:rPr>
        <w:t>dynamic</w:t>
      </w:r>
      <w:r w:rsidRPr="00900EC3">
        <w:rPr>
          <w:rFonts w:asciiTheme="majorBidi" w:hAnsiTheme="majorBidi" w:cstheme="majorBidi"/>
          <w:b/>
          <w:bCs/>
        </w:rPr>
        <w:t xml:space="preserve">, </w:t>
      </w:r>
      <w:r w:rsidRPr="00900EC3">
        <w:rPr>
          <w:rFonts w:asciiTheme="majorBidi" w:hAnsiTheme="majorBidi" w:cstheme="majorBidi"/>
          <w:b/>
          <w:bCs/>
          <w:i/>
          <w:iCs/>
        </w:rPr>
        <w:t>incremental</w:t>
      </w:r>
      <w:r w:rsidRPr="00900EC3">
        <w:rPr>
          <w:rFonts w:asciiTheme="majorBidi" w:hAnsiTheme="majorBidi" w:cstheme="majorBidi"/>
          <w:b/>
          <w:bCs/>
        </w:rPr>
        <w:t xml:space="preserve"> or </w:t>
      </w:r>
      <w:r w:rsidRPr="00900EC3">
        <w:rPr>
          <w:rFonts w:asciiTheme="majorBidi" w:hAnsiTheme="majorBidi" w:cstheme="majorBidi"/>
          <w:b/>
          <w:bCs/>
          <w:i/>
          <w:iCs/>
        </w:rPr>
        <w:t>small signal resistance</w:t>
      </w:r>
      <w:r w:rsidRPr="00900EC3">
        <w:rPr>
          <w:rFonts w:asciiTheme="majorBidi" w:hAnsiTheme="majorBidi" w:cstheme="majorBidi"/>
          <w:b/>
          <w:bCs/>
        </w:rPr>
        <w:t xml:space="preserve">) - </w:t>
      </w:r>
      <w:hyperlink r:id="rId353" w:anchor="Static_and_differential_resistance" w:tooltip="Electrical resistance" w:history="1">
        <w:r w:rsidRPr="00900EC3">
          <w:rPr>
            <w:rStyle w:val="Hyperlink"/>
            <w:rFonts w:asciiTheme="majorBidi" w:hAnsiTheme="majorBidi" w:cstheme="majorBidi"/>
            <w:b/>
            <w:bCs/>
            <w:color w:val="auto"/>
            <w:u w:val="none"/>
          </w:rPr>
          <w:t>Differential resistance</w:t>
        </w:r>
      </w:hyperlink>
      <w:r w:rsidRPr="00900EC3">
        <w:rPr>
          <w:rFonts w:asciiTheme="majorBidi" w:hAnsiTheme="majorBidi" w:cstheme="majorBidi"/>
          <w:b/>
          <w:bCs/>
        </w:rPr>
        <w:t xml:space="preserve"> is the derivative of the voltage with respect to the current; the </w:t>
      </w:r>
      <w:hyperlink r:id="rId354" w:tooltip="Slope" w:history="1">
        <w:r w:rsidRPr="00900EC3">
          <w:rPr>
            <w:rStyle w:val="Hyperlink"/>
            <w:rFonts w:asciiTheme="majorBidi" w:hAnsiTheme="majorBidi" w:cstheme="majorBidi"/>
            <w:b/>
            <w:bCs/>
            <w:color w:val="auto"/>
            <w:u w:val="none"/>
          </w:rPr>
          <w:t>slope</w:t>
        </w:r>
      </w:hyperlink>
      <w:r w:rsidRPr="00900EC3">
        <w:rPr>
          <w:rFonts w:asciiTheme="majorBidi" w:hAnsiTheme="majorBidi" w:cstheme="majorBidi"/>
          <w:b/>
          <w:bCs/>
        </w:rPr>
        <w:t xml:space="preserve"> of the </w:t>
      </w:r>
      <w:r w:rsidRPr="00900EC3">
        <w:rPr>
          <w:rFonts w:asciiTheme="majorBidi" w:hAnsiTheme="majorBidi" w:cstheme="majorBidi"/>
          <w:b/>
          <w:bCs/>
          <w:i/>
          <w:iCs/>
        </w:rPr>
        <w:t>IV</w:t>
      </w:r>
      <w:r w:rsidRPr="00900EC3">
        <w:rPr>
          <w:rFonts w:asciiTheme="majorBidi" w:hAnsiTheme="majorBidi" w:cstheme="majorBidi"/>
          <w:b/>
          <w:bCs/>
        </w:rPr>
        <w:t xml:space="preserve"> curve at a point</w:t>
      </w:r>
    </w:p>
    <w:p w:rsidR="00BF1872" w:rsidRPr="00900EC3" w:rsidRDefault="00BF1872" w:rsidP="006B503B">
      <w:pPr>
        <w:bidi w:val="0"/>
        <w:spacing w:after="0" w:line="360" w:lineRule="auto"/>
        <w:ind w:left="720"/>
        <w:rPr>
          <w:rFonts w:asciiTheme="majorBidi" w:hAnsiTheme="majorBidi" w:cstheme="majorBidi"/>
          <w:b/>
          <w:bCs/>
        </w:rPr>
      </w:pPr>
      <w:r w:rsidRPr="00900EC3">
        <w:rPr>
          <w:rFonts w:asciiTheme="majorBidi" w:hAnsiTheme="majorBidi" w:cstheme="majorBidi"/>
          <w:b/>
          <w:bCs/>
          <w:noProof/>
        </w:rPr>
        <w:drawing>
          <wp:inline distT="0" distB="0" distL="0" distR="0" wp14:anchorId="4F253E72" wp14:editId="62D989B5">
            <wp:extent cx="866775" cy="390525"/>
            <wp:effectExtent l="0" t="0" r="9525" b="9525"/>
            <wp:docPr id="18" name="Picture 18" descr="Description: R_\mathrm{diff} = \frac {dV}{dI}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cription: R_\mathrm{diff} = \frac {dV}{dI}  \,"/>
                    <pic:cNvPicPr>
                      <a:picLocks noChangeAspect="1" noChangeArrowheads="1"/>
                    </pic:cNvPicPr>
                  </pic:nvPicPr>
                  <pic:blipFill>
                    <a:blip r:embed="rId355">
                      <a:extLst>
                        <a:ext uri="{28A0092B-C50C-407E-A947-70E740481C1C}">
                          <a14:useLocalDpi xmlns:a14="http://schemas.microsoft.com/office/drawing/2010/main" val="0"/>
                        </a:ext>
                      </a:extLst>
                    </a:blip>
                    <a:srcRect/>
                    <a:stretch>
                      <a:fillRect/>
                    </a:stretch>
                  </pic:blipFill>
                  <pic:spPr bwMode="auto">
                    <a:xfrm>
                      <a:off x="0" y="0"/>
                      <a:ext cx="866775" cy="390525"/>
                    </a:xfrm>
                    <a:prstGeom prst="rect">
                      <a:avLst/>
                    </a:prstGeom>
                    <a:noFill/>
                    <a:ln>
                      <a:noFill/>
                    </a:ln>
                  </pic:spPr>
                </pic:pic>
              </a:graphicData>
            </a:graphic>
          </wp:inline>
        </w:drawing>
      </w:r>
      <w:r w:rsidRPr="00900EC3">
        <w:rPr>
          <w:rFonts w:asciiTheme="majorBidi" w:hAnsiTheme="majorBidi" w:cstheme="majorBidi"/>
          <w:b/>
          <w:bCs/>
        </w:rPr>
        <w:t>.</w:t>
      </w:r>
    </w:p>
    <w:p w:rsidR="00BF1872" w:rsidRPr="00900EC3" w:rsidRDefault="00BF1872" w:rsidP="006B503B">
      <w:pPr>
        <w:bidi w:val="0"/>
        <w:spacing w:line="360" w:lineRule="auto"/>
        <w:ind w:left="720"/>
        <w:rPr>
          <w:rFonts w:asciiTheme="majorBidi" w:hAnsiTheme="majorBidi" w:cstheme="majorBidi"/>
          <w:b/>
          <w:bCs/>
        </w:rPr>
      </w:pPr>
      <w:r w:rsidRPr="00900EC3">
        <w:rPr>
          <w:rFonts w:asciiTheme="majorBidi" w:hAnsiTheme="majorBidi" w:cstheme="majorBidi"/>
          <w:b/>
          <w:bCs/>
        </w:rPr>
        <w:t xml:space="preserve">If the </w:t>
      </w:r>
      <w:r w:rsidRPr="00900EC3">
        <w:rPr>
          <w:rFonts w:asciiTheme="majorBidi" w:hAnsiTheme="majorBidi" w:cstheme="majorBidi"/>
          <w:b/>
          <w:bCs/>
          <w:i/>
          <w:iCs/>
        </w:rPr>
        <w:t>IV</w:t>
      </w:r>
      <w:r w:rsidRPr="00900EC3">
        <w:rPr>
          <w:rFonts w:asciiTheme="majorBidi" w:hAnsiTheme="majorBidi" w:cstheme="majorBidi"/>
          <w:b/>
          <w:bCs/>
        </w:rPr>
        <w:t xml:space="preserve"> curve is </w:t>
      </w:r>
      <w:proofErr w:type="spellStart"/>
      <w:r w:rsidRPr="00900EC3">
        <w:rPr>
          <w:rFonts w:asciiTheme="majorBidi" w:hAnsiTheme="majorBidi" w:cstheme="majorBidi"/>
          <w:b/>
          <w:bCs/>
        </w:rPr>
        <w:t>non</w:t>
      </w:r>
      <w:hyperlink r:id="rId356" w:tooltip="Monotonic" w:history="1">
        <w:r w:rsidRPr="00900EC3">
          <w:rPr>
            <w:rStyle w:val="Hyperlink"/>
            <w:rFonts w:asciiTheme="majorBidi" w:hAnsiTheme="majorBidi" w:cstheme="majorBidi"/>
            <w:b/>
            <w:bCs/>
            <w:color w:val="auto"/>
            <w:u w:val="none"/>
          </w:rPr>
          <w:t>monotonic</w:t>
        </w:r>
        <w:proofErr w:type="spellEnd"/>
      </w:hyperlink>
      <w:r w:rsidRPr="00900EC3">
        <w:rPr>
          <w:rFonts w:asciiTheme="majorBidi" w:hAnsiTheme="majorBidi" w:cstheme="majorBidi"/>
          <w:b/>
          <w:bCs/>
        </w:rPr>
        <w:t xml:space="preserve"> (with peaks and troughs), the curve has a negative slope in some regions—so in these regions the device has </w:t>
      </w:r>
      <w:r w:rsidRPr="00900EC3">
        <w:rPr>
          <w:rFonts w:asciiTheme="majorBidi" w:hAnsiTheme="majorBidi" w:cstheme="majorBidi"/>
          <w:b/>
          <w:bCs/>
          <w:i/>
          <w:iCs/>
        </w:rPr>
        <w:t>negative differential resistance</w:t>
      </w:r>
      <w:r w:rsidRPr="00900EC3">
        <w:rPr>
          <w:rFonts w:asciiTheme="majorBidi" w:hAnsiTheme="majorBidi" w:cstheme="majorBidi"/>
          <w:b/>
          <w:bCs/>
        </w:rPr>
        <w:t xml:space="preserve">. Devices with negative differential resistance can amplify a signal applied to them, and are used to make amplifiers and oscillators. These include </w:t>
      </w:r>
      <w:hyperlink r:id="rId357" w:tooltip="Tunnel diode" w:history="1">
        <w:r w:rsidRPr="00900EC3">
          <w:rPr>
            <w:rStyle w:val="Hyperlink"/>
            <w:rFonts w:asciiTheme="majorBidi" w:hAnsiTheme="majorBidi" w:cstheme="majorBidi"/>
            <w:b/>
            <w:bCs/>
            <w:color w:val="auto"/>
            <w:u w:val="none"/>
          </w:rPr>
          <w:t>tunnel diodes</w:t>
        </w:r>
      </w:hyperlink>
      <w:r w:rsidRPr="00900EC3">
        <w:rPr>
          <w:rFonts w:asciiTheme="majorBidi" w:hAnsiTheme="majorBidi" w:cstheme="majorBidi"/>
          <w:b/>
          <w:bCs/>
        </w:rPr>
        <w:t xml:space="preserve">, </w:t>
      </w:r>
      <w:hyperlink r:id="rId358" w:tooltip="Gunn diode" w:history="1">
        <w:r w:rsidRPr="00900EC3">
          <w:rPr>
            <w:rStyle w:val="Hyperlink"/>
            <w:rFonts w:asciiTheme="majorBidi" w:hAnsiTheme="majorBidi" w:cstheme="majorBidi"/>
            <w:b/>
            <w:bCs/>
            <w:color w:val="auto"/>
            <w:u w:val="none"/>
          </w:rPr>
          <w:t>Gunn diodes</w:t>
        </w:r>
      </w:hyperlink>
      <w:r w:rsidRPr="00900EC3">
        <w:rPr>
          <w:rFonts w:asciiTheme="majorBidi" w:hAnsiTheme="majorBidi" w:cstheme="majorBidi"/>
          <w:b/>
          <w:bCs/>
        </w:rPr>
        <w:t xml:space="preserve">, </w:t>
      </w:r>
      <w:hyperlink r:id="rId359" w:tooltip="IMPATT diode" w:history="1">
        <w:r w:rsidRPr="00900EC3">
          <w:rPr>
            <w:rStyle w:val="Hyperlink"/>
            <w:rFonts w:asciiTheme="majorBidi" w:hAnsiTheme="majorBidi" w:cstheme="majorBidi"/>
            <w:b/>
            <w:bCs/>
            <w:color w:val="auto"/>
            <w:u w:val="none"/>
          </w:rPr>
          <w:t>IMPATT diodes</w:t>
        </w:r>
      </w:hyperlink>
      <w:r w:rsidRPr="00900EC3">
        <w:rPr>
          <w:rFonts w:asciiTheme="majorBidi" w:hAnsiTheme="majorBidi" w:cstheme="majorBidi"/>
          <w:b/>
          <w:bCs/>
        </w:rPr>
        <w:t xml:space="preserve">, </w:t>
      </w:r>
      <w:hyperlink r:id="rId360" w:tooltip="Magnetron" w:history="1">
        <w:r w:rsidRPr="00900EC3">
          <w:rPr>
            <w:rStyle w:val="Hyperlink"/>
            <w:rFonts w:asciiTheme="majorBidi" w:hAnsiTheme="majorBidi" w:cstheme="majorBidi"/>
            <w:b/>
            <w:bCs/>
            <w:color w:val="auto"/>
            <w:u w:val="none"/>
          </w:rPr>
          <w:t>magnetron</w:t>
        </w:r>
      </w:hyperlink>
      <w:r w:rsidRPr="00900EC3">
        <w:rPr>
          <w:rFonts w:asciiTheme="majorBidi" w:hAnsiTheme="majorBidi" w:cstheme="majorBidi"/>
          <w:b/>
          <w:bCs/>
        </w:rPr>
        <w:t xml:space="preserve"> tubes, and </w:t>
      </w:r>
      <w:hyperlink r:id="rId361" w:tooltip="Unijunction transistor" w:history="1">
        <w:proofErr w:type="spellStart"/>
        <w:r w:rsidRPr="00900EC3">
          <w:rPr>
            <w:rStyle w:val="Hyperlink"/>
            <w:rFonts w:asciiTheme="majorBidi" w:hAnsiTheme="majorBidi" w:cstheme="majorBidi"/>
            <w:b/>
            <w:bCs/>
            <w:color w:val="auto"/>
            <w:u w:val="none"/>
          </w:rPr>
          <w:t>unijunction</w:t>
        </w:r>
        <w:proofErr w:type="spellEnd"/>
        <w:r w:rsidRPr="00900EC3">
          <w:rPr>
            <w:rStyle w:val="Hyperlink"/>
            <w:rFonts w:asciiTheme="majorBidi" w:hAnsiTheme="majorBidi" w:cstheme="majorBidi"/>
            <w:b/>
            <w:bCs/>
            <w:color w:val="auto"/>
            <w:u w:val="none"/>
          </w:rPr>
          <w:t xml:space="preserve"> transistors</w:t>
        </w:r>
      </w:hyperlink>
      <w:r w:rsidRPr="00900EC3">
        <w:rPr>
          <w:rFonts w:asciiTheme="majorBidi" w:hAnsiTheme="majorBidi" w:cstheme="majorBidi"/>
          <w:b/>
          <w:bCs/>
        </w:rPr>
        <w:t>.</w:t>
      </w:r>
    </w:p>
    <w:p w:rsidR="00BF1872" w:rsidRPr="00900EC3" w:rsidRDefault="00BF1872" w:rsidP="006B503B">
      <w:pPr>
        <w:pStyle w:val="Heading2"/>
        <w:numPr>
          <w:ilvl w:val="3"/>
          <w:numId w:val="35"/>
        </w:numPr>
        <w:bidi w:val="0"/>
        <w:spacing w:line="360" w:lineRule="auto"/>
        <w:rPr>
          <w:rFonts w:asciiTheme="majorBidi" w:hAnsiTheme="majorBidi"/>
          <w:color w:val="auto"/>
          <w:sz w:val="24"/>
          <w:szCs w:val="24"/>
        </w:rPr>
      </w:pPr>
      <w:r w:rsidRPr="00900EC3">
        <w:rPr>
          <w:rStyle w:val="mw-headline"/>
          <w:rFonts w:asciiTheme="majorBidi" w:hAnsiTheme="majorBidi"/>
          <w:color w:val="auto"/>
          <w:sz w:val="24"/>
          <w:szCs w:val="24"/>
        </w:rPr>
        <w:t>AC circuits</w:t>
      </w:r>
    </w:p>
    <w:p w:rsidR="00BF1872" w:rsidRPr="00900EC3" w:rsidRDefault="00BF1872" w:rsidP="006B503B">
      <w:pPr>
        <w:pStyle w:val="Heading3"/>
        <w:numPr>
          <w:ilvl w:val="4"/>
          <w:numId w:val="35"/>
        </w:numPr>
        <w:bidi w:val="0"/>
        <w:spacing w:line="360" w:lineRule="auto"/>
        <w:rPr>
          <w:rFonts w:asciiTheme="majorBidi" w:hAnsiTheme="majorBidi"/>
          <w:color w:val="auto"/>
        </w:rPr>
      </w:pPr>
      <w:r w:rsidRPr="00900EC3">
        <w:rPr>
          <w:rStyle w:val="mw-headline"/>
          <w:rFonts w:asciiTheme="majorBidi" w:hAnsiTheme="majorBidi"/>
          <w:color w:val="auto"/>
        </w:rPr>
        <w:t>Impedance and admittance</w:t>
      </w:r>
    </w:p>
    <w:p w:rsidR="00BF1872" w:rsidRPr="00900EC3" w:rsidRDefault="00BF1872" w:rsidP="006B503B">
      <w:pPr>
        <w:pStyle w:val="NormalWeb"/>
        <w:spacing w:line="360" w:lineRule="auto"/>
        <w:rPr>
          <w:rFonts w:asciiTheme="majorBidi" w:hAnsiTheme="majorBidi" w:cstheme="majorBidi"/>
          <w:b/>
          <w:bCs/>
        </w:rPr>
      </w:pPr>
      <w:proofErr w:type="gramStart"/>
      <w:r w:rsidRPr="00900EC3">
        <w:rPr>
          <w:rFonts w:asciiTheme="majorBidi" w:hAnsiTheme="majorBidi" w:cstheme="majorBidi"/>
          <w:b/>
          <w:bCs/>
        </w:rPr>
        <w:t xml:space="preserve">When an alternating current flows through a circuit, the relation between current and voltage across a circuit element is characterized not only by the ratio of their magnitudes, but also the difference in their </w:t>
      </w:r>
      <w:hyperlink r:id="rId362" w:tooltip="Phase (waves)" w:history="1">
        <w:r w:rsidRPr="00900EC3">
          <w:rPr>
            <w:rStyle w:val="Hyperlink"/>
            <w:rFonts w:asciiTheme="majorBidi" w:eastAsiaTheme="majorEastAsia" w:hAnsiTheme="majorBidi" w:cstheme="majorBidi"/>
            <w:b/>
            <w:bCs/>
            <w:color w:val="auto"/>
            <w:u w:val="none"/>
          </w:rPr>
          <w:t>phases</w:t>
        </w:r>
      </w:hyperlink>
      <w:r w:rsidRPr="00900EC3">
        <w:rPr>
          <w:rFonts w:asciiTheme="majorBidi" w:hAnsiTheme="majorBidi" w:cstheme="majorBidi"/>
          <w:b/>
          <w:bCs/>
        </w:rPr>
        <w:t>.</w:t>
      </w:r>
      <w:proofErr w:type="gramEnd"/>
      <w:r w:rsidRPr="00900EC3">
        <w:rPr>
          <w:rFonts w:asciiTheme="majorBidi" w:hAnsiTheme="majorBidi" w:cstheme="majorBidi"/>
          <w:b/>
          <w:bCs/>
        </w:rPr>
        <w:t xml:space="preserve"> For example, in an ideal resistor, the moment when the voltage reaches its maximum, the current also reaches its maximum (current and voltage are oscillating in phase). But for a </w:t>
      </w:r>
      <w:hyperlink r:id="rId363" w:tooltip="Capacitor" w:history="1">
        <w:r w:rsidRPr="00900EC3">
          <w:rPr>
            <w:rStyle w:val="Hyperlink"/>
            <w:rFonts w:asciiTheme="majorBidi" w:eastAsiaTheme="majorEastAsia" w:hAnsiTheme="majorBidi" w:cstheme="majorBidi"/>
            <w:b/>
            <w:bCs/>
            <w:color w:val="auto"/>
            <w:u w:val="none"/>
          </w:rPr>
          <w:t>capacitor</w:t>
        </w:r>
      </w:hyperlink>
      <w:r w:rsidRPr="00900EC3">
        <w:rPr>
          <w:rFonts w:asciiTheme="majorBidi" w:hAnsiTheme="majorBidi" w:cstheme="majorBidi"/>
          <w:b/>
          <w:bCs/>
        </w:rPr>
        <w:t xml:space="preserve"> or </w:t>
      </w:r>
      <w:hyperlink r:id="rId364" w:tooltip="Inductor" w:history="1">
        <w:r w:rsidRPr="00900EC3">
          <w:rPr>
            <w:rStyle w:val="Hyperlink"/>
            <w:rFonts w:asciiTheme="majorBidi" w:eastAsiaTheme="majorEastAsia" w:hAnsiTheme="majorBidi" w:cstheme="majorBidi"/>
            <w:b/>
            <w:bCs/>
            <w:color w:val="auto"/>
            <w:u w:val="none"/>
          </w:rPr>
          <w:t>inductor</w:t>
        </w:r>
      </w:hyperlink>
      <w:r w:rsidRPr="00900EC3">
        <w:rPr>
          <w:rFonts w:asciiTheme="majorBidi" w:hAnsiTheme="majorBidi" w:cstheme="majorBidi"/>
          <w:b/>
          <w:bCs/>
        </w:rPr>
        <w:t xml:space="preserve">, the </w:t>
      </w:r>
      <w:r w:rsidRPr="00900EC3">
        <w:rPr>
          <w:rFonts w:asciiTheme="majorBidi" w:hAnsiTheme="majorBidi" w:cstheme="majorBidi"/>
          <w:b/>
          <w:bCs/>
        </w:rPr>
        <w:lastRenderedPageBreak/>
        <w:t xml:space="preserve">maximum current flow occurs as the voltage passes through zero and vice versa (current and voltage are oscillating 90° out of phase, see image at right). </w:t>
      </w:r>
      <w:hyperlink r:id="rId365" w:tooltip="Complex number" w:history="1">
        <w:r w:rsidRPr="00900EC3">
          <w:rPr>
            <w:rStyle w:val="Hyperlink"/>
            <w:rFonts w:asciiTheme="majorBidi" w:eastAsiaTheme="majorEastAsia" w:hAnsiTheme="majorBidi" w:cstheme="majorBidi"/>
            <w:b/>
            <w:bCs/>
            <w:color w:val="auto"/>
            <w:u w:val="none"/>
          </w:rPr>
          <w:t>Complex numbers</w:t>
        </w:r>
      </w:hyperlink>
      <w:r w:rsidRPr="00900EC3">
        <w:rPr>
          <w:rFonts w:asciiTheme="majorBidi" w:hAnsiTheme="majorBidi" w:cstheme="majorBidi"/>
          <w:b/>
          <w:bCs/>
        </w:rPr>
        <w:t xml:space="preserve"> are used to keep track of both the phase and magnitude of current and voltage:</w:t>
      </w:r>
    </w:p>
    <w:p w:rsidR="00BF1872" w:rsidRPr="00900EC3" w:rsidRDefault="00BF1872" w:rsidP="006B503B">
      <w:pPr>
        <w:bidi w:val="0"/>
        <w:spacing w:line="360" w:lineRule="auto"/>
        <w:ind w:left="720"/>
        <w:rPr>
          <w:rFonts w:asciiTheme="majorBidi" w:hAnsiTheme="majorBidi" w:cstheme="majorBidi"/>
          <w:b/>
          <w:bCs/>
        </w:rPr>
      </w:pPr>
      <w:r w:rsidRPr="00900EC3">
        <w:rPr>
          <w:rFonts w:asciiTheme="majorBidi" w:hAnsiTheme="majorBidi" w:cstheme="majorBidi"/>
          <w:b/>
          <w:bCs/>
          <w:noProof/>
        </w:rPr>
        <w:drawing>
          <wp:inline distT="0" distB="0" distL="0" distR="0" wp14:anchorId="4E84CCFB" wp14:editId="57B8860F">
            <wp:extent cx="4848225" cy="419100"/>
            <wp:effectExtent l="0" t="0" r="9525" b="0"/>
            <wp:docPr id="17" name="Picture 17" descr="Description: V(t)=\text{Re}(V_0 e^{j\omega t}), \quad I(t)=\text{Re}(I_0 e^{j\omega t}), \quad Z=\frac{V_0}{I_0}, \quad Y=\frac{I_0}{V_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escription: V(t)=\text{Re}(V_0 e^{j\omega t}), \quad I(t)=\text{Re}(I_0 e^{j\omega t}), \quad Z=\frac{V_0}{I_0}, \quad Y=\frac{I_0}{V_0}"/>
                    <pic:cNvPicPr>
                      <a:picLocks noChangeAspect="1" noChangeArrowheads="1"/>
                    </pic:cNvPicPr>
                  </pic:nvPicPr>
                  <pic:blipFill>
                    <a:blip r:embed="rId366">
                      <a:extLst>
                        <a:ext uri="{28A0092B-C50C-407E-A947-70E740481C1C}">
                          <a14:useLocalDpi xmlns:a14="http://schemas.microsoft.com/office/drawing/2010/main" val="0"/>
                        </a:ext>
                      </a:extLst>
                    </a:blip>
                    <a:srcRect/>
                    <a:stretch>
                      <a:fillRect/>
                    </a:stretch>
                  </pic:blipFill>
                  <pic:spPr bwMode="auto">
                    <a:xfrm>
                      <a:off x="0" y="0"/>
                      <a:ext cx="4848225" cy="419100"/>
                    </a:xfrm>
                    <a:prstGeom prst="rect">
                      <a:avLst/>
                    </a:prstGeom>
                    <a:noFill/>
                    <a:ln>
                      <a:noFill/>
                    </a:ln>
                  </pic:spPr>
                </pic:pic>
              </a:graphicData>
            </a:graphic>
          </wp:inline>
        </w:drawing>
      </w:r>
    </w:p>
    <w:p w:rsidR="00BF1872" w:rsidRPr="00900EC3" w:rsidRDefault="00BF1872" w:rsidP="006B503B">
      <w:pPr>
        <w:pStyle w:val="NormalWeb"/>
        <w:spacing w:line="360" w:lineRule="auto"/>
        <w:rPr>
          <w:rFonts w:asciiTheme="majorBidi" w:hAnsiTheme="majorBidi" w:cstheme="majorBidi"/>
          <w:b/>
          <w:bCs/>
        </w:rPr>
      </w:pPr>
      <w:proofErr w:type="gramStart"/>
      <w:r w:rsidRPr="00900EC3">
        <w:rPr>
          <w:rFonts w:asciiTheme="majorBidi" w:hAnsiTheme="majorBidi" w:cstheme="majorBidi"/>
          <w:b/>
          <w:bCs/>
        </w:rPr>
        <w:t>where</w:t>
      </w:r>
      <w:proofErr w:type="gramEnd"/>
      <w:r w:rsidRPr="00900EC3">
        <w:rPr>
          <w:rFonts w:asciiTheme="majorBidi" w:hAnsiTheme="majorBidi" w:cstheme="majorBidi"/>
          <w:b/>
          <w:bCs/>
        </w:rPr>
        <w:t>:</w:t>
      </w:r>
    </w:p>
    <w:p w:rsidR="00BF1872" w:rsidRPr="00900EC3" w:rsidRDefault="00BF1872" w:rsidP="006B503B">
      <w:pPr>
        <w:numPr>
          <w:ilvl w:val="0"/>
          <w:numId w:val="28"/>
        </w:numPr>
        <w:bidi w:val="0"/>
        <w:spacing w:before="100" w:beforeAutospacing="1" w:after="100" w:afterAutospacing="1" w:line="360" w:lineRule="auto"/>
        <w:ind w:left="1440"/>
        <w:rPr>
          <w:rFonts w:asciiTheme="majorBidi" w:hAnsiTheme="majorBidi" w:cstheme="majorBidi"/>
          <w:b/>
          <w:bCs/>
        </w:rPr>
      </w:pPr>
      <w:proofErr w:type="spellStart"/>
      <w:r w:rsidRPr="00900EC3">
        <w:rPr>
          <w:rFonts w:asciiTheme="majorBidi" w:hAnsiTheme="majorBidi" w:cstheme="majorBidi"/>
          <w:b/>
          <w:bCs/>
          <w:i/>
          <w:iCs/>
        </w:rPr>
        <w:t>t</w:t>
      </w:r>
      <w:proofErr w:type="spellEnd"/>
      <w:r w:rsidRPr="00900EC3">
        <w:rPr>
          <w:rFonts w:asciiTheme="majorBidi" w:hAnsiTheme="majorBidi" w:cstheme="majorBidi"/>
          <w:b/>
          <w:bCs/>
        </w:rPr>
        <w:t xml:space="preserve"> is time,</w:t>
      </w:r>
    </w:p>
    <w:p w:rsidR="00BF1872" w:rsidRPr="00900EC3" w:rsidRDefault="00BF1872" w:rsidP="006B503B">
      <w:pPr>
        <w:numPr>
          <w:ilvl w:val="0"/>
          <w:numId w:val="28"/>
        </w:numPr>
        <w:bidi w:val="0"/>
        <w:spacing w:before="100" w:beforeAutospacing="1" w:after="100" w:afterAutospacing="1" w:line="360" w:lineRule="auto"/>
        <w:ind w:left="1440"/>
        <w:rPr>
          <w:rFonts w:asciiTheme="majorBidi" w:hAnsiTheme="majorBidi" w:cstheme="majorBidi"/>
          <w:b/>
          <w:bCs/>
        </w:rPr>
      </w:pPr>
      <w:r w:rsidRPr="00900EC3">
        <w:rPr>
          <w:rFonts w:asciiTheme="majorBidi" w:hAnsiTheme="majorBidi" w:cstheme="majorBidi"/>
          <w:b/>
          <w:bCs/>
          <w:i/>
          <w:iCs/>
        </w:rPr>
        <w:t>V</w:t>
      </w:r>
      <w:r w:rsidRPr="00900EC3">
        <w:rPr>
          <w:rFonts w:asciiTheme="majorBidi" w:hAnsiTheme="majorBidi" w:cstheme="majorBidi"/>
          <w:b/>
          <w:bCs/>
        </w:rPr>
        <w:t>(</w:t>
      </w:r>
      <w:r w:rsidRPr="00900EC3">
        <w:rPr>
          <w:rFonts w:asciiTheme="majorBidi" w:hAnsiTheme="majorBidi" w:cstheme="majorBidi"/>
          <w:b/>
          <w:bCs/>
          <w:i/>
          <w:iCs/>
        </w:rPr>
        <w:t>t</w:t>
      </w:r>
      <w:r w:rsidRPr="00900EC3">
        <w:rPr>
          <w:rFonts w:asciiTheme="majorBidi" w:hAnsiTheme="majorBidi" w:cstheme="majorBidi"/>
          <w:b/>
          <w:bCs/>
        </w:rPr>
        <w:t xml:space="preserve">) and </w:t>
      </w:r>
      <w:r w:rsidRPr="00900EC3">
        <w:rPr>
          <w:rFonts w:asciiTheme="majorBidi" w:hAnsiTheme="majorBidi" w:cstheme="majorBidi"/>
          <w:b/>
          <w:bCs/>
          <w:i/>
          <w:iCs/>
        </w:rPr>
        <w:t>I</w:t>
      </w:r>
      <w:r w:rsidRPr="00900EC3">
        <w:rPr>
          <w:rFonts w:asciiTheme="majorBidi" w:hAnsiTheme="majorBidi" w:cstheme="majorBidi"/>
          <w:b/>
          <w:bCs/>
        </w:rPr>
        <w:t>(</w:t>
      </w:r>
      <w:r w:rsidRPr="00900EC3">
        <w:rPr>
          <w:rFonts w:asciiTheme="majorBidi" w:hAnsiTheme="majorBidi" w:cstheme="majorBidi"/>
          <w:b/>
          <w:bCs/>
          <w:i/>
          <w:iCs/>
        </w:rPr>
        <w:t>t</w:t>
      </w:r>
      <w:r w:rsidRPr="00900EC3">
        <w:rPr>
          <w:rFonts w:asciiTheme="majorBidi" w:hAnsiTheme="majorBidi" w:cstheme="majorBidi"/>
          <w:b/>
          <w:bCs/>
        </w:rPr>
        <w:t>) are, respectively, voltage and current as a function of time,</w:t>
      </w:r>
    </w:p>
    <w:p w:rsidR="00BF1872" w:rsidRPr="00900EC3" w:rsidRDefault="00BF1872" w:rsidP="006B503B">
      <w:pPr>
        <w:numPr>
          <w:ilvl w:val="0"/>
          <w:numId w:val="28"/>
        </w:numPr>
        <w:bidi w:val="0"/>
        <w:spacing w:before="100" w:beforeAutospacing="1" w:after="100" w:afterAutospacing="1" w:line="360" w:lineRule="auto"/>
        <w:ind w:left="1440"/>
        <w:rPr>
          <w:rFonts w:asciiTheme="majorBidi" w:hAnsiTheme="majorBidi" w:cstheme="majorBidi"/>
          <w:b/>
          <w:bCs/>
        </w:rPr>
      </w:pPr>
      <w:r w:rsidRPr="00900EC3">
        <w:rPr>
          <w:rFonts w:asciiTheme="majorBidi" w:hAnsiTheme="majorBidi" w:cstheme="majorBidi"/>
          <w:b/>
          <w:bCs/>
          <w:i/>
          <w:iCs/>
        </w:rPr>
        <w:t>V</w:t>
      </w:r>
      <w:r w:rsidRPr="00900EC3">
        <w:rPr>
          <w:rFonts w:asciiTheme="majorBidi" w:hAnsiTheme="majorBidi" w:cstheme="majorBidi"/>
          <w:b/>
          <w:bCs/>
          <w:i/>
          <w:iCs/>
          <w:vertAlign w:val="subscript"/>
        </w:rPr>
        <w:t>0</w:t>
      </w:r>
      <w:r w:rsidRPr="00900EC3">
        <w:rPr>
          <w:rFonts w:asciiTheme="majorBidi" w:hAnsiTheme="majorBidi" w:cstheme="majorBidi"/>
          <w:b/>
          <w:bCs/>
        </w:rPr>
        <w:t xml:space="preserve">, </w:t>
      </w:r>
      <w:r w:rsidRPr="00900EC3">
        <w:rPr>
          <w:rFonts w:asciiTheme="majorBidi" w:hAnsiTheme="majorBidi" w:cstheme="majorBidi"/>
          <w:b/>
          <w:bCs/>
          <w:i/>
          <w:iCs/>
        </w:rPr>
        <w:t>I</w:t>
      </w:r>
      <w:r w:rsidRPr="00900EC3">
        <w:rPr>
          <w:rFonts w:asciiTheme="majorBidi" w:hAnsiTheme="majorBidi" w:cstheme="majorBidi"/>
          <w:b/>
          <w:bCs/>
          <w:i/>
          <w:iCs/>
          <w:vertAlign w:val="subscript"/>
        </w:rPr>
        <w:t>0</w:t>
      </w:r>
      <w:r w:rsidRPr="00900EC3">
        <w:rPr>
          <w:rFonts w:asciiTheme="majorBidi" w:hAnsiTheme="majorBidi" w:cstheme="majorBidi"/>
          <w:b/>
          <w:bCs/>
        </w:rPr>
        <w:t xml:space="preserve">, </w:t>
      </w:r>
      <w:r w:rsidRPr="00900EC3">
        <w:rPr>
          <w:rFonts w:asciiTheme="majorBidi" w:hAnsiTheme="majorBidi" w:cstheme="majorBidi"/>
          <w:b/>
          <w:bCs/>
          <w:i/>
          <w:iCs/>
        </w:rPr>
        <w:t>Z</w:t>
      </w:r>
      <w:r w:rsidRPr="00900EC3">
        <w:rPr>
          <w:rFonts w:asciiTheme="majorBidi" w:hAnsiTheme="majorBidi" w:cstheme="majorBidi"/>
          <w:b/>
          <w:bCs/>
        </w:rPr>
        <w:t xml:space="preserve">, and </w:t>
      </w:r>
      <w:r w:rsidRPr="00900EC3">
        <w:rPr>
          <w:rFonts w:asciiTheme="majorBidi" w:hAnsiTheme="majorBidi" w:cstheme="majorBidi"/>
          <w:b/>
          <w:bCs/>
          <w:i/>
          <w:iCs/>
        </w:rPr>
        <w:t>Y</w:t>
      </w:r>
      <w:r w:rsidRPr="00900EC3">
        <w:rPr>
          <w:rFonts w:asciiTheme="majorBidi" w:hAnsiTheme="majorBidi" w:cstheme="majorBidi"/>
          <w:b/>
          <w:bCs/>
        </w:rPr>
        <w:t xml:space="preserve"> are complex numbers,</w:t>
      </w:r>
    </w:p>
    <w:p w:rsidR="00BF1872" w:rsidRPr="00900EC3" w:rsidRDefault="00BF1872" w:rsidP="006B503B">
      <w:pPr>
        <w:numPr>
          <w:ilvl w:val="0"/>
          <w:numId w:val="28"/>
        </w:numPr>
        <w:bidi w:val="0"/>
        <w:spacing w:before="100" w:beforeAutospacing="1" w:after="100" w:afterAutospacing="1" w:line="360" w:lineRule="auto"/>
        <w:ind w:left="1440"/>
        <w:rPr>
          <w:rFonts w:asciiTheme="majorBidi" w:hAnsiTheme="majorBidi" w:cstheme="majorBidi"/>
          <w:b/>
          <w:bCs/>
        </w:rPr>
      </w:pPr>
      <w:r w:rsidRPr="00900EC3">
        <w:rPr>
          <w:rFonts w:asciiTheme="majorBidi" w:hAnsiTheme="majorBidi" w:cstheme="majorBidi"/>
          <w:b/>
          <w:bCs/>
          <w:i/>
          <w:iCs/>
        </w:rPr>
        <w:t>Z</w:t>
      </w:r>
      <w:r w:rsidRPr="00900EC3">
        <w:rPr>
          <w:rFonts w:asciiTheme="majorBidi" w:hAnsiTheme="majorBidi" w:cstheme="majorBidi"/>
          <w:b/>
          <w:bCs/>
        </w:rPr>
        <w:t xml:space="preserve"> is called </w:t>
      </w:r>
      <w:hyperlink r:id="rId367" w:tooltip="Electrical impedance" w:history="1">
        <w:r w:rsidRPr="00900EC3">
          <w:rPr>
            <w:rStyle w:val="Hyperlink"/>
            <w:rFonts w:asciiTheme="majorBidi" w:hAnsiTheme="majorBidi" w:cstheme="majorBidi"/>
            <w:b/>
            <w:bCs/>
            <w:color w:val="auto"/>
            <w:u w:val="none"/>
          </w:rPr>
          <w:t>impedance</w:t>
        </w:r>
      </w:hyperlink>
      <w:r w:rsidRPr="00900EC3">
        <w:rPr>
          <w:rFonts w:asciiTheme="majorBidi" w:hAnsiTheme="majorBidi" w:cstheme="majorBidi"/>
          <w:b/>
          <w:bCs/>
        </w:rPr>
        <w:t>,</w:t>
      </w:r>
    </w:p>
    <w:p w:rsidR="00BF1872" w:rsidRPr="00900EC3" w:rsidRDefault="00BF1872" w:rsidP="006B503B">
      <w:pPr>
        <w:numPr>
          <w:ilvl w:val="0"/>
          <w:numId w:val="28"/>
        </w:numPr>
        <w:bidi w:val="0"/>
        <w:spacing w:before="100" w:beforeAutospacing="1" w:after="100" w:afterAutospacing="1" w:line="360" w:lineRule="auto"/>
        <w:ind w:left="1440"/>
        <w:rPr>
          <w:rFonts w:asciiTheme="majorBidi" w:hAnsiTheme="majorBidi" w:cstheme="majorBidi"/>
          <w:b/>
          <w:bCs/>
        </w:rPr>
      </w:pPr>
      <w:r w:rsidRPr="00900EC3">
        <w:rPr>
          <w:rFonts w:asciiTheme="majorBidi" w:hAnsiTheme="majorBidi" w:cstheme="majorBidi"/>
          <w:b/>
          <w:bCs/>
          <w:i/>
          <w:iCs/>
        </w:rPr>
        <w:t>Y</w:t>
      </w:r>
      <w:r w:rsidRPr="00900EC3">
        <w:rPr>
          <w:rFonts w:asciiTheme="majorBidi" w:hAnsiTheme="majorBidi" w:cstheme="majorBidi"/>
          <w:b/>
          <w:bCs/>
        </w:rPr>
        <w:t xml:space="preserve"> is called </w:t>
      </w:r>
      <w:hyperlink r:id="rId368" w:tooltip="Admittance" w:history="1">
        <w:r w:rsidRPr="00900EC3">
          <w:rPr>
            <w:rStyle w:val="Hyperlink"/>
            <w:rFonts w:asciiTheme="majorBidi" w:hAnsiTheme="majorBidi" w:cstheme="majorBidi"/>
            <w:b/>
            <w:bCs/>
            <w:color w:val="auto"/>
            <w:u w:val="none"/>
          </w:rPr>
          <w:t>admittance</w:t>
        </w:r>
      </w:hyperlink>
      <w:r w:rsidRPr="00900EC3">
        <w:rPr>
          <w:rFonts w:asciiTheme="majorBidi" w:hAnsiTheme="majorBidi" w:cstheme="majorBidi"/>
          <w:b/>
          <w:bCs/>
        </w:rPr>
        <w:t>,</w:t>
      </w:r>
    </w:p>
    <w:p w:rsidR="00BF1872" w:rsidRPr="00900EC3" w:rsidRDefault="00BF1872" w:rsidP="006B503B">
      <w:pPr>
        <w:numPr>
          <w:ilvl w:val="0"/>
          <w:numId w:val="28"/>
        </w:numPr>
        <w:bidi w:val="0"/>
        <w:spacing w:before="100" w:beforeAutospacing="1" w:after="100" w:afterAutospacing="1" w:line="360" w:lineRule="auto"/>
        <w:ind w:left="1440"/>
        <w:rPr>
          <w:rFonts w:asciiTheme="majorBidi" w:hAnsiTheme="majorBidi" w:cstheme="majorBidi"/>
          <w:b/>
          <w:bCs/>
        </w:rPr>
      </w:pPr>
      <w:r w:rsidRPr="00900EC3">
        <w:rPr>
          <w:rFonts w:asciiTheme="majorBidi" w:hAnsiTheme="majorBidi" w:cstheme="majorBidi"/>
          <w:b/>
          <w:bCs/>
        </w:rPr>
        <w:t xml:space="preserve">Re indicates </w:t>
      </w:r>
      <w:hyperlink r:id="rId369" w:tooltip="Real part" w:history="1">
        <w:r w:rsidRPr="00900EC3">
          <w:rPr>
            <w:rStyle w:val="Hyperlink"/>
            <w:rFonts w:asciiTheme="majorBidi" w:hAnsiTheme="majorBidi" w:cstheme="majorBidi"/>
            <w:b/>
            <w:bCs/>
            <w:color w:val="auto"/>
            <w:u w:val="none"/>
          </w:rPr>
          <w:t>real part</w:t>
        </w:r>
      </w:hyperlink>
      <w:r w:rsidRPr="00900EC3">
        <w:rPr>
          <w:rFonts w:asciiTheme="majorBidi" w:hAnsiTheme="majorBidi" w:cstheme="majorBidi"/>
          <w:b/>
          <w:bCs/>
        </w:rPr>
        <w:t>,</w:t>
      </w:r>
    </w:p>
    <w:p w:rsidR="00BF1872" w:rsidRPr="00900EC3" w:rsidRDefault="00BF1872" w:rsidP="006B503B">
      <w:pPr>
        <w:numPr>
          <w:ilvl w:val="0"/>
          <w:numId w:val="28"/>
        </w:numPr>
        <w:bidi w:val="0"/>
        <w:spacing w:before="100" w:beforeAutospacing="1" w:after="100" w:afterAutospacing="1" w:line="360" w:lineRule="auto"/>
        <w:ind w:left="1440"/>
        <w:rPr>
          <w:rFonts w:asciiTheme="majorBidi" w:hAnsiTheme="majorBidi" w:cstheme="majorBidi"/>
          <w:b/>
          <w:bCs/>
        </w:rPr>
      </w:pPr>
      <w:r w:rsidRPr="00900EC3">
        <w:rPr>
          <w:rFonts w:asciiTheme="majorBidi" w:hAnsiTheme="majorBidi" w:cstheme="majorBidi"/>
          <w:b/>
          <w:bCs/>
          <w:noProof/>
        </w:rPr>
        <w:drawing>
          <wp:inline distT="0" distB="0" distL="0" distR="0" wp14:anchorId="5CFBD539" wp14:editId="442FDB80">
            <wp:extent cx="114300" cy="85725"/>
            <wp:effectExtent l="0" t="0" r="0" b="9525"/>
            <wp:docPr id="16" name="Picture 16" descr="Description: \ome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escription: \omega"/>
                    <pic:cNvPicPr>
                      <a:picLocks noChangeAspect="1" noChangeArrowheads="1"/>
                    </pic:cNvPicPr>
                  </pic:nvPicPr>
                  <pic:blipFill>
                    <a:blip r:embed="rId370">
                      <a:extLst>
                        <a:ext uri="{28A0092B-C50C-407E-A947-70E740481C1C}">
                          <a14:useLocalDpi xmlns:a14="http://schemas.microsoft.com/office/drawing/2010/main" val="0"/>
                        </a:ext>
                      </a:extLst>
                    </a:blip>
                    <a:srcRect/>
                    <a:stretch>
                      <a:fillRect/>
                    </a:stretch>
                  </pic:blipFill>
                  <pic:spPr bwMode="auto">
                    <a:xfrm>
                      <a:off x="0" y="0"/>
                      <a:ext cx="114300" cy="85725"/>
                    </a:xfrm>
                    <a:prstGeom prst="rect">
                      <a:avLst/>
                    </a:prstGeom>
                    <a:noFill/>
                    <a:ln>
                      <a:noFill/>
                    </a:ln>
                  </pic:spPr>
                </pic:pic>
              </a:graphicData>
            </a:graphic>
          </wp:inline>
        </w:drawing>
      </w:r>
      <w:r w:rsidRPr="00900EC3">
        <w:rPr>
          <w:rFonts w:asciiTheme="majorBidi" w:hAnsiTheme="majorBidi" w:cstheme="majorBidi"/>
          <w:b/>
          <w:bCs/>
        </w:rPr>
        <w:t xml:space="preserve">is the </w:t>
      </w:r>
      <w:hyperlink r:id="rId371" w:tooltip="Angular frequency" w:history="1">
        <w:r w:rsidRPr="00900EC3">
          <w:rPr>
            <w:rStyle w:val="Hyperlink"/>
            <w:rFonts w:asciiTheme="majorBidi" w:hAnsiTheme="majorBidi" w:cstheme="majorBidi"/>
            <w:b/>
            <w:bCs/>
            <w:color w:val="auto"/>
            <w:u w:val="none"/>
          </w:rPr>
          <w:t>angular frequency</w:t>
        </w:r>
      </w:hyperlink>
      <w:r w:rsidRPr="00900EC3">
        <w:rPr>
          <w:rFonts w:asciiTheme="majorBidi" w:hAnsiTheme="majorBidi" w:cstheme="majorBidi"/>
          <w:b/>
          <w:bCs/>
        </w:rPr>
        <w:t xml:space="preserve"> of the AC current,</w:t>
      </w:r>
    </w:p>
    <w:p w:rsidR="00BF1872" w:rsidRPr="00900EC3" w:rsidRDefault="00BF1872" w:rsidP="006B503B">
      <w:pPr>
        <w:numPr>
          <w:ilvl w:val="0"/>
          <w:numId w:val="28"/>
        </w:numPr>
        <w:bidi w:val="0"/>
        <w:spacing w:before="100" w:beforeAutospacing="1" w:after="100" w:afterAutospacing="1" w:line="360" w:lineRule="auto"/>
        <w:ind w:left="1440"/>
        <w:rPr>
          <w:rFonts w:asciiTheme="majorBidi" w:hAnsiTheme="majorBidi" w:cstheme="majorBidi"/>
          <w:b/>
          <w:bCs/>
        </w:rPr>
      </w:pPr>
      <w:r w:rsidRPr="00900EC3">
        <w:rPr>
          <w:rFonts w:asciiTheme="majorBidi" w:hAnsiTheme="majorBidi" w:cstheme="majorBidi"/>
          <w:b/>
          <w:bCs/>
          <w:noProof/>
        </w:rPr>
        <w:drawing>
          <wp:inline distT="0" distB="0" distL="0" distR="0" wp14:anchorId="7B0497A3" wp14:editId="7A3A35C2">
            <wp:extent cx="752475" cy="209550"/>
            <wp:effectExtent l="0" t="0" r="9525" b="0"/>
            <wp:docPr id="15" name="Picture 15" descr="Description: j=\sqr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escription: j=\sqrt{-1}"/>
                    <pic:cNvPicPr>
                      <a:picLocks noChangeAspect="1" noChangeArrowheads="1"/>
                    </pic:cNvPicPr>
                  </pic:nvPicPr>
                  <pic:blipFill>
                    <a:blip r:embed="rId372">
                      <a:extLst>
                        <a:ext uri="{28A0092B-C50C-407E-A947-70E740481C1C}">
                          <a14:useLocalDpi xmlns:a14="http://schemas.microsoft.com/office/drawing/2010/main" val="0"/>
                        </a:ext>
                      </a:extLst>
                    </a:blip>
                    <a:srcRect/>
                    <a:stretch>
                      <a:fillRect/>
                    </a:stretch>
                  </pic:blipFill>
                  <pic:spPr bwMode="auto">
                    <a:xfrm>
                      <a:off x="0" y="0"/>
                      <a:ext cx="752475" cy="209550"/>
                    </a:xfrm>
                    <a:prstGeom prst="rect">
                      <a:avLst/>
                    </a:prstGeom>
                    <a:noFill/>
                    <a:ln>
                      <a:noFill/>
                    </a:ln>
                  </pic:spPr>
                </pic:pic>
              </a:graphicData>
            </a:graphic>
          </wp:inline>
        </w:drawing>
      </w:r>
      <w:proofErr w:type="gramStart"/>
      <w:r w:rsidRPr="00900EC3">
        <w:rPr>
          <w:rFonts w:asciiTheme="majorBidi" w:hAnsiTheme="majorBidi" w:cstheme="majorBidi"/>
          <w:b/>
          <w:bCs/>
        </w:rPr>
        <w:t>is</w:t>
      </w:r>
      <w:proofErr w:type="gramEnd"/>
      <w:r w:rsidRPr="00900EC3">
        <w:rPr>
          <w:rFonts w:asciiTheme="majorBidi" w:hAnsiTheme="majorBidi" w:cstheme="majorBidi"/>
          <w:b/>
          <w:bCs/>
        </w:rPr>
        <w:t xml:space="preserve"> the </w:t>
      </w:r>
      <w:hyperlink r:id="rId373" w:tooltip="Imaginary unit" w:history="1">
        <w:r w:rsidRPr="00900EC3">
          <w:rPr>
            <w:rStyle w:val="Hyperlink"/>
            <w:rFonts w:asciiTheme="majorBidi" w:hAnsiTheme="majorBidi" w:cstheme="majorBidi"/>
            <w:b/>
            <w:bCs/>
            <w:color w:val="auto"/>
            <w:u w:val="none"/>
          </w:rPr>
          <w:t>imaginary unit</w:t>
        </w:r>
      </w:hyperlink>
      <w:r w:rsidRPr="00900EC3">
        <w:rPr>
          <w:rFonts w:asciiTheme="majorBidi" w:hAnsiTheme="majorBidi" w:cstheme="majorBidi"/>
          <w:b/>
          <w:bCs/>
        </w:rPr>
        <w:t>.</w:t>
      </w:r>
    </w:p>
    <w:p w:rsidR="00BF1872" w:rsidRPr="00900EC3" w:rsidRDefault="00BF1872" w:rsidP="006B503B">
      <w:pPr>
        <w:pStyle w:val="NormalWeb"/>
        <w:spacing w:line="360" w:lineRule="auto"/>
        <w:rPr>
          <w:rFonts w:asciiTheme="majorBidi" w:hAnsiTheme="majorBidi" w:cstheme="majorBidi"/>
          <w:b/>
          <w:bCs/>
        </w:rPr>
      </w:pPr>
      <w:r w:rsidRPr="00900EC3">
        <w:rPr>
          <w:rFonts w:asciiTheme="majorBidi" w:hAnsiTheme="majorBidi" w:cstheme="majorBidi"/>
          <w:b/>
          <w:bCs/>
        </w:rPr>
        <w:t>The impedance and admittance may be expressed as complex numbers that can be broken into real and imaginary parts:</w:t>
      </w:r>
    </w:p>
    <w:p w:rsidR="00BF1872" w:rsidRPr="00900EC3" w:rsidRDefault="00BF1872" w:rsidP="006B503B">
      <w:pPr>
        <w:bidi w:val="0"/>
        <w:spacing w:line="360" w:lineRule="auto"/>
        <w:ind w:left="720"/>
        <w:rPr>
          <w:rFonts w:asciiTheme="majorBidi" w:hAnsiTheme="majorBidi" w:cstheme="majorBidi"/>
          <w:b/>
          <w:bCs/>
        </w:rPr>
      </w:pPr>
      <w:r w:rsidRPr="00900EC3">
        <w:rPr>
          <w:rFonts w:asciiTheme="majorBidi" w:hAnsiTheme="majorBidi" w:cstheme="majorBidi"/>
          <w:b/>
          <w:bCs/>
          <w:noProof/>
        </w:rPr>
        <w:drawing>
          <wp:inline distT="0" distB="0" distL="0" distR="0" wp14:anchorId="262D42E6" wp14:editId="316C28EE">
            <wp:extent cx="2276475" cy="171450"/>
            <wp:effectExtent l="0" t="0" r="9525" b="0"/>
            <wp:docPr id="14" name="Picture 14" descr="Description: Z=R+jX, \quad Y=G+j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cription: Z=R+jX, \quad Y=G+jB"/>
                    <pic:cNvPicPr>
                      <a:picLocks noChangeAspect="1" noChangeArrowheads="1"/>
                    </pic:cNvPicPr>
                  </pic:nvPicPr>
                  <pic:blipFill>
                    <a:blip r:embed="rId374">
                      <a:extLst>
                        <a:ext uri="{28A0092B-C50C-407E-A947-70E740481C1C}">
                          <a14:useLocalDpi xmlns:a14="http://schemas.microsoft.com/office/drawing/2010/main" val="0"/>
                        </a:ext>
                      </a:extLst>
                    </a:blip>
                    <a:srcRect/>
                    <a:stretch>
                      <a:fillRect/>
                    </a:stretch>
                  </pic:blipFill>
                  <pic:spPr bwMode="auto">
                    <a:xfrm>
                      <a:off x="0" y="0"/>
                      <a:ext cx="2276475" cy="171450"/>
                    </a:xfrm>
                    <a:prstGeom prst="rect">
                      <a:avLst/>
                    </a:prstGeom>
                    <a:noFill/>
                    <a:ln>
                      <a:noFill/>
                    </a:ln>
                  </pic:spPr>
                </pic:pic>
              </a:graphicData>
            </a:graphic>
          </wp:inline>
        </w:drawing>
      </w:r>
    </w:p>
    <w:p w:rsidR="00BF1872" w:rsidRPr="00900EC3" w:rsidRDefault="00BF1872" w:rsidP="006B503B">
      <w:pPr>
        <w:pStyle w:val="NormalWeb"/>
        <w:spacing w:line="360" w:lineRule="auto"/>
        <w:rPr>
          <w:rFonts w:asciiTheme="majorBidi" w:hAnsiTheme="majorBidi" w:cstheme="majorBidi"/>
          <w:b/>
          <w:bCs/>
        </w:rPr>
      </w:pPr>
      <w:proofErr w:type="gramStart"/>
      <w:r w:rsidRPr="00900EC3">
        <w:rPr>
          <w:rFonts w:asciiTheme="majorBidi" w:hAnsiTheme="majorBidi" w:cstheme="majorBidi"/>
          <w:b/>
          <w:bCs/>
        </w:rPr>
        <w:t>where</w:t>
      </w:r>
      <w:proofErr w:type="gramEnd"/>
      <w:r w:rsidRPr="00900EC3">
        <w:rPr>
          <w:rFonts w:asciiTheme="majorBidi" w:hAnsiTheme="majorBidi" w:cstheme="majorBidi"/>
          <w:b/>
          <w:bCs/>
        </w:rPr>
        <w:t xml:space="preserve"> </w:t>
      </w:r>
      <w:r w:rsidRPr="00900EC3">
        <w:rPr>
          <w:rFonts w:asciiTheme="majorBidi" w:hAnsiTheme="majorBidi" w:cstheme="majorBidi"/>
          <w:b/>
          <w:bCs/>
          <w:i/>
          <w:iCs/>
        </w:rPr>
        <w:t>R</w:t>
      </w:r>
      <w:r w:rsidRPr="00900EC3">
        <w:rPr>
          <w:rFonts w:asciiTheme="majorBidi" w:hAnsiTheme="majorBidi" w:cstheme="majorBidi"/>
          <w:b/>
          <w:bCs/>
        </w:rPr>
        <w:t xml:space="preserve"> and </w:t>
      </w:r>
      <w:r w:rsidRPr="00900EC3">
        <w:rPr>
          <w:rFonts w:asciiTheme="majorBidi" w:hAnsiTheme="majorBidi" w:cstheme="majorBidi"/>
          <w:b/>
          <w:bCs/>
          <w:i/>
          <w:iCs/>
        </w:rPr>
        <w:t>G</w:t>
      </w:r>
      <w:r w:rsidRPr="00900EC3">
        <w:rPr>
          <w:rFonts w:asciiTheme="majorBidi" w:hAnsiTheme="majorBidi" w:cstheme="majorBidi"/>
          <w:b/>
          <w:bCs/>
        </w:rPr>
        <w:t xml:space="preserve"> are resistance and conductance respectively, </w:t>
      </w:r>
      <w:r w:rsidRPr="00900EC3">
        <w:rPr>
          <w:rFonts w:asciiTheme="majorBidi" w:hAnsiTheme="majorBidi" w:cstheme="majorBidi"/>
          <w:b/>
          <w:bCs/>
          <w:i/>
          <w:iCs/>
        </w:rPr>
        <w:t>X</w:t>
      </w:r>
      <w:r w:rsidRPr="00900EC3">
        <w:rPr>
          <w:rFonts w:asciiTheme="majorBidi" w:hAnsiTheme="majorBidi" w:cstheme="majorBidi"/>
          <w:b/>
          <w:bCs/>
        </w:rPr>
        <w:t xml:space="preserve"> is </w:t>
      </w:r>
      <w:hyperlink r:id="rId375" w:tooltip="Electrical reactance" w:history="1">
        <w:r w:rsidRPr="00900EC3">
          <w:rPr>
            <w:rStyle w:val="Hyperlink"/>
            <w:rFonts w:asciiTheme="majorBidi" w:eastAsiaTheme="majorEastAsia" w:hAnsiTheme="majorBidi" w:cstheme="majorBidi"/>
            <w:b/>
            <w:bCs/>
            <w:color w:val="auto"/>
            <w:u w:val="none"/>
          </w:rPr>
          <w:t>reactance</w:t>
        </w:r>
      </w:hyperlink>
      <w:r w:rsidRPr="00900EC3">
        <w:rPr>
          <w:rFonts w:asciiTheme="majorBidi" w:hAnsiTheme="majorBidi" w:cstheme="majorBidi"/>
          <w:b/>
          <w:bCs/>
        </w:rPr>
        <w:t xml:space="preserve">, and </w:t>
      </w:r>
      <w:r w:rsidRPr="00900EC3">
        <w:rPr>
          <w:rFonts w:asciiTheme="majorBidi" w:hAnsiTheme="majorBidi" w:cstheme="majorBidi"/>
          <w:b/>
          <w:bCs/>
          <w:i/>
          <w:iCs/>
        </w:rPr>
        <w:t>B</w:t>
      </w:r>
      <w:r w:rsidRPr="00900EC3">
        <w:rPr>
          <w:rFonts w:asciiTheme="majorBidi" w:hAnsiTheme="majorBidi" w:cstheme="majorBidi"/>
          <w:b/>
          <w:bCs/>
        </w:rPr>
        <w:t xml:space="preserve"> is </w:t>
      </w:r>
      <w:hyperlink r:id="rId376" w:tooltip="Susceptance" w:history="1">
        <w:proofErr w:type="spellStart"/>
        <w:r w:rsidRPr="00900EC3">
          <w:rPr>
            <w:rStyle w:val="Hyperlink"/>
            <w:rFonts w:asciiTheme="majorBidi" w:eastAsiaTheme="majorEastAsia" w:hAnsiTheme="majorBidi" w:cstheme="majorBidi"/>
            <w:b/>
            <w:bCs/>
            <w:color w:val="auto"/>
            <w:u w:val="none"/>
          </w:rPr>
          <w:t>susceptance</w:t>
        </w:r>
        <w:proofErr w:type="spellEnd"/>
      </w:hyperlink>
      <w:r w:rsidRPr="00900EC3">
        <w:rPr>
          <w:rFonts w:asciiTheme="majorBidi" w:hAnsiTheme="majorBidi" w:cstheme="majorBidi"/>
          <w:b/>
          <w:bCs/>
        </w:rPr>
        <w:t xml:space="preserve">. For ideal resistors, </w:t>
      </w:r>
      <w:r w:rsidRPr="00900EC3">
        <w:rPr>
          <w:rFonts w:asciiTheme="majorBidi" w:hAnsiTheme="majorBidi" w:cstheme="majorBidi"/>
          <w:b/>
          <w:bCs/>
          <w:i/>
          <w:iCs/>
        </w:rPr>
        <w:t>Z</w:t>
      </w:r>
      <w:r w:rsidRPr="00900EC3">
        <w:rPr>
          <w:rFonts w:asciiTheme="majorBidi" w:hAnsiTheme="majorBidi" w:cstheme="majorBidi"/>
          <w:b/>
          <w:bCs/>
        </w:rPr>
        <w:t xml:space="preserve"> and </w:t>
      </w:r>
      <w:r w:rsidRPr="00900EC3">
        <w:rPr>
          <w:rFonts w:asciiTheme="majorBidi" w:hAnsiTheme="majorBidi" w:cstheme="majorBidi"/>
          <w:b/>
          <w:bCs/>
          <w:i/>
          <w:iCs/>
        </w:rPr>
        <w:t>Y</w:t>
      </w:r>
      <w:r w:rsidRPr="00900EC3">
        <w:rPr>
          <w:rFonts w:asciiTheme="majorBidi" w:hAnsiTheme="majorBidi" w:cstheme="majorBidi"/>
          <w:b/>
          <w:bCs/>
        </w:rPr>
        <w:t xml:space="preserve"> reduce to </w:t>
      </w:r>
      <w:r w:rsidRPr="00900EC3">
        <w:rPr>
          <w:rFonts w:asciiTheme="majorBidi" w:hAnsiTheme="majorBidi" w:cstheme="majorBidi"/>
          <w:b/>
          <w:bCs/>
          <w:i/>
          <w:iCs/>
        </w:rPr>
        <w:t>R</w:t>
      </w:r>
      <w:r w:rsidRPr="00900EC3">
        <w:rPr>
          <w:rFonts w:asciiTheme="majorBidi" w:hAnsiTheme="majorBidi" w:cstheme="majorBidi"/>
          <w:b/>
          <w:bCs/>
        </w:rPr>
        <w:t xml:space="preserve"> and </w:t>
      </w:r>
      <w:r w:rsidRPr="00900EC3">
        <w:rPr>
          <w:rFonts w:asciiTheme="majorBidi" w:hAnsiTheme="majorBidi" w:cstheme="majorBidi"/>
          <w:b/>
          <w:bCs/>
          <w:i/>
          <w:iCs/>
        </w:rPr>
        <w:t>G</w:t>
      </w:r>
      <w:r w:rsidRPr="00900EC3">
        <w:rPr>
          <w:rFonts w:asciiTheme="majorBidi" w:hAnsiTheme="majorBidi" w:cstheme="majorBidi"/>
          <w:b/>
          <w:bCs/>
        </w:rPr>
        <w:t xml:space="preserve"> respectively, but for AC networks containing </w:t>
      </w:r>
      <w:hyperlink r:id="rId377" w:tooltip="Capacitor" w:history="1">
        <w:r w:rsidRPr="00900EC3">
          <w:rPr>
            <w:rStyle w:val="Hyperlink"/>
            <w:rFonts w:asciiTheme="majorBidi" w:eastAsiaTheme="majorEastAsia" w:hAnsiTheme="majorBidi" w:cstheme="majorBidi"/>
            <w:b/>
            <w:bCs/>
            <w:color w:val="auto"/>
            <w:u w:val="none"/>
          </w:rPr>
          <w:t>capacitors</w:t>
        </w:r>
      </w:hyperlink>
      <w:r w:rsidRPr="00900EC3">
        <w:rPr>
          <w:rFonts w:asciiTheme="majorBidi" w:hAnsiTheme="majorBidi" w:cstheme="majorBidi"/>
          <w:b/>
          <w:bCs/>
        </w:rPr>
        <w:t xml:space="preserve"> and </w:t>
      </w:r>
      <w:hyperlink r:id="rId378" w:tooltip="Inductor" w:history="1">
        <w:r w:rsidRPr="00900EC3">
          <w:rPr>
            <w:rStyle w:val="Hyperlink"/>
            <w:rFonts w:asciiTheme="majorBidi" w:eastAsiaTheme="majorEastAsia" w:hAnsiTheme="majorBidi" w:cstheme="majorBidi"/>
            <w:b/>
            <w:bCs/>
            <w:color w:val="auto"/>
            <w:u w:val="none"/>
          </w:rPr>
          <w:t>inductors</w:t>
        </w:r>
      </w:hyperlink>
      <w:r w:rsidRPr="00900EC3">
        <w:rPr>
          <w:rFonts w:asciiTheme="majorBidi" w:hAnsiTheme="majorBidi" w:cstheme="majorBidi"/>
          <w:b/>
          <w:bCs/>
        </w:rPr>
        <w:t xml:space="preserve">, </w:t>
      </w:r>
      <w:r w:rsidRPr="00900EC3">
        <w:rPr>
          <w:rFonts w:asciiTheme="majorBidi" w:hAnsiTheme="majorBidi" w:cstheme="majorBidi"/>
          <w:b/>
          <w:bCs/>
          <w:i/>
          <w:iCs/>
        </w:rPr>
        <w:t>X</w:t>
      </w:r>
      <w:r w:rsidRPr="00900EC3">
        <w:rPr>
          <w:rFonts w:asciiTheme="majorBidi" w:hAnsiTheme="majorBidi" w:cstheme="majorBidi"/>
          <w:b/>
          <w:bCs/>
        </w:rPr>
        <w:t xml:space="preserve"> and </w:t>
      </w:r>
      <w:r w:rsidRPr="00900EC3">
        <w:rPr>
          <w:rFonts w:asciiTheme="majorBidi" w:hAnsiTheme="majorBidi" w:cstheme="majorBidi"/>
          <w:b/>
          <w:bCs/>
          <w:i/>
          <w:iCs/>
        </w:rPr>
        <w:t>B</w:t>
      </w:r>
      <w:r w:rsidRPr="00900EC3">
        <w:rPr>
          <w:rFonts w:asciiTheme="majorBidi" w:hAnsiTheme="majorBidi" w:cstheme="majorBidi"/>
          <w:b/>
          <w:bCs/>
        </w:rPr>
        <w:t xml:space="preserve"> are nonzero.</w:t>
      </w:r>
    </w:p>
    <w:p w:rsidR="00BF1872" w:rsidRPr="00900EC3" w:rsidRDefault="00BF1872" w:rsidP="006B503B">
      <w:pPr>
        <w:pStyle w:val="NormalWeb"/>
        <w:spacing w:line="360" w:lineRule="auto"/>
        <w:rPr>
          <w:rFonts w:asciiTheme="majorBidi" w:hAnsiTheme="majorBidi" w:cstheme="majorBidi"/>
          <w:b/>
          <w:bCs/>
        </w:rPr>
      </w:pPr>
      <w:r w:rsidRPr="00900EC3">
        <w:rPr>
          <w:rFonts w:asciiTheme="majorBidi" w:hAnsiTheme="majorBidi" w:cstheme="majorBidi"/>
          <w:b/>
          <w:bCs/>
          <w:noProof/>
        </w:rPr>
        <w:drawing>
          <wp:inline distT="0" distB="0" distL="0" distR="0" wp14:anchorId="1D6AEEDB" wp14:editId="2A5A0A79">
            <wp:extent cx="723900" cy="200025"/>
            <wp:effectExtent l="0" t="0" r="0" b="9525"/>
            <wp:docPr id="2" name="Picture 2" descr="Description: Z=1/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scription: Z=1/Y"/>
                    <pic:cNvPicPr>
                      <a:picLocks noChangeAspect="1" noChangeArrowheads="1"/>
                    </pic:cNvPicPr>
                  </pic:nvPicPr>
                  <pic:blipFill>
                    <a:blip r:embed="rId379">
                      <a:extLst>
                        <a:ext uri="{28A0092B-C50C-407E-A947-70E740481C1C}">
                          <a14:useLocalDpi xmlns:a14="http://schemas.microsoft.com/office/drawing/2010/main" val="0"/>
                        </a:ext>
                      </a:extLst>
                    </a:blip>
                    <a:srcRect/>
                    <a:stretch>
                      <a:fillRect/>
                    </a:stretch>
                  </pic:blipFill>
                  <pic:spPr bwMode="auto">
                    <a:xfrm>
                      <a:off x="0" y="0"/>
                      <a:ext cx="723900" cy="200025"/>
                    </a:xfrm>
                    <a:prstGeom prst="rect">
                      <a:avLst/>
                    </a:prstGeom>
                    <a:noFill/>
                    <a:ln>
                      <a:noFill/>
                    </a:ln>
                  </pic:spPr>
                </pic:pic>
              </a:graphicData>
            </a:graphic>
          </wp:inline>
        </w:drawing>
      </w:r>
      <w:proofErr w:type="gramStart"/>
      <w:r w:rsidRPr="00900EC3">
        <w:rPr>
          <w:rFonts w:asciiTheme="majorBidi" w:hAnsiTheme="majorBidi" w:cstheme="majorBidi"/>
          <w:b/>
          <w:bCs/>
        </w:rPr>
        <w:t>for</w:t>
      </w:r>
      <w:proofErr w:type="gramEnd"/>
      <w:r w:rsidRPr="00900EC3">
        <w:rPr>
          <w:rFonts w:asciiTheme="majorBidi" w:hAnsiTheme="majorBidi" w:cstheme="majorBidi"/>
          <w:b/>
          <w:bCs/>
        </w:rPr>
        <w:t xml:space="preserve"> AC circuits, just as </w:t>
      </w:r>
      <w:r w:rsidRPr="00900EC3">
        <w:rPr>
          <w:rFonts w:asciiTheme="majorBidi" w:hAnsiTheme="majorBidi" w:cstheme="majorBidi"/>
          <w:b/>
          <w:bCs/>
          <w:noProof/>
        </w:rPr>
        <w:drawing>
          <wp:inline distT="0" distB="0" distL="0" distR="0" wp14:anchorId="5B507F4D" wp14:editId="3A30816B">
            <wp:extent cx="733425" cy="200025"/>
            <wp:effectExtent l="0" t="0" r="9525" b="9525"/>
            <wp:docPr id="3" name="Picture 3" descr="Description: R=1/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cription: R=1/G"/>
                    <pic:cNvPicPr>
                      <a:picLocks noChangeAspect="1" noChangeArrowheads="1"/>
                    </pic:cNvPicPr>
                  </pic:nvPicPr>
                  <pic:blipFill>
                    <a:blip r:embed="rId380">
                      <a:extLst>
                        <a:ext uri="{28A0092B-C50C-407E-A947-70E740481C1C}">
                          <a14:useLocalDpi xmlns:a14="http://schemas.microsoft.com/office/drawing/2010/main" val="0"/>
                        </a:ext>
                      </a:extLst>
                    </a:blip>
                    <a:srcRect/>
                    <a:stretch>
                      <a:fillRect/>
                    </a:stretch>
                  </pic:blipFill>
                  <pic:spPr bwMode="auto">
                    <a:xfrm>
                      <a:off x="0" y="0"/>
                      <a:ext cx="733425" cy="200025"/>
                    </a:xfrm>
                    <a:prstGeom prst="rect">
                      <a:avLst/>
                    </a:prstGeom>
                    <a:noFill/>
                    <a:ln>
                      <a:noFill/>
                    </a:ln>
                  </pic:spPr>
                </pic:pic>
              </a:graphicData>
            </a:graphic>
          </wp:inline>
        </w:drawing>
      </w:r>
      <w:r w:rsidRPr="00900EC3">
        <w:rPr>
          <w:rFonts w:asciiTheme="majorBidi" w:hAnsiTheme="majorBidi" w:cstheme="majorBidi"/>
          <w:b/>
          <w:bCs/>
        </w:rPr>
        <w:t>for DC circuits.</w:t>
      </w:r>
    </w:p>
    <w:p w:rsidR="00BF1872" w:rsidRPr="00900EC3" w:rsidRDefault="00BF1872" w:rsidP="006B503B">
      <w:pPr>
        <w:pStyle w:val="Heading3"/>
        <w:numPr>
          <w:ilvl w:val="4"/>
          <w:numId w:val="35"/>
        </w:numPr>
        <w:bidi w:val="0"/>
        <w:spacing w:line="360" w:lineRule="auto"/>
        <w:rPr>
          <w:rFonts w:asciiTheme="majorBidi" w:hAnsiTheme="majorBidi"/>
          <w:color w:val="auto"/>
        </w:rPr>
      </w:pPr>
      <w:r w:rsidRPr="00900EC3">
        <w:rPr>
          <w:rStyle w:val="mw-headline"/>
          <w:rFonts w:asciiTheme="majorBidi" w:hAnsiTheme="majorBidi"/>
          <w:color w:val="auto"/>
        </w:rPr>
        <w:t>Frequency dependence of resistance</w:t>
      </w:r>
    </w:p>
    <w:p w:rsidR="00BF1872" w:rsidRPr="00900EC3" w:rsidRDefault="00BF1872" w:rsidP="006B503B">
      <w:pPr>
        <w:pStyle w:val="NormalWeb"/>
        <w:spacing w:line="360" w:lineRule="auto"/>
        <w:rPr>
          <w:rFonts w:asciiTheme="majorBidi" w:hAnsiTheme="majorBidi" w:cstheme="majorBidi"/>
          <w:b/>
          <w:bCs/>
        </w:rPr>
      </w:pPr>
      <w:r w:rsidRPr="00900EC3">
        <w:rPr>
          <w:rFonts w:asciiTheme="majorBidi" w:hAnsiTheme="majorBidi" w:cstheme="majorBidi"/>
          <w:b/>
          <w:bCs/>
        </w:rPr>
        <w:t xml:space="preserve">Another complication of AC circuits is that the resistance and conductance can be frequency-dependent. One reason, mentioned above is the </w:t>
      </w:r>
      <w:hyperlink r:id="rId381" w:tooltip="Skin effect" w:history="1">
        <w:r w:rsidRPr="00900EC3">
          <w:rPr>
            <w:rStyle w:val="Hyperlink"/>
            <w:rFonts w:asciiTheme="majorBidi" w:eastAsiaTheme="majorEastAsia" w:hAnsiTheme="majorBidi" w:cstheme="majorBidi"/>
            <w:b/>
            <w:bCs/>
            <w:color w:val="auto"/>
            <w:u w:val="none"/>
          </w:rPr>
          <w:t>skin effect</w:t>
        </w:r>
      </w:hyperlink>
      <w:r w:rsidRPr="00900EC3">
        <w:rPr>
          <w:rFonts w:asciiTheme="majorBidi" w:hAnsiTheme="majorBidi" w:cstheme="majorBidi"/>
          <w:b/>
          <w:bCs/>
        </w:rPr>
        <w:t xml:space="preserve"> (and the related </w:t>
      </w:r>
      <w:hyperlink r:id="rId382" w:tooltip="Proximity effect (electromagnetism)" w:history="1">
        <w:r w:rsidRPr="00900EC3">
          <w:rPr>
            <w:rStyle w:val="Hyperlink"/>
            <w:rFonts w:asciiTheme="majorBidi" w:eastAsiaTheme="majorEastAsia" w:hAnsiTheme="majorBidi" w:cstheme="majorBidi"/>
            <w:b/>
            <w:bCs/>
            <w:color w:val="auto"/>
            <w:u w:val="none"/>
          </w:rPr>
          <w:t>proximity effect</w:t>
        </w:r>
      </w:hyperlink>
      <w:r w:rsidRPr="00900EC3">
        <w:rPr>
          <w:rFonts w:asciiTheme="majorBidi" w:hAnsiTheme="majorBidi" w:cstheme="majorBidi"/>
          <w:b/>
          <w:bCs/>
        </w:rPr>
        <w:t xml:space="preserve">). Another reason is that the resistivity itself may depend on frequency (see </w:t>
      </w:r>
      <w:hyperlink r:id="rId383" w:tooltip="Drude model" w:history="1">
        <w:proofErr w:type="spellStart"/>
        <w:r w:rsidRPr="00900EC3">
          <w:rPr>
            <w:rStyle w:val="Hyperlink"/>
            <w:rFonts w:asciiTheme="majorBidi" w:eastAsiaTheme="majorEastAsia" w:hAnsiTheme="majorBidi" w:cstheme="majorBidi"/>
            <w:b/>
            <w:bCs/>
            <w:color w:val="auto"/>
            <w:u w:val="none"/>
          </w:rPr>
          <w:t>Drude</w:t>
        </w:r>
        <w:proofErr w:type="spellEnd"/>
        <w:r w:rsidRPr="00900EC3">
          <w:rPr>
            <w:rStyle w:val="Hyperlink"/>
            <w:rFonts w:asciiTheme="majorBidi" w:eastAsiaTheme="majorEastAsia" w:hAnsiTheme="majorBidi" w:cstheme="majorBidi"/>
            <w:b/>
            <w:bCs/>
            <w:color w:val="auto"/>
            <w:u w:val="none"/>
          </w:rPr>
          <w:t xml:space="preserve"> model</w:t>
        </w:r>
      </w:hyperlink>
      <w:r w:rsidRPr="00900EC3">
        <w:rPr>
          <w:rFonts w:asciiTheme="majorBidi" w:hAnsiTheme="majorBidi" w:cstheme="majorBidi"/>
          <w:b/>
          <w:bCs/>
        </w:rPr>
        <w:t xml:space="preserve">, </w:t>
      </w:r>
      <w:hyperlink r:id="rId384" w:tooltip="Deep-level trap" w:history="1">
        <w:r w:rsidRPr="00900EC3">
          <w:rPr>
            <w:rStyle w:val="Hyperlink"/>
            <w:rFonts w:asciiTheme="majorBidi" w:eastAsiaTheme="majorEastAsia" w:hAnsiTheme="majorBidi" w:cstheme="majorBidi"/>
            <w:b/>
            <w:bCs/>
            <w:color w:val="auto"/>
            <w:u w:val="none"/>
          </w:rPr>
          <w:t>deep-level traps</w:t>
        </w:r>
      </w:hyperlink>
      <w:r w:rsidRPr="00900EC3">
        <w:rPr>
          <w:rFonts w:asciiTheme="majorBidi" w:hAnsiTheme="majorBidi" w:cstheme="majorBidi"/>
          <w:b/>
          <w:bCs/>
        </w:rPr>
        <w:t xml:space="preserve">, </w:t>
      </w:r>
      <w:hyperlink r:id="rId385" w:tooltip="Resonant frequency" w:history="1">
        <w:r w:rsidRPr="00900EC3">
          <w:rPr>
            <w:rStyle w:val="Hyperlink"/>
            <w:rFonts w:asciiTheme="majorBidi" w:eastAsiaTheme="majorEastAsia" w:hAnsiTheme="majorBidi" w:cstheme="majorBidi"/>
            <w:b/>
            <w:bCs/>
            <w:color w:val="auto"/>
            <w:u w:val="none"/>
          </w:rPr>
          <w:t>resonant frequency</w:t>
        </w:r>
      </w:hyperlink>
      <w:r w:rsidRPr="00900EC3">
        <w:rPr>
          <w:rFonts w:asciiTheme="majorBidi" w:hAnsiTheme="majorBidi" w:cstheme="majorBidi"/>
          <w:b/>
          <w:bCs/>
        </w:rPr>
        <w:t xml:space="preserve">, </w:t>
      </w:r>
      <w:hyperlink r:id="rId386" w:tooltip="Kramers–Kronig relations" w:history="1">
        <w:proofErr w:type="spellStart"/>
        <w:r w:rsidRPr="00900EC3">
          <w:rPr>
            <w:rStyle w:val="Hyperlink"/>
            <w:rFonts w:asciiTheme="majorBidi" w:eastAsiaTheme="majorEastAsia" w:hAnsiTheme="majorBidi" w:cstheme="majorBidi"/>
            <w:b/>
            <w:bCs/>
            <w:color w:val="auto"/>
            <w:u w:val="none"/>
          </w:rPr>
          <w:t>Kramers</w:t>
        </w:r>
        <w:proofErr w:type="spellEnd"/>
        <w:r w:rsidRPr="00900EC3">
          <w:rPr>
            <w:rStyle w:val="Hyperlink"/>
            <w:rFonts w:asciiTheme="majorBidi" w:eastAsiaTheme="majorEastAsia" w:hAnsiTheme="majorBidi" w:cstheme="majorBidi"/>
            <w:b/>
            <w:bCs/>
            <w:color w:val="auto"/>
            <w:u w:val="none"/>
          </w:rPr>
          <w:t>–</w:t>
        </w:r>
        <w:proofErr w:type="spellStart"/>
        <w:r w:rsidRPr="00900EC3">
          <w:rPr>
            <w:rStyle w:val="Hyperlink"/>
            <w:rFonts w:asciiTheme="majorBidi" w:eastAsiaTheme="majorEastAsia" w:hAnsiTheme="majorBidi" w:cstheme="majorBidi"/>
            <w:b/>
            <w:bCs/>
            <w:color w:val="auto"/>
            <w:u w:val="none"/>
          </w:rPr>
          <w:t>Kronig</w:t>
        </w:r>
        <w:proofErr w:type="spellEnd"/>
        <w:r w:rsidRPr="00900EC3">
          <w:rPr>
            <w:rStyle w:val="Hyperlink"/>
            <w:rFonts w:asciiTheme="majorBidi" w:eastAsiaTheme="majorEastAsia" w:hAnsiTheme="majorBidi" w:cstheme="majorBidi"/>
            <w:b/>
            <w:bCs/>
            <w:color w:val="auto"/>
            <w:u w:val="none"/>
          </w:rPr>
          <w:t xml:space="preserve"> relations</w:t>
        </w:r>
      </w:hyperlink>
      <w:r w:rsidRPr="00900EC3">
        <w:rPr>
          <w:rFonts w:asciiTheme="majorBidi" w:hAnsiTheme="majorBidi" w:cstheme="majorBidi"/>
          <w:b/>
          <w:bCs/>
        </w:rPr>
        <w:t>, etc.)</w:t>
      </w:r>
    </w:p>
    <w:p w:rsidR="00BF1872" w:rsidRPr="00900EC3" w:rsidRDefault="00BF1872" w:rsidP="006B503B">
      <w:pPr>
        <w:pStyle w:val="Heading2"/>
        <w:numPr>
          <w:ilvl w:val="3"/>
          <w:numId w:val="35"/>
        </w:numPr>
        <w:bidi w:val="0"/>
        <w:spacing w:line="360" w:lineRule="auto"/>
        <w:rPr>
          <w:rFonts w:asciiTheme="majorBidi" w:hAnsiTheme="majorBidi"/>
          <w:color w:val="auto"/>
          <w:sz w:val="24"/>
          <w:szCs w:val="24"/>
        </w:rPr>
      </w:pPr>
      <w:r w:rsidRPr="00900EC3">
        <w:rPr>
          <w:rStyle w:val="mw-headline"/>
          <w:rFonts w:asciiTheme="majorBidi" w:hAnsiTheme="majorBidi"/>
          <w:color w:val="auto"/>
          <w:sz w:val="24"/>
          <w:szCs w:val="24"/>
        </w:rPr>
        <w:lastRenderedPageBreak/>
        <w:t>Energy dissipation and Joule heating</w:t>
      </w:r>
    </w:p>
    <w:p w:rsidR="00BF1872" w:rsidRPr="00900EC3" w:rsidRDefault="00BF1872" w:rsidP="006B503B">
      <w:pPr>
        <w:pStyle w:val="NormalWeb"/>
        <w:spacing w:line="360" w:lineRule="auto"/>
        <w:rPr>
          <w:rFonts w:asciiTheme="majorBidi" w:hAnsiTheme="majorBidi" w:cstheme="majorBidi"/>
          <w:b/>
          <w:bCs/>
        </w:rPr>
      </w:pPr>
      <w:r w:rsidRPr="00900EC3">
        <w:rPr>
          <w:rFonts w:asciiTheme="majorBidi" w:hAnsiTheme="majorBidi" w:cstheme="majorBidi"/>
          <w:b/>
          <w:bCs/>
        </w:rPr>
        <w:t xml:space="preserve">Resistors (and other elements with resistance) oppose the flow of electric current; therefore, electrical energy is required to push current through the resistance. This electrical energy is dissipated, heating the resistor in the process. This is called </w:t>
      </w:r>
      <w:hyperlink r:id="rId387" w:tooltip="Joule heating" w:history="1">
        <w:r w:rsidRPr="00900EC3">
          <w:rPr>
            <w:rStyle w:val="Hyperlink"/>
            <w:rFonts w:asciiTheme="majorBidi" w:eastAsiaTheme="majorEastAsia" w:hAnsiTheme="majorBidi" w:cstheme="majorBidi"/>
            <w:b/>
            <w:bCs/>
            <w:i/>
            <w:iCs/>
            <w:color w:val="auto"/>
            <w:u w:val="none"/>
          </w:rPr>
          <w:t>Joule heating</w:t>
        </w:r>
      </w:hyperlink>
      <w:r w:rsidRPr="00900EC3">
        <w:rPr>
          <w:rFonts w:asciiTheme="majorBidi" w:hAnsiTheme="majorBidi" w:cstheme="majorBidi"/>
          <w:b/>
          <w:bCs/>
        </w:rPr>
        <w:t xml:space="preserve"> (after </w:t>
      </w:r>
      <w:hyperlink r:id="rId388" w:tooltip="James Prescott Joule" w:history="1">
        <w:r w:rsidRPr="00900EC3">
          <w:rPr>
            <w:rStyle w:val="Hyperlink"/>
            <w:rFonts w:asciiTheme="majorBidi" w:eastAsiaTheme="majorEastAsia" w:hAnsiTheme="majorBidi" w:cstheme="majorBidi"/>
            <w:b/>
            <w:bCs/>
            <w:color w:val="auto"/>
            <w:u w:val="none"/>
          </w:rPr>
          <w:t>James Prescott Joule</w:t>
        </w:r>
      </w:hyperlink>
      <w:r w:rsidRPr="00900EC3">
        <w:rPr>
          <w:rFonts w:asciiTheme="majorBidi" w:hAnsiTheme="majorBidi" w:cstheme="majorBidi"/>
          <w:b/>
          <w:bCs/>
        </w:rPr>
        <w:t xml:space="preserve">), also called </w:t>
      </w:r>
      <w:proofErr w:type="spellStart"/>
      <w:r w:rsidRPr="00900EC3">
        <w:rPr>
          <w:rFonts w:asciiTheme="majorBidi" w:hAnsiTheme="majorBidi" w:cstheme="majorBidi"/>
          <w:b/>
          <w:bCs/>
          <w:i/>
          <w:iCs/>
        </w:rPr>
        <w:t>ohmic</w:t>
      </w:r>
      <w:proofErr w:type="spellEnd"/>
      <w:r w:rsidRPr="00900EC3">
        <w:rPr>
          <w:rFonts w:asciiTheme="majorBidi" w:hAnsiTheme="majorBidi" w:cstheme="majorBidi"/>
          <w:b/>
          <w:bCs/>
          <w:i/>
          <w:iCs/>
        </w:rPr>
        <w:t xml:space="preserve"> heating</w:t>
      </w:r>
      <w:r w:rsidRPr="00900EC3">
        <w:rPr>
          <w:rFonts w:asciiTheme="majorBidi" w:hAnsiTheme="majorBidi" w:cstheme="majorBidi"/>
          <w:b/>
          <w:bCs/>
        </w:rPr>
        <w:t xml:space="preserve"> or </w:t>
      </w:r>
      <w:r w:rsidRPr="00900EC3">
        <w:rPr>
          <w:rFonts w:asciiTheme="majorBidi" w:hAnsiTheme="majorBidi" w:cstheme="majorBidi"/>
          <w:b/>
          <w:bCs/>
          <w:i/>
          <w:iCs/>
        </w:rPr>
        <w:t>resistive heating</w:t>
      </w:r>
      <w:r w:rsidRPr="00900EC3">
        <w:rPr>
          <w:rFonts w:asciiTheme="majorBidi" w:hAnsiTheme="majorBidi" w:cstheme="majorBidi"/>
          <w:b/>
          <w:bCs/>
        </w:rPr>
        <w:t>.</w:t>
      </w:r>
    </w:p>
    <w:p w:rsidR="00BF1872" w:rsidRPr="00900EC3" w:rsidRDefault="00BF1872" w:rsidP="006B503B">
      <w:pPr>
        <w:pStyle w:val="NormalWeb"/>
        <w:spacing w:line="360" w:lineRule="auto"/>
        <w:rPr>
          <w:rFonts w:asciiTheme="majorBidi" w:hAnsiTheme="majorBidi" w:cstheme="majorBidi"/>
          <w:b/>
          <w:bCs/>
        </w:rPr>
      </w:pPr>
      <w:r w:rsidRPr="00900EC3">
        <w:rPr>
          <w:rFonts w:asciiTheme="majorBidi" w:hAnsiTheme="majorBidi" w:cstheme="majorBidi"/>
          <w:b/>
          <w:bCs/>
        </w:rPr>
        <w:t xml:space="preserve">The dissipation of electrical energy is often undesired, particularly in the case of </w:t>
      </w:r>
      <w:hyperlink r:id="rId389" w:tooltip="Electric power transmission" w:history="1">
        <w:r w:rsidRPr="00900EC3">
          <w:rPr>
            <w:rStyle w:val="Hyperlink"/>
            <w:rFonts w:asciiTheme="majorBidi" w:eastAsiaTheme="majorEastAsia" w:hAnsiTheme="majorBidi" w:cstheme="majorBidi"/>
            <w:b/>
            <w:bCs/>
            <w:color w:val="auto"/>
            <w:u w:val="none"/>
          </w:rPr>
          <w:t>transmission losses</w:t>
        </w:r>
      </w:hyperlink>
      <w:r w:rsidRPr="00900EC3">
        <w:rPr>
          <w:rFonts w:asciiTheme="majorBidi" w:hAnsiTheme="majorBidi" w:cstheme="majorBidi"/>
          <w:b/>
          <w:bCs/>
        </w:rPr>
        <w:t xml:space="preserve"> in </w:t>
      </w:r>
      <w:hyperlink r:id="rId390" w:tooltip="Overhead power line" w:history="1">
        <w:r w:rsidRPr="00900EC3">
          <w:rPr>
            <w:rStyle w:val="Hyperlink"/>
            <w:rFonts w:asciiTheme="majorBidi" w:eastAsiaTheme="majorEastAsia" w:hAnsiTheme="majorBidi" w:cstheme="majorBidi"/>
            <w:b/>
            <w:bCs/>
            <w:color w:val="auto"/>
            <w:u w:val="none"/>
          </w:rPr>
          <w:t>power lines</w:t>
        </w:r>
      </w:hyperlink>
      <w:r w:rsidRPr="00900EC3">
        <w:rPr>
          <w:rFonts w:asciiTheme="majorBidi" w:hAnsiTheme="majorBidi" w:cstheme="majorBidi"/>
          <w:b/>
          <w:bCs/>
        </w:rPr>
        <w:t xml:space="preserve">. </w:t>
      </w:r>
      <w:hyperlink r:id="rId391" w:tooltip="Electric power transmission" w:history="1">
        <w:r w:rsidRPr="00900EC3">
          <w:rPr>
            <w:rStyle w:val="Hyperlink"/>
            <w:rFonts w:asciiTheme="majorBidi" w:eastAsiaTheme="majorEastAsia" w:hAnsiTheme="majorBidi" w:cstheme="majorBidi"/>
            <w:b/>
            <w:bCs/>
            <w:color w:val="auto"/>
            <w:u w:val="none"/>
          </w:rPr>
          <w:t>High voltage transmission</w:t>
        </w:r>
      </w:hyperlink>
      <w:r w:rsidRPr="00900EC3">
        <w:rPr>
          <w:rFonts w:asciiTheme="majorBidi" w:hAnsiTheme="majorBidi" w:cstheme="majorBidi"/>
          <w:b/>
          <w:bCs/>
        </w:rPr>
        <w:t xml:space="preserve"> helps reduce the losses by reducing the current for a given power.</w:t>
      </w:r>
    </w:p>
    <w:p w:rsidR="00BF1872" w:rsidRPr="00900EC3" w:rsidRDefault="00BF1872" w:rsidP="006B503B">
      <w:pPr>
        <w:pStyle w:val="NormalWeb"/>
        <w:spacing w:line="360" w:lineRule="auto"/>
        <w:rPr>
          <w:rFonts w:asciiTheme="majorBidi" w:hAnsiTheme="majorBidi" w:cstheme="majorBidi"/>
          <w:b/>
          <w:bCs/>
        </w:rPr>
      </w:pPr>
      <w:r w:rsidRPr="00900EC3">
        <w:rPr>
          <w:rFonts w:asciiTheme="majorBidi" w:hAnsiTheme="majorBidi" w:cstheme="majorBidi"/>
          <w:b/>
          <w:bCs/>
        </w:rPr>
        <w:t xml:space="preserve">On the other hand, Joule heating is sometimes useful, for example in </w:t>
      </w:r>
      <w:hyperlink r:id="rId392" w:tooltip="Electric stove" w:history="1">
        <w:r w:rsidRPr="00900EC3">
          <w:rPr>
            <w:rStyle w:val="Hyperlink"/>
            <w:rFonts w:asciiTheme="majorBidi" w:eastAsiaTheme="majorEastAsia" w:hAnsiTheme="majorBidi" w:cstheme="majorBidi"/>
            <w:b/>
            <w:bCs/>
            <w:color w:val="auto"/>
            <w:u w:val="none"/>
          </w:rPr>
          <w:t>electric stoves</w:t>
        </w:r>
      </w:hyperlink>
      <w:r w:rsidRPr="00900EC3">
        <w:rPr>
          <w:rFonts w:asciiTheme="majorBidi" w:hAnsiTheme="majorBidi" w:cstheme="majorBidi"/>
          <w:b/>
          <w:bCs/>
        </w:rPr>
        <w:t xml:space="preserve"> and other </w:t>
      </w:r>
      <w:hyperlink r:id="rId393" w:tooltip="Electric heating" w:history="1">
        <w:r w:rsidRPr="00900EC3">
          <w:rPr>
            <w:rStyle w:val="Hyperlink"/>
            <w:rFonts w:asciiTheme="majorBidi" w:eastAsiaTheme="majorEastAsia" w:hAnsiTheme="majorBidi" w:cstheme="majorBidi"/>
            <w:b/>
            <w:bCs/>
            <w:color w:val="auto"/>
            <w:u w:val="none"/>
          </w:rPr>
          <w:t>electric heaters</w:t>
        </w:r>
      </w:hyperlink>
      <w:r w:rsidRPr="00900EC3">
        <w:rPr>
          <w:rFonts w:asciiTheme="majorBidi" w:hAnsiTheme="majorBidi" w:cstheme="majorBidi"/>
          <w:b/>
          <w:bCs/>
        </w:rPr>
        <w:t xml:space="preserve"> (also called </w:t>
      </w:r>
      <w:r w:rsidRPr="00900EC3">
        <w:rPr>
          <w:rFonts w:asciiTheme="majorBidi" w:hAnsiTheme="majorBidi" w:cstheme="majorBidi"/>
          <w:b/>
          <w:bCs/>
          <w:i/>
          <w:iCs/>
        </w:rPr>
        <w:t>resistive heaters</w:t>
      </w:r>
      <w:r w:rsidRPr="00900EC3">
        <w:rPr>
          <w:rFonts w:asciiTheme="majorBidi" w:hAnsiTheme="majorBidi" w:cstheme="majorBidi"/>
          <w:b/>
          <w:bCs/>
        </w:rPr>
        <w:t xml:space="preserve">). As another example, </w:t>
      </w:r>
      <w:hyperlink r:id="rId394" w:tooltip="Incandescent lamp" w:history="1">
        <w:r w:rsidRPr="00900EC3">
          <w:rPr>
            <w:rStyle w:val="Hyperlink"/>
            <w:rFonts w:asciiTheme="majorBidi" w:eastAsiaTheme="majorEastAsia" w:hAnsiTheme="majorBidi" w:cstheme="majorBidi"/>
            <w:b/>
            <w:bCs/>
            <w:color w:val="auto"/>
            <w:u w:val="none"/>
          </w:rPr>
          <w:t>incandescent lamps</w:t>
        </w:r>
      </w:hyperlink>
      <w:r w:rsidRPr="00900EC3">
        <w:rPr>
          <w:rFonts w:asciiTheme="majorBidi" w:hAnsiTheme="majorBidi" w:cstheme="majorBidi"/>
          <w:b/>
          <w:bCs/>
        </w:rPr>
        <w:t xml:space="preserve"> rely on Joule heating: the filament is heated to such a high temperature that it glows "white hot" with </w:t>
      </w:r>
      <w:hyperlink r:id="rId395" w:tooltip="Thermal radiation" w:history="1">
        <w:r w:rsidRPr="00900EC3">
          <w:rPr>
            <w:rStyle w:val="Hyperlink"/>
            <w:rFonts w:asciiTheme="majorBidi" w:eastAsiaTheme="majorEastAsia" w:hAnsiTheme="majorBidi" w:cstheme="majorBidi"/>
            <w:b/>
            <w:bCs/>
            <w:color w:val="auto"/>
            <w:u w:val="none"/>
          </w:rPr>
          <w:t>thermal radiation</w:t>
        </w:r>
      </w:hyperlink>
      <w:r w:rsidRPr="00900EC3">
        <w:rPr>
          <w:rFonts w:asciiTheme="majorBidi" w:hAnsiTheme="majorBidi" w:cstheme="majorBidi"/>
          <w:b/>
          <w:bCs/>
        </w:rPr>
        <w:t xml:space="preserve"> (also called </w:t>
      </w:r>
      <w:hyperlink r:id="rId396" w:tooltip="Incandescence" w:history="1">
        <w:r w:rsidRPr="00900EC3">
          <w:rPr>
            <w:rStyle w:val="Hyperlink"/>
            <w:rFonts w:asciiTheme="majorBidi" w:eastAsiaTheme="majorEastAsia" w:hAnsiTheme="majorBidi" w:cstheme="majorBidi"/>
            <w:b/>
            <w:bCs/>
            <w:color w:val="auto"/>
            <w:u w:val="none"/>
          </w:rPr>
          <w:t>incandescence</w:t>
        </w:r>
      </w:hyperlink>
      <w:r w:rsidRPr="00900EC3">
        <w:rPr>
          <w:rFonts w:asciiTheme="majorBidi" w:hAnsiTheme="majorBidi" w:cstheme="majorBidi"/>
          <w:b/>
          <w:bCs/>
        </w:rPr>
        <w:t>).</w:t>
      </w:r>
    </w:p>
    <w:p w:rsidR="00BF1872" w:rsidRPr="00900EC3" w:rsidRDefault="00BF1872" w:rsidP="006B503B">
      <w:pPr>
        <w:pStyle w:val="NormalWeb"/>
        <w:spacing w:line="360" w:lineRule="auto"/>
        <w:rPr>
          <w:rFonts w:asciiTheme="majorBidi" w:hAnsiTheme="majorBidi" w:cstheme="majorBidi"/>
          <w:b/>
          <w:bCs/>
        </w:rPr>
      </w:pPr>
      <w:r w:rsidRPr="00900EC3">
        <w:rPr>
          <w:rFonts w:asciiTheme="majorBidi" w:hAnsiTheme="majorBidi" w:cstheme="majorBidi"/>
          <w:b/>
          <w:bCs/>
        </w:rPr>
        <w:t>The formula for Joule heating is:</w:t>
      </w:r>
    </w:p>
    <w:p w:rsidR="00BF1872" w:rsidRPr="00900EC3" w:rsidRDefault="00BF1872" w:rsidP="006B503B">
      <w:pPr>
        <w:bidi w:val="0"/>
        <w:spacing w:line="360" w:lineRule="auto"/>
        <w:ind w:left="720"/>
        <w:rPr>
          <w:rFonts w:asciiTheme="majorBidi" w:hAnsiTheme="majorBidi" w:cstheme="majorBidi"/>
          <w:b/>
          <w:bCs/>
        </w:rPr>
      </w:pPr>
      <w:r w:rsidRPr="00900EC3">
        <w:rPr>
          <w:rFonts w:asciiTheme="majorBidi" w:hAnsiTheme="majorBidi" w:cstheme="majorBidi"/>
          <w:b/>
          <w:bCs/>
          <w:noProof/>
        </w:rPr>
        <w:drawing>
          <wp:inline distT="0" distB="0" distL="0" distR="0" wp14:anchorId="71E1B48B" wp14:editId="7AD82E0E">
            <wp:extent cx="714375" cy="171450"/>
            <wp:effectExtent l="0" t="0" r="9525" b="0"/>
            <wp:docPr id="4" name="Picture 4" descr="Description: P=I^2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escription: P=I^2R"/>
                    <pic:cNvPicPr>
                      <a:picLocks noChangeAspect="1" noChangeArrowheads="1"/>
                    </pic:cNvPicPr>
                  </pic:nvPicPr>
                  <pic:blipFill>
                    <a:blip r:embed="rId397">
                      <a:extLst>
                        <a:ext uri="{28A0092B-C50C-407E-A947-70E740481C1C}">
                          <a14:useLocalDpi xmlns:a14="http://schemas.microsoft.com/office/drawing/2010/main" val="0"/>
                        </a:ext>
                      </a:extLst>
                    </a:blip>
                    <a:srcRect/>
                    <a:stretch>
                      <a:fillRect/>
                    </a:stretch>
                  </pic:blipFill>
                  <pic:spPr bwMode="auto">
                    <a:xfrm>
                      <a:off x="0" y="0"/>
                      <a:ext cx="714375" cy="171450"/>
                    </a:xfrm>
                    <a:prstGeom prst="rect">
                      <a:avLst/>
                    </a:prstGeom>
                    <a:noFill/>
                    <a:ln>
                      <a:noFill/>
                    </a:ln>
                  </pic:spPr>
                </pic:pic>
              </a:graphicData>
            </a:graphic>
          </wp:inline>
        </w:drawing>
      </w:r>
    </w:p>
    <w:p w:rsidR="00BF1872" w:rsidRPr="00900EC3" w:rsidRDefault="00BF1872" w:rsidP="006B503B">
      <w:pPr>
        <w:pStyle w:val="NormalWeb"/>
        <w:spacing w:line="360" w:lineRule="auto"/>
        <w:rPr>
          <w:rFonts w:asciiTheme="majorBidi" w:hAnsiTheme="majorBidi" w:cstheme="majorBidi"/>
          <w:b/>
          <w:bCs/>
        </w:rPr>
      </w:pPr>
      <w:proofErr w:type="gramStart"/>
      <w:r w:rsidRPr="00900EC3">
        <w:rPr>
          <w:rFonts w:asciiTheme="majorBidi" w:hAnsiTheme="majorBidi" w:cstheme="majorBidi"/>
          <w:b/>
          <w:bCs/>
        </w:rPr>
        <w:t>where</w:t>
      </w:r>
      <w:proofErr w:type="gramEnd"/>
      <w:r w:rsidRPr="00900EC3">
        <w:rPr>
          <w:rFonts w:asciiTheme="majorBidi" w:hAnsiTheme="majorBidi" w:cstheme="majorBidi"/>
          <w:b/>
          <w:bCs/>
        </w:rPr>
        <w:t xml:space="preserve"> </w:t>
      </w:r>
      <w:r w:rsidRPr="00900EC3">
        <w:rPr>
          <w:rFonts w:asciiTheme="majorBidi" w:hAnsiTheme="majorBidi" w:cstheme="majorBidi"/>
          <w:b/>
          <w:bCs/>
          <w:i/>
          <w:iCs/>
        </w:rPr>
        <w:t>P</w:t>
      </w:r>
      <w:r w:rsidRPr="00900EC3">
        <w:rPr>
          <w:rFonts w:asciiTheme="majorBidi" w:hAnsiTheme="majorBidi" w:cstheme="majorBidi"/>
          <w:b/>
          <w:bCs/>
        </w:rPr>
        <w:t xml:space="preserve"> is the </w:t>
      </w:r>
      <w:hyperlink r:id="rId398" w:tooltip="Electric power" w:history="1">
        <w:r w:rsidRPr="00900EC3">
          <w:rPr>
            <w:rStyle w:val="Hyperlink"/>
            <w:rFonts w:asciiTheme="majorBidi" w:eastAsiaTheme="majorEastAsia" w:hAnsiTheme="majorBidi" w:cstheme="majorBidi"/>
            <w:b/>
            <w:bCs/>
            <w:color w:val="auto"/>
            <w:u w:val="none"/>
          </w:rPr>
          <w:t>power</w:t>
        </w:r>
      </w:hyperlink>
      <w:r w:rsidRPr="00900EC3">
        <w:rPr>
          <w:rFonts w:asciiTheme="majorBidi" w:hAnsiTheme="majorBidi" w:cstheme="majorBidi"/>
          <w:b/>
          <w:bCs/>
        </w:rPr>
        <w:t xml:space="preserve"> (energy per unit time) converted from electrical energy to thermal energy, </w:t>
      </w:r>
      <w:r w:rsidRPr="00900EC3">
        <w:rPr>
          <w:rFonts w:asciiTheme="majorBidi" w:hAnsiTheme="majorBidi" w:cstheme="majorBidi"/>
          <w:b/>
          <w:bCs/>
          <w:i/>
          <w:iCs/>
        </w:rPr>
        <w:t>R</w:t>
      </w:r>
      <w:r w:rsidRPr="00900EC3">
        <w:rPr>
          <w:rFonts w:asciiTheme="majorBidi" w:hAnsiTheme="majorBidi" w:cstheme="majorBidi"/>
          <w:b/>
          <w:bCs/>
        </w:rPr>
        <w:t xml:space="preserve"> is the resistance, and </w:t>
      </w:r>
      <w:r w:rsidRPr="00900EC3">
        <w:rPr>
          <w:rFonts w:asciiTheme="majorBidi" w:hAnsiTheme="majorBidi" w:cstheme="majorBidi"/>
          <w:b/>
          <w:bCs/>
          <w:i/>
          <w:iCs/>
        </w:rPr>
        <w:t>I</w:t>
      </w:r>
      <w:r w:rsidRPr="00900EC3">
        <w:rPr>
          <w:rFonts w:asciiTheme="majorBidi" w:hAnsiTheme="majorBidi" w:cstheme="majorBidi"/>
          <w:b/>
          <w:bCs/>
        </w:rPr>
        <w:t xml:space="preserve"> is the current through the resistor.</w:t>
      </w:r>
    </w:p>
    <w:p w:rsidR="00BF1872" w:rsidRPr="00900EC3" w:rsidRDefault="00BF1872" w:rsidP="006B503B">
      <w:pPr>
        <w:pStyle w:val="Heading2"/>
        <w:numPr>
          <w:ilvl w:val="3"/>
          <w:numId w:val="35"/>
        </w:numPr>
        <w:bidi w:val="0"/>
        <w:spacing w:line="360" w:lineRule="auto"/>
        <w:rPr>
          <w:rFonts w:asciiTheme="majorBidi" w:hAnsiTheme="majorBidi"/>
          <w:color w:val="auto"/>
          <w:sz w:val="24"/>
          <w:szCs w:val="24"/>
        </w:rPr>
      </w:pPr>
      <w:r w:rsidRPr="00900EC3">
        <w:rPr>
          <w:rStyle w:val="mw-headline"/>
          <w:rFonts w:asciiTheme="majorBidi" w:hAnsiTheme="majorBidi"/>
          <w:color w:val="auto"/>
          <w:sz w:val="24"/>
          <w:szCs w:val="24"/>
        </w:rPr>
        <w:t>Dependence of resistance on other conditions</w:t>
      </w:r>
    </w:p>
    <w:p w:rsidR="00BF1872" w:rsidRPr="00900EC3" w:rsidRDefault="00BF1872" w:rsidP="006B503B">
      <w:pPr>
        <w:pStyle w:val="Heading3"/>
        <w:numPr>
          <w:ilvl w:val="4"/>
          <w:numId w:val="35"/>
        </w:numPr>
        <w:bidi w:val="0"/>
        <w:spacing w:line="360" w:lineRule="auto"/>
        <w:rPr>
          <w:rFonts w:asciiTheme="majorBidi" w:hAnsiTheme="majorBidi"/>
          <w:color w:val="auto"/>
        </w:rPr>
      </w:pPr>
      <w:r w:rsidRPr="00900EC3">
        <w:rPr>
          <w:rStyle w:val="mw-headline"/>
          <w:rFonts w:asciiTheme="majorBidi" w:hAnsiTheme="majorBidi"/>
          <w:color w:val="auto"/>
        </w:rPr>
        <w:t>Temperature dependence</w:t>
      </w:r>
    </w:p>
    <w:p w:rsidR="00BF1872" w:rsidRPr="00900EC3" w:rsidRDefault="00BF1872" w:rsidP="006B503B">
      <w:pPr>
        <w:bidi w:val="0"/>
        <w:spacing w:line="360" w:lineRule="auto"/>
        <w:rPr>
          <w:rFonts w:asciiTheme="majorBidi" w:hAnsiTheme="majorBidi" w:cstheme="majorBidi"/>
          <w:b/>
          <w:bCs/>
        </w:rPr>
      </w:pPr>
      <w:r w:rsidRPr="00900EC3">
        <w:rPr>
          <w:rFonts w:asciiTheme="majorBidi" w:hAnsiTheme="majorBidi" w:cstheme="majorBidi"/>
          <w:b/>
          <w:bCs/>
        </w:rPr>
        <w:t xml:space="preserve">Main article: </w:t>
      </w:r>
      <w:hyperlink r:id="rId399" w:anchor="Temperature_dependence" w:tooltip="Electrical resistivity and conductivity" w:history="1">
        <w:r w:rsidRPr="00900EC3">
          <w:rPr>
            <w:rStyle w:val="Hyperlink"/>
            <w:rFonts w:asciiTheme="majorBidi" w:hAnsiTheme="majorBidi" w:cstheme="majorBidi"/>
            <w:b/>
            <w:bCs/>
            <w:color w:val="auto"/>
            <w:u w:val="none"/>
          </w:rPr>
          <w:t>Electrical resistivity and conductivity § Temperature dependence</w:t>
        </w:r>
      </w:hyperlink>
    </w:p>
    <w:p w:rsidR="00BF1872" w:rsidRPr="00900EC3" w:rsidRDefault="00BF1872" w:rsidP="006B503B">
      <w:pPr>
        <w:pStyle w:val="NormalWeb"/>
        <w:spacing w:line="360" w:lineRule="auto"/>
        <w:rPr>
          <w:rFonts w:asciiTheme="majorBidi" w:hAnsiTheme="majorBidi" w:cstheme="majorBidi"/>
          <w:b/>
          <w:bCs/>
        </w:rPr>
      </w:pPr>
      <w:r w:rsidRPr="00900EC3">
        <w:rPr>
          <w:rFonts w:asciiTheme="majorBidi" w:hAnsiTheme="majorBidi" w:cstheme="majorBidi"/>
          <w:b/>
          <w:bCs/>
        </w:rPr>
        <w:t xml:space="preserve">Near room temperature, the resistivity of metals typically increases as temperature is increased, while the resistivity of semiconductors typically decreases as temperature is increased. The resistivity of insulators and electrolytes may increase or decrease depending on the system. For the detailed behavior and explanation, see </w:t>
      </w:r>
      <w:hyperlink r:id="rId400" w:tooltip="Electrical resistivity and conductivity" w:history="1">
        <w:r w:rsidRPr="00900EC3">
          <w:rPr>
            <w:rStyle w:val="Hyperlink"/>
            <w:rFonts w:asciiTheme="majorBidi" w:eastAsiaTheme="majorEastAsia" w:hAnsiTheme="majorBidi" w:cstheme="majorBidi"/>
            <w:b/>
            <w:bCs/>
            <w:color w:val="auto"/>
            <w:u w:val="none"/>
          </w:rPr>
          <w:t>Electrical resistivity and conductivity</w:t>
        </w:r>
      </w:hyperlink>
      <w:r w:rsidRPr="00900EC3">
        <w:rPr>
          <w:rFonts w:asciiTheme="majorBidi" w:hAnsiTheme="majorBidi" w:cstheme="majorBidi"/>
          <w:b/>
          <w:bCs/>
        </w:rPr>
        <w:t>.</w:t>
      </w:r>
    </w:p>
    <w:p w:rsidR="00BF1872" w:rsidRPr="00900EC3" w:rsidRDefault="00BF1872" w:rsidP="006B503B">
      <w:pPr>
        <w:pStyle w:val="NormalWeb"/>
        <w:spacing w:line="360" w:lineRule="auto"/>
        <w:rPr>
          <w:rFonts w:asciiTheme="majorBidi" w:hAnsiTheme="majorBidi" w:cstheme="majorBidi"/>
          <w:b/>
          <w:bCs/>
        </w:rPr>
      </w:pPr>
      <w:r w:rsidRPr="00900EC3">
        <w:rPr>
          <w:rFonts w:asciiTheme="majorBidi" w:hAnsiTheme="majorBidi" w:cstheme="majorBidi"/>
          <w:b/>
          <w:bCs/>
        </w:rPr>
        <w:t xml:space="preserve">As a consequence, the resistance of wires, resistors, and other components often change with temperature. This effect may be undesired, causing an electronic circuit to malfunction at extreme temperatures. In some cases, however, the effect is put to good </w:t>
      </w:r>
      <w:r w:rsidRPr="00900EC3">
        <w:rPr>
          <w:rFonts w:asciiTheme="majorBidi" w:hAnsiTheme="majorBidi" w:cstheme="majorBidi"/>
          <w:b/>
          <w:bCs/>
        </w:rPr>
        <w:lastRenderedPageBreak/>
        <w:t xml:space="preserve">use. When temperature-dependent resistance of a component is used purposefully, the component is called a </w:t>
      </w:r>
      <w:hyperlink r:id="rId401" w:tooltip="Resistance thermometer" w:history="1">
        <w:r w:rsidRPr="00900EC3">
          <w:rPr>
            <w:rStyle w:val="Hyperlink"/>
            <w:rFonts w:asciiTheme="majorBidi" w:eastAsiaTheme="majorEastAsia" w:hAnsiTheme="majorBidi" w:cstheme="majorBidi"/>
            <w:b/>
            <w:bCs/>
            <w:color w:val="auto"/>
            <w:u w:val="none"/>
          </w:rPr>
          <w:t>resistance thermometer</w:t>
        </w:r>
      </w:hyperlink>
      <w:r w:rsidRPr="00900EC3">
        <w:rPr>
          <w:rFonts w:asciiTheme="majorBidi" w:hAnsiTheme="majorBidi" w:cstheme="majorBidi"/>
          <w:b/>
          <w:bCs/>
        </w:rPr>
        <w:t xml:space="preserve"> or </w:t>
      </w:r>
      <w:hyperlink r:id="rId402" w:tooltip="Thermistor" w:history="1">
        <w:r w:rsidRPr="00900EC3">
          <w:rPr>
            <w:rStyle w:val="Hyperlink"/>
            <w:rFonts w:asciiTheme="majorBidi" w:eastAsiaTheme="majorEastAsia" w:hAnsiTheme="majorBidi" w:cstheme="majorBidi"/>
            <w:b/>
            <w:bCs/>
            <w:color w:val="auto"/>
            <w:u w:val="none"/>
          </w:rPr>
          <w:t>thermistor</w:t>
        </w:r>
      </w:hyperlink>
      <w:r w:rsidRPr="00900EC3">
        <w:rPr>
          <w:rFonts w:asciiTheme="majorBidi" w:hAnsiTheme="majorBidi" w:cstheme="majorBidi"/>
          <w:b/>
          <w:bCs/>
        </w:rPr>
        <w:t>. (A resistance thermometer is made of metal, usually platinum, while a thermistor is made of ceramic or polymer.)</w:t>
      </w:r>
    </w:p>
    <w:p w:rsidR="00BF1872" w:rsidRPr="00900EC3" w:rsidRDefault="00BF1872" w:rsidP="006B503B">
      <w:pPr>
        <w:pStyle w:val="NormalWeb"/>
        <w:spacing w:line="360" w:lineRule="auto"/>
        <w:rPr>
          <w:rFonts w:asciiTheme="majorBidi" w:hAnsiTheme="majorBidi" w:cstheme="majorBidi"/>
          <w:b/>
          <w:bCs/>
        </w:rPr>
      </w:pPr>
      <w:r w:rsidRPr="00900EC3">
        <w:rPr>
          <w:rFonts w:asciiTheme="majorBidi" w:hAnsiTheme="majorBidi" w:cstheme="majorBidi"/>
          <w:b/>
          <w:bCs/>
        </w:rPr>
        <w:t xml:space="preserve">Resistance thermometers and thermistors are generally used in two ways. First, they can be used as </w:t>
      </w:r>
      <w:hyperlink r:id="rId403" w:tooltip="Thermometer" w:history="1">
        <w:r w:rsidRPr="00900EC3">
          <w:rPr>
            <w:rStyle w:val="Hyperlink"/>
            <w:rFonts w:asciiTheme="majorBidi" w:eastAsiaTheme="majorEastAsia" w:hAnsiTheme="majorBidi" w:cstheme="majorBidi"/>
            <w:b/>
            <w:bCs/>
            <w:color w:val="auto"/>
            <w:u w:val="none"/>
          </w:rPr>
          <w:t>thermometers</w:t>
        </w:r>
      </w:hyperlink>
      <w:r w:rsidRPr="00900EC3">
        <w:rPr>
          <w:rFonts w:asciiTheme="majorBidi" w:hAnsiTheme="majorBidi" w:cstheme="majorBidi"/>
          <w:b/>
          <w:bCs/>
        </w:rPr>
        <w:t xml:space="preserve">: By measuring the resistance, the temperature of the environment can be inferred. Second, they can be used in conjunction with </w:t>
      </w:r>
      <w:hyperlink r:id="rId404" w:tooltip="Joule heating" w:history="1">
        <w:r w:rsidRPr="00900EC3">
          <w:rPr>
            <w:rStyle w:val="Hyperlink"/>
            <w:rFonts w:asciiTheme="majorBidi" w:eastAsiaTheme="majorEastAsia" w:hAnsiTheme="majorBidi" w:cstheme="majorBidi"/>
            <w:b/>
            <w:bCs/>
            <w:color w:val="auto"/>
            <w:u w:val="none"/>
          </w:rPr>
          <w:t>Joule heating</w:t>
        </w:r>
      </w:hyperlink>
      <w:r w:rsidRPr="00900EC3">
        <w:rPr>
          <w:rFonts w:asciiTheme="majorBidi" w:hAnsiTheme="majorBidi" w:cstheme="majorBidi"/>
          <w:b/>
          <w:bCs/>
        </w:rPr>
        <w:t xml:space="preserve"> (also called self-heating): If a large current is running through the resistor, the resistor's temperature rises and therefore its resistance changes. Therefore, these components can be used in a circuit-protection role similar to </w:t>
      </w:r>
      <w:hyperlink r:id="rId405" w:tooltip="Fuse (electrical)" w:history="1">
        <w:r w:rsidRPr="00900EC3">
          <w:rPr>
            <w:rStyle w:val="Hyperlink"/>
            <w:rFonts w:asciiTheme="majorBidi" w:eastAsiaTheme="majorEastAsia" w:hAnsiTheme="majorBidi" w:cstheme="majorBidi"/>
            <w:b/>
            <w:bCs/>
            <w:color w:val="auto"/>
            <w:u w:val="none"/>
          </w:rPr>
          <w:t>fuses</w:t>
        </w:r>
      </w:hyperlink>
      <w:r w:rsidRPr="00900EC3">
        <w:rPr>
          <w:rFonts w:asciiTheme="majorBidi" w:hAnsiTheme="majorBidi" w:cstheme="majorBidi"/>
          <w:b/>
          <w:bCs/>
        </w:rPr>
        <w:t xml:space="preserve">, or for </w:t>
      </w:r>
      <w:hyperlink r:id="rId406" w:tooltip="Feedback" w:history="1">
        <w:r w:rsidRPr="00900EC3">
          <w:rPr>
            <w:rStyle w:val="Hyperlink"/>
            <w:rFonts w:asciiTheme="majorBidi" w:eastAsiaTheme="majorEastAsia" w:hAnsiTheme="majorBidi" w:cstheme="majorBidi"/>
            <w:b/>
            <w:bCs/>
            <w:color w:val="auto"/>
            <w:u w:val="none"/>
          </w:rPr>
          <w:t>feedback</w:t>
        </w:r>
      </w:hyperlink>
      <w:r w:rsidRPr="00900EC3">
        <w:rPr>
          <w:rFonts w:asciiTheme="majorBidi" w:hAnsiTheme="majorBidi" w:cstheme="majorBidi"/>
          <w:b/>
          <w:bCs/>
        </w:rPr>
        <w:t xml:space="preserve"> in circuits, or for many other purposes. In general, self-heating can turn a resistor into a </w:t>
      </w:r>
      <w:hyperlink r:id="rId407" w:tooltip="Nonlinear element" w:history="1">
        <w:r w:rsidRPr="00900EC3">
          <w:rPr>
            <w:rStyle w:val="Hyperlink"/>
            <w:rFonts w:asciiTheme="majorBidi" w:eastAsiaTheme="majorEastAsia" w:hAnsiTheme="majorBidi" w:cstheme="majorBidi"/>
            <w:b/>
            <w:bCs/>
            <w:color w:val="auto"/>
            <w:u w:val="none"/>
          </w:rPr>
          <w:t>nonlinear</w:t>
        </w:r>
      </w:hyperlink>
      <w:r w:rsidRPr="00900EC3">
        <w:rPr>
          <w:rFonts w:asciiTheme="majorBidi" w:hAnsiTheme="majorBidi" w:cstheme="majorBidi"/>
          <w:b/>
          <w:bCs/>
        </w:rPr>
        <w:t xml:space="preserve"> and </w:t>
      </w:r>
      <w:hyperlink r:id="rId408" w:tooltip="Hysteresis" w:history="1">
        <w:r w:rsidRPr="00900EC3">
          <w:rPr>
            <w:rStyle w:val="Hyperlink"/>
            <w:rFonts w:asciiTheme="majorBidi" w:eastAsiaTheme="majorEastAsia" w:hAnsiTheme="majorBidi" w:cstheme="majorBidi"/>
            <w:b/>
            <w:bCs/>
            <w:color w:val="auto"/>
            <w:u w:val="none"/>
          </w:rPr>
          <w:t>hysteretic</w:t>
        </w:r>
      </w:hyperlink>
      <w:r w:rsidRPr="00900EC3">
        <w:rPr>
          <w:rFonts w:asciiTheme="majorBidi" w:hAnsiTheme="majorBidi" w:cstheme="majorBidi"/>
          <w:b/>
          <w:bCs/>
        </w:rPr>
        <w:t xml:space="preserve"> circuit element. For more details see </w:t>
      </w:r>
      <w:hyperlink r:id="rId409" w:anchor="Self-heating_effects" w:tooltip="Thermistor" w:history="1">
        <w:proofErr w:type="spellStart"/>
        <w:r w:rsidRPr="00900EC3">
          <w:rPr>
            <w:rStyle w:val="Hyperlink"/>
            <w:rFonts w:asciiTheme="majorBidi" w:eastAsiaTheme="majorEastAsia" w:hAnsiTheme="majorBidi" w:cstheme="majorBidi"/>
            <w:b/>
            <w:bCs/>
            <w:color w:val="auto"/>
            <w:u w:val="none"/>
          </w:rPr>
          <w:t>Thermistor#Self-heating</w:t>
        </w:r>
        <w:proofErr w:type="spellEnd"/>
        <w:r w:rsidRPr="00900EC3">
          <w:rPr>
            <w:rStyle w:val="Hyperlink"/>
            <w:rFonts w:asciiTheme="majorBidi" w:eastAsiaTheme="majorEastAsia" w:hAnsiTheme="majorBidi" w:cstheme="majorBidi"/>
            <w:b/>
            <w:bCs/>
            <w:color w:val="auto"/>
            <w:u w:val="none"/>
          </w:rPr>
          <w:t xml:space="preserve"> effects</w:t>
        </w:r>
      </w:hyperlink>
      <w:r w:rsidRPr="00900EC3">
        <w:rPr>
          <w:rFonts w:asciiTheme="majorBidi" w:hAnsiTheme="majorBidi" w:cstheme="majorBidi"/>
          <w:b/>
          <w:bCs/>
        </w:rPr>
        <w:t>.</w:t>
      </w:r>
    </w:p>
    <w:p w:rsidR="00BF1872" w:rsidRPr="00900EC3" w:rsidRDefault="00BF1872" w:rsidP="006B503B">
      <w:pPr>
        <w:pStyle w:val="NormalWeb"/>
        <w:spacing w:line="360" w:lineRule="auto"/>
        <w:rPr>
          <w:rFonts w:asciiTheme="majorBidi" w:hAnsiTheme="majorBidi" w:cstheme="majorBidi"/>
          <w:b/>
          <w:bCs/>
        </w:rPr>
      </w:pPr>
      <w:r w:rsidRPr="00900EC3">
        <w:rPr>
          <w:rFonts w:asciiTheme="majorBidi" w:hAnsiTheme="majorBidi" w:cstheme="majorBidi"/>
          <w:b/>
          <w:bCs/>
        </w:rPr>
        <w:t xml:space="preserve">If the temperature </w:t>
      </w:r>
      <w:r w:rsidRPr="00900EC3">
        <w:rPr>
          <w:rFonts w:asciiTheme="majorBidi" w:hAnsiTheme="majorBidi" w:cstheme="majorBidi"/>
          <w:b/>
          <w:bCs/>
          <w:i/>
          <w:iCs/>
        </w:rPr>
        <w:t>T</w:t>
      </w:r>
      <w:r w:rsidRPr="00900EC3">
        <w:rPr>
          <w:rFonts w:asciiTheme="majorBidi" w:hAnsiTheme="majorBidi" w:cstheme="majorBidi"/>
          <w:b/>
          <w:bCs/>
        </w:rPr>
        <w:t xml:space="preserve"> does not vary too much, a </w:t>
      </w:r>
      <w:hyperlink r:id="rId410" w:tooltip="Linear approximation" w:history="1">
        <w:r w:rsidRPr="00900EC3">
          <w:rPr>
            <w:rStyle w:val="Hyperlink"/>
            <w:rFonts w:asciiTheme="majorBidi" w:eastAsiaTheme="majorEastAsia" w:hAnsiTheme="majorBidi" w:cstheme="majorBidi"/>
            <w:b/>
            <w:bCs/>
            <w:color w:val="auto"/>
            <w:u w:val="none"/>
          </w:rPr>
          <w:t>linear approximation</w:t>
        </w:r>
      </w:hyperlink>
      <w:r w:rsidRPr="00900EC3">
        <w:rPr>
          <w:rFonts w:asciiTheme="majorBidi" w:hAnsiTheme="majorBidi" w:cstheme="majorBidi"/>
          <w:b/>
          <w:bCs/>
        </w:rPr>
        <w:t xml:space="preserve"> is typically used:</w:t>
      </w:r>
    </w:p>
    <w:p w:rsidR="00BF1872" w:rsidRPr="00900EC3" w:rsidRDefault="00BF1872" w:rsidP="006B503B">
      <w:pPr>
        <w:bidi w:val="0"/>
        <w:spacing w:line="360" w:lineRule="auto"/>
        <w:ind w:left="720"/>
        <w:rPr>
          <w:rFonts w:asciiTheme="majorBidi" w:hAnsiTheme="majorBidi" w:cstheme="majorBidi"/>
          <w:b/>
          <w:bCs/>
        </w:rPr>
      </w:pPr>
      <w:r w:rsidRPr="00900EC3">
        <w:rPr>
          <w:rFonts w:asciiTheme="majorBidi" w:hAnsiTheme="majorBidi" w:cstheme="majorBidi"/>
          <w:b/>
          <w:bCs/>
          <w:noProof/>
        </w:rPr>
        <w:drawing>
          <wp:inline distT="0" distB="0" distL="0" distR="0" wp14:anchorId="526BCF23" wp14:editId="0CF65BE4">
            <wp:extent cx="2114550" cy="200025"/>
            <wp:effectExtent l="0" t="0" r="0" b="9525"/>
            <wp:docPr id="5" name="Picture 5" descr="Description: R(T) = R_0[1+\alpha (T - T_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escription: R(T) = R_0[1+\alpha (T - T_0)]"/>
                    <pic:cNvPicPr>
                      <a:picLocks noChangeAspect="1" noChangeArrowheads="1"/>
                    </pic:cNvPicPr>
                  </pic:nvPicPr>
                  <pic:blipFill>
                    <a:blip r:embed="rId411">
                      <a:extLst>
                        <a:ext uri="{28A0092B-C50C-407E-A947-70E740481C1C}">
                          <a14:useLocalDpi xmlns:a14="http://schemas.microsoft.com/office/drawing/2010/main" val="0"/>
                        </a:ext>
                      </a:extLst>
                    </a:blip>
                    <a:srcRect/>
                    <a:stretch>
                      <a:fillRect/>
                    </a:stretch>
                  </pic:blipFill>
                  <pic:spPr bwMode="auto">
                    <a:xfrm>
                      <a:off x="0" y="0"/>
                      <a:ext cx="2114550" cy="200025"/>
                    </a:xfrm>
                    <a:prstGeom prst="rect">
                      <a:avLst/>
                    </a:prstGeom>
                    <a:noFill/>
                    <a:ln>
                      <a:noFill/>
                    </a:ln>
                  </pic:spPr>
                </pic:pic>
              </a:graphicData>
            </a:graphic>
          </wp:inline>
        </w:drawing>
      </w:r>
    </w:p>
    <w:p w:rsidR="00BF1872" w:rsidRPr="00900EC3" w:rsidRDefault="00BF1872" w:rsidP="006B503B">
      <w:pPr>
        <w:pStyle w:val="NormalWeb"/>
        <w:spacing w:line="360" w:lineRule="auto"/>
        <w:rPr>
          <w:rFonts w:asciiTheme="majorBidi" w:hAnsiTheme="majorBidi" w:cstheme="majorBidi"/>
          <w:b/>
          <w:bCs/>
        </w:rPr>
      </w:pPr>
      <w:proofErr w:type="gramStart"/>
      <w:r w:rsidRPr="00900EC3">
        <w:rPr>
          <w:rFonts w:asciiTheme="majorBidi" w:hAnsiTheme="majorBidi" w:cstheme="majorBidi"/>
          <w:b/>
          <w:bCs/>
        </w:rPr>
        <w:t>where</w:t>
      </w:r>
      <w:proofErr w:type="gramEnd"/>
      <w:r w:rsidRPr="00900EC3">
        <w:rPr>
          <w:rFonts w:asciiTheme="majorBidi" w:hAnsiTheme="majorBidi" w:cstheme="majorBidi"/>
          <w:b/>
          <w:bCs/>
        </w:rPr>
        <w:t xml:space="preserve"> </w:t>
      </w:r>
      <w:r w:rsidRPr="00900EC3">
        <w:rPr>
          <w:rFonts w:asciiTheme="majorBidi" w:hAnsiTheme="majorBidi" w:cstheme="majorBidi"/>
          <w:b/>
          <w:bCs/>
          <w:noProof/>
        </w:rPr>
        <w:drawing>
          <wp:inline distT="0" distB="0" distL="0" distR="0" wp14:anchorId="622FFC10" wp14:editId="65E5E187">
            <wp:extent cx="114300" cy="85725"/>
            <wp:effectExtent l="0" t="0" r="0" b="9525"/>
            <wp:docPr id="6" name="Picture 6" descr="Description: \alp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escription: \alpha"/>
                    <pic:cNvPicPr>
                      <a:picLocks noChangeAspect="1" noChangeArrowheads="1"/>
                    </pic:cNvPicPr>
                  </pic:nvPicPr>
                  <pic:blipFill>
                    <a:blip r:embed="rId412">
                      <a:extLst>
                        <a:ext uri="{28A0092B-C50C-407E-A947-70E740481C1C}">
                          <a14:useLocalDpi xmlns:a14="http://schemas.microsoft.com/office/drawing/2010/main" val="0"/>
                        </a:ext>
                      </a:extLst>
                    </a:blip>
                    <a:srcRect/>
                    <a:stretch>
                      <a:fillRect/>
                    </a:stretch>
                  </pic:blipFill>
                  <pic:spPr bwMode="auto">
                    <a:xfrm>
                      <a:off x="0" y="0"/>
                      <a:ext cx="114300" cy="85725"/>
                    </a:xfrm>
                    <a:prstGeom prst="rect">
                      <a:avLst/>
                    </a:prstGeom>
                    <a:noFill/>
                    <a:ln>
                      <a:noFill/>
                    </a:ln>
                  </pic:spPr>
                </pic:pic>
              </a:graphicData>
            </a:graphic>
          </wp:inline>
        </w:drawing>
      </w:r>
      <w:r w:rsidRPr="00900EC3">
        <w:rPr>
          <w:rFonts w:asciiTheme="majorBidi" w:hAnsiTheme="majorBidi" w:cstheme="majorBidi"/>
          <w:b/>
          <w:bCs/>
        </w:rPr>
        <w:t xml:space="preserve">is called the </w:t>
      </w:r>
      <w:r w:rsidRPr="00900EC3">
        <w:rPr>
          <w:rFonts w:asciiTheme="majorBidi" w:hAnsiTheme="majorBidi" w:cstheme="majorBidi"/>
          <w:b/>
          <w:bCs/>
          <w:i/>
          <w:iCs/>
        </w:rPr>
        <w:t>temperature coefficient of resistance</w:t>
      </w:r>
      <w:r w:rsidRPr="00900EC3">
        <w:rPr>
          <w:rFonts w:asciiTheme="majorBidi" w:hAnsiTheme="majorBidi" w:cstheme="majorBidi"/>
          <w:b/>
          <w:bCs/>
        </w:rPr>
        <w:t xml:space="preserve">, </w:t>
      </w:r>
      <w:r w:rsidRPr="00900EC3">
        <w:rPr>
          <w:rFonts w:asciiTheme="majorBidi" w:hAnsiTheme="majorBidi" w:cstheme="majorBidi"/>
          <w:b/>
          <w:bCs/>
          <w:noProof/>
        </w:rPr>
        <w:drawing>
          <wp:inline distT="0" distB="0" distL="0" distR="0" wp14:anchorId="3F09F194" wp14:editId="7B858611">
            <wp:extent cx="171450" cy="161925"/>
            <wp:effectExtent l="0" t="0" r="0" b="9525"/>
            <wp:docPr id="7" name="Picture 7" descr="Description: T_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escription: T_0"/>
                    <pic:cNvPicPr>
                      <a:picLocks noChangeAspect="1" noChangeArrowheads="1"/>
                    </pic:cNvPicPr>
                  </pic:nvPicPr>
                  <pic:blipFill>
                    <a:blip r:embed="rId413">
                      <a:extLst>
                        <a:ext uri="{28A0092B-C50C-407E-A947-70E740481C1C}">
                          <a14:useLocalDpi xmlns:a14="http://schemas.microsoft.com/office/drawing/2010/main" val="0"/>
                        </a:ext>
                      </a:extLst>
                    </a:blip>
                    <a:srcRect/>
                    <a:stretch>
                      <a:fillRect/>
                    </a:stretch>
                  </pic:blipFill>
                  <pic:spPr bwMode="auto">
                    <a:xfrm>
                      <a:off x="0" y="0"/>
                      <a:ext cx="171450" cy="161925"/>
                    </a:xfrm>
                    <a:prstGeom prst="rect">
                      <a:avLst/>
                    </a:prstGeom>
                    <a:noFill/>
                    <a:ln>
                      <a:noFill/>
                    </a:ln>
                  </pic:spPr>
                </pic:pic>
              </a:graphicData>
            </a:graphic>
          </wp:inline>
        </w:drawing>
      </w:r>
      <w:r w:rsidRPr="00900EC3">
        <w:rPr>
          <w:rFonts w:asciiTheme="majorBidi" w:hAnsiTheme="majorBidi" w:cstheme="majorBidi"/>
          <w:b/>
          <w:bCs/>
        </w:rPr>
        <w:t xml:space="preserve">is a fixed reference temperature (usually room temperature), and </w:t>
      </w:r>
      <w:r w:rsidRPr="00900EC3">
        <w:rPr>
          <w:rFonts w:asciiTheme="majorBidi" w:hAnsiTheme="majorBidi" w:cstheme="majorBidi"/>
          <w:b/>
          <w:bCs/>
          <w:noProof/>
        </w:rPr>
        <w:drawing>
          <wp:inline distT="0" distB="0" distL="0" distR="0" wp14:anchorId="4C752912" wp14:editId="45B56AC9">
            <wp:extent cx="209550" cy="161925"/>
            <wp:effectExtent l="0" t="0" r="0" b="9525"/>
            <wp:docPr id="27" name="Picture 27" descr="Description: R_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escription: R_0"/>
                    <pic:cNvPicPr>
                      <a:picLocks noChangeAspect="1" noChangeArrowheads="1"/>
                    </pic:cNvPicPr>
                  </pic:nvPicPr>
                  <pic:blipFill>
                    <a:blip r:embed="rId414">
                      <a:extLst>
                        <a:ext uri="{28A0092B-C50C-407E-A947-70E740481C1C}">
                          <a14:useLocalDpi xmlns:a14="http://schemas.microsoft.com/office/drawing/2010/main" val="0"/>
                        </a:ext>
                      </a:extLst>
                    </a:blip>
                    <a:srcRect/>
                    <a:stretch>
                      <a:fillRect/>
                    </a:stretch>
                  </pic:blipFill>
                  <pic:spPr bwMode="auto">
                    <a:xfrm>
                      <a:off x="0" y="0"/>
                      <a:ext cx="209550" cy="161925"/>
                    </a:xfrm>
                    <a:prstGeom prst="rect">
                      <a:avLst/>
                    </a:prstGeom>
                    <a:noFill/>
                    <a:ln>
                      <a:noFill/>
                    </a:ln>
                  </pic:spPr>
                </pic:pic>
              </a:graphicData>
            </a:graphic>
          </wp:inline>
        </w:drawing>
      </w:r>
      <w:r w:rsidRPr="00900EC3">
        <w:rPr>
          <w:rFonts w:asciiTheme="majorBidi" w:hAnsiTheme="majorBidi" w:cstheme="majorBidi"/>
          <w:b/>
          <w:bCs/>
        </w:rPr>
        <w:t xml:space="preserve">is the resistance at temperature </w:t>
      </w:r>
      <w:r w:rsidRPr="00900EC3">
        <w:rPr>
          <w:rFonts w:asciiTheme="majorBidi" w:hAnsiTheme="majorBidi" w:cstheme="majorBidi"/>
          <w:b/>
          <w:bCs/>
          <w:noProof/>
        </w:rPr>
        <w:drawing>
          <wp:inline distT="0" distB="0" distL="0" distR="0" wp14:anchorId="5BCE734A" wp14:editId="1A29C8A9">
            <wp:extent cx="171450" cy="161925"/>
            <wp:effectExtent l="0" t="0" r="0" b="9525"/>
            <wp:docPr id="28" name="Picture 28" descr="Description: T_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escription: T_0"/>
                    <pic:cNvPicPr>
                      <a:picLocks noChangeAspect="1" noChangeArrowheads="1"/>
                    </pic:cNvPicPr>
                  </pic:nvPicPr>
                  <pic:blipFill>
                    <a:blip r:embed="rId413">
                      <a:extLst>
                        <a:ext uri="{28A0092B-C50C-407E-A947-70E740481C1C}">
                          <a14:useLocalDpi xmlns:a14="http://schemas.microsoft.com/office/drawing/2010/main" val="0"/>
                        </a:ext>
                      </a:extLst>
                    </a:blip>
                    <a:srcRect/>
                    <a:stretch>
                      <a:fillRect/>
                    </a:stretch>
                  </pic:blipFill>
                  <pic:spPr bwMode="auto">
                    <a:xfrm>
                      <a:off x="0" y="0"/>
                      <a:ext cx="171450" cy="161925"/>
                    </a:xfrm>
                    <a:prstGeom prst="rect">
                      <a:avLst/>
                    </a:prstGeom>
                    <a:noFill/>
                    <a:ln>
                      <a:noFill/>
                    </a:ln>
                  </pic:spPr>
                </pic:pic>
              </a:graphicData>
            </a:graphic>
          </wp:inline>
        </w:drawing>
      </w:r>
      <w:r w:rsidRPr="00900EC3">
        <w:rPr>
          <w:rFonts w:asciiTheme="majorBidi" w:hAnsiTheme="majorBidi" w:cstheme="majorBidi"/>
          <w:b/>
          <w:bCs/>
        </w:rPr>
        <w:t xml:space="preserve">. The parameter </w:t>
      </w:r>
      <w:r w:rsidRPr="00900EC3">
        <w:rPr>
          <w:rFonts w:asciiTheme="majorBidi" w:hAnsiTheme="majorBidi" w:cstheme="majorBidi"/>
          <w:b/>
          <w:bCs/>
          <w:noProof/>
        </w:rPr>
        <w:drawing>
          <wp:inline distT="0" distB="0" distL="0" distR="0" wp14:anchorId="5003A8A7" wp14:editId="3769DD6B">
            <wp:extent cx="114300" cy="85725"/>
            <wp:effectExtent l="0" t="0" r="0" b="9525"/>
            <wp:docPr id="29" name="Picture 29" descr="Description: \alp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escription: \alpha"/>
                    <pic:cNvPicPr>
                      <a:picLocks noChangeAspect="1" noChangeArrowheads="1"/>
                    </pic:cNvPicPr>
                  </pic:nvPicPr>
                  <pic:blipFill>
                    <a:blip r:embed="rId412">
                      <a:extLst>
                        <a:ext uri="{28A0092B-C50C-407E-A947-70E740481C1C}">
                          <a14:useLocalDpi xmlns:a14="http://schemas.microsoft.com/office/drawing/2010/main" val="0"/>
                        </a:ext>
                      </a:extLst>
                    </a:blip>
                    <a:srcRect/>
                    <a:stretch>
                      <a:fillRect/>
                    </a:stretch>
                  </pic:blipFill>
                  <pic:spPr bwMode="auto">
                    <a:xfrm>
                      <a:off x="0" y="0"/>
                      <a:ext cx="114300" cy="85725"/>
                    </a:xfrm>
                    <a:prstGeom prst="rect">
                      <a:avLst/>
                    </a:prstGeom>
                    <a:noFill/>
                    <a:ln>
                      <a:noFill/>
                    </a:ln>
                  </pic:spPr>
                </pic:pic>
              </a:graphicData>
            </a:graphic>
          </wp:inline>
        </w:drawing>
      </w:r>
      <w:r w:rsidRPr="00900EC3">
        <w:rPr>
          <w:rFonts w:asciiTheme="majorBidi" w:hAnsiTheme="majorBidi" w:cstheme="majorBidi"/>
          <w:b/>
          <w:bCs/>
        </w:rPr>
        <w:t xml:space="preserve">is an empirical parameter fitted from measurement data. Because the linear approximation is only an approximation, </w:t>
      </w:r>
      <w:r w:rsidRPr="00900EC3">
        <w:rPr>
          <w:rFonts w:asciiTheme="majorBidi" w:hAnsiTheme="majorBidi" w:cstheme="majorBidi"/>
          <w:b/>
          <w:bCs/>
          <w:noProof/>
        </w:rPr>
        <w:drawing>
          <wp:inline distT="0" distB="0" distL="0" distR="0" wp14:anchorId="73602809" wp14:editId="4AECDD20">
            <wp:extent cx="114300" cy="85725"/>
            <wp:effectExtent l="0" t="0" r="0" b="9525"/>
            <wp:docPr id="30" name="Picture 30" descr="Description: \alp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escription: \alpha"/>
                    <pic:cNvPicPr>
                      <a:picLocks noChangeAspect="1" noChangeArrowheads="1"/>
                    </pic:cNvPicPr>
                  </pic:nvPicPr>
                  <pic:blipFill>
                    <a:blip r:embed="rId412">
                      <a:extLst>
                        <a:ext uri="{28A0092B-C50C-407E-A947-70E740481C1C}">
                          <a14:useLocalDpi xmlns:a14="http://schemas.microsoft.com/office/drawing/2010/main" val="0"/>
                        </a:ext>
                      </a:extLst>
                    </a:blip>
                    <a:srcRect/>
                    <a:stretch>
                      <a:fillRect/>
                    </a:stretch>
                  </pic:blipFill>
                  <pic:spPr bwMode="auto">
                    <a:xfrm>
                      <a:off x="0" y="0"/>
                      <a:ext cx="114300" cy="85725"/>
                    </a:xfrm>
                    <a:prstGeom prst="rect">
                      <a:avLst/>
                    </a:prstGeom>
                    <a:noFill/>
                    <a:ln>
                      <a:noFill/>
                    </a:ln>
                  </pic:spPr>
                </pic:pic>
              </a:graphicData>
            </a:graphic>
          </wp:inline>
        </w:drawing>
      </w:r>
      <w:r w:rsidRPr="00900EC3">
        <w:rPr>
          <w:rFonts w:asciiTheme="majorBidi" w:hAnsiTheme="majorBidi" w:cstheme="majorBidi"/>
          <w:b/>
          <w:bCs/>
        </w:rPr>
        <w:t xml:space="preserve">is different for different reference temperatures. For this reason it is usual to specify the temperature that </w:t>
      </w:r>
      <w:r w:rsidRPr="00900EC3">
        <w:rPr>
          <w:rFonts w:asciiTheme="majorBidi" w:hAnsiTheme="majorBidi" w:cstheme="majorBidi"/>
          <w:b/>
          <w:bCs/>
          <w:noProof/>
        </w:rPr>
        <w:drawing>
          <wp:inline distT="0" distB="0" distL="0" distR="0" wp14:anchorId="7BEBF834" wp14:editId="269DCC18">
            <wp:extent cx="114300" cy="85725"/>
            <wp:effectExtent l="0" t="0" r="0" b="9525"/>
            <wp:docPr id="31" name="Picture 31" descr="Description: \alp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escription: \alpha"/>
                    <pic:cNvPicPr>
                      <a:picLocks noChangeAspect="1" noChangeArrowheads="1"/>
                    </pic:cNvPicPr>
                  </pic:nvPicPr>
                  <pic:blipFill>
                    <a:blip r:embed="rId412">
                      <a:extLst>
                        <a:ext uri="{28A0092B-C50C-407E-A947-70E740481C1C}">
                          <a14:useLocalDpi xmlns:a14="http://schemas.microsoft.com/office/drawing/2010/main" val="0"/>
                        </a:ext>
                      </a:extLst>
                    </a:blip>
                    <a:srcRect/>
                    <a:stretch>
                      <a:fillRect/>
                    </a:stretch>
                  </pic:blipFill>
                  <pic:spPr bwMode="auto">
                    <a:xfrm>
                      <a:off x="0" y="0"/>
                      <a:ext cx="114300" cy="85725"/>
                    </a:xfrm>
                    <a:prstGeom prst="rect">
                      <a:avLst/>
                    </a:prstGeom>
                    <a:noFill/>
                    <a:ln>
                      <a:noFill/>
                    </a:ln>
                  </pic:spPr>
                </pic:pic>
              </a:graphicData>
            </a:graphic>
          </wp:inline>
        </w:drawing>
      </w:r>
      <w:r w:rsidRPr="00900EC3">
        <w:rPr>
          <w:rFonts w:asciiTheme="majorBidi" w:hAnsiTheme="majorBidi" w:cstheme="majorBidi"/>
          <w:b/>
          <w:bCs/>
        </w:rPr>
        <w:t xml:space="preserve">was measured at with a suffix, such </w:t>
      </w:r>
      <w:proofErr w:type="gramStart"/>
      <w:r w:rsidRPr="00900EC3">
        <w:rPr>
          <w:rFonts w:asciiTheme="majorBidi" w:hAnsiTheme="majorBidi" w:cstheme="majorBidi"/>
          <w:b/>
          <w:bCs/>
        </w:rPr>
        <w:t xml:space="preserve">as </w:t>
      </w:r>
      <w:proofErr w:type="gramEnd"/>
      <w:r w:rsidRPr="00900EC3">
        <w:rPr>
          <w:rFonts w:asciiTheme="majorBidi" w:hAnsiTheme="majorBidi" w:cstheme="majorBidi"/>
          <w:b/>
          <w:bCs/>
          <w:noProof/>
        </w:rPr>
        <w:drawing>
          <wp:inline distT="0" distB="0" distL="0" distR="0" wp14:anchorId="0EAB6919" wp14:editId="60EB9648">
            <wp:extent cx="247650" cy="123825"/>
            <wp:effectExtent l="0" t="0" r="0" b="9525"/>
            <wp:docPr id="544" name="Picture 544" descr="Description: \alpha_{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escription: \alpha_{15}"/>
                    <pic:cNvPicPr>
                      <a:picLocks noChangeAspect="1" noChangeArrowheads="1"/>
                    </pic:cNvPicPr>
                  </pic:nvPicPr>
                  <pic:blipFill>
                    <a:blip r:embed="rId415">
                      <a:extLst>
                        <a:ext uri="{28A0092B-C50C-407E-A947-70E740481C1C}">
                          <a14:useLocalDpi xmlns:a14="http://schemas.microsoft.com/office/drawing/2010/main" val="0"/>
                        </a:ext>
                      </a:extLst>
                    </a:blip>
                    <a:srcRect/>
                    <a:stretch>
                      <a:fillRect/>
                    </a:stretch>
                  </pic:blipFill>
                  <pic:spPr bwMode="auto">
                    <a:xfrm>
                      <a:off x="0" y="0"/>
                      <a:ext cx="247650" cy="123825"/>
                    </a:xfrm>
                    <a:prstGeom prst="rect">
                      <a:avLst/>
                    </a:prstGeom>
                    <a:noFill/>
                    <a:ln>
                      <a:noFill/>
                    </a:ln>
                  </pic:spPr>
                </pic:pic>
              </a:graphicData>
            </a:graphic>
          </wp:inline>
        </w:drawing>
      </w:r>
      <w:r w:rsidRPr="00900EC3">
        <w:rPr>
          <w:rFonts w:asciiTheme="majorBidi" w:hAnsiTheme="majorBidi" w:cstheme="majorBidi"/>
          <w:b/>
          <w:bCs/>
        </w:rPr>
        <w:t>, and the relationship only holds in a range of temperatures around the reference.</w:t>
      </w:r>
    </w:p>
    <w:p w:rsidR="00BF1872" w:rsidRPr="00900EC3" w:rsidRDefault="00BF1872" w:rsidP="006B503B">
      <w:pPr>
        <w:pStyle w:val="NormalWeb"/>
        <w:spacing w:line="360" w:lineRule="auto"/>
        <w:rPr>
          <w:rFonts w:asciiTheme="majorBidi" w:hAnsiTheme="majorBidi" w:cstheme="majorBidi"/>
          <w:b/>
          <w:bCs/>
        </w:rPr>
      </w:pPr>
      <w:r w:rsidRPr="00900EC3">
        <w:rPr>
          <w:rFonts w:asciiTheme="majorBidi" w:hAnsiTheme="majorBidi" w:cstheme="majorBidi"/>
          <w:b/>
          <w:bCs/>
        </w:rPr>
        <w:t xml:space="preserve">The temperature coefficient </w:t>
      </w:r>
      <w:r w:rsidRPr="00900EC3">
        <w:rPr>
          <w:rFonts w:asciiTheme="majorBidi" w:hAnsiTheme="majorBidi" w:cstheme="majorBidi"/>
          <w:b/>
          <w:bCs/>
          <w:noProof/>
        </w:rPr>
        <w:drawing>
          <wp:inline distT="0" distB="0" distL="0" distR="0" wp14:anchorId="48F13CD2" wp14:editId="69B71702">
            <wp:extent cx="114300" cy="85725"/>
            <wp:effectExtent l="0" t="0" r="0" b="9525"/>
            <wp:docPr id="1" name="Picture 1" descr="Description: \alp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escription: \alpha"/>
                    <pic:cNvPicPr>
                      <a:picLocks noChangeAspect="1" noChangeArrowheads="1"/>
                    </pic:cNvPicPr>
                  </pic:nvPicPr>
                  <pic:blipFill>
                    <a:blip r:embed="rId412">
                      <a:extLst>
                        <a:ext uri="{28A0092B-C50C-407E-A947-70E740481C1C}">
                          <a14:useLocalDpi xmlns:a14="http://schemas.microsoft.com/office/drawing/2010/main" val="0"/>
                        </a:ext>
                      </a:extLst>
                    </a:blip>
                    <a:srcRect/>
                    <a:stretch>
                      <a:fillRect/>
                    </a:stretch>
                  </pic:blipFill>
                  <pic:spPr bwMode="auto">
                    <a:xfrm>
                      <a:off x="0" y="0"/>
                      <a:ext cx="114300" cy="85725"/>
                    </a:xfrm>
                    <a:prstGeom prst="rect">
                      <a:avLst/>
                    </a:prstGeom>
                    <a:noFill/>
                    <a:ln>
                      <a:noFill/>
                    </a:ln>
                  </pic:spPr>
                </pic:pic>
              </a:graphicData>
            </a:graphic>
          </wp:inline>
        </w:drawing>
      </w:r>
      <w:r w:rsidRPr="00900EC3">
        <w:rPr>
          <w:rFonts w:asciiTheme="majorBidi" w:hAnsiTheme="majorBidi" w:cstheme="majorBidi"/>
          <w:b/>
          <w:bCs/>
        </w:rPr>
        <w:t>is typically +3×10</w:t>
      </w:r>
      <w:r w:rsidRPr="00900EC3">
        <w:rPr>
          <w:rFonts w:asciiTheme="majorBidi" w:hAnsiTheme="majorBidi" w:cstheme="majorBidi"/>
          <w:b/>
          <w:bCs/>
          <w:vertAlign w:val="superscript"/>
        </w:rPr>
        <w:t>−3</w:t>
      </w:r>
      <w:r w:rsidRPr="00900EC3">
        <w:rPr>
          <w:rFonts w:asciiTheme="majorBidi" w:hAnsiTheme="majorBidi" w:cstheme="majorBidi"/>
          <w:b/>
          <w:bCs/>
        </w:rPr>
        <w:t xml:space="preserve"> K</w:t>
      </w:r>
      <w:r w:rsidRPr="00900EC3">
        <w:rPr>
          <w:rFonts w:asciiTheme="majorBidi" w:hAnsiTheme="majorBidi" w:cstheme="majorBidi"/>
          <w:b/>
          <w:bCs/>
          <w:vertAlign w:val="superscript"/>
        </w:rPr>
        <w:t>−1</w:t>
      </w:r>
      <w:r w:rsidRPr="00900EC3">
        <w:rPr>
          <w:rFonts w:asciiTheme="majorBidi" w:hAnsiTheme="majorBidi" w:cstheme="majorBidi"/>
          <w:b/>
          <w:bCs/>
        </w:rPr>
        <w:t xml:space="preserve"> to +6×10</w:t>
      </w:r>
      <w:r w:rsidRPr="00900EC3">
        <w:rPr>
          <w:rFonts w:asciiTheme="majorBidi" w:hAnsiTheme="majorBidi" w:cstheme="majorBidi"/>
          <w:b/>
          <w:bCs/>
          <w:vertAlign w:val="superscript"/>
        </w:rPr>
        <w:t>−3</w:t>
      </w:r>
      <w:r w:rsidRPr="00900EC3">
        <w:rPr>
          <w:rFonts w:asciiTheme="majorBidi" w:hAnsiTheme="majorBidi" w:cstheme="majorBidi"/>
          <w:b/>
          <w:bCs/>
        </w:rPr>
        <w:t xml:space="preserve"> K</w:t>
      </w:r>
      <w:r w:rsidRPr="00900EC3">
        <w:rPr>
          <w:rFonts w:asciiTheme="majorBidi" w:hAnsiTheme="majorBidi" w:cstheme="majorBidi"/>
          <w:b/>
          <w:bCs/>
          <w:vertAlign w:val="superscript"/>
        </w:rPr>
        <w:t>−1</w:t>
      </w:r>
      <w:r w:rsidRPr="00900EC3">
        <w:rPr>
          <w:rFonts w:asciiTheme="majorBidi" w:hAnsiTheme="majorBidi" w:cstheme="majorBidi"/>
          <w:b/>
          <w:bCs/>
        </w:rPr>
        <w:t xml:space="preserve"> for metals near room temperature. It is usually negative for semiconductors and insulators, with highly variable magnitude.</w:t>
      </w:r>
    </w:p>
    <w:p w:rsidR="00BF1872" w:rsidRPr="00900EC3" w:rsidRDefault="00BF1872" w:rsidP="006B503B">
      <w:pPr>
        <w:pStyle w:val="Heading3"/>
        <w:numPr>
          <w:ilvl w:val="4"/>
          <w:numId w:val="35"/>
        </w:numPr>
        <w:bidi w:val="0"/>
        <w:spacing w:line="360" w:lineRule="auto"/>
        <w:rPr>
          <w:rFonts w:asciiTheme="majorBidi" w:hAnsiTheme="majorBidi"/>
          <w:color w:val="auto"/>
        </w:rPr>
      </w:pPr>
      <w:r w:rsidRPr="00900EC3">
        <w:rPr>
          <w:rStyle w:val="mw-headline"/>
          <w:rFonts w:asciiTheme="majorBidi" w:hAnsiTheme="majorBidi"/>
          <w:color w:val="auto"/>
        </w:rPr>
        <w:t>Strain dependence</w:t>
      </w:r>
    </w:p>
    <w:p w:rsidR="00BF1872" w:rsidRPr="00900EC3" w:rsidRDefault="00BF1872" w:rsidP="006B503B">
      <w:pPr>
        <w:bidi w:val="0"/>
        <w:spacing w:line="360" w:lineRule="auto"/>
        <w:rPr>
          <w:rFonts w:asciiTheme="majorBidi" w:hAnsiTheme="majorBidi" w:cstheme="majorBidi"/>
          <w:b/>
          <w:bCs/>
        </w:rPr>
      </w:pPr>
      <w:r w:rsidRPr="00900EC3">
        <w:rPr>
          <w:rFonts w:asciiTheme="majorBidi" w:hAnsiTheme="majorBidi" w:cstheme="majorBidi"/>
          <w:b/>
          <w:bCs/>
        </w:rPr>
        <w:t xml:space="preserve">Main article: </w:t>
      </w:r>
      <w:hyperlink r:id="rId416" w:tooltip="Strain gauge" w:history="1">
        <w:r w:rsidRPr="00900EC3">
          <w:rPr>
            <w:rStyle w:val="Hyperlink"/>
            <w:rFonts w:asciiTheme="majorBidi" w:hAnsiTheme="majorBidi" w:cstheme="majorBidi"/>
            <w:b/>
            <w:bCs/>
            <w:color w:val="auto"/>
            <w:u w:val="none"/>
          </w:rPr>
          <w:t>Strain gauge</w:t>
        </w:r>
      </w:hyperlink>
    </w:p>
    <w:p w:rsidR="00BF1872" w:rsidRPr="00900EC3" w:rsidRDefault="00BF1872" w:rsidP="006B503B">
      <w:pPr>
        <w:pStyle w:val="NormalWeb"/>
        <w:spacing w:line="360" w:lineRule="auto"/>
        <w:rPr>
          <w:rFonts w:asciiTheme="majorBidi" w:hAnsiTheme="majorBidi" w:cstheme="majorBidi"/>
          <w:b/>
          <w:bCs/>
        </w:rPr>
      </w:pPr>
      <w:r w:rsidRPr="00900EC3">
        <w:rPr>
          <w:rFonts w:asciiTheme="majorBidi" w:hAnsiTheme="majorBidi" w:cstheme="majorBidi"/>
          <w:b/>
          <w:bCs/>
        </w:rPr>
        <w:t xml:space="preserve">Just as the resistance of a conductor depends upon temperature, the resistance of a conductor depends upon </w:t>
      </w:r>
      <w:hyperlink r:id="rId417" w:tooltip="Strain (materials science)" w:history="1">
        <w:r w:rsidRPr="00900EC3">
          <w:rPr>
            <w:rStyle w:val="Hyperlink"/>
            <w:rFonts w:asciiTheme="majorBidi" w:eastAsiaTheme="majorEastAsia" w:hAnsiTheme="majorBidi" w:cstheme="majorBidi"/>
            <w:b/>
            <w:bCs/>
            <w:color w:val="auto"/>
            <w:u w:val="none"/>
          </w:rPr>
          <w:t>strain</w:t>
        </w:r>
      </w:hyperlink>
      <w:r w:rsidRPr="00900EC3">
        <w:rPr>
          <w:rFonts w:asciiTheme="majorBidi" w:hAnsiTheme="majorBidi" w:cstheme="majorBidi"/>
          <w:b/>
          <w:bCs/>
        </w:rPr>
        <w:t xml:space="preserve">. </w:t>
      </w:r>
      <w:proofErr w:type="gramStart"/>
      <w:r w:rsidRPr="00900EC3">
        <w:rPr>
          <w:rFonts w:asciiTheme="majorBidi" w:hAnsiTheme="majorBidi" w:cstheme="majorBidi"/>
          <w:b/>
          <w:bCs/>
        </w:rPr>
        <w:t xml:space="preserve">By placing a conductor under </w:t>
      </w:r>
      <w:hyperlink r:id="rId418" w:tooltip="Tension (mechanics)" w:history="1">
        <w:r w:rsidRPr="00900EC3">
          <w:rPr>
            <w:rStyle w:val="Hyperlink"/>
            <w:rFonts w:asciiTheme="majorBidi" w:eastAsiaTheme="majorEastAsia" w:hAnsiTheme="majorBidi" w:cstheme="majorBidi"/>
            <w:b/>
            <w:bCs/>
            <w:color w:val="auto"/>
            <w:u w:val="none"/>
          </w:rPr>
          <w:t>tension</w:t>
        </w:r>
      </w:hyperlink>
      <w:r w:rsidRPr="00900EC3">
        <w:rPr>
          <w:rFonts w:asciiTheme="majorBidi" w:hAnsiTheme="majorBidi" w:cstheme="majorBidi"/>
          <w:b/>
          <w:bCs/>
        </w:rPr>
        <w:t xml:space="preserve"> (a form of </w:t>
      </w:r>
      <w:hyperlink r:id="rId419" w:tooltip="Stress (physics)" w:history="1">
        <w:r w:rsidRPr="00900EC3">
          <w:rPr>
            <w:rStyle w:val="Hyperlink"/>
            <w:rFonts w:asciiTheme="majorBidi" w:eastAsiaTheme="majorEastAsia" w:hAnsiTheme="majorBidi" w:cstheme="majorBidi"/>
            <w:b/>
            <w:bCs/>
            <w:color w:val="auto"/>
            <w:u w:val="none"/>
          </w:rPr>
          <w:t>stress</w:t>
        </w:r>
      </w:hyperlink>
      <w:r w:rsidRPr="00900EC3">
        <w:rPr>
          <w:rFonts w:asciiTheme="majorBidi" w:hAnsiTheme="majorBidi" w:cstheme="majorBidi"/>
          <w:b/>
          <w:bCs/>
        </w:rPr>
        <w:t xml:space="preserve"> that leads to strain in the form of stretching of the conductor), the length of the section of conductor under tension increases and its cross-sectional area decreases.</w:t>
      </w:r>
      <w:proofErr w:type="gramEnd"/>
      <w:r w:rsidRPr="00900EC3">
        <w:rPr>
          <w:rFonts w:asciiTheme="majorBidi" w:hAnsiTheme="majorBidi" w:cstheme="majorBidi"/>
          <w:b/>
          <w:bCs/>
        </w:rPr>
        <w:t xml:space="preserve"> Both these </w:t>
      </w:r>
      <w:r w:rsidRPr="00900EC3">
        <w:rPr>
          <w:rFonts w:asciiTheme="majorBidi" w:hAnsiTheme="majorBidi" w:cstheme="majorBidi"/>
          <w:b/>
          <w:bCs/>
        </w:rPr>
        <w:lastRenderedPageBreak/>
        <w:t xml:space="preserve">effects contribute to increasing the resistance of the strained section of conductor. </w:t>
      </w:r>
      <w:proofErr w:type="gramStart"/>
      <w:r w:rsidRPr="00900EC3">
        <w:rPr>
          <w:rFonts w:asciiTheme="majorBidi" w:hAnsiTheme="majorBidi" w:cstheme="majorBidi"/>
          <w:b/>
          <w:bCs/>
        </w:rPr>
        <w:t>Under compression (strain in the opposite direction), the resistance of the strained section of conductor decreases.</w:t>
      </w:r>
      <w:proofErr w:type="gramEnd"/>
      <w:r w:rsidRPr="00900EC3">
        <w:rPr>
          <w:rFonts w:asciiTheme="majorBidi" w:hAnsiTheme="majorBidi" w:cstheme="majorBidi"/>
          <w:b/>
          <w:bCs/>
        </w:rPr>
        <w:t xml:space="preserve"> See the discussion on </w:t>
      </w:r>
      <w:hyperlink r:id="rId420" w:tooltip="Strain gauge" w:history="1">
        <w:r w:rsidRPr="00900EC3">
          <w:rPr>
            <w:rStyle w:val="Hyperlink"/>
            <w:rFonts w:asciiTheme="majorBidi" w:eastAsiaTheme="majorEastAsia" w:hAnsiTheme="majorBidi" w:cstheme="majorBidi"/>
            <w:b/>
            <w:bCs/>
            <w:color w:val="auto"/>
            <w:u w:val="none"/>
          </w:rPr>
          <w:t>strain gauges</w:t>
        </w:r>
      </w:hyperlink>
      <w:r w:rsidRPr="00900EC3">
        <w:rPr>
          <w:rFonts w:asciiTheme="majorBidi" w:hAnsiTheme="majorBidi" w:cstheme="majorBidi"/>
          <w:b/>
          <w:bCs/>
        </w:rPr>
        <w:t xml:space="preserve"> for details about devices constructed to take advantage of this effect.</w:t>
      </w:r>
    </w:p>
    <w:p w:rsidR="00BF1872" w:rsidRPr="00900EC3" w:rsidRDefault="00BF1872" w:rsidP="006B503B">
      <w:pPr>
        <w:pStyle w:val="Heading3"/>
        <w:numPr>
          <w:ilvl w:val="4"/>
          <w:numId w:val="35"/>
        </w:numPr>
        <w:bidi w:val="0"/>
        <w:spacing w:line="360" w:lineRule="auto"/>
        <w:rPr>
          <w:rFonts w:asciiTheme="majorBidi" w:hAnsiTheme="majorBidi"/>
          <w:color w:val="auto"/>
        </w:rPr>
      </w:pPr>
      <w:r w:rsidRPr="00900EC3">
        <w:rPr>
          <w:rStyle w:val="mw-headline"/>
          <w:rFonts w:asciiTheme="majorBidi" w:hAnsiTheme="majorBidi"/>
          <w:color w:val="auto"/>
        </w:rPr>
        <w:t>Light illumination dependence</w:t>
      </w:r>
    </w:p>
    <w:p w:rsidR="00BF1872" w:rsidRPr="00900EC3" w:rsidRDefault="00BF1872" w:rsidP="006B503B">
      <w:pPr>
        <w:bidi w:val="0"/>
        <w:spacing w:line="360" w:lineRule="auto"/>
        <w:rPr>
          <w:rFonts w:asciiTheme="majorBidi" w:hAnsiTheme="majorBidi" w:cstheme="majorBidi"/>
          <w:b/>
          <w:bCs/>
        </w:rPr>
      </w:pPr>
      <w:r w:rsidRPr="00900EC3">
        <w:rPr>
          <w:rFonts w:asciiTheme="majorBidi" w:hAnsiTheme="majorBidi" w:cstheme="majorBidi"/>
          <w:b/>
          <w:bCs/>
        </w:rPr>
        <w:t xml:space="preserve">Main articles: </w:t>
      </w:r>
      <w:hyperlink r:id="rId421" w:tooltip="Photoresistor" w:history="1">
        <w:proofErr w:type="spellStart"/>
        <w:r w:rsidRPr="00900EC3">
          <w:rPr>
            <w:rStyle w:val="Hyperlink"/>
            <w:rFonts w:asciiTheme="majorBidi" w:hAnsiTheme="majorBidi" w:cstheme="majorBidi"/>
            <w:b/>
            <w:bCs/>
            <w:color w:val="auto"/>
            <w:u w:val="none"/>
          </w:rPr>
          <w:t>Photoresistor</w:t>
        </w:r>
        <w:proofErr w:type="spellEnd"/>
      </w:hyperlink>
      <w:r w:rsidRPr="00900EC3">
        <w:rPr>
          <w:rFonts w:asciiTheme="majorBidi" w:hAnsiTheme="majorBidi" w:cstheme="majorBidi"/>
          <w:b/>
          <w:bCs/>
        </w:rPr>
        <w:t xml:space="preserve"> and </w:t>
      </w:r>
      <w:hyperlink r:id="rId422" w:tooltip="Photoconductivity" w:history="1">
        <w:r w:rsidRPr="00900EC3">
          <w:rPr>
            <w:rStyle w:val="Hyperlink"/>
            <w:rFonts w:asciiTheme="majorBidi" w:hAnsiTheme="majorBidi" w:cstheme="majorBidi"/>
            <w:b/>
            <w:bCs/>
            <w:color w:val="auto"/>
            <w:u w:val="none"/>
          </w:rPr>
          <w:t>Photoconductivity</w:t>
        </w:r>
      </w:hyperlink>
    </w:p>
    <w:p w:rsidR="00BF1872" w:rsidRPr="00900EC3" w:rsidRDefault="00BF1872" w:rsidP="006B503B">
      <w:pPr>
        <w:pStyle w:val="NormalWeb"/>
        <w:spacing w:line="360" w:lineRule="auto"/>
        <w:rPr>
          <w:rFonts w:asciiTheme="majorBidi" w:hAnsiTheme="majorBidi" w:cstheme="majorBidi"/>
          <w:b/>
          <w:bCs/>
        </w:rPr>
      </w:pPr>
      <w:r w:rsidRPr="00900EC3">
        <w:rPr>
          <w:rFonts w:asciiTheme="majorBidi" w:hAnsiTheme="majorBidi" w:cstheme="majorBidi"/>
          <w:b/>
          <w:bCs/>
        </w:rPr>
        <w:t xml:space="preserve">Some resistors, particularly those made from </w:t>
      </w:r>
      <w:hyperlink r:id="rId423" w:tooltip="Semiconductor" w:history="1">
        <w:r w:rsidRPr="00900EC3">
          <w:rPr>
            <w:rStyle w:val="Hyperlink"/>
            <w:rFonts w:asciiTheme="majorBidi" w:eastAsiaTheme="majorEastAsia" w:hAnsiTheme="majorBidi" w:cstheme="majorBidi"/>
            <w:b/>
            <w:bCs/>
            <w:color w:val="auto"/>
            <w:u w:val="none"/>
          </w:rPr>
          <w:t>semiconductors</w:t>
        </w:r>
      </w:hyperlink>
      <w:r w:rsidRPr="00900EC3">
        <w:rPr>
          <w:rFonts w:asciiTheme="majorBidi" w:hAnsiTheme="majorBidi" w:cstheme="majorBidi"/>
          <w:b/>
          <w:bCs/>
        </w:rPr>
        <w:t xml:space="preserve">, exhibit </w:t>
      </w:r>
      <w:hyperlink r:id="rId424" w:tooltip="Photoconductivity" w:history="1">
        <w:r w:rsidRPr="00900EC3">
          <w:rPr>
            <w:rStyle w:val="Hyperlink"/>
            <w:rFonts w:asciiTheme="majorBidi" w:eastAsiaTheme="majorEastAsia" w:hAnsiTheme="majorBidi" w:cstheme="majorBidi"/>
            <w:b/>
            <w:bCs/>
            <w:i/>
            <w:iCs/>
            <w:color w:val="auto"/>
            <w:u w:val="none"/>
          </w:rPr>
          <w:t>photoconductivity</w:t>
        </w:r>
      </w:hyperlink>
      <w:r w:rsidRPr="00900EC3">
        <w:rPr>
          <w:rFonts w:asciiTheme="majorBidi" w:hAnsiTheme="majorBidi" w:cstheme="majorBidi"/>
          <w:b/>
          <w:bCs/>
        </w:rPr>
        <w:t xml:space="preserve">, meaning that their resistance changes when light is shining on them. Therefore they are called </w:t>
      </w:r>
      <w:hyperlink r:id="rId425" w:tooltip="Photoresistor" w:history="1">
        <w:proofErr w:type="spellStart"/>
        <w:r w:rsidRPr="00900EC3">
          <w:rPr>
            <w:rStyle w:val="Hyperlink"/>
            <w:rFonts w:asciiTheme="majorBidi" w:eastAsiaTheme="majorEastAsia" w:hAnsiTheme="majorBidi" w:cstheme="majorBidi"/>
            <w:b/>
            <w:bCs/>
            <w:i/>
            <w:iCs/>
            <w:color w:val="auto"/>
            <w:u w:val="none"/>
          </w:rPr>
          <w:t>photoresistors</w:t>
        </w:r>
        <w:proofErr w:type="spellEnd"/>
      </w:hyperlink>
      <w:r w:rsidRPr="00900EC3">
        <w:rPr>
          <w:rFonts w:asciiTheme="majorBidi" w:hAnsiTheme="majorBidi" w:cstheme="majorBidi"/>
          <w:b/>
          <w:bCs/>
        </w:rPr>
        <w:t xml:space="preserve"> (or </w:t>
      </w:r>
      <w:r w:rsidRPr="00900EC3">
        <w:rPr>
          <w:rFonts w:asciiTheme="majorBidi" w:hAnsiTheme="majorBidi" w:cstheme="majorBidi"/>
          <w:b/>
          <w:bCs/>
          <w:i/>
          <w:iCs/>
        </w:rPr>
        <w:t>light dependent resistors</w:t>
      </w:r>
      <w:r w:rsidRPr="00900EC3">
        <w:rPr>
          <w:rFonts w:asciiTheme="majorBidi" w:hAnsiTheme="majorBidi" w:cstheme="majorBidi"/>
          <w:b/>
          <w:bCs/>
        </w:rPr>
        <w:t xml:space="preserve">). These are a common type of </w:t>
      </w:r>
      <w:hyperlink r:id="rId426" w:tooltip="Photodetector" w:history="1">
        <w:r w:rsidRPr="00900EC3">
          <w:rPr>
            <w:rStyle w:val="Hyperlink"/>
            <w:rFonts w:asciiTheme="majorBidi" w:eastAsiaTheme="majorEastAsia" w:hAnsiTheme="majorBidi" w:cstheme="majorBidi"/>
            <w:b/>
            <w:bCs/>
            <w:color w:val="auto"/>
            <w:u w:val="none"/>
          </w:rPr>
          <w:t>light detector</w:t>
        </w:r>
      </w:hyperlink>
      <w:r w:rsidRPr="00900EC3">
        <w:rPr>
          <w:rFonts w:asciiTheme="majorBidi" w:hAnsiTheme="majorBidi" w:cstheme="majorBidi"/>
          <w:b/>
          <w:bCs/>
        </w:rPr>
        <w:t>.</w:t>
      </w:r>
    </w:p>
    <w:p w:rsidR="00BF1872" w:rsidRPr="00900EC3" w:rsidRDefault="00BF1872" w:rsidP="006B503B">
      <w:pPr>
        <w:pStyle w:val="Heading2"/>
        <w:numPr>
          <w:ilvl w:val="3"/>
          <w:numId w:val="35"/>
        </w:numPr>
        <w:bidi w:val="0"/>
        <w:spacing w:line="360" w:lineRule="auto"/>
        <w:rPr>
          <w:rFonts w:asciiTheme="majorBidi" w:hAnsiTheme="majorBidi"/>
          <w:color w:val="auto"/>
          <w:sz w:val="24"/>
          <w:szCs w:val="24"/>
        </w:rPr>
      </w:pPr>
      <w:r w:rsidRPr="00900EC3">
        <w:rPr>
          <w:rStyle w:val="mw-headline"/>
          <w:rFonts w:asciiTheme="majorBidi" w:hAnsiTheme="majorBidi"/>
          <w:color w:val="auto"/>
          <w:sz w:val="24"/>
          <w:szCs w:val="24"/>
        </w:rPr>
        <w:t>Superconductivity</w:t>
      </w:r>
    </w:p>
    <w:p w:rsidR="00BF1872" w:rsidRPr="00900EC3" w:rsidRDefault="00BF1872" w:rsidP="006B503B">
      <w:pPr>
        <w:bidi w:val="0"/>
        <w:spacing w:line="360" w:lineRule="auto"/>
        <w:rPr>
          <w:rFonts w:asciiTheme="majorBidi" w:hAnsiTheme="majorBidi" w:cstheme="majorBidi"/>
          <w:b/>
          <w:bCs/>
        </w:rPr>
      </w:pPr>
      <w:r w:rsidRPr="00900EC3">
        <w:rPr>
          <w:rFonts w:asciiTheme="majorBidi" w:hAnsiTheme="majorBidi" w:cstheme="majorBidi"/>
          <w:b/>
          <w:bCs/>
        </w:rPr>
        <w:t xml:space="preserve">Main article: </w:t>
      </w:r>
      <w:hyperlink r:id="rId427" w:tooltip="Superconductivity" w:history="1">
        <w:r w:rsidRPr="00900EC3">
          <w:rPr>
            <w:rStyle w:val="Hyperlink"/>
            <w:rFonts w:asciiTheme="majorBidi" w:hAnsiTheme="majorBidi" w:cstheme="majorBidi"/>
            <w:b/>
            <w:bCs/>
            <w:color w:val="auto"/>
            <w:u w:val="none"/>
          </w:rPr>
          <w:t>Superconductivity</w:t>
        </w:r>
      </w:hyperlink>
    </w:p>
    <w:p w:rsidR="00BF1872" w:rsidRPr="00900EC3" w:rsidRDefault="00E457C6" w:rsidP="006B503B">
      <w:pPr>
        <w:pStyle w:val="NormalWeb"/>
        <w:spacing w:line="360" w:lineRule="auto"/>
        <w:rPr>
          <w:rFonts w:asciiTheme="majorBidi" w:hAnsiTheme="majorBidi" w:cstheme="majorBidi"/>
          <w:b/>
          <w:bCs/>
        </w:rPr>
      </w:pPr>
      <w:hyperlink r:id="rId428" w:tooltip="Superconductor" w:history="1">
        <w:r w:rsidR="00BF1872" w:rsidRPr="00900EC3">
          <w:rPr>
            <w:rStyle w:val="Hyperlink"/>
            <w:rFonts w:asciiTheme="majorBidi" w:eastAsiaTheme="majorEastAsia" w:hAnsiTheme="majorBidi" w:cstheme="majorBidi"/>
            <w:b/>
            <w:bCs/>
            <w:color w:val="auto"/>
            <w:u w:val="none"/>
          </w:rPr>
          <w:t>Superconductors</w:t>
        </w:r>
      </w:hyperlink>
      <w:r w:rsidR="00BF1872" w:rsidRPr="00900EC3">
        <w:rPr>
          <w:rFonts w:asciiTheme="majorBidi" w:hAnsiTheme="majorBidi" w:cstheme="majorBidi"/>
          <w:b/>
          <w:bCs/>
        </w:rPr>
        <w:t xml:space="preserve"> are materials that have exactly zero resistance and infinite conductance, because they can have V=0 and I≠0. This also means there is no </w:t>
      </w:r>
      <w:hyperlink r:id="rId429" w:tooltip="Joule heating" w:history="1">
        <w:r w:rsidR="00BF1872" w:rsidRPr="00900EC3">
          <w:rPr>
            <w:rStyle w:val="Hyperlink"/>
            <w:rFonts w:asciiTheme="majorBidi" w:eastAsiaTheme="majorEastAsia" w:hAnsiTheme="majorBidi" w:cstheme="majorBidi"/>
            <w:b/>
            <w:bCs/>
            <w:color w:val="auto"/>
            <w:u w:val="none"/>
          </w:rPr>
          <w:t>joule heating</w:t>
        </w:r>
      </w:hyperlink>
      <w:r w:rsidR="00BF1872" w:rsidRPr="00900EC3">
        <w:rPr>
          <w:rFonts w:asciiTheme="majorBidi" w:hAnsiTheme="majorBidi" w:cstheme="majorBidi"/>
          <w:b/>
          <w:bCs/>
        </w:rPr>
        <w:t xml:space="preserve">, or in other words no </w:t>
      </w:r>
      <w:hyperlink r:id="rId430" w:tooltip="Dissipation" w:history="1">
        <w:r w:rsidR="00BF1872" w:rsidRPr="00900EC3">
          <w:rPr>
            <w:rStyle w:val="Hyperlink"/>
            <w:rFonts w:asciiTheme="majorBidi" w:eastAsiaTheme="majorEastAsia" w:hAnsiTheme="majorBidi" w:cstheme="majorBidi"/>
            <w:b/>
            <w:bCs/>
            <w:color w:val="auto"/>
            <w:u w:val="none"/>
          </w:rPr>
          <w:t>dissipation</w:t>
        </w:r>
      </w:hyperlink>
      <w:r w:rsidR="00BF1872" w:rsidRPr="00900EC3">
        <w:rPr>
          <w:rFonts w:asciiTheme="majorBidi" w:hAnsiTheme="majorBidi" w:cstheme="majorBidi"/>
          <w:b/>
          <w:bCs/>
        </w:rPr>
        <w:t xml:space="preserve"> of electrical energy. Therefore, if superconductive wire is made into a closed loop, current flows around the loop forever. Superconductors require cooling to temperatures near 4 K with </w:t>
      </w:r>
      <w:hyperlink r:id="rId431" w:tooltip="Liquid helium" w:history="1">
        <w:r w:rsidR="00BF1872" w:rsidRPr="00900EC3">
          <w:rPr>
            <w:rStyle w:val="Hyperlink"/>
            <w:rFonts w:asciiTheme="majorBidi" w:eastAsiaTheme="majorEastAsia" w:hAnsiTheme="majorBidi" w:cstheme="majorBidi"/>
            <w:b/>
            <w:bCs/>
            <w:color w:val="auto"/>
            <w:u w:val="none"/>
          </w:rPr>
          <w:t>liquid helium</w:t>
        </w:r>
      </w:hyperlink>
      <w:r w:rsidR="00BF1872" w:rsidRPr="00900EC3">
        <w:rPr>
          <w:rFonts w:asciiTheme="majorBidi" w:hAnsiTheme="majorBidi" w:cstheme="majorBidi"/>
          <w:b/>
          <w:bCs/>
        </w:rPr>
        <w:t xml:space="preserve"> for most metallic superconductors like </w:t>
      </w:r>
      <w:hyperlink r:id="rId432" w:tooltip="Niobium" w:history="1">
        <w:proofErr w:type="spellStart"/>
        <w:r w:rsidR="00BF1872" w:rsidRPr="00900EC3">
          <w:rPr>
            <w:rStyle w:val="Hyperlink"/>
            <w:rFonts w:asciiTheme="majorBidi" w:eastAsiaTheme="majorEastAsia" w:hAnsiTheme="majorBidi" w:cstheme="majorBidi"/>
            <w:b/>
            <w:bCs/>
            <w:color w:val="auto"/>
            <w:u w:val="none"/>
          </w:rPr>
          <w:t>Nb</w:t>
        </w:r>
      </w:hyperlink>
      <w:hyperlink r:id="rId433" w:tooltip="Tin" w:history="1">
        <w:r w:rsidR="00BF1872" w:rsidRPr="00900EC3">
          <w:rPr>
            <w:rStyle w:val="Hyperlink"/>
            <w:rFonts w:asciiTheme="majorBidi" w:eastAsiaTheme="majorEastAsia" w:hAnsiTheme="majorBidi" w:cstheme="majorBidi"/>
            <w:b/>
            <w:bCs/>
            <w:color w:val="auto"/>
            <w:u w:val="none"/>
          </w:rPr>
          <w:t>Sn</w:t>
        </w:r>
        <w:proofErr w:type="spellEnd"/>
      </w:hyperlink>
      <w:r w:rsidR="00BF1872" w:rsidRPr="00900EC3">
        <w:rPr>
          <w:rFonts w:asciiTheme="majorBidi" w:hAnsiTheme="majorBidi" w:cstheme="majorBidi"/>
          <w:b/>
          <w:bCs/>
        </w:rPr>
        <w:t xml:space="preserve"> alloys, or cooling to temperatures near 77K with </w:t>
      </w:r>
      <w:hyperlink r:id="rId434" w:tooltip="Liquid nitrogen" w:history="1">
        <w:r w:rsidR="00BF1872" w:rsidRPr="00900EC3">
          <w:rPr>
            <w:rStyle w:val="Hyperlink"/>
            <w:rFonts w:asciiTheme="majorBidi" w:eastAsiaTheme="majorEastAsia" w:hAnsiTheme="majorBidi" w:cstheme="majorBidi"/>
            <w:b/>
            <w:bCs/>
            <w:color w:val="auto"/>
            <w:u w:val="none"/>
          </w:rPr>
          <w:t>liquid nitrogen</w:t>
        </w:r>
      </w:hyperlink>
      <w:r w:rsidR="00BF1872" w:rsidRPr="00900EC3">
        <w:rPr>
          <w:rFonts w:asciiTheme="majorBidi" w:hAnsiTheme="majorBidi" w:cstheme="majorBidi"/>
          <w:b/>
          <w:bCs/>
        </w:rPr>
        <w:t xml:space="preserve"> for the expensive, brittle and delicate ceramic </w:t>
      </w:r>
      <w:hyperlink r:id="rId435" w:tooltip="High temperature superconductors" w:history="1">
        <w:r w:rsidR="00BF1872" w:rsidRPr="00900EC3">
          <w:rPr>
            <w:rStyle w:val="Hyperlink"/>
            <w:rFonts w:asciiTheme="majorBidi" w:eastAsiaTheme="majorEastAsia" w:hAnsiTheme="majorBidi" w:cstheme="majorBidi"/>
            <w:b/>
            <w:bCs/>
            <w:color w:val="auto"/>
            <w:u w:val="none"/>
          </w:rPr>
          <w:t>high temperature superconductors</w:t>
        </w:r>
      </w:hyperlink>
      <w:r w:rsidR="00BF1872" w:rsidRPr="00900EC3">
        <w:rPr>
          <w:rFonts w:asciiTheme="majorBidi" w:hAnsiTheme="majorBidi" w:cstheme="majorBidi"/>
          <w:b/>
          <w:bCs/>
        </w:rPr>
        <w:t xml:space="preserve">. Nevertheless, there are many </w:t>
      </w:r>
      <w:hyperlink r:id="rId436" w:tooltip="Technological applications of superconductivity" w:history="1">
        <w:r w:rsidR="00BF1872" w:rsidRPr="00900EC3">
          <w:rPr>
            <w:rStyle w:val="Hyperlink"/>
            <w:rFonts w:asciiTheme="majorBidi" w:eastAsiaTheme="majorEastAsia" w:hAnsiTheme="majorBidi" w:cstheme="majorBidi"/>
            <w:b/>
            <w:bCs/>
            <w:color w:val="auto"/>
            <w:u w:val="none"/>
          </w:rPr>
          <w:t>technological applications of superconductivity</w:t>
        </w:r>
      </w:hyperlink>
      <w:r w:rsidR="00BF1872" w:rsidRPr="00900EC3">
        <w:rPr>
          <w:rFonts w:asciiTheme="majorBidi" w:hAnsiTheme="majorBidi" w:cstheme="majorBidi"/>
          <w:b/>
          <w:bCs/>
        </w:rPr>
        <w:t xml:space="preserve">, including </w:t>
      </w:r>
      <w:hyperlink r:id="rId437" w:tooltip="Superconducting magnet" w:history="1">
        <w:r w:rsidR="00BF1872" w:rsidRPr="00900EC3">
          <w:rPr>
            <w:rStyle w:val="Hyperlink"/>
            <w:rFonts w:asciiTheme="majorBidi" w:eastAsiaTheme="majorEastAsia" w:hAnsiTheme="majorBidi" w:cstheme="majorBidi"/>
            <w:b/>
            <w:bCs/>
            <w:color w:val="auto"/>
            <w:u w:val="none"/>
          </w:rPr>
          <w:t>superconducting magnets</w:t>
        </w:r>
      </w:hyperlink>
      <w:r w:rsidR="00BF1872" w:rsidRPr="00900EC3">
        <w:rPr>
          <w:rFonts w:asciiTheme="majorBidi" w:hAnsiTheme="majorBidi" w:cstheme="majorBidi"/>
          <w:b/>
          <w:bCs/>
        </w:rPr>
        <w:t>.</w:t>
      </w:r>
    </w:p>
    <w:p w:rsidR="00BF1872" w:rsidRPr="00900EC3" w:rsidRDefault="00BF1872" w:rsidP="006B503B">
      <w:pPr>
        <w:pStyle w:val="Heading1"/>
        <w:numPr>
          <w:ilvl w:val="2"/>
          <w:numId w:val="35"/>
        </w:numPr>
        <w:bidi w:val="0"/>
        <w:spacing w:line="360" w:lineRule="auto"/>
        <w:rPr>
          <w:rFonts w:asciiTheme="majorBidi" w:hAnsiTheme="majorBidi"/>
          <w:color w:val="auto"/>
          <w:sz w:val="48"/>
          <w:szCs w:val="48"/>
        </w:rPr>
      </w:pPr>
      <w:r w:rsidRPr="00900EC3">
        <w:rPr>
          <w:rFonts w:asciiTheme="majorBidi" w:hAnsiTheme="majorBidi"/>
          <w:color w:val="auto"/>
          <w:sz w:val="48"/>
          <w:szCs w:val="48"/>
        </w:rPr>
        <w:t>LED lamp</w:t>
      </w:r>
    </w:p>
    <w:p w:rsidR="00BF1872" w:rsidRPr="00900EC3" w:rsidRDefault="00BF1872" w:rsidP="006B503B">
      <w:pPr>
        <w:bidi w:val="0"/>
        <w:spacing w:before="100" w:beforeAutospacing="1" w:after="100" w:afterAutospacing="1" w:line="360" w:lineRule="auto"/>
        <w:rPr>
          <w:rFonts w:asciiTheme="majorBidi" w:eastAsia="Times New Roman" w:hAnsiTheme="majorBidi" w:cstheme="majorBidi"/>
          <w:b/>
          <w:bCs/>
          <w:sz w:val="24"/>
          <w:szCs w:val="24"/>
        </w:rPr>
      </w:pPr>
      <w:r w:rsidRPr="00900EC3">
        <w:rPr>
          <w:rFonts w:asciiTheme="majorBidi" w:eastAsia="Times New Roman" w:hAnsiTheme="majorBidi" w:cstheme="majorBidi"/>
          <w:b/>
          <w:bCs/>
          <w:sz w:val="24"/>
          <w:szCs w:val="24"/>
        </w:rPr>
        <w:t xml:space="preserve">An LED lamp is a </w:t>
      </w:r>
      <w:hyperlink r:id="rId438" w:tooltip="Light-emitting diode" w:history="1">
        <w:r w:rsidRPr="00900EC3">
          <w:rPr>
            <w:rStyle w:val="Hyperlink"/>
            <w:rFonts w:asciiTheme="majorBidi" w:hAnsiTheme="majorBidi" w:cstheme="majorBidi"/>
            <w:b/>
            <w:bCs/>
            <w:color w:val="auto"/>
            <w:sz w:val="24"/>
            <w:szCs w:val="24"/>
            <w:u w:val="none"/>
          </w:rPr>
          <w:t>light-emitting diode</w:t>
        </w:r>
      </w:hyperlink>
      <w:r w:rsidRPr="00900EC3">
        <w:rPr>
          <w:rFonts w:asciiTheme="majorBidi" w:eastAsia="Times New Roman" w:hAnsiTheme="majorBidi" w:cstheme="majorBidi"/>
          <w:b/>
          <w:bCs/>
          <w:sz w:val="24"/>
          <w:szCs w:val="24"/>
        </w:rPr>
        <w:t xml:space="preserve"> (LED) product that is assembled into a </w:t>
      </w:r>
      <w:r w:rsidRPr="00900EC3">
        <w:rPr>
          <w:rFonts w:asciiTheme="majorBidi" w:eastAsia="Times New Roman" w:hAnsiTheme="majorBidi" w:cstheme="majorBidi"/>
          <w:b/>
          <w:bCs/>
          <w:i/>
          <w:iCs/>
          <w:sz w:val="24"/>
          <w:szCs w:val="24"/>
        </w:rPr>
        <w:t>lamp</w:t>
      </w:r>
      <w:r w:rsidRPr="00900EC3">
        <w:rPr>
          <w:rFonts w:asciiTheme="majorBidi" w:eastAsia="Times New Roman" w:hAnsiTheme="majorBidi" w:cstheme="majorBidi"/>
          <w:b/>
          <w:bCs/>
          <w:sz w:val="24"/>
          <w:szCs w:val="24"/>
        </w:rPr>
        <w:t xml:space="preserve"> (or </w:t>
      </w:r>
      <w:r w:rsidRPr="00900EC3">
        <w:rPr>
          <w:rFonts w:asciiTheme="majorBidi" w:eastAsia="Times New Roman" w:hAnsiTheme="majorBidi" w:cstheme="majorBidi"/>
          <w:b/>
          <w:bCs/>
          <w:i/>
          <w:iCs/>
          <w:sz w:val="24"/>
          <w:szCs w:val="24"/>
        </w:rPr>
        <w:t>light bulb</w:t>
      </w:r>
      <w:r w:rsidRPr="00900EC3">
        <w:rPr>
          <w:rFonts w:asciiTheme="majorBidi" w:eastAsia="Times New Roman" w:hAnsiTheme="majorBidi" w:cstheme="majorBidi"/>
          <w:b/>
          <w:bCs/>
          <w:sz w:val="24"/>
          <w:szCs w:val="24"/>
        </w:rPr>
        <w:t xml:space="preserve">) for use in lighting fixtures. LED lamps have a lifespan and </w:t>
      </w:r>
      <w:hyperlink r:id="rId439" w:tooltip="Electrical efficiency" w:history="1">
        <w:r w:rsidRPr="00900EC3">
          <w:rPr>
            <w:rStyle w:val="Hyperlink"/>
            <w:rFonts w:asciiTheme="majorBidi" w:hAnsiTheme="majorBidi" w:cstheme="majorBidi"/>
            <w:b/>
            <w:bCs/>
            <w:color w:val="auto"/>
            <w:sz w:val="24"/>
            <w:szCs w:val="24"/>
            <w:u w:val="none"/>
          </w:rPr>
          <w:t>electrical efficiency</w:t>
        </w:r>
      </w:hyperlink>
      <w:r w:rsidRPr="00900EC3">
        <w:rPr>
          <w:rFonts w:asciiTheme="majorBidi" w:eastAsia="Times New Roman" w:hAnsiTheme="majorBidi" w:cstheme="majorBidi"/>
          <w:b/>
          <w:bCs/>
          <w:sz w:val="24"/>
          <w:szCs w:val="24"/>
        </w:rPr>
        <w:t xml:space="preserve"> that is several times better than </w:t>
      </w:r>
      <w:hyperlink r:id="rId440" w:tooltip="Incandescent light bulb" w:history="1">
        <w:r w:rsidRPr="00900EC3">
          <w:rPr>
            <w:rStyle w:val="Hyperlink"/>
            <w:rFonts w:asciiTheme="majorBidi" w:hAnsiTheme="majorBidi" w:cstheme="majorBidi"/>
            <w:b/>
            <w:bCs/>
            <w:color w:val="auto"/>
            <w:sz w:val="24"/>
            <w:szCs w:val="24"/>
            <w:u w:val="none"/>
          </w:rPr>
          <w:t>incandescent lamps</w:t>
        </w:r>
      </w:hyperlink>
      <w:r w:rsidRPr="00900EC3">
        <w:rPr>
          <w:rFonts w:asciiTheme="majorBidi" w:eastAsia="Times New Roman" w:hAnsiTheme="majorBidi" w:cstheme="majorBidi"/>
          <w:b/>
          <w:bCs/>
          <w:sz w:val="24"/>
          <w:szCs w:val="24"/>
        </w:rPr>
        <w:t xml:space="preserve">, and significantly better than most </w:t>
      </w:r>
      <w:hyperlink r:id="rId441" w:tooltip="Fluorescent lamps" w:history="1">
        <w:r w:rsidRPr="00900EC3">
          <w:rPr>
            <w:rStyle w:val="Hyperlink"/>
            <w:rFonts w:asciiTheme="majorBidi" w:hAnsiTheme="majorBidi" w:cstheme="majorBidi"/>
            <w:b/>
            <w:bCs/>
            <w:color w:val="auto"/>
            <w:sz w:val="24"/>
            <w:szCs w:val="24"/>
            <w:u w:val="none"/>
          </w:rPr>
          <w:t>fluorescent lamps</w:t>
        </w:r>
      </w:hyperlink>
      <w:r w:rsidRPr="00900EC3">
        <w:rPr>
          <w:rFonts w:asciiTheme="majorBidi" w:eastAsia="Times New Roman" w:hAnsiTheme="majorBidi" w:cstheme="majorBidi"/>
          <w:b/>
          <w:bCs/>
          <w:sz w:val="24"/>
          <w:szCs w:val="24"/>
        </w:rPr>
        <w:t xml:space="preserve">, with some chips able to emit more than 100 lumens per watt. The LED lamp market is projected to grow by more than twelve-fold over the next </w:t>
      </w:r>
      <w:r w:rsidRPr="00900EC3">
        <w:rPr>
          <w:rFonts w:asciiTheme="majorBidi" w:eastAsia="Times New Roman" w:hAnsiTheme="majorBidi" w:cstheme="majorBidi"/>
          <w:b/>
          <w:bCs/>
          <w:sz w:val="24"/>
          <w:szCs w:val="24"/>
        </w:rPr>
        <w:lastRenderedPageBreak/>
        <w:t xml:space="preserve">decade, from $2 billion in the beginning of 2014 to $25 billion in 2023, a </w:t>
      </w:r>
      <w:hyperlink r:id="rId442" w:tooltip="Compound annual growth rate" w:history="1">
        <w:r w:rsidRPr="00900EC3">
          <w:rPr>
            <w:rStyle w:val="Hyperlink"/>
            <w:rFonts w:asciiTheme="majorBidi" w:hAnsiTheme="majorBidi" w:cstheme="majorBidi"/>
            <w:b/>
            <w:bCs/>
            <w:color w:val="auto"/>
            <w:sz w:val="24"/>
            <w:szCs w:val="24"/>
            <w:u w:val="none"/>
          </w:rPr>
          <w:t>compound annual growth rate</w:t>
        </w:r>
      </w:hyperlink>
      <w:r w:rsidRPr="00900EC3">
        <w:rPr>
          <w:rFonts w:asciiTheme="majorBidi" w:eastAsia="Times New Roman" w:hAnsiTheme="majorBidi" w:cstheme="majorBidi"/>
          <w:b/>
          <w:bCs/>
          <w:sz w:val="24"/>
          <w:szCs w:val="24"/>
        </w:rPr>
        <w:t xml:space="preserve"> (CAGR) of 25%.</w:t>
      </w:r>
    </w:p>
    <w:p w:rsidR="00BF1872" w:rsidRPr="00900EC3" w:rsidRDefault="00BF1872" w:rsidP="006B503B">
      <w:pPr>
        <w:bidi w:val="0"/>
        <w:spacing w:before="100" w:beforeAutospacing="1" w:after="100" w:afterAutospacing="1" w:line="360" w:lineRule="auto"/>
        <w:rPr>
          <w:rFonts w:asciiTheme="majorBidi" w:eastAsia="Times New Roman" w:hAnsiTheme="majorBidi" w:cstheme="majorBidi"/>
          <w:b/>
          <w:bCs/>
          <w:sz w:val="24"/>
          <w:szCs w:val="24"/>
        </w:rPr>
      </w:pPr>
      <w:r w:rsidRPr="00900EC3">
        <w:rPr>
          <w:rFonts w:asciiTheme="majorBidi" w:eastAsia="Times New Roman" w:hAnsiTheme="majorBidi" w:cstheme="majorBidi"/>
          <w:b/>
          <w:bCs/>
          <w:sz w:val="24"/>
          <w:szCs w:val="24"/>
        </w:rPr>
        <w:t xml:space="preserve">Like incandescent lamps and unlike most fluorescent lamps (e.g. tubes and </w:t>
      </w:r>
      <w:hyperlink r:id="rId443" w:tooltip="Compact fluorescent lamp" w:history="1">
        <w:r w:rsidRPr="00900EC3">
          <w:rPr>
            <w:rStyle w:val="Hyperlink"/>
            <w:rFonts w:asciiTheme="majorBidi" w:hAnsiTheme="majorBidi" w:cstheme="majorBidi"/>
            <w:b/>
            <w:bCs/>
            <w:color w:val="auto"/>
            <w:sz w:val="24"/>
            <w:szCs w:val="24"/>
            <w:u w:val="none"/>
          </w:rPr>
          <w:t>compact fluorescent lamps</w:t>
        </w:r>
      </w:hyperlink>
      <w:r w:rsidRPr="00900EC3">
        <w:rPr>
          <w:rFonts w:asciiTheme="majorBidi" w:eastAsia="Times New Roman" w:hAnsiTheme="majorBidi" w:cstheme="majorBidi"/>
          <w:b/>
          <w:bCs/>
          <w:sz w:val="24"/>
          <w:szCs w:val="24"/>
        </w:rPr>
        <w:t xml:space="preserve"> or CFLs), LEDs come to full brightness without need for a warm-up time; the life of fluorescent lighting is also reduced by frequent switching on and off.</w:t>
      </w:r>
      <w:r w:rsidRPr="00900EC3">
        <w:rPr>
          <w:rFonts w:asciiTheme="majorBidi" w:eastAsia="Times New Roman" w:hAnsiTheme="majorBidi" w:cstheme="majorBidi"/>
          <w:b/>
          <w:bCs/>
          <w:sz w:val="24"/>
          <w:szCs w:val="24"/>
          <w:vertAlign w:val="superscript"/>
        </w:rPr>
        <w:t>[</w:t>
      </w:r>
      <w:hyperlink r:id="rId444" w:tooltip="Wikipedia:Citation needed" w:history="1">
        <w:r w:rsidRPr="00900EC3">
          <w:rPr>
            <w:rStyle w:val="Hyperlink"/>
            <w:rFonts w:asciiTheme="majorBidi" w:hAnsiTheme="majorBidi" w:cstheme="majorBidi"/>
            <w:b/>
            <w:bCs/>
            <w:i/>
            <w:iCs/>
            <w:color w:val="auto"/>
            <w:sz w:val="24"/>
            <w:szCs w:val="24"/>
            <w:u w:val="none"/>
            <w:vertAlign w:val="superscript"/>
          </w:rPr>
          <w:t>citation needed</w:t>
        </w:r>
      </w:hyperlink>
      <w:r w:rsidRPr="00900EC3">
        <w:rPr>
          <w:rFonts w:asciiTheme="majorBidi" w:eastAsia="Times New Roman" w:hAnsiTheme="majorBidi" w:cstheme="majorBidi"/>
          <w:b/>
          <w:bCs/>
          <w:sz w:val="24"/>
          <w:szCs w:val="24"/>
          <w:vertAlign w:val="superscript"/>
        </w:rPr>
        <w:t>]</w:t>
      </w:r>
      <w:r w:rsidRPr="00900EC3">
        <w:rPr>
          <w:rFonts w:asciiTheme="majorBidi" w:eastAsia="Times New Roman" w:hAnsiTheme="majorBidi" w:cstheme="majorBidi"/>
          <w:b/>
          <w:bCs/>
          <w:sz w:val="24"/>
          <w:szCs w:val="24"/>
        </w:rPr>
        <w:t xml:space="preserve"> Initial cost of LED is usually higher. Degradation of LED dye and packaging materials reduces light output to some extent over time.</w:t>
      </w:r>
    </w:p>
    <w:p w:rsidR="00BF1872" w:rsidRPr="00900EC3" w:rsidRDefault="00BF1872" w:rsidP="006B503B">
      <w:pPr>
        <w:bidi w:val="0"/>
        <w:spacing w:before="100" w:beforeAutospacing="1" w:after="100" w:afterAutospacing="1" w:line="360" w:lineRule="auto"/>
        <w:rPr>
          <w:rFonts w:asciiTheme="majorBidi" w:eastAsia="Times New Roman" w:hAnsiTheme="majorBidi" w:cstheme="majorBidi"/>
          <w:b/>
          <w:bCs/>
          <w:sz w:val="24"/>
          <w:szCs w:val="24"/>
        </w:rPr>
      </w:pPr>
      <w:r w:rsidRPr="00900EC3">
        <w:rPr>
          <w:rFonts w:asciiTheme="majorBidi" w:eastAsia="Times New Roman" w:hAnsiTheme="majorBidi" w:cstheme="majorBidi"/>
          <w:b/>
          <w:bCs/>
          <w:sz w:val="24"/>
          <w:szCs w:val="24"/>
        </w:rPr>
        <w:t xml:space="preserve">Some LED lamps are made to be a directly compatible drop-in replacement for incandescent or fluorescent lamps. An LED lamp packaging may show the </w:t>
      </w:r>
      <w:hyperlink r:id="rId445" w:tooltip="Lumen (unit)" w:history="1">
        <w:r w:rsidRPr="00900EC3">
          <w:rPr>
            <w:rStyle w:val="Hyperlink"/>
            <w:rFonts w:asciiTheme="majorBidi" w:hAnsiTheme="majorBidi" w:cstheme="majorBidi"/>
            <w:b/>
            <w:bCs/>
            <w:color w:val="auto"/>
            <w:sz w:val="24"/>
            <w:szCs w:val="24"/>
            <w:u w:val="none"/>
          </w:rPr>
          <w:t>lumen</w:t>
        </w:r>
      </w:hyperlink>
      <w:r w:rsidRPr="00900EC3">
        <w:rPr>
          <w:rFonts w:asciiTheme="majorBidi" w:eastAsia="Times New Roman" w:hAnsiTheme="majorBidi" w:cstheme="majorBidi"/>
          <w:b/>
          <w:bCs/>
          <w:sz w:val="24"/>
          <w:szCs w:val="24"/>
        </w:rPr>
        <w:t xml:space="preserve"> output, power consumption in watts, color temperature in kelvins or description (e.g. "warm white"), operating temperature range, and sometimes the equivalent wattage of an incandescent lamp of similar luminous output.</w:t>
      </w:r>
    </w:p>
    <w:p w:rsidR="00BF1872" w:rsidRPr="00900EC3" w:rsidRDefault="00BF1872" w:rsidP="006B503B">
      <w:pPr>
        <w:bidi w:val="0"/>
        <w:spacing w:before="100" w:beforeAutospacing="1" w:after="100" w:afterAutospacing="1" w:line="360" w:lineRule="auto"/>
        <w:rPr>
          <w:rFonts w:asciiTheme="majorBidi" w:eastAsia="Times New Roman" w:hAnsiTheme="majorBidi" w:cstheme="majorBidi"/>
          <w:b/>
          <w:bCs/>
          <w:sz w:val="24"/>
          <w:szCs w:val="24"/>
        </w:rPr>
      </w:pPr>
      <w:r w:rsidRPr="00900EC3">
        <w:rPr>
          <w:rFonts w:asciiTheme="majorBidi" w:eastAsia="Times New Roman" w:hAnsiTheme="majorBidi" w:cstheme="majorBidi"/>
          <w:b/>
          <w:bCs/>
          <w:sz w:val="24"/>
          <w:szCs w:val="24"/>
        </w:rPr>
        <w:t xml:space="preserve">LEDs do not emit light in all directions, and their directional characteristics affect the design of lamps. The </w:t>
      </w:r>
      <w:hyperlink r:id="rId446" w:tooltip="Luminous flux" w:history="1">
        <w:r w:rsidRPr="00900EC3">
          <w:rPr>
            <w:rStyle w:val="Hyperlink"/>
            <w:rFonts w:asciiTheme="majorBidi" w:hAnsiTheme="majorBidi" w:cstheme="majorBidi"/>
            <w:b/>
            <w:bCs/>
            <w:color w:val="auto"/>
            <w:sz w:val="24"/>
            <w:szCs w:val="24"/>
            <w:u w:val="none"/>
          </w:rPr>
          <w:t>light output</w:t>
        </w:r>
      </w:hyperlink>
      <w:r w:rsidRPr="00900EC3">
        <w:rPr>
          <w:rFonts w:asciiTheme="majorBidi" w:eastAsia="Times New Roman" w:hAnsiTheme="majorBidi" w:cstheme="majorBidi"/>
          <w:b/>
          <w:bCs/>
          <w:sz w:val="24"/>
          <w:szCs w:val="24"/>
        </w:rPr>
        <w:t xml:space="preserve"> of single LEDs is less than that of incandescent and compact fluorescent lamps; in most applications multiple LEDs are used to form a lamp, although high-power versions (see below) are becoming available.</w:t>
      </w:r>
    </w:p>
    <w:p w:rsidR="00BF1872" w:rsidRPr="00900EC3" w:rsidRDefault="00BF1872" w:rsidP="006B503B">
      <w:pPr>
        <w:bidi w:val="0"/>
        <w:spacing w:before="100" w:beforeAutospacing="1" w:after="100" w:afterAutospacing="1" w:line="360" w:lineRule="auto"/>
        <w:rPr>
          <w:rFonts w:asciiTheme="majorBidi" w:eastAsia="Times New Roman" w:hAnsiTheme="majorBidi" w:cstheme="majorBidi"/>
          <w:b/>
          <w:bCs/>
          <w:sz w:val="24"/>
          <w:szCs w:val="24"/>
        </w:rPr>
      </w:pPr>
      <w:r w:rsidRPr="00900EC3">
        <w:rPr>
          <w:rFonts w:asciiTheme="majorBidi" w:eastAsia="Times New Roman" w:hAnsiTheme="majorBidi" w:cstheme="majorBidi"/>
          <w:b/>
          <w:bCs/>
          <w:sz w:val="24"/>
          <w:szCs w:val="24"/>
        </w:rPr>
        <w:t xml:space="preserve">LED chips need controlled </w:t>
      </w:r>
      <w:hyperlink r:id="rId447" w:tooltip="Direct current" w:history="1">
        <w:r w:rsidRPr="00900EC3">
          <w:rPr>
            <w:rStyle w:val="Hyperlink"/>
            <w:rFonts w:asciiTheme="majorBidi" w:hAnsiTheme="majorBidi" w:cstheme="majorBidi"/>
            <w:b/>
            <w:bCs/>
            <w:color w:val="auto"/>
            <w:sz w:val="24"/>
            <w:szCs w:val="24"/>
            <w:u w:val="none"/>
          </w:rPr>
          <w:t>direct current</w:t>
        </w:r>
      </w:hyperlink>
      <w:r w:rsidRPr="00900EC3">
        <w:rPr>
          <w:rFonts w:asciiTheme="majorBidi" w:eastAsia="Times New Roman" w:hAnsiTheme="majorBidi" w:cstheme="majorBidi"/>
          <w:b/>
          <w:bCs/>
          <w:sz w:val="24"/>
          <w:szCs w:val="24"/>
        </w:rPr>
        <w:t xml:space="preserve"> (DC) electrical power; an appropriate </w:t>
      </w:r>
      <w:hyperlink r:id="rId448" w:tooltip="LED circuit" w:history="1">
        <w:r w:rsidRPr="00900EC3">
          <w:rPr>
            <w:rStyle w:val="Hyperlink"/>
            <w:rFonts w:asciiTheme="majorBidi" w:hAnsiTheme="majorBidi" w:cstheme="majorBidi"/>
            <w:b/>
            <w:bCs/>
            <w:color w:val="auto"/>
            <w:sz w:val="24"/>
            <w:szCs w:val="24"/>
            <w:u w:val="none"/>
          </w:rPr>
          <w:t>circuit</w:t>
        </w:r>
      </w:hyperlink>
      <w:r w:rsidRPr="00900EC3">
        <w:rPr>
          <w:rFonts w:asciiTheme="majorBidi" w:eastAsia="Times New Roman" w:hAnsiTheme="majorBidi" w:cstheme="majorBidi"/>
          <w:b/>
          <w:bCs/>
          <w:sz w:val="24"/>
          <w:szCs w:val="24"/>
        </w:rPr>
        <w:t xml:space="preserve"> is required to convert alternating current from the supply to the regulated low voltage direct current used by the LEDs. LEDs are adversely affected by high temperature, so LED lamps typically include </w:t>
      </w:r>
      <w:hyperlink r:id="rId449" w:tooltip="Thermal management of high-power LEDs" w:history="1">
        <w:r w:rsidRPr="00900EC3">
          <w:rPr>
            <w:rStyle w:val="Hyperlink"/>
            <w:rFonts w:asciiTheme="majorBidi" w:hAnsiTheme="majorBidi" w:cstheme="majorBidi"/>
            <w:b/>
            <w:bCs/>
            <w:color w:val="auto"/>
            <w:sz w:val="24"/>
            <w:szCs w:val="24"/>
            <w:u w:val="none"/>
          </w:rPr>
          <w:t>heat dissipation</w:t>
        </w:r>
      </w:hyperlink>
      <w:r w:rsidRPr="00900EC3">
        <w:rPr>
          <w:rFonts w:asciiTheme="majorBidi" w:eastAsia="Times New Roman" w:hAnsiTheme="majorBidi" w:cstheme="majorBidi"/>
          <w:b/>
          <w:bCs/>
          <w:sz w:val="24"/>
          <w:szCs w:val="24"/>
        </w:rPr>
        <w:t xml:space="preserve"> elements such as </w:t>
      </w:r>
      <w:hyperlink r:id="rId450" w:tooltip="Heat sink" w:history="1">
        <w:r w:rsidRPr="00900EC3">
          <w:rPr>
            <w:rStyle w:val="Hyperlink"/>
            <w:rFonts w:asciiTheme="majorBidi" w:hAnsiTheme="majorBidi" w:cstheme="majorBidi"/>
            <w:b/>
            <w:bCs/>
            <w:color w:val="auto"/>
            <w:sz w:val="24"/>
            <w:szCs w:val="24"/>
            <w:u w:val="none"/>
          </w:rPr>
          <w:t>heat sinks</w:t>
        </w:r>
      </w:hyperlink>
      <w:r w:rsidRPr="00900EC3">
        <w:rPr>
          <w:rFonts w:asciiTheme="majorBidi" w:eastAsia="Times New Roman" w:hAnsiTheme="majorBidi" w:cstheme="majorBidi"/>
          <w:b/>
          <w:bCs/>
          <w:sz w:val="24"/>
          <w:szCs w:val="24"/>
        </w:rPr>
        <w:t xml:space="preserve"> and </w:t>
      </w:r>
      <w:hyperlink r:id="rId451" w:tooltip="Fin (extended surface)" w:history="1">
        <w:r w:rsidRPr="00900EC3">
          <w:rPr>
            <w:rStyle w:val="Hyperlink"/>
            <w:rFonts w:asciiTheme="majorBidi" w:hAnsiTheme="majorBidi" w:cstheme="majorBidi"/>
            <w:b/>
            <w:bCs/>
            <w:color w:val="auto"/>
            <w:sz w:val="24"/>
            <w:szCs w:val="24"/>
            <w:u w:val="none"/>
          </w:rPr>
          <w:t>cooling fins</w:t>
        </w:r>
      </w:hyperlink>
      <w:r w:rsidRPr="00900EC3">
        <w:rPr>
          <w:rFonts w:asciiTheme="majorBidi" w:eastAsia="Times New Roman" w:hAnsiTheme="majorBidi" w:cstheme="majorBidi"/>
          <w:b/>
          <w:bCs/>
          <w:sz w:val="24"/>
          <w:szCs w:val="24"/>
        </w:rPr>
        <w:t>.</w:t>
      </w:r>
    </w:p>
    <w:p w:rsidR="00BF1872" w:rsidRPr="00900EC3" w:rsidRDefault="00BF1872" w:rsidP="006B503B">
      <w:pPr>
        <w:pStyle w:val="Heading2"/>
        <w:numPr>
          <w:ilvl w:val="3"/>
          <w:numId w:val="35"/>
        </w:numPr>
        <w:bidi w:val="0"/>
        <w:spacing w:line="360" w:lineRule="auto"/>
        <w:rPr>
          <w:rFonts w:asciiTheme="majorBidi" w:hAnsiTheme="majorBidi"/>
          <w:color w:val="auto"/>
          <w:sz w:val="24"/>
          <w:szCs w:val="24"/>
        </w:rPr>
      </w:pPr>
      <w:r w:rsidRPr="00900EC3">
        <w:rPr>
          <w:rStyle w:val="mw-headline"/>
          <w:rFonts w:asciiTheme="majorBidi" w:hAnsiTheme="majorBidi"/>
          <w:color w:val="auto"/>
          <w:sz w:val="24"/>
          <w:szCs w:val="24"/>
        </w:rPr>
        <w:t>Technology overview</w:t>
      </w:r>
    </w:p>
    <w:p w:rsidR="00BF1872" w:rsidRPr="00900EC3" w:rsidRDefault="00BF1872" w:rsidP="006B503B">
      <w:pPr>
        <w:pStyle w:val="NormalWeb"/>
        <w:spacing w:line="360" w:lineRule="auto"/>
        <w:rPr>
          <w:rFonts w:asciiTheme="majorBidi" w:hAnsiTheme="majorBidi" w:cstheme="majorBidi"/>
          <w:b/>
          <w:bCs/>
        </w:rPr>
      </w:pPr>
      <w:r w:rsidRPr="00900EC3">
        <w:rPr>
          <w:rFonts w:asciiTheme="majorBidi" w:hAnsiTheme="majorBidi" w:cstheme="majorBidi"/>
          <w:b/>
          <w:bCs/>
        </w:rPr>
        <w:t xml:space="preserve">General-purpose lighting needs white light. LEDs emit light in a very narrow band of wavelengths, emitting light of a color characteristic of the energy </w:t>
      </w:r>
      <w:hyperlink r:id="rId452" w:tooltip="Bandgap" w:history="1">
        <w:proofErr w:type="spellStart"/>
        <w:r w:rsidRPr="00900EC3">
          <w:rPr>
            <w:rStyle w:val="Hyperlink"/>
            <w:rFonts w:asciiTheme="majorBidi" w:eastAsiaTheme="majorEastAsia" w:hAnsiTheme="majorBidi" w:cstheme="majorBidi"/>
            <w:b/>
            <w:bCs/>
            <w:color w:val="auto"/>
            <w:u w:val="none"/>
          </w:rPr>
          <w:t>bandgap</w:t>
        </w:r>
        <w:proofErr w:type="spellEnd"/>
      </w:hyperlink>
      <w:r w:rsidRPr="00900EC3">
        <w:rPr>
          <w:rFonts w:asciiTheme="majorBidi" w:hAnsiTheme="majorBidi" w:cstheme="majorBidi"/>
          <w:b/>
          <w:bCs/>
        </w:rPr>
        <w:t xml:space="preserve"> of the </w:t>
      </w:r>
      <w:hyperlink r:id="rId453" w:tooltip="Semiconductor" w:history="1">
        <w:r w:rsidRPr="00900EC3">
          <w:rPr>
            <w:rStyle w:val="Hyperlink"/>
            <w:rFonts w:asciiTheme="majorBidi" w:eastAsiaTheme="majorEastAsia" w:hAnsiTheme="majorBidi" w:cstheme="majorBidi"/>
            <w:b/>
            <w:bCs/>
            <w:color w:val="auto"/>
            <w:u w:val="none"/>
          </w:rPr>
          <w:t>semiconductor</w:t>
        </w:r>
      </w:hyperlink>
      <w:r w:rsidRPr="00900EC3">
        <w:rPr>
          <w:rFonts w:asciiTheme="majorBidi" w:hAnsiTheme="majorBidi" w:cstheme="majorBidi"/>
          <w:b/>
          <w:bCs/>
        </w:rPr>
        <w:t xml:space="preserve"> material used to make the LED. To emit white light from LEDs requires </w:t>
      </w:r>
      <w:proofErr w:type="gramStart"/>
      <w:r w:rsidRPr="00900EC3">
        <w:rPr>
          <w:rFonts w:asciiTheme="majorBidi" w:hAnsiTheme="majorBidi" w:cstheme="majorBidi"/>
          <w:b/>
          <w:bCs/>
        </w:rPr>
        <w:t>either mixing</w:t>
      </w:r>
      <w:proofErr w:type="gramEnd"/>
      <w:r w:rsidRPr="00900EC3">
        <w:rPr>
          <w:rFonts w:asciiTheme="majorBidi" w:hAnsiTheme="majorBidi" w:cstheme="majorBidi"/>
          <w:b/>
          <w:bCs/>
        </w:rPr>
        <w:t xml:space="preserve"> light from red, green, and blue LEDs, or using a </w:t>
      </w:r>
      <w:hyperlink r:id="rId454" w:tooltip="Phosphor" w:history="1">
        <w:r w:rsidRPr="00900EC3">
          <w:rPr>
            <w:rStyle w:val="Hyperlink"/>
            <w:rFonts w:asciiTheme="majorBidi" w:eastAsiaTheme="majorEastAsia" w:hAnsiTheme="majorBidi" w:cstheme="majorBidi"/>
            <w:b/>
            <w:bCs/>
            <w:color w:val="auto"/>
            <w:u w:val="none"/>
          </w:rPr>
          <w:t>phosphor</w:t>
        </w:r>
      </w:hyperlink>
      <w:r w:rsidRPr="00900EC3">
        <w:rPr>
          <w:rFonts w:asciiTheme="majorBidi" w:hAnsiTheme="majorBidi" w:cstheme="majorBidi"/>
          <w:b/>
          <w:bCs/>
        </w:rPr>
        <w:t xml:space="preserve"> to convert some of the light to other colors.</w:t>
      </w:r>
    </w:p>
    <w:p w:rsidR="00BF1872" w:rsidRPr="00900EC3" w:rsidRDefault="00BF1872" w:rsidP="006B503B">
      <w:pPr>
        <w:pStyle w:val="NormalWeb"/>
        <w:spacing w:line="360" w:lineRule="auto"/>
        <w:rPr>
          <w:rFonts w:asciiTheme="majorBidi" w:hAnsiTheme="majorBidi" w:cstheme="majorBidi"/>
          <w:b/>
          <w:bCs/>
        </w:rPr>
      </w:pPr>
      <w:r w:rsidRPr="00900EC3">
        <w:rPr>
          <w:rFonts w:asciiTheme="majorBidi" w:hAnsiTheme="majorBidi" w:cstheme="majorBidi"/>
          <w:b/>
          <w:bCs/>
        </w:rPr>
        <w:lastRenderedPageBreak/>
        <w:t>One method (</w:t>
      </w:r>
      <w:hyperlink r:id="rId455" w:tooltip="RGB" w:history="1">
        <w:r w:rsidRPr="00900EC3">
          <w:rPr>
            <w:rStyle w:val="Hyperlink"/>
            <w:rFonts w:asciiTheme="majorBidi" w:eastAsiaTheme="majorEastAsia" w:hAnsiTheme="majorBidi" w:cstheme="majorBidi"/>
            <w:b/>
            <w:bCs/>
            <w:color w:val="auto"/>
            <w:u w:val="none"/>
          </w:rPr>
          <w:t>RGB</w:t>
        </w:r>
      </w:hyperlink>
      <w:r w:rsidRPr="00900EC3">
        <w:rPr>
          <w:rFonts w:asciiTheme="majorBidi" w:hAnsiTheme="majorBidi" w:cstheme="majorBidi"/>
          <w:b/>
          <w:bCs/>
        </w:rPr>
        <w:t xml:space="preserve"> or </w:t>
      </w:r>
      <w:hyperlink r:id="rId456" w:tooltip="Trichromatic" w:history="1">
        <w:r w:rsidRPr="00900EC3">
          <w:rPr>
            <w:rStyle w:val="Hyperlink"/>
            <w:rFonts w:asciiTheme="majorBidi" w:eastAsiaTheme="majorEastAsia" w:hAnsiTheme="majorBidi" w:cstheme="majorBidi"/>
            <w:b/>
            <w:bCs/>
            <w:color w:val="auto"/>
            <w:u w:val="none"/>
          </w:rPr>
          <w:t>trichromatic</w:t>
        </w:r>
      </w:hyperlink>
      <w:r w:rsidRPr="00900EC3">
        <w:rPr>
          <w:rFonts w:asciiTheme="majorBidi" w:hAnsiTheme="majorBidi" w:cstheme="majorBidi"/>
          <w:b/>
          <w:bCs/>
        </w:rPr>
        <w:t xml:space="preserve"> white LEDs) uses multiple LED chips, each emitting a different wavelength, in close proximity to generate white light. This allows the intensity of each LED to be adjusted to change the overall color.</w:t>
      </w:r>
    </w:p>
    <w:p w:rsidR="00BF1872" w:rsidRPr="00900EC3" w:rsidRDefault="00BF1872" w:rsidP="006B503B">
      <w:pPr>
        <w:pStyle w:val="NormalWeb"/>
        <w:spacing w:line="360" w:lineRule="auto"/>
        <w:rPr>
          <w:rFonts w:asciiTheme="majorBidi" w:hAnsiTheme="majorBidi" w:cstheme="majorBidi"/>
          <w:b/>
          <w:bCs/>
        </w:rPr>
      </w:pPr>
      <w:r w:rsidRPr="00900EC3">
        <w:rPr>
          <w:rFonts w:asciiTheme="majorBidi" w:hAnsiTheme="majorBidi" w:cstheme="majorBidi"/>
          <w:b/>
          <w:bCs/>
        </w:rPr>
        <w:t>The second method uses LEDs in conjunction with a phosphor. The CRI (</w:t>
      </w:r>
      <w:hyperlink r:id="rId457" w:tooltip="Color rendering index" w:history="1">
        <w:r w:rsidRPr="00900EC3">
          <w:rPr>
            <w:rStyle w:val="Hyperlink"/>
            <w:rFonts w:asciiTheme="majorBidi" w:eastAsiaTheme="majorEastAsia" w:hAnsiTheme="majorBidi" w:cstheme="majorBidi"/>
            <w:b/>
            <w:bCs/>
            <w:color w:val="auto"/>
            <w:u w:val="none"/>
          </w:rPr>
          <w:t>color rendering index</w:t>
        </w:r>
      </w:hyperlink>
      <w:r w:rsidRPr="00900EC3">
        <w:rPr>
          <w:rFonts w:asciiTheme="majorBidi" w:hAnsiTheme="majorBidi" w:cstheme="majorBidi"/>
          <w:b/>
          <w:bCs/>
        </w:rPr>
        <w:t xml:space="preserve">) value can range from less than 70 to over 90, and </w:t>
      </w:r>
      <w:hyperlink r:id="rId458" w:tooltip="Color temperature" w:history="1">
        <w:r w:rsidRPr="00900EC3">
          <w:rPr>
            <w:rStyle w:val="Hyperlink"/>
            <w:rFonts w:asciiTheme="majorBidi" w:eastAsiaTheme="majorEastAsia" w:hAnsiTheme="majorBidi" w:cstheme="majorBidi"/>
            <w:b/>
            <w:bCs/>
            <w:color w:val="auto"/>
            <w:u w:val="none"/>
          </w:rPr>
          <w:t>color temperatures</w:t>
        </w:r>
      </w:hyperlink>
      <w:r w:rsidRPr="00900EC3">
        <w:rPr>
          <w:rFonts w:asciiTheme="majorBidi" w:hAnsiTheme="majorBidi" w:cstheme="majorBidi"/>
          <w:b/>
          <w:bCs/>
        </w:rPr>
        <w:t xml:space="preserve"> in the range of 2700 K (matching incandescent lamps) up to 7000 K are available.</w:t>
      </w:r>
      <w:r w:rsidRPr="00900EC3">
        <w:rPr>
          <w:rFonts w:asciiTheme="majorBidi" w:hAnsiTheme="majorBidi" w:cstheme="majorBidi"/>
          <w:b/>
          <w:bCs/>
          <w:vertAlign w:val="superscript"/>
        </w:rPr>
        <w:t>[</w:t>
      </w:r>
      <w:hyperlink r:id="rId459" w:tooltip="Wikipedia:Citation needed" w:history="1">
        <w:r w:rsidRPr="00900EC3">
          <w:rPr>
            <w:rStyle w:val="Hyperlink"/>
            <w:rFonts w:asciiTheme="majorBidi" w:eastAsiaTheme="majorEastAsia" w:hAnsiTheme="majorBidi" w:cstheme="majorBidi"/>
            <w:b/>
            <w:bCs/>
            <w:i/>
            <w:iCs/>
            <w:color w:val="auto"/>
            <w:u w:val="none"/>
            <w:vertAlign w:val="superscript"/>
          </w:rPr>
          <w:t>citation needed</w:t>
        </w:r>
      </w:hyperlink>
      <w:r w:rsidRPr="00900EC3">
        <w:rPr>
          <w:rFonts w:asciiTheme="majorBidi" w:hAnsiTheme="majorBidi" w:cstheme="majorBidi"/>
          <w:b/>
          <w:bCs/>
          <w:vertAlign w:val="superscript"/>
        </w:rPr>
        <w:t>]</w:t>
      </w:r>
    </w:p>
    <w:p w:rsidR="00BF1872" w:rsidRPr="00900EC3" w:rsidRDefault="00BF1872" w:rsidP="006B503B">
      <w:pPr>
        <w:pStyle w:val="Heading2"/>
        <w:numPr>
          <w:ilvl w:val="3"/>
          <w:numId w:val="35"/>
        </w:numPr>
        <w:bidi w:val="0"/>
        <w:spacing w:line="360" w:lineRule="auto"/>
        <w:rPr>
          <w:rFonts w:asciiTheme="majorBidi" w:hAnsiTheme="majorBidi"/>
          <w:color w:val="auto"/>
          <w:sz w:val="24"/>
          <w:szCs w:val="24"/>
        </w:rPr>
      </w:pPr>
      <w:r w:rsidRPr="00900EC3">
        <w:rPr>
          <w:rStyle w:val="mw-headline"/>
          <w:rFonts w:asciiTheme="majorBidi" w:hAnsiTheme="majorBidi"/>
          <w:color w:val="auto"/>
          <w:sz w:val="24"/>
          <w:szCs w:val="24"/>
        </w:rPr>
        <w:t>Application</w:t>
      </w:r>
    </w:p>
    <w:p w:rsidR="00BF1872" w:rsidRPr="00900EC3" w:rsidRDefault="00BF1872" w:rsidP="006B503B">
      <w:pPr>
        <w:bidi w:val="0"/>
        <w:spacing w:before="100" w:beforeAutospacing="1" w:after="100" w:afterAutospacing="1" w:line="360" w:lineRule="auto"/>
        <w:rPr>
          <w:rFonts w:asciiTheme="majorBidi" w:hAnsiTheme="majorBidi" w:cstheme="majorBidi"/>
          <w:b/>
          <w:bCs/>
        </w:rPr>
      </w:pPr>
      <w:r w:rsidRPr="00900EC3">
        <w:rPr>
          <w:rFonts w:asciiTheme="majorBidi" w:hAnsiTheme="majorBidi" w:cstheme="majorBidi"/>
          <w:b/>
          <w:bCs/>
        </w:rPr>
        <w:t>A significant difference from other light sources is that the light is more directional, i.e., emitted as a narrower beam. LED lamps are used for both general and special-purpose lighting. Where colored light is needed, LEDs that inherently emit light of a single color require no energy-absorbing filters.</w:t>
      </w:r>
    </w:p>
    <w:p w:rsidR="00BF1872" w:rsidRPr="00900EC3" w:rsidRDefault="00BF1872" w:rsidP="006B503B">
      <w:pPr>
        <w:pStyle w:val="NormalWeb"/>
        <w:spacing w:line="360" w:lineRule="auto"/>
        <w:rPr>
          <w:rFonts w:asciiTheme="majorBidi" w:hAnsiTheme="majorBidi" w:cstheme="majorBidi"/>
          <w:b/>
          <w:bCs/>
        </w:rPr>
      </w:pPr>
      <w:r w:rsidRPr="00900EC3">
        <w:rPr>
          <w:rFonts w:asciiTheme="majorBidi" w:hAnsiTheme="majorBidi" w:cstheme="majorBidi"/>
          <w:b/>
          <w:bCs/>
        </w:rPr>
        <w:t>White-light LED lamps have longer life expectancy and higher efficiency (more light for the same electricity) than most other lighting when used at the proper temperature. LED sources are compact, which gives flexibility in designing lighting fixtures and good control over the distribution of light with small reflectors or lenses. Because of the small size of LEDs, control of the spatial distribution of illumination is extremely flexible, and the light output and spatial distribution of an LED array can be controlled with no efficiency loss.</w:t>
      </w:r>
    </w:p>
    <w:p w:rsidR="00BF1872" w:rsidRPr="00900EC3" w:rsidRDefault="00BF1872" w:rsidP="006B503B">
      <w:pPr>
        <w:pStyle w:val="NormalWeb"/>
        <w:spacing w:line="360" w:lineRule="auto"/>
        <w:rPr>
          <w:rFonts w:asciiTheme="majorBidi" w:hAnsiTheme="majorBidi" w:cstheme="majorBidi"/>
          <w:b/>
          <w:bCs/>
        </w:rPr>
      </w:pPr>
      <w:r w:rsidRPr="00900EC3">
        <w:rPr>
          <w:rFonts w:asciiTheme="majorBidi" w:hAnsiTheme="majorBidi" w:cstheme="majorBidi"/>
          <w:b/>
          <w:bCs/>
        </w:rPr>
        <w:t xml:space="preserve">LEDs using the color-mixing principle can emit a wide range of colors by changing the proportions of light generated in each primary color. This allows full color mixing in lamps with LEDs of different colors. Unlike other lighting technologies, LED emission tends to be directional (or at least </w:t>
      </w:r>
      <w:hyperlink r:id="rId460" w:tooltip="Lambertian reflectance" w:history="1">
        <w:proofErr w:type="spellStart"/>
        <w:r w:rsidRPr="00900EC3">
          <w:rPr>
            <w:rStyle w:val="Hyperlink"/>
            <w:rFonts w:asciiTheme="majorBidi" w:eastAsiaTheme="majorEastAsia" w:hAnsiTheme="majorBidi" w:cstheme="majorBidi"/>
            <w:b/>
            <w:bCs/>
            <w:color w:val="auto"/>
            <w:u w:val="none"/>
          </w:rPr>
          <w:t>lambertian</w:t>
        </w:r>
        <w:proofErr w:type="spellEnd"/>
      </w:hyperlink>
      <w:r w:rsidRPr="00900EC3">
        <w:rPr>
          <w:rFonts w:asciiTheme="majorBidi" w:hAnsiTheme="majorBidi" w:cstheme="majorBidi"/>
          <w:b/>
          <w:bCs/>
        </w:rPr>
        <w:t>), which can be either advantageous or disadvantageous, depending on requirements. For applications where non-directional light is required, either a diffuser is used, or multiple individual LED emitters are used to emit in different directions.</w:t>
      </w:r>
    </w:p>
    <w:p w:rsidR="00BF1872" w:rsidRPr="00900EC3" w:rsidRDefault="00BF1872" w:rsidP="006B503B">
      <w:pPr>
        <w:pStyle w:val="Heading2"/>
        <w:numPr>
          <w:ilvl w:val="3"/>
          <w:numId w:val="35"/>
        </w:numPr>
        <w:bidi w:val="0"/>
        <w:spacing w:line="360" w:lineRule="auto"/>
        <w:rPr>
          <w:rFonts w:asciiTheme="majorBidi" w:hAnsiTheme="majorBidi"/>
          <w:color w:val="auto"/>
          <w:sz w:val="24"/>
          <w:szCs w:val="24"/>
        </w:rPr>
      </w:pPr>
      <w:r w:rsidRPr="00900EC3">
        <w:rPr>
          <w:rStyle w:val="mw-headline"/>
          <w:rFonts w:asciiTheme="majorBidi" w:hAnsiTheme="majorBidi"/>
          <w:color w:val="auto"/>
          <w:sz w:val="24"/>
          <w:szCs w:val="24"/>
        </w:rPr>
        <w:lastRenderedPageBreak/>
        <w:t>Household LED lamps</w:t>
      </w:r>
    </w:p>
    <w:p w:rsidR="00BF1872" w:rsidRPr="00900EC3" w:rsidRDefault="00BF1872" w:rsidP="006B503B">
      <w:pPr>
        <w:pStyle w:val="Heading3"/>
        <w:numPr>
          <w:ilvl w:val="4"/>
          <w:numId w:val="35"/>
        </w:numPr>
        <w:bidi w:val="0"/>
        <w:spacing w:line="360" w:lineRule="auto"/>
        <w:rPr>
          <w:rFonts w:asciiTheme="majorBidi" w:hAnsiTheme="majorBidi"/>
          <w:color w:val="auto"/>
        </w:rPr>
      </w:pPr>
      <w:r w:rsidRPr="00900EC3">
        <w:rPr>
          <w:rStyle w:val="mw-headline"/>
          <w:rFonts w:asciiTheme="majorBidi" w:hAnsiTheme="majorBidi"/>
          <w:color w:val="auto"/>
        </w:rPr>
        <w:t>Replacement for existing lighting</w:t>
      </w:r>
    </w:p>
    <w:p w:rsidR="00BF1872" w:rsidRPr="00900EC3" w:rsidRDefault="00BF1872" w:rsidP="006B503B">
      <w:pPr>
        <w:pStyle w:val="Heading4"/>
        <w:numPr>
          <w:ilvl w:val="4"/>
          <w:numId w:val="35"/>
        </w:numPr>
        <w:bidi w:val="0"/>
        <w:spacing w:line="360" w:lineRule="auto"/>
        <w:rPr>
          <w:rFonts w:asciiTheme="majorBidi" w:hAnsiTheme="majorBidi"/>
          <w:color w:val="auto"/>
        </w:rPr>
      </w:pPr>
      <w:r w:rsidRPr="00900EC3">
        <w:rPr>
          <w:rStyle w:val="mw-headline"/>
          <w:rFonts w:asciiTheme="majorBidi" w:hAnsiTheme="majorBidi"/>
          <w:color w:val="auto"/>
        </w:rPr>
        <w:t>Lamp sizes and bases</w:t>
      </w:r>
    </w:p>
    <w:p w:rsidR="00BF1872" w:rsidRPr="00900EC3" w:rsidRDefault="00BF1872" w:rsidP="006B503B">
      <w:pPr>
        <w:pStyle w:val="NormalWeb"/>
        <w:spacing w:line="360" w:lineRule="auto"/>
        <w:rPr>
          <w:rFonts w:asciiTheme="majorBidi" w:hAnsiTheme="majorBidi" w:cstheme="majorBidi"/>
          <w:b/>
          <w:bCs/>
        </w:rPr>
      </w:pPr>
      <w:r w:rsidRPr="00900EC3">
        <w:rPr>
          <w:rFonts w:asciiTheme="majorBidi" w:hAnsiTheme="majorBidi" w:cstheme="majorBidi"/>
          <w:b/>
          <w:bCs/>
        </w:rPr>
        <w:t xml:space="preserve">LED lamps are made of arrays of </w:t>
      </w:r>
      <w:hyperlink r:id="rId461" w:tooltip="SMD LED Module" w:history="1">
        <w:r w:rsidRPr="00900EC3">
          <w:rPr>
            <w:rStyle w:val="Hyperlink"/>
            <w:rFonts w:asciiTheme="majorBidi" w:eastAsiaTheme="majorEastAsia" w:hAnsiTheme="majorBidi" w:cstheme="majorBidi"/>
            <w:b/>
            <w:bCs/>
            <w:color w:val="auto"/>
            <w:u w:val="none"/>
          </w:rPr>
          <w:t>SMD modules</w:t>
        </w:r>
      </w:hyperlink>
      <w:r w:rsidRPr="00900EC3">
        <w:rPr>
          <w:rFonts w:asciiTheme="majorBidi" w:hAnsiTheme="majorBidi" w:cstheme="majorBidi"/>
          <w:b/>
          <w:bCs/>
        </w:rPr>
        <w:t xml:space="preserve"> that replace screw-in incandescent or compact fluorescent light bulbs, mostly replacing incandescent bulbs rated from 5 to 60 watts. Such lamps are made with standard </w:t>
      </w:r>
      <w:hyperlink r:id="rId462" w:tooltip="Light bulb" w:history="1">
        <w:r w:rsidRPr="00900EC3">
          <w:rPr>
            <w:rStyle w:val="Hyperlink"/>
            <w:rFonts w:asciiTheme="majorBidi" w:eastAsiaTheme="majorEastAsia" w:hAnsiTheme="majorBidi" w:cstheme="majorBidi"/>
            <w:b/>
            <w:bCs/>
            <w:color w:val="auto"/>
            <w:u w:val="none"/>
          </w:rPr>
          <w:t>light bulb</w:t>
        </w:r>
      </w:hyperlink>
      <w:r w:rsidRPr="00900EC3">
        <w:rPr>
          <w:rFonts w:asciiTheme="majorBidi" w:hAnsiTheme="majorBidi" w:cstheme="majorBidi"/>
          <w:b/>
          <w:bCs/>
        </w:rPr>
        <w:t xml:space="preserve"> connections and shapes, such as an </w:t>
      </w:r>
      <w:hyperlink r:id="rId463" w:tooltip="Edison screw" w:history="1">
        <w:r w:rsidRPr="00900EC3">
          <w:rPr>
            <w:rStyle w:val="Hyperlink"/>
            <w:rFonts w:asciiTheme="majorBidi" w:eastAsiaTheme="majorEastAsia" w:hAnsiTheme="majorBidi" w:cstheme="majorBidi"/>
            <w:b/>
            <w:bCs/>
            <w:color w:val="auto"/>
            <w:u w:val="none"/>
          </w:rPr>
          <w:t>Edison screw</w:t>
        </w:r>
      </w:hyperlink>
      <w:r w:rsidRPr="00900EC3">
        <w:rPr>
          <w:rFonts w:asciiTheme="majorBidi" w:hAnsiTheme="majorBidi" w:cstheme="majorBidi"/>
          <w:b/>
          <w:bCs/>
        </w:rPr>
        <w:t xml:space="preserve"> base, an </w:t>
      </w:r>
      <w:hyperlink r:id="rId464" w:tooltip="MR16" w:history="1">
        <w:r w:rsidRPr="00900EC3">
          <w:rPr>
            <w:rStyle w:val="Hyperlink"/>
            <w:rFonts w:asciiTheme="majorBidi" w:eastAsiaTheme="majorEastAsia" w:hAnsiTheme="majorBidi" w:cstheme="majorBidi"/>
            <w:b/>
            <w:bCs/>
            <w:color w:val="auto"/>
            <w:u w:val="none"/>
          </w:rPr>
          <w:t>MR16</w:t>
        </w:r>
      </w:hyperlink>
      <w:r w:rsidRPr="00900EC3">
        <w:rPr>
          <w:rFonts w:asciiTheme="majorBidi" w:hAnsiTheme="majorBidi" w:cstheme="majorBidi"/>
          <w:b/>
          <w:bCs/>
        </w:rPr>
        <w:t xml:space="preserve"> shape with a bi-pin base, or a </w:t>
      </w:r>
      <w:hyperlink r:id="rId465" w:tooltip="GU5.3" w:history="1">
        <w:r w:rsidRPr="00900EC3">
          <w:rPr>
            <w:rStyle w:val="Hyperlink"/>
            <w:rFonts w:asciiTheme="majorBidi" w:eastAsiaTheme="majorEastAsia" w:hAnsiTheme="majorBidi" w:cstheme="majorBidi"/>
            <w:b/>
            <w:bCs/>
            <w:color w:val="auto"/>
            <w:u w:val="none"/>
          </w:rPr>
          <w:t>GU5.3</w:t>
        </w:r>
      </w:hyperlink>
      <w:r w:rsidRPr="00900EC3">
        <w:rPr>
          <w:rFonts w:asciiTheme="majorBidi" w:hAnsiTheme="majorBidi" w:cstheme="majorBidi"/>
          <w:b/>
          <w:bCs/>
        </w:rPr>
        <w:t xml:space="preserve"> (bi-pin cap) or </w:t>
      </w:r>
      <w:hyperlink r:id="rId466" w:tooltip="Bayonet mount" w:history="1">
        <w:r w:rsidRPr="00900EC3">
          <w:rPr>
            <w:rStyle w:val="Hyperlink"/>
            <w:rFonts w:asciiTheme="majorBidi" w:eastAsiaTheme="majorEastAsia" w:hAnsiTheme="majorBidi" w:cstheme="majorBidi"/>
            <w:b/>
            <w:bCs/>
            <w:color w:val="auto"/>
            <w:u w:val="none"/>
          </w:rPr>
          <w:t>GU10</w:t>
        </w:r>
      </w:hyperlink>
      <w:r w:rsidRPr="00900EC3">
        <w:rPr>
          <w:rFonts w:asciiTheme="majorBidi" w:hAnsiTheme="majorBidi" w:cstheme="majorBidi"/>
          <w:b/>
          <w:bCs/>
        </w:rPr>
        <w:t xml:space="preserve"> (bayonet fitting) and are made compatible with the voltage supplied to the sockets. They include driver circuitry to rectify the AC power and convert the voltage to an appropriate value, usually </w:t>
      </w:r>
      <w:hyperlink r:id="rId467" w:tooltip="Switched-mode power supply" w:history="1">
        <w:r w:rsidRPr="00900EC3">
          <w:rPr>
            <w:rStyle w:val="Hyperlink"/>
            <w:rFonts w:asciiTheme="majorBidi" w:eastAsiaTheme="majorEastAsia" w:hAnsiTheme="majorBidi" w:cstheme="majorBidi"/>
            <w:b/>
            <w:bCs/>
            <w:color w:val="auto"/>
            <w:u w:val="none"/>
          </w:rPr>
          <w:t>Switched-mode power supplies</w:t>
        </w:r>
      </w:hyperlink>
      <w:r w:rsidRPr="00900EC3">
        <w:rPr>
          <w:rFonts w:asciiTheme="majorBidi" w:hAnsiTheme="majorBidi" w:cstheme="majorBidi"/>
          <w:b/>
          <w:bCs/>
        </w:rPr>
        <w:t>.</w:t>
      </w:r>
    </w:p>
    <w:p w:rsidR="00BF1872" w:rsidRPr="00900EC3" w:rsidRDefault="00BF1872" w:rsidP="006B503B">
      <w:pPr>
        <w:pStyle w:val="NormalWeb"/>
        <w:spacing w:line="360" w:lineRule="auto"/>
        <w:rPr>
          <w:rFonts w:asciiTheme="majorBidi" w:hAnsiTheme="majorBidi" w:cstheme="majorBidi"/>
          <w:b/>
          <w:bCs/>
        </w:rPr>
      </w:pPr>
      <w:r w:rsidRPr="00900EC3">
        <w:rPr>
          <w:rFonts w:asciiTheme="majorBidi" w:hAnsiTheme="majorBidi" w:cstheme="majorBidi"/>
          <w:b/>
          <w:bCs/>
        </w:rPr>
        <w:t>As of 2010 some LED lamps replaced higher wattage bulbs; for example, one manufacturer claimed a 16-watt LED bulb was as bright as a 150 W halogen lamp. A standard general-purpose incandescent bulb emits light at an efficiency of about 14 to 17 lumens/W depending on its size and voltage. According to the European Union standard, an energy-efficient bulb that claims to be the equivalent of a 60 W tungsten bulb must have a minimum light output of 806 lumens</w:t>
      </w:r>
    </w:p>
    <w:p w:rsidR="00BF1872" w:rsidRPr="00900EC3" w:rsidRDefault="00BF1872" w:rsidP="006B503B">
      <w:pPr>
        <w:bidi w:val="0"/>
        <w:spacing w:before="100" w:beforeAutospacing="1" w:after="100" w:afterAutospacing="1" w:line="360" w:lineRule="auto"/>
        <w:rPr>
          <w:rFonts w:asciiTheme="majorBidi" w:eastAsia="Times New Roman" w:hAnsiTheme="majorBidi" w:cstheme="majorBidi"/>
          <w:b/>
          <w:bCs/>
          <w:sz w:val="24"/>
          <w:szCs w:val="24"/>
        </w:rPr>
      </w:pPr>
      <w:r w:rsidRPr="00900EC3">
        <w:rPr>
          <w:rFonts w:asciiTheme="majorBidi" w:hAnsiTheme="majorBidi" w:cstheme="majorBidi"/>
          <w:b/>
          <w:bCs/>
        </w:rPr>
        <w:t xml:space="preserve">Some models of LED bulbs are compatible with </w:t>
      </w:r>
      <w:hyperlink r:id="rId468" w:anchor="Thyristor_dimmer" w:tooltip="Dimmer" w:history="1">
        <w:r w:rsidRPr="00900EC3">
          <w:rPr>
            <w:rStyle w:val="Hyperlink"/>
            <w:rFonts w:asciiTheme="majorBidi" w:hAnsiTheme="majorBidi" w:cstheme="majorBidi"/>
            <w:b/>
            <w:bCs/>
            <w:color w:val="auto"/>
            <w:u w:val="none"/>
          </w:rPr>
          <w:t>dimmers</w:t>
        </w:r>
      </w:hyperlink>
      <w:r w:rsidRPr="00900EC3">
        <w:rPr>
          <w:rFonts w:asciiTheme="majorBidi" w:hAnsiTheme="majorBidi" w:cstheme="majorBidi"/>
          <w:b/>
          <w:bCs/>
        </w:rPr>
        <w:t xml:space="preserve"> as used for incandescent lamps. LED lamps often have directional light characteristics. The lamps have declined in cost to between </w:t>
      </w:r>
      <w:hyperlink r:id="rId469" w:tooltip="US$" w:history="1">
        <w:r w:rsidRPr="00900EC3">
          <w:rPr>
            <w:rStyle w:val="Hyperlink"/>
            <w:rFonts w:asciiTheme="majorBidi" w:hAnsiTheme="majorBidi" w:cstheme="majorBidi"/>
            <w:b/>
            <w:bCs/>
            <w:color w:val="auto"/>
            <w:u w:val="none"/>
          </w:rPr>
          <w:t>US $</w:t>
        </w:r>
      </w:hyperlink>
      <w:r w:rsidRPr="00900EC3">
        <w:rPr>
          <w:rFonts w:asciiTheme="majorBidi" w:hAnsiTheme="majorBidi" w:cstheme="majorBidi"/>
          <w:b/>
          <w:bCs/>
        </w:rPr>
        <w:t>10 to $50 each as of 2012. These bulbs are more power-efficient than compact fluorescent bulbs and offer lifespans of 30,000 or more hours, reduced if operated at a higher temperature than specified. Incandescent bulbs have a typical life of 1,000 hours, and compact fluorescents about 8,000 hours. The bulbs maintain output light intensity well over their lifetimes. Energy Star specifications require the bulbs to typically drop less than 10% after 6,000 or more hours of operation, and in the worst case not more than 15%. LED lamps are available with a variety of color properties. The purchase price is higher than most other, but the higher efficiency may make total cost of ownership (purchase price plus cost of electricity and changing bulbs) lower</w:t>
      </w:r>
    </w:p>
    <w:p w:rsidR="00BF1872" w:rsidRPr="00900EC3" w:rsidRDefault="00BF1872" w:rsidP="006B503B">
      <w:pPr>
        <w:bidi w:val="0"/>
        <w:spacing w:before="100" w:beforeAutospacing="1" w:after="100" w:afterAutospacing="1" w:line="360" w:lineRule="auto"/>
        <w:rPr>
          <w:rFonts w:asciiTheme="majorBidi" w:eastAsia="Times New Roman" w:hAnsiTheme="majorBidi" w:cstheme="majorBidi"/>
          <w:b/>
          <w:bCs/>
          <w:sz w:val="24"/>
          <w:szCs w:val="24"/>
        </w:rPr>
      </w:pPr>
      <w:r w:rsidRPr="00900EC3">
        <w:rPr>
          <w:rFonts w:asciiTheme="majorBidi" w:eastAsia="Times New Roman" w:hAnsiTheme="majorBidi" w:cstheme="majorBidi"/>
          <w:b/>
          <w:bCs/>
          <w:sz w:val="24"/>
          <w:szCs w:val="24"/>
        </w:rPr>
        <w:t>Several companies offer LED lamps for general lighting purposes. The technology is improving rapidly and new energy-efficient consumer LED lamps are available.</w:t>
      </w:r>
    </w:p>
    <w:p w:rsidR="00BF1872" w:rsidRPr="00900EC3" w:rsidRDefault="00BF1872" w:rsidP="006B503B">
      <w:pPr>
        <w:bidi w:val="0"/>
        <w:spacing w:before="100" w:beforeAutospacing="1" w:after="100" w:afterAutospacing="1" w:line="360" w:lineRule="auto"/>
        <w:rPr>
          <w:rFonts w:asciiTheme="majorBidi" w:eastAsia="Times New Roman" w:hAnsiTheme="majorBidi" w:cstheme="majorBidi"/>
          <w:b/>
          <w:bCs/>
          <w:sz w:val="24"/>
          <w:szCs w:val="24"/>
        </w:rPr>
      </w:pPr>
      <w:r w:rsidRPr="00900EC3">
        <w:rPr>
          <w:rFonts w:asciiTheme="majorBidi" w:eastAsia="Times New Roman" w:hAnsiTheme="majorBidi" w:cstheme="majorBidi"/>
          <w:b/>
          <w:bCs/>
          <w:sz w:val="24"/>
          <w:szCs w:val="24"/>
        </w:rPr>
        <w:t xml:space="preserve">LED lamps are close to being adopted as the mainstream light source because of the falling prices and because 40 and 60 watt </w:t>
      </w:r>
      <w:hyperlink r:id="rId470" w:tooltip="Incandescent" w:history="1">
        <w:r w:rsidRPr="00900EC3">
          <w:rPr>
            <w:rStyle w:val="Hyperlink"/>
            <w:rFonts w:asciiTheme="majorBidi" w:hAnsiTheme="majorBidi" w:cstheme="majorBidi"/>
            <w:b/>
            <w:bCs/>
            <w:color w:val="auto"/>
            <w:sz w:val="24"/>
            <w:szCs w:val="24"/>
            <w:u w:val="none"/>
          </w:rPr>
          <w:t>incandescent</w:t>
        </w:r>
      </w:hyperlink>
      <w:r w:rsidRPr="00900EC3">
        <w:rPr>
          <w:rFonts w:asciiTheme="majorBidi" w:eastAsia="Times New Roman" w:hAnsiTheme="majorBidi" w:cstheme="majorBidi"/>
          <w:b/>
          <w:bCs/>
          <w:sz w:val="24"/>
          <w:szCs w:val="24"/>
        </w:rPr>
        <w:t xml:space="preserve"> bulbs are being phased out. In </w:t>
      </w:r>
      <w:r w:rsidRPr="00900EC3">
        <w:rPr>
          <w:rFonts w:asciiTheme="majorBidi" w:eastAsia="Times New Roman" w:hAnsiTheme="majorBidi" w:cstheme="majorBidi"/>
          <w:b/>
          <w:bCs/>
          <w:sz w:val="24"/>
          <w:szCs w:val="24"/>
        </w:rPr>
        <w:lastRenderedPageBreak/>
        <w:t xml:space="preserve">the U.S. the </w:t>
      </w:r>
      <w:hyperlink r:id="rId471" w:tooltip="Energy Independence and Security Act of 2007" w:history="1">
        <w:r w:rsidRPr="00900EC3">
          <w:rPr>
            <w:rStyle w:val="Hyperlink"/>
            <w:rFonts w:asciiTheme="majorBidi" w:hAnsiTheme="majorBidi" w:cstheme="majorBidi"/>
            <w:b/>
            <w:bCs/>
            <w:color w:val="auto"/>
            <w:sz w:val="24"/>
            <w:szCs w:val="24"/>
            <w:u w:val="none"/>
          </w:rPr>
          <w:t>Energy Independence and Security Act of 2007</w:t>
        </w:r>
      </w:hyperlink>
      <w:r w:rsidRPr="00900EC3">
        <w:rPr>
          <w:rFonts w:asciiTheme="majorBidi" w:eastAsia="Times New Roman" w:hAnsiTheme="majorBidi" w:cstheme="majorBidi"/>
          <w:b/>
          <w:bCs/>
          <w:sz w:val="24"/>
          <w:szCs w:val="24"/>
        </w:rPr>
        <w:t xml:space="preserve"> effectively bans the manufacturing and importing of most current incandescent light bulbs. LED bulbs have decreased substantially in pricing and many varieties are sold with subsidized prices from local utilities. At some Wal-Mart locations prices for LED bulbs have been under $1</w:t>
      </w:r>
    </w:p>
    <w:p w:rsidR="00BF1872" w:rsidRPr="00900EC3" w:rsidRDefault="00BF1872" w:rsidP="006B503B">
      <w:pPr>
        <w:pStyle w:val="Heading4"/>
        <w:numPr>
          <w:ilvl w:val="4"/>
          <w:numId w:val="35"/>
        </w:numPr>
        <w:bidi w:val="0"/>
        <w:spacing w:line="360" w:lineRule="auto"/>
        <w:rPr>
          <w:rFonts w:asciiTheme="majorBidi" w:hAnsiTheme="majorBidi"/>
          <w:color w:val="auto"/>
        </w:rPr>
      </w:pPr>
      <w:r w:rsidRPr="00900EC3">
        <w:rPr>
          <w:rStyle w:val="mw-headline"/>
          <w:rFonts w:asciiTheme="majorBidi" w:hAnsiTheme="majorBidi"/>
          <w:color w:val="auto"/>
        </w:rPr>
        <w:t>LED tube lamps</w:t>
      </w:r>
    </w:p>
    <w:p w:rsidR="00BF1872" w:rsidRPr="00900EC3" w:rsidRDefault="00BF1872" w:rsidP="006B503B">
      <w:pPr>
        <w:pStyle w:val="NormalWeb"/>
        <w:spacing w:line="360" w:lineRule="auto"/>
        <w:rPr>
          <w:rFonts w:asciiTheme="majorBidi" w:hAnsiTheme="majorBidi" w:cstheme="majorBidi"/>
          <w:b/>
          <w:bCs/>
        </w:rPr>
      </w:pPr>
      <w:r w:rsidRPr="00900EC3">
        <w:rPr>
          <w:rFonts w:asciiTheme="majorBidi" w:hAnsiTheme="majorBidi" w:cstheme="majorBidi"/>
          <w:b/>
          <w:bCs/>
        </w:rPr>
        <w:t xml:space="preserve">LED tube lights are designed to physically fit in fixtures intended for </w:t>
      </w:r>
      <w:hyperlink r:id="rId472" w:tooltip="Fluorescent lamp" w:history="1">
        <w:r w:rsidRPr="00900EC3">
          <w:rPr>
            <w:rStyle w:val="Hyperlink"/>
            <w:rFonts w:asciiTheme="majorBidi" w:eastAsiaTheme="majorEastAsia" w:hAnsiTheme="majorBidi" w:cstheme="majorBidi"/>
            <w:b/>
            <w:bCs/>
            <w:color w:val="auto"/>
            <w:u w:val="none"/>
          </w:rPr>
          <w:t>fluorescent tubes</w:t>
        </w:r>
      </w:hyperlink>
      <w:r w:rsidRPr="00900EC3">
        <w:rPr>
          <w:rFonts w:asciiTheme="majorBidi" w:hAnsiTheme="majorBidi" w:cstheme="majorBidi"/>
          <w:b/>
          <w:bCs/>
        </w:rPr>
        <w:t xml:space="preserve">. Some LED tube lamps are intended to be a drop-in replacement into existing fixtures. Others require rewiring of the fixtures to remove the ballast. An LED tube lamp generally uses many individual </w:t>
      </w:r>
      <w:hyperlink r:id="rId473" w:tooltip="SMD LED Module" w:history="1">
        <w:r w:rsidRPr="00900EC3">
          <w:rPr>
            <w:rStyle w:val="Hyperlink"/>
            <w:rFonts w:asciiTheme="majorBidi" w:eastAsiaTheme="majorEastAsia" w:hAnsiTheme="majorBidi" w:cstheme="majorBidi"/>
            <w:b/>
            <w:bCs/>
            <w:color w:val="auto"/>
            <w:u w:val="none"/>
          </w:rPr>
          <w:t>LEDs</w:t>
        </w:r>
      </w:hyperlink>
      <w:r w:rsidRPr="00900EC3">
        <w:rPr>
          <w:rFonts w:asciiTheme="majorBidi" w:hAnsiTheme="majorBidi" w:cstheme="majorBidi"/>
          <w:b/>
          <w:bCs/>
        </w:rPr>
        <w:t xml:space="preserve"> which are directional. Fluorescent lamps emit light all the way around the lamp. Most LED tube lights available can be used in place of T8, T10, or T12 </w:t>
      </w:r>
      <w:hyperlink r:id="rId474" w:tooltip="Fluorescent lamp formats" w:history="1">
        <w:r w:rsidRPr="00900EC3">
          <w:rPr>
            <w:rStyle w:val="Hyperlink"/>
            <w:rFonts w:asciiTheme="majorBidi" w:eastAsiaTheme="majorEastAsia" w:hAnsiTheme="majorBidi" w:cstheme="majorBidi"/>
            <w:b/>
            <w:bCs/>
            <w:color w:val="auto"/>
            <w:u w:val="none"/>
          </w:rPr>
          <w:t>tube designations</w:t>
        </w:r>
      </w:hyperlink>
      <w:r w:rsidRPr="00900EC3">
        <w:rPr>
          <w:rFonts w:asciiTheme="majorBidi" w:hAnsiTheme="majorBidi" w:cstheme="majorBidi"/>
          <w:b/>
          <w:bCs/>
        </w:rPr>
        <w:t>, in lengths of 2, 4, 6, and 8 feet.</w:t>
      </w:r>
    </w:p>
    <w:p w:rsidR="00BF1872" w:rsidRPr="00900EC3" w:rsidRDefault="00BF1872" w:rsidP="006B503B">
      <w:pPr>
        <w:pStyle w:val="Heading3"/>
        <w:numPr>
          <w:ilvl w:val="4"/>
          <w:numId w:val="35"/>
        </w:numPr>
        <w:bidi w:val="0"/>
        <w:spacing w:line="360" w:lineRule="auto"/>
        <w:rPr>
          <w:rFonts w:asciiTheme="majorBidi" w:hAnsiTheme="majorBidi"/>
          <w:color w:val="auto"/>
        </w:rPr>
      </w:pPr>
      <w:r w:rsidRPr="00900EC3">
        <w:rPr>
          <w:rStyle w:val="mw-headline"/>
          <w:rFonts w:asciiTheme="majorBidi" w:hAnsiTheme="majorBidi"/>
          <w:color w:val="auto"/>
        </w:rPr>
        <w:t>Lighting designed for LEDs</w:t>
      </w:r>
    </w:p>
    <w:p w:rsidR="00BF1872" w:rsidRPr="00900EC3" w:rsidRDefault="00BF1872" w:rsidP="006B503B">
      <w:pPr>
        <w:pStyle w:val="NormalWeb"/>
        <w:spacing w:line="360" w:lineRule="auto"/>
        <w:rPr>
          <w:rFonts w:asciiTheme="majorBidi" w:hAnsiTheme="majorBidi" w:cstheme="majorBidi"/>
          <w:b/>
          <w:bCs/>
        </w:rPr>
      </w:pPr>
      <w:r w:rsidRPr="00900EC3">
        <w:rPr>
          <w:rFonts w:asciiTheme="majorBidi" w:hAnsiTheme="majorBidi" w:cstheme="majorBidi"/>
          <w:b/>
          <w:bCs/>
        </w:rPr>
        <w:t xml:space="preserve">Newer light fittings designed for LED lamps, or indeed with long-lived LEDs built-in, have been coming into use as the need for compatibility with existing fittings diminishes. Such lighting does not require each bulb to contain circuitry to operate from </w:t>
      </w:r>
      <w:hyperlink r:id="rId475" w:tooltip="Mains voltage" w:history="1">
        <w:r w:rsidRPr="00900EC3">
          <w:rPr>
            <w:rStyle w:val="Hyperlink"/>
            <w:rFonts w:asciiTheme="majorBidi" w:eastAsiaTheme="majorEastAsia" w:hAnsiTheme="majorBidi" w:cstheme="majorBidi"/>
            <w:b/>
            <w:bCs/>
            <w:color w:val="auto"/>
            <w:u w:val="none"/>
          </w:rPr>
          <w:t>mains voltage</w:t>
        </w:r>
      </w:hyperlink>
      <w:r w:rsidRPr="00900EC3">
        <w:rPr>
          <w:rFonts w:asciiTheme="majorBidi" w:hAnsiTheme="majorBidi" w:cstheme="majorBidi"/>
          <w:b/>
          <w:bCs/>
        </w:rPr>
        <w:t>.</w:t>
      </w:r>
    </w:p>
    <w:p w:rsidR="00BF1872" w:rsidRPr="00900EC3" w:rsidRDefault="00BF1872" w:rsidP="006B503B">
      <w:pPr>
        <w:pStyle w:val="Heading2"/>
        <w:numPr>
          <w:ilvl w:val="3"/>
          <w:numId w:val="35"/>
        </w:numPr>
        <w:bidi w:val="0"/>
        <w:spacing w:line="360" w:lineRule="auto"/>
        <w:rPr>
          <w:rFonts w:asciiTheme="majorBidi" w:hAnsiTheme="majorBidi"/>
          <w:color w:val="auto"/>
          <w:sz w:val="24"/>
          <w:szCs w:val="24"/>
        </w:rPr>
      </w:pPr>
      <w:r w:rsidRPr="00900EC3">
        <w:rPr>
          <w:rStyle w:val="mw-headline"/>
          <w:rFonts w:asciiTheme="majorBidi" w:hAnsiTheme="majorBidi"/>
          <w:color w:val="auto"/>
          <w:sz w:val="24"/>
          <w:szCs w:val="24"/>
        </w:rPr>
        <w:t>Specialty uses</w:t>
      </w:r>
    </w:p>
    <w:p w:rsidR="00BF1872" w:rsidRPr="00900EC3" w:rsidRDefault="00BF1872" w:rsidP="006B503B">
      <w:pPr>
        <w:pStyle w:val="NormalWeb"/>
        <w:spacing w:line="360" w:lineRule="auto"/>
        <w:rPr>
          <w:rFonts w:asciiTheme="majorBidi" w:hAnsiTheme="majorBidi" w:cstheme="majorBidi"/>
          <w:b/>
          <w:bCs/>
        </w:rPr>
      </w:pPr>
      <w:r w:rsidRPr="00900EC3">
        <w:rPr>
          <w:rFonts w:asciiTheme="majorBidi" w:hAnsiTheme="majorBidi" w:cstheme="majorBidi"/>
          <w:b/>
          <w:bCs/>
        </w:rPr>
        <w:t xml:space="preserve">White LED lamps have achieved market dominance in applications where high efficiency is important at low power levels. Some of these applications include </w:t>
      </w:r>
      <w:hyperlink r:id="rId476" w:tooltip="Flashlight" w:history="1">
        <w:r w:rsidRPr="00900EC3">
          <w:rPr>
            <w:rStyle w:val="Hyperlink"/>
            <w:rFonts w:asciiTheme="majorBidi" w:eastAsiaTheme="majorEastAsia" w:hAnsiTheme="majorBidi" w:cstheme="majorBidi"/>
            <w:b/>
            <w:bCs/>
            <w:color w:val="auto"/>
            <w:u w:val="none"/>
          </w:rPr>
          <w:t>flashlights</w:t>
        </w:r>
      </w:hyperlink>
      <w:r w:rsidRPr="00900EC3">
        <w:rPr>
          <w:rFonts w:asciiTheme="majorBidi" w:hAnsiTheme="majorBidi" w:cstheme="majorBidi"/>
          <w:b/>
          <w:bCs/>
        </w:rPr>
        <w:t>, solar-powered garden or walkway lights, and bicycle lights. Monochromatic (colored) LED lamps are now commercially used for traffic signal lamps, where the ability to emit bright monochromatic light is a desired feature, and in strings of holiday lights.</w:t>
      </w:r>
    </w:p>
    <w:p w:rsidR="00BF1872" w:rsidRPr="00900EC3" w:rsidRDefault="00BF1872" w:rsidP="006B503B">
      <w:pPr>
        <w:pStyle w:val="Heading2"/>
        <w:numPr>
          <w:ilvl w:val="3"/>
          <w:numId w:val="35"/>
        </w:numPr>
        <w:bidi w:val="0"/>
        <w:spacing w:line="360" w:lineRule="auto"/>
        <w:rPr>
          <w:rFonts w:asciiTheme="majorBidi" w:hAnsiTheme="majorBidi"/>
          <w:color w:val="auto"/>
          <w:sz w:val="24"/>
          <w:szCs w:val="24"/>
        </w:rPr>
      </w:pPr>
      <w:r w:rsidRPr="00900EC3">
        <w:rPr>
          <w:rStyle w:val="mw-headline"/>
          <w:rFonts w:asciiTheme="majorBidi" w:hAnsiTheme="majorBidi"/>
          <w:color w:val="auto"/>
          <w:sz w:val="24"/>
          <w:szCs w:val="24"/>
        </w:rPr>
        <w:t>Comparison to other lighting technologies</w:t>
      </w:r>
    </w:p>
    <w:p w:rsidR="00BF1872" w:rsidRPr="00900EC3" w:rsidRDefault="00BF1872" w:rsidP="006B503B">
      <w:pPr>
        <w:bidi w:val="0"/>
        <w:spacing w:before="100" w:beforeAutospacing="1" w:after="100" w:afterAutospacing="1" w:line="360" w:lineRule="auto"/>
        <w:rPr>
          <w:rFonts w:asciiTheme="majorBidi" w:eastAsia="Times New Roman" w:hAnsiTheme="majorBidi" w:cstheme="majorBidi"/>
          <w:b/>
          <w:bCs/>
          <w:sz w:val="24"/>
          <w:szCs w:val="24"/>
        </w:rPr>
      </w:pPr>
      <w:r w:rsidRPr="00900EC3">
        <w:rPr>
          <w:rFonts w:asciiTheme="majorBidi" w:eastAsia="Times New Roman" w:hAnsiTheme="majorBidi" w:cstheme="majorBidi"/>
          <w:b/>
          <w:bCs/>
          <w:i/>
          <w:iCs/>
          <w:sz w:val="24"/>
          <w:szCs w:val="24"/>
        </w:rPr>
        <w:t xml:space="preserve">See </w:t>
      </w:r>
      <w:hyperlink r:id="rId477" w:tooltip="Luminous efficacy" w:history="1">
        <w:r w:rsidRPr="00900EC3">
          <w:rPr>
            <w:rStyle w:val="Hyperlink"/>
            <w:rFonts w:asciiTheme="majorBidi" w:hAnsiTheme="majorBidi" w:cstheme="majorBidi"/>
            <w:b/>
            <w:bCs/>
            <w:i/>
            <w:iCs/>
            <w:color w:val="auto"/>
            <w:sz w:val="24"/>
            <w:szCs w:val="24"/>
            <w:u w:val="none"/>
          </w:rPr>
          <w:t>luminous efficacy</w:t>
        </w:r>
      </w:hyperlink>
      <w:r w:rsidRPr="00900EC3">
        <w:rPr>
          <w:rFonts w:asciiTheme="majorBidi" w:eastAsia="Times New Roman" w:hAnsiTheme="majorBidi" w:cstheme="majorBidi"/>
          <w:b/>
          <w:bCs/>
          <w:i/>
          <w:iCs/>
          <w:sz w:val="24"/>
          <w:szCs w:val="24"/>
        </w:rPr>
        <w:t xml:space="preserve"> for an efficiency chart comparing various technologies.</w:t>
      </w:r>
    </w:p>
    <w:p w:rsidR="00BF1872" w:rsidRPr="00900EC3" w:rsidRDefault="00E457C6" w:rsidP="006B503B">
      <w:pPr>
        <w:numPr>
          <w:ilvl w:val="0"/>
          <w:numId w:val="29"/>
        </w:numPr>
        <w:bidi w:val="0"/>
        <w:spacing w:before="100" w:beforeAutospacing="1" w:after="100" w:afterAutospacing="1" w:line="360" w:lineRule="auto"/>
        <w:ind w:left="1440"/>
        <w:rPr>
          <w:rFonts w:asciiTheme="majorBidi" w:eastAsia="Times New Roman" w:hAnsiTheme="majorBidi" w:cstheme="majorBidi"/>
          <w:b/>
          <w:bCs/>
          <w:sz w:val="24"/>
          <w:szCs w:val="24"/>
        </w:rPr>
      </w:pPr>
      <w:hyperlink r:id="rId478" w:tooltip="Incandescent light bulb" w:history="1">
        <w:r w:rsidR="00BF1872" w:rsidRPr="00900EC3">
          <w:rPr>
            <w:rStyle w:val="Hyperlink"/>
            <w:rFonts w:asciiTheme="majorBidi" w:hAnsiTheme="majorBidi" w:cstheme="majorBidi"/>
            <w:b/>
            <w:bCs/>
            <w:color w:val="auto"/>
            <w:sz w:val="24"/>
            <w:szCs w:val="24"/>
            <w:u w:val="none"/>
          </w:rPr>
          <w:t>Incandescent lamps</w:t>
        </w:r>
      </w:hyperlink>
      <w:r w:rsidR="00BF1872" w:rsidRPr="00900EC3">
        <w:rPr>
          <w:rFonts w:asciiTheme="majorBidi" w:eastAsia="Times New Roman" w:hAnsiTheme="majorBidi" w:cstheme="majorBidi"/>
          <w:b/>
          <w:bCs/>
          <w:sz w:val="24"/>
          <w:szCs w:val="24"/>
        </w:rPr>
        <w:t xml:space="preserve"> (light bulbs) generate light by passing electric current through a resistive filament, thereby heating the filament to a very high </w:t>
      </w:r>
      <w:r w:rsidR="00BF1872" w:rsidRPr="00900EC3">
        <w:rPr>
          <w:rFonts w:asciiTheme="majorBidi" w:eastAsia="Times New Roman" w:hAnsiTheme="majorBidi" w:cstheme="majorBidi"/>
          <w:b/>
          <w:bCs/>
          <w:sz w:val="24"/>
          <w:szCs w:val="24"/>
        </w:rPr>
        <w:lastRenderedPageBreak/>
        <w:t xml:space="preserve">temperature so that it glows and emits </w:t>
      </w:r>
      <w:hyperlink r:id="rId479" w:tooltip="Light" w:history="1">
        <w:r w:rsidR="00BF1872" w:rsidRPr="00900EC3">
          <w:rPr>
            <w:rStyle w:val="Hyperlink"/>
            <w:rFonts w:asciiTheme="majorBidi" w:hAnsiTheme="majorBidi" w:cstheme="majorBidi"/>
            <w:b/>
            <w:bCs/>
            <w:color w:val="auto"/>
            <w:sz w:val="24"/>
            <w:szCs w:val="24"/>
            <w:u w:val="none"/>
          </w:rPr>
          <w:t>visible light</w:t>
        </w:r>
      </w:hyperlink>
      <w:r w:rsidR="00BF1872" w:rsidRPr="00900EC3">
        <w:rPr>
          <w:rFonts w:asciiTheme="majorBidi" w:eastAsia="Times New Roman" w:hAnsiTheme="majorBidi" w:cstheme="majorBidi"/>
          <w:b/>
          <w:bCs/>
          <w:sz w:val="24"/>
          <w:szCs w:val="24"/>
        </w:rPr>
        <w:t xml:space="preserve"> over a broad range of wavelengths. Incandescent sources yield a "warm" yellow or white color quality depending on the filament </w:t>
      </w:r>
      <w:hyperlink r:id="rId480" w:tooltip="Operating temperature" w:history="1">
        <w:r w:rsidR="00BF1872" w:rsidRPr="00900EC3">
          <w:rPr>
            <w:rStyle w:val="Hyperlink"/>
            <w:rFonts w:asciiTheme="majorBidi" w:hAnsiTheme="majorBidi" w:cstheme="majorBidi"/>
            <w:b/>
            <w:bCs/>
            <w:color w:val="auto"/>
            <w:sz w:val="24"/>
            <w:szCs w:val="24"/>
            <w:u w:val="none"/>
          </w:rPr>
          <w:t>operating temperature</w:t>
        </w:r>
      </w:hyperlink>
      <w:r w:rsidR="00BF1872" w:rsidRPr="00900EC3">
        <w:rPr>
          <w:rFonts w:asciiTheme="majorBidi" w:eastAsia="Times New Roman" w:hAnsiTheme="majorBidi" w:cstheme="majorBidi"/>
          <w:b/>
          <w:bCs/>
          <w:sz w:val="24"/>
          <w:szCs w:val="24"/>
        </w:rPr>
        <w:t>. Incandescent lamps emit 98% of the energy input as heat. A 100 W light bulb for 120 V operation emits about 1,700 lumens, about 17 lumens/</w:t>
      </w:r>
      <w:proofErr w:type="spellStart"/>
      <w:r w:rsidR="00BF1872" w:rsidRPr="00900EC3">
        <w:rPr>
          <w:rFonts w:asciiTheme="majorBidi" w:eastAsia="Times New Roman" w:hAnsiTheme="majorBidi" w:cstheme="majorBidi"/>
          <w:b/>
          <w:bCs/>
          <w:sz w:val="24"/>
          <w:szCs w:val="24"/>
        </w:rPr>
        <w:t>W</w:t>
      </w:r>
      <w:proofErr w:type="gramStart"/>
      <w:r w:rsidR="00BF1872" w:rsidRPr="00900EC3">
        <w:rPr>
          <w:rFonts w:asciiTheme="majorBidi" w:eastAsia="Times New Roman" w:hAnsiTheme="majorBidi" w:cstheme="majorBidi"/>
          <w:b/>
          <w:bCs/>
          <w:sz w:val="24"/>
          <w:szCs w:val="24"/>
        </w:rPr>
        <w:t>;for</w:t>
      </w:r>
      <w:proofErr w:type="spellEnd"/>
      <w:proofErr w:type="gramEnd"/>
      <w:r w:rsidR="00BF1872" w:rsidRPr="00900EC3">
        <w:rPr>
          <w:rFonts w:asciiTheme="majorBidi" w:eastAsia="Times New Roman" w:hAnsiTheme="majorBidi" w:cstheme="majorBidi"/>
          <w:b/>
          <w:bCs/>
          <w:sz w:val="24"/>
          <w:szCs w:val="24"/>
        </w:rPr>
        <w:t xml:space="preserve"> 230 V bulbs the figures are 1340 lm and 13.4 lm/W. Incandescent lamps are relatively inexpensive to make. The typical lifespan of an AC incandescent lamp is 750 to 1,000 hours. They work well with dimmers. </w:t>
      </w:r>
      <w:proofErr w:type="gramStart"/>
      <w:r w:rsidR="00BF1872" w:rsidRPr="00900EC3">
        <w:rPr>
          <w:rFonts w:asciiTheme="majorBidi" w:eastAsia="Times New Roman" w:hAnsiTheme="majorBidi" w:cstheme="majorBidi"/>
          <w:b/>
          <w:bCs/>
          <w:sz w:val="24"/>
          <w:szCs w:val="24"/>
        </w:rPr>
        <w:t>Most older</w:t>
      </w:r>
      <w:proofErr w:type="gramEnd"/>
      <w:r w:rsidR="00BF1872" w:rsidRPr="00900EC3">
        <w:rPr>
          <w:rFonts w:asciiTheme="majorBidi" w:eastAsia="Times New Roman" w:hAnsiTheme="majorBidi" w:cstheme="majorBidi"/>
          <w:b/>
          <w:bCs/>
          <w:sz w:val="24"/>
          <w:szCs w:val="24"/>
        </w:rPr>
        <w:t xml:space="preserve"> light fixtures are designed for the size and shape of these traditional bulbs. In the U.S. the regular sockets are E26 and E11, and E27 and E14 in some European countries.</w:t>
      </w:r>
    </w:p>
    <w:p w:rsidR="00BF1872" w:rsidRPr="00900EC3" w:rsidRDefault="00E457C6" w:rsidP="006B503B">
      <w:pPr>
        <w:numPr>
          <w:ilvl w:val="0"/>
          <w:numId w:val="30"/>
        </w:numPr>
        <w:bidi w:val="0"/>
        <w:spacing w:before="100" w:beforeAutospacing="1" w:after="100" w:afterAutospacing="1" w:line="360" w:lineRule="auto"/>
        <w:ind w:left="1440"/>
        <w:rPr>
          <w:rFonts w:asciiTheme="majorBidi" w:eastAsia="Times New Roman" w:hAnsiTheme="majorBidi" w:cstheme="majorBidi"/>
          <w:b/>
          <w:bCs/>
          <w:sz w:val="24"/>
          <w:szCs w:val="24"/>
        </w:rPr>
      </w:pPr>
      <w:hyperlink r:id="rId481" w:tooltip="Fluorescent lamp" w:history="1">
        <w:r w:rsidR="00BF1872" w:rsidRPr="00900EC3">
          <w:rPr>
            <w:rStyle w:val="Hyperlink"/>
            <w:rFonts w:asciiTheme="majorBidi" w:hAnsiTheme="majorBidi" w:cstheme="majorBidi"/>
            <w:b/>
            <w:bCs/>
            <w:color w:val="auto"/>
            <w:sz w:val="24"/>
            <w:szCs w:val="24"/>
            <w:u w:val="none"/>
          </w:rPr>
          <w:t>Fluorescent lamps</w:t>
        </w:r>
      </w:hyperlink>
      <w:r w:rsidR="00BF1872" w:rsidRPr="00900EC3">
        <w:rPr>
          <w:rFonts w:asciiTheme="majorBidi" w:eastAsia="Times New Roman" w:hAnsiTheme="majorBidi" w:cstheme="majorBidi"/>
          <w:b/>
          <w:bCs/>
          <w:sz w:val="24"/>
          <w:szCs w:val="24"/>
        </w:rPr>
        <w:t xml:space="preserve"> work by passing electricity through mercury vapor, which in turn emits ultraviolet light. The ultraviolet light is then absorbed by a phosphor coating inside the lamp, causing it to glow, or fluoresce. Conventional linear fluorescent lamps have life spans around 20,000 and 30,000 hours based on 3 hours per cycle according to lamps NLPIP reviewed in 2006. Induction fluorescent relies on electromagnetism rather than the cathodes used to start conventional linear fluorescent. The newer rare earth </w:t>
      </w:r>
      <w:proofErr w:type="spellStart"/>
      <w:r w:rsidR="00BF1872" w:rsidRPr="00900EC3">
        <w:rPr>
          <w:rFonts w:asciiTheme="majorBidi" w:eastAsia="Times New Roman" w:hAnsiTheme="majorBidi" w:cstheme="majorBidi"/>
          <w:b/>
          <w:bCs/>
          <w:sz w:val="24"/>
          <w:szCs w:val="24"/>
        </w:rPr>
        <w:t>triphosphor</w:t>
      </w:r>
      <w:proofErr w:type="spellEnd"/>
      <w:r w:rsidR="00BF1872" w:rsidRPr="00900EC3">
        <w:rPr>
          <w:rFonts w:asciiTheme="majorBidi" w:eastAsia="Times New Roman" w:hAnsiTheme="majorBidi" w:cstheme="majorBidi"/>
          <w:b/>
          <w:bCs/>
          <w:sz w:val="24"/>
          <w:szCs w:val="24"/>
        </w:rPr>
        <w:t xml:space="preserve"> blend linear fluorescent lamps made by </w:t>
      </w:r>
      <w:proofErr w:type="spellStart"/>
      <w:r w:rsidR="00BF1872" w:rsidRPr="00900EC3">
        <w:rPr>
          <w:rFonts w:asciiTheme="majorBidi" w:eastAsia="Times New Roman" w:hAnsiTheme="majorBidi" w:cstheme="majorBidi"/>
          <w:b/>
          <w:bCs/>
          <w:sz w:val="24"/>
          <w:szCs w:val="24"/>
        </w:rPr>
        <w:t>Osram</w:t>
      </w:r>
      <w:proofErr w:type="spellEnd"/>
      <w:r w:rsidR="00BF1872" w:rsidRPr="00900EC3">
        <w:rPr>
          <w:rFonts w:asciiTheme="majorBidi" w:eastAsia="Times New Roman" w:hAnsiTheme="majorBidi" w:cstheme="majorBidi"/>
          <w:b/>
          <w:bCs/>
          <w:sz w:val="24"/>
          <w:szCs w:val="24"/>
        </w:rPr>
        <w:t xml:space="preserve">, Philips, Crompton and others have a life expectancy greater than 40,000 hours, if coupled with </w:t>
      </w:r>
      <w:proofErr w:type="gramStart"/>
      <w:r w:rsidR="00BF1872" w:rsidRPr="00900EC3">
        <w:rPr>
          <w:rFonts w:asciiTheme="majorBidi" w:eastAsia="Times New Roman" w:hAnsiTheme="majorBidi" w:cstheme="majorBidi"/>
          <w:b/>
          <w:bCs/>
          <w:sz w:val="24"/>
          <w:szCs w:val="24"/>
        </w:rPr>
        <w:t>a warm</w:t>
      </w:r>
      <w:proofErr w:type="gramEnd"/>
      <w:r w:rsidR="00BF1872" w:rsidRPr="00900EC3">
        <w:rPr>
          <w:rFonts w:asciiTheme="majorBidi" w:eastAsia="Times New Roman" w:hAnsiTheme="majorBidi" w:cstheme="majorBidi"/>
          <w:b/>
          <w:bCs/>
          <w:sz w:val="24"/>
          <w:szCs w:val="24"/>
        </w:rPr>
        <w:t xml:space="preserve">-start electronic ballast. The life expectancy depends on the number of on/off cycles, and is lower if the light is cycled often. The ballast-lamp combined system efficacy for then current linear fluorescent systems in 1998 as tested by NLPIP ranged from 80 </w:t>
      </w:r>
      <w:proofErr w:type="gramStart"/>
      <w:r w:rsidR="00BF1872" w:rsidRPr="00900EC3">
        <w:rPr>
          <w:rFonts w:asciiTheme="majorBidi" w:eastAsia="Times New Roman" w:hAnsiTheme="majorBidi" w:cstheme="majorBidi"/>
          <w:b/>
          <w:bCs/>
          <w:sz w:val="24"/>
          <w:szCs w:val="24"/>
        </w:rPr>
        <w:t>to 90 lm/W.</w:t>
      </w:r>
      <w:proofErr w:type="gramEnd"/>
      <w:r w:rsidR="00BF1872" w:rsidRPr="00900EC3">
        <w:rPr>
          <w:rFonts w:asciiTheme="majorBidi" w:eastAsia="Times New Roman" w:hAnsiTheme="majorBidi" w:cstheme="majorBidi"/>
          <w:b/>
          <w:bCs/>
          <w:sz w:val="24"/>
          <w:szCs w:val="24"/>
          <w:vertAlign w:val="superscript"/>
        </w:rPr>
        <w:fldChar w:fldCharType="begin"/>
      </w:r>
      <w:r w:rsidR="00BF1872" w:rsidRPr="00900EC3">
        <w:rPr>
          <w:rFonts w:asciiTheme="majorBidi" w:eastAsia="Times New Roman" w:hAnsiTheme="majorBidi" w:cstheme="majorBidi"/>
          <w:b/>
          <w:bCs/>
          <w:sz w:val="24"/>
          <w:szCs w:val="24"/>
          <w:vertAlign w:val="superscript"/>
        </w:rPr>
        <w:instrText xml:space="preserve"> HYPERLINK "http://en.wikipedia.org/wiki/LED_lamp" \l "cite_note-18" </w:instrText>
      </w:r>
      <w:r w:rsidR="00BF1872" w:rsidRPr="00900EC3">
        <w:rPr>
          <w:rFonts w:asciiTheme="majorBidi" w:eastAsia="Times New Roman" w:hAnsiTheme="majorBidi" w:cstheme="majorBidi"/>
          <w:b/>
          <w:bCs/>
          <w:sz w:val="24"/>
          <w:szCs w:val="24"/>
          <w:vertAlign w:val="superscript"/>
        </w:rPr>
        <w:fldChar w:fldCharType="end"/>
      </w:r>
      <w:r w:rsidR="00BF1872" w:rsidRPr="00900EC3">
        <w:rPr>
          <w:rFonts w:asciiTheme="majorBidi" w:eastAsia="Times New Roman" w:hAnsiTheme="majorBidi" w:cstheme="majorBidi"/>
          <w:b/>
          <w:bCs/>
          <w:sz w:val="24"/>
          <w:szCs w:val="24"/>
        </w:rPr>
        <w:t xml:space="preserve"> For comparison, general household LED bulbs available in 2011 emit </w:t>
      </w:r>
      <w:proofErr w:type="gramStart"/>
      <w:r w:rsidR="00BF1872" w:rsidRPr="00900EC3">
        <w:rPr>
          <w:rFonts w:asciiTheme="majorBidi" w:eastAsia="Times New Roman" w:hAnsiTheme="majorBidi" w:cstheme="majorBidi"/>
          <w:b/>
          <w:bCs/>
          <w:sz w:val="24"/>
          <w:szCs w:val="24"/>
        </w:rPr>
        <w:t>64 lumens/W.</w:t>
      </w:r>
      <w:proofErr w:type="gramEnd"/>
    </w:p>
    <w:p w:rsidR="00BF1872" w:rsidRPr="00900EC3" w:rsidRDefault="00E457C6" w:rsidP="006B503B">
      <w:pPr>
        <w:numPr>
          <w:ilvl w:val="0"/>
          <w:numId w:val="31"/>
        </w:numPr>
        <w:bidi w:val="0"/>
        <w:spacing w:before="100" w:beforeAutospacing="1" w:after="100" w:afterAutospacing="1" w:line="360" w:lineRule="auto"/>
        <w:ind w:left="1440"/>
        <w:rPr>
          <w:rFonts w:asciiTheme="majorBidi" w:eastAsia="Times New Roman" w:hAnsiTheme="majorBidi" w:cstheme="majorBidi"/>
          <w:b/>
          <w:bCs/>
          <w:sz w:val="24"/>
          <w:szCs w:val="24"/>
        </w:rPr>
      </w:pPr>
      <w:hyperlink r:id="rId482" w:tooltip="Compact fluorescent lamp" w:history="1">
        <w:r w:rsidR="00BF1872" w:rsidRPr="00900EC3">
          <w:rPr>
            <w:rStyle w:val="Hyperlink"/>
            <w:rFonts w:asciiTheme="majorBidi" w:hAnsiTheme="majorBidi" w:cstheme="majorBidi"/>
            <w:b/>
            <w:bCs/>
            <w:color w:val="auto"/>
            <w:sz w:val="24"/>
            <w:szCs w:val="24"/>
            <w:u w:val="none"/>
          </w:rPr>
          <w:t>Compact fluorescent lamps</w:t>
        </w:r>
      </w:hyperlink>
      <w:r w:rsidR="00BF1872" w:rsidRPr="00900EC3">
        <w:rPr>
          <w:rFonts w:asciiTheme="majorBidi" w:eastAsia="Times New Roman" w:hAnsiTheme="majorBidi" w:cstheme="majorBidi"/>
          <w:b/>
          <w:bCs/>
          <w:sz w:val="24"/>
          <w:szCs w:val="24"/>
        </w:rPr>
        <w:t>' specified lifespan typically ranges from 6,000 hours to 15,000 hours.</w:t>
      </w:r>
    </w:p>
    <w:p w:rsidR="00BF1872" w:rsidRPr="00900EC3" w:rsidRDefault="00BF1872" w:rsidP="006B503B">
      <w:pPr>
        <w:numPr>
          <w:ilvl w:val="0"/>
          <w:numId w:val="32"/>
        </w:numPr>
        <w:bidi w:val="0"/>
        <w:spacing w:before="100" w:beforeAutospacing="1" w:after="100" w:afterAutospacing="1" w:line="360" w:lineRule="auto"/>
        <w:ind w:left="1440"/>
        <w:rPr>
          <w:rFonts w:asciiTheme="majorBidi" w:eastAsia="Times New Roman" w:hAnsiTheme="majorBidi" w:cstheme="majorBidi"/>
          <w:b/>
          <w:bCs/>
          <w:sz w:val="24"/>
          <w:szCs w:val="24"/>
        </w:rPr>
      </w:pPr>
      <w:r w:rsidRPr="00900EC3">
        <w:rPr>
          <w:rFonts w:asciiTheme="majorBidi" w:eastAsia="Times New Roman" w:hAnsiTheme="majorBidi" w:cstheme="majorBidi"/>
          <w:b/>
          <w:bCs/>
          <w:sz w:val="24"/>
          <w:szCs w:val="24"/>
        </w:rPr>
        <w:t>Electricity prices vary state to state and are customer dependent. Generally commercial (10.3 cent/kWh) and industrial (6.8 cent/kWh) electricity prices are lower than residential (12.3 cent/kWh) due to fewer transmission losses</w:t>
      </w:r>
    </w:p>
    <w:p w:rsidR="00BF1872" w:rsidRPr="00900EC3" w:rsidRDefault="00BF1872" w:rsidP="006B503B">
      <w:pPr>
        <w:pStyle w:val="NormalWeb"/>
        <w:spacing w:line="360" w:lineRule="auto"/>
        <w:rPr>
          <w:rFonts w:asciiTheme="majorBidi" w:hAnsiTheme="majorBidi" w:cstheme="majorBidi"/>
          <w:b/>
          <w:bCs/>
        </w:rPr>
      </w:pPr>
      <w:r w:rsidRPr="00900EC3">
        <w:rPr>
          <w:rFonts w:asciiTheme="majorBidi" w:hAnsiTheme="majorBidi" w:cstheme="majorBidi"/>
          <w:b/>
          <w:bCs/>
        </w:rPr>
        <w:lastRenderedPageBreak/>
        <w:t>In keeping with the long life claimed for LED lamps, long warranties are offered. One manufacturer warrants lamps for professional use, depending upon type, for periods of (defined) "normal use" ranging from 1 year or 2,000 hours (whichever comes first) to 5 years or 20,000 hours. A typical domestic LED lamp is stated to have an "average life" of 15,000 hours (15 years at 3 hours/day), and to support 50,000 switch cycles.</w:t>
      </w:r>
    </w:p>
    <w:p w:rsidR="00BF1872" w:rsidRPr="00900EC3" w:rsidRDefault="00BF1872" w:rsidP="006B503B">
      <w:pPr>
        <w:pStyle w:val="Heading3"/>
        <w:numPr>
          <w:ilvl w:val="4"/>
          <w:numId w:val="35"/>
        </w:numPr>
        <w:bidi w:val="0"/>
        <w:spacing w:line="360" w:lineRule="auto"/>
        <w:rPr>
          <w:rFonts w:asciiTheme="majorBidi" w:hAnsiTheme="majorBidi"/>
          <w:color w:val="auto"/>
        </w:rPr>
      </w:pPr>
      <w:r w:rsidRPr="00900EC3">
        <w:rPr>
          <w:rStyle w:val="mw-headline"/>
          <w:rFonts w:asciiTheme="majorBidi" w:hAnsiTheme="majorBidi"/>
          <w:color w:val="auto"/>
        </w:rPr>
        <w:t>Energy Star qualification</w:t>
      </w:r>
    </w:p>
    <w:p w:rsidR="00BF1872" w:rsidRPr="00900EC3" w:rsidRDefault="00E457C6" w:rsidP="006B503B">
      <w:pPr>
        <w:pStyle w:val="NormalWeb"/>
        <w:spacing w:line="360" w:lineRule="auto"/>
        <w:rPr>
          <w:rFonts w:asciiTheme="majorBidi" w:hAnsiTheme="majorBidi" w:cstheme="majorBidi"/>
          <w:b/>
          <w:bCs/>
        </w:rPr>
      </w:pPr>
      <w:hyperlink r:id="rId483" w:tooltip="Energy Star" w:history="1">
        <w:r w:rsidR="00BF1872" w:rsidRPr="00900EC3">
          <w:rPr>
            <w:rStyle w:val="Hyperlink"/>
            <w:rFonts w:asciiTheme="majorBidi" w:eastAsiaTheme="majorEastAsia" w:hAnsiTheme="majorBidi" w:cstheme="majorBidi"/>
            <w:b/>
            <w:bCs/>
            <w:color w:val="auto"/>
            <w:u w:val="none"/>
          </w:rPr>
          <w:t>Energy Star</w:t>
        </w:r>
      </w:hyperlink>
      <w:r w:rsidR="00BF1872" w:rsidRPr="00900EC3">
        <w:rPr>
          <w:rFonts w:asciiTheme="majorBidi" w:hAnsiTheme="majorBidi" w:cstheme="majorBidi"/>
          <w:b/>
          <w:bCs/>
        </w:rPr>
        <w:t xml:space="preserve"> is an international standard for </w:t>
      </w:r>
      <w:hyperlink r:id="rId484" w:tooltip="Energy conservation" w:history="1">
        <w:r w:rsidR="00BF1872" w:rsidRPr="00900EC3">
          <w:rPr>
            <w:rStyle w:val="Hyperlink"/>
            <w:rFonts w:asciiTheme="majorBidi" w:eastAsiaTheme="majorEastAsia" w:hAnsiTheme="majorBidi" w:cstheme="majorBidi"/>
            <w:b/>
            <w:bCs/>
            <w:color w:val="auto"/>
            <w:u w:val="none"/>
          </w:rPr>
          <w:t>energy efficient</w:t>
        </w:r>
      </w:hyperlink>
      <w:r w:rsidR="00BF1872" w:rsidRPr="00900EC3">
        <w:rPr>
          <w:rFonts w:asciiTheme="majorBidi" w:hAnsiTheme="majorBidi" w:cstheme="majorBidi"/>
          <w:b/>
          <w:bCs/>
        </w:rPr>
        <w:t xml:space="preserve"> </w:t>
      </w:r>
      <w:hyperlink r:id="rId485" w:tooltip="Consumer" w:history="1">
        <w:r w:rsidR="00BF1872" w:rsidRPr="00900EC3">
          <w:rPr>
            <w:rStyle w:val="Hyperlink"/>
            <w:rFonts w:asciiTheme="majorBidi" w:eastAsiaTheme="majorEastAsia" w:hAnsiTheme="majorBidi" w:cstheme="majorBidi"/>
            <w:b/>
            <w:bCs/>
            <w:color w:val="auto"/>
            <w:u w:val="none"/>
          </w:rPr>
          <w:t>consumer</w:t>
        </w:r>
      </w:hyperlink>
      <w:r w:rsidR="00BF1872" w:rsidRPr="00900EC3">
        <w:rPr>
          <w:rFonts w:asciiTheme="majorBidi" w:hAnsiTheme="majorBidi" w:cstheme="majorBidi"/>
          <w:b/>
          <w:bCs/>
        </w:rPr>
        <w:t xml:space="preserve"> products. Devices carrying the Energy Star service mark generally use 20–30% less energy than required by US standards.</w:t>
      </w:r>
    </w:p>
    <w:p w:rsidR="00BF1872" w:rsidRPr="00900EC3" w:rsidRDefault="00E457C6" w:rsidP="006B503B">
      <w:pPr>
        <w:pStyle w:val="NormalWeb"/>
        <w:spacing w:line="360" w:lineRule="auto"/>
        <w:rPr>
          <w:rFonts w:asciiTheme="majorBidi" w:hAnsiTheme="majorBidi" w:cstheme="majorBidi"/>
          <w:b/>
          <w:bCs/>
        </w:rPr>
      </w:pPr>
      <w:hyperlink r:id="rId486" w:anchor="Lighting" w:tooltip="Energy Star" w:history="1">
        <w:r w:rsidR="00BF1872" w:rsidRPr="00900EC3">
          <w:rPr>
            <w:rStyle w:val="Hyperlink"/>
            <w:rFonts w:asciiTheme="majorBidi" w:eastAsiaTheme="majorEastAsia" w:hAnsiTheme="majorBidi" w:cstheme="majorBidi"/>
            <w:b/>
            <w:bCs/>
            <w:color w:val="auto"/>
            <w:u w:val="none"/>
          </w:rPr>
          <w:t>Energy Star LED qualifications</w:t>
        </w:r>
      </w:hyperlink>
      <w:r w:rsidR="00BF1872" w:rsidRPr="00900EC3">
        <w:rPr>
          <w:rFonts w:asciiTheme="majorBidi" w:hAnsiTheme="majorBidi" w:cstheme="majorBidi"/>
          <w:b/>
          <w:bCs/>
        </w:rPr>
        <w:t>:</w:t>
      </w:r>
    </w:p>
    <w:p w:rsidR="00BF1872" w:rsidRPr="00900EC3" w:rsidRDefault="00BF1872" w:rsidP="006B503B">
      <w:pPr>
        <w:numPr>
          <w:ilvl w:val="0"/>
          <w:numId w:val="33"/>
        </w:numPr>
        <w:bidi w:val="0"/>
        <w:spacing w:before="100" w:beforeAutospacing="1" w:after="100" w:afterAutospacing="1" w:line="360" w:lineRule="auto"/>
        <w:ind w:left="1440"/>
        <w:rPr>
          <w:rFonts w:asciiTheme="majorBidi" w:hAnsiTheme="majorBidi" w:cstheme="majorBidi"/>
          <w:b/>
          <w:bCs/>
        </w:rPr>
      </w:pPr>
      <w:r w:rsidRPr="00900EC3">
        <w:rPr>
          <w:rFonts w:asciiTheme="majorBidi" w:hAnsiTheme="majorBidi" w:cstheme="majorBidi"/>
          <w:b/>
          <w:bCs/>
        </w:rPr>
        <w:t xml:space="preserve">Reduces energy costs — uses at least 75% less energy than </w:t>
      </w:r>
      <w:hyperlink r:id="rId487" w:tooltip="Incandescent" w:history="1">
        <w:r w:rsidRPr="00900EC3">
          <w:rPr>
            <w:rStyle w:val="Hyperlink"/>
            <w:rFonts w:asciiTheme="majorBidi" w:hAnsiTheme="majorBidi" w:cstheme="majorBidi"/>
            <w:b/>
            <w:bCs/>
            <w:color w:val="auto"/>
            <w:u w:val="none"/>
          </w:rPr>
          <w:t>incandescent</w:t>
        </w:r>
      </w:hyperlink>
      <w:r w:rsidRPr="00900EC3">
        <w:rPr>
          <w:rFonts w:asciiTheme="majorBidi" w:hAnsiTheme="majorBidi" w:cstheme="majorBidi"/>
          <w:b/>
          <w:bCs/>
        </w:rPr>
        <w:t xml:space="preserve"> lighting, saving on operating expenses.</w:t>
      </w:r>
    </w:p>
    <w:p w:rsidR="00BF1872" w:rsidRPr="00900EC3" w:rsidRDefault="00BF1872" w:rsidP="006B503B">
      <w:pPr>
        <w:numPr>
          <w:ilvl w:val="0"/>
          <w:numId w:val="33"/>
        </w:numPr>
        <w:bidi w:val="0"/>
        <w:spacing w:before="100" w:beforeAutospacing="1" w:after="100" w:afterAutospacing="1" w:line="360" w:lineRule="auto"/>
        <w:ind w:left="1440"/>
        <w:rPr>
          <w:rFonts w:asciiTheme="majorBidi" w:hAnsiTheme="majorBidi" w:cstheme="majorBidi"/>
          <w:b/>
          <w:bCs/>
        </w:rPr>
      </w:pPr>
      <w:r w:rsidRPr="00900EC3">
        <w:rPr>
          <w:rFonts w:asciiTheme="majorBidi" w:hAnsiTheme="majorBidi" w:cstheme="majorBidi"/>
          <w:b/>
          <w:bCs/>
        </w:rPr>
        <w:t>Reduces maintenance costs — lasts 35 to 50 times longer than incandescent lighting and about 2 to 5 times longer than fluorescent lighting. No bulb-replacements, no ladders, no ongoing disposal program.</w:t>
      </w:r>
    </w:p>
    <w:p w:rsidR="00BF1872" w:rsidRPr="00900EC3" w:rsidRDefault="00BF1872" w:rsidP="006B503B">
      <w:pPr>
        <w:numPr>
          <w:ilvl w:val="0"/>
          <w:numId w:val="33"/>
        </w:numPr>
        <w:bidi w:val="0"/>
        <w:spacing w:before="100" w:beforeAutospacing="1" w:after="100" w:afterAutospacing="1" w:line="360" w:lineRule="auto"/>
        <w:ind w:left="1440"/>
        <w:rPr>
          <w:rFonts w:asciiTheme="majorBidi" w:hAnsiTheme="majorBidi" w:cstheme="majorBidi"/>
          <w:b/>
          <w:bCs/>
        </w:rPr>
      </w:pPr>
      <w:r w:rsidRPr="00900EC3">
        <w:rPr>
          <w:rFonts w:asciiTheme="majorBidi" w:hAnsiTheme="majorBidi" w:cstheme="majorBidi"/>
          <w:b/>
          <w:bCs/>
        </w:rPr>
        <w:t>Reduces cooling costs — LEDs produce very little heat.</w:t>
      </w:r>
    </w:p>
    <w:p w:rsidR="00BF1872" w:rsidRPr="00900EC3" w:rsidRDefault="00BF1872" w:rsidP="006B503B">
      <w:pPr>
        <w:numPr>
          <w:ilvl w:val="0"/>
          <w:numId w:val="33"/>
        </w:numPr>
        <w:bidi w:val="0"/>
        <w:spacing w:before="100" w:beforeAutospacing="1" w:after="100" w:afterAutospacing="1" w:line="360" w:lineRule="auto"/>
        <w:ind w:left="1440"/>
        <w:rPr>
          <w:rFonts w:asciiTheme="majorBidi" w:hAnsiTheme="majorBidi" w:cstheme="majorBidi"/>
          <w:b/>
          <w:bCs/>
        </w:rPr>
      </w:pPr>
      <w:r w:rsidRPr="00900EC3">
        <w:rPr>
          <w:rFonts w:asciiTheme="majorBidi" w:hAnsiTheme="majorBidi" w:cstheme="majorBidi"/>
          <w:b/>
          <w:bCs/>
        </w:rPr>
        <w:t>Is guaranteed — comes with a minimum three-year warranty — far beyond the industry standard.</w:t>
      </w:r>
    </w:p>
    <w:p w:rsidR="00BF1872" w:rsidRPr="00900EC3" w:rsidRDefault="00BF1872" w:rsidP="006B503B">
      <w:pPr>
        <w:numPr>
          <w:ilvl w:val="0"/>
          <w:numId w:val="33"/>
        </w:numPr>
        <w:bidi w:val="0"/>
        <w:spacing w:before="100" w:beforeAutospacing="1" w:after="100" w:afterAutospacing="1" w:line="360" w:lineRule="auto"/>
        <w:ind w:left="1440"/>
        <w:rPr>
          <w:rFonts w:asciiTheme="majorBidi" w:hAnsiTheme="majorBidi" w:cstheme="majorBidi"/>
          <w:b/>
          <w:bCs/>
        </w:rPr>
      </w:pPr>
      <w:r w:rsidRPr="00900EC3">
        <w:rPr>
          <w:rFonts w:asciiTheme="majorBidi" w:hAnsiTheme="majorBidi" w:cstheme="majorBidi"/>
          <w:b/>
          <w:bCs/>
        </w:rPr>
        <w:t>Offers convenient features — available with dimming on some indoor models and automatic daylight shut-off and motion sensors on some outdoor models.</w:t>
      </w:r>
    </w:p>
    <w:p w:rsidR="00BF1872" w:rsidRPr="00900EC3" w:rsidRDefault="00BF1872" w:rsidP="006B503B">
      <w:pPr>
        <w:numPr>
          <w:ilvl w:val="0"/>
          <w:numId w:val="33"/>
        </w:numPr>
        <w:bidi w:val="0"/>
        <w:spacing w:before="100" w:beforeAutospacing="1" w:after="100" w:afterAutospacing="1" w:line="360" w:lineRule="auto"/>
        <w:ind w:left="1440"/>
        <w:rPr>
          <w:rFonts w:asciiTheme="majorBidi" w:hAnsiTheme="majorBidi" w:cstheme="majorBidi"/>
          <w:b/>
          <w:bCs/>
        </w:rPr>
      </w:pPr>
      <w:r w:rsidRPr="00900EC3">
        <w:rPr>
          <w:rFonts w:asciiTheme="majorBidi" w:hAnsiTheme="majorBidi" w:cstheme="majorBidi"/>
          <w:b/>
          <w:bCs/>
        </w:rPr>
        <w:t>Is durable — won’t break like a bulb.</w:t>
      </w:r>
    </w:p>
    <w:p w:rsidR="00BF1872" w:rsidRPr="00900EC3" w:rsidRDefault="00BF1872" w:rsidP="006B503B">
      <w:pPr>
        <w:pStyle w:val="NormalWeb"/>
        <w:spacing w:line="360" w:lineRule="auto"/>
        <w:rPr>
          <w:rFonts w:asciiTheme="majorBidi" w:hAnsiTheme="majorBidi" w:cstheme="majorBidi"/>
          <w:b/>
          <w:bCs/>
        </w:rPr>
      </w:pPr>
      <w:r w:rsidRPr="00900EC3">
        <w:rPr>
          <w:rFonts w:asciiTheme="majorBidi" w:hAnsiTheme="majorBidi" w:cstheme="majorBidi"/>
          <w:b/>
          <w:bCs/>
        </w:rPr>
        <w:t>To qualify for Energy Star certification, LED lighting products must pass a variety of tests to prove that the products will display the following characteristics:</w:t>
      </w:r>
    </w:p>
    <w:p w:rsidR="00BF1872" w:rsidRPr="00900EC3" w:rsidRDefault="00BF1872" w:rsidP="006B503B">
      <w:pPr>
        <w:numPr>
          <w:ilvl w:val="0"/>
          <w:numId w:val="34"/>
        </w:numPr>
        <w:bidi w:val="0"/>
        <w:spacing w:before="100" w:beforeAutospacing="1" w:after="100" w:afterAutospacing="1" w:line="360" w:lineRule="auto"/>
        <w:ind w:left="1440"/>
        <w:rPr>
          <w:rFonts w:asciiTheme="majorBidi" w:hAnsiTheme="majorBidi" w:cstheme="majorBidi"/>
          <w:b/>
          <w:bCs/>
        </w:rPr>
      </w:pPr>
      <w:r w:rsidRPr="00900EC3">
        <w:rPr>
          <w:rFonts w:asciiTheme="majorBidi" w:hAnsiTheme="majorBidi" w:cstheme="majorBidi"/>
          <w:b/>
          <w:bCs/>
        </w:rPr>
        <w:t>Brightness is equal to or greater than existing lighting technologies (incandescent or fluorescent) and light is well distributed over the area lighted by the fixture.</w:t>
      </w:r>
    </w:p>
    <w:p w:rsidR="00BF1872" w:rsidRPr="00900EC3" w:rsidRDefault="00BF1872" w:rsidP="006B503B">
      <w:pPr>
        <w:numPr>
          <w:ilvl w:val="0"/>
          <w:numId w:val="34"/>
        </w:numPr>
        <w:bidi w:val="0"/>
        <w:spacing w:before="100" w:beforeAutospacing="1" w:after="100" w:afterAutospacing="1" w:line="360" w:lineRule="auto"/>
        <w:ind w:left="1440"/>
        <w:rPr>
          <w:rFonts w:asciiTheme="majorBidi" w:hAnsiTheme="majorBidi" w:cstheme="majorBidi"/>
          <w:b/>
          <w:bCs/>
        </w:rPr>
      </w:pPr>
      <w:r w:rsidRPr="00900EC3">
        <w:rPr>
          <w:rFonts w:asciiTheme="majorBidi" w:hAnsiTheme="majorBidi" w:cstheme="majorBidi"/>
          <w:b/>
          <w:bCs/>
        </w:rPr>
        <w:t>Light output remains constant over time, only decreasing towards the end of the rated lifetime (at least 35,000 hours or 12 years based on use of 8 hours per day).</w:t>
      </w:r>
    </w:p>
    <w:p w:rsidR="00BF1872" w:rsidRPr="00900EC3" w:rsidRDefault="00BF1872" w:rsidP="006B503B">
      <w:pPr>
        <w:numPr>
          <w:ilvl w:val="0"/>
          <w:numId w:val="34"/>
        </w:numPr>
        <w:bidi w:val="0"/>
        <w:spacing w:before="100" w:beforeAutospacing="1" w:after="100" w:afterAutospacing="1" w:line="360" w:lineRule="auto"/>
        <w:ind w:left="1440"/>
        <w:rPr>
          <w:rFonts w:asciiTheme="majorBidi" w:hAnsiTheme="majorBidi" w:cstheme="majorBidi"/>
          <w:b/>
          <w:bCs/>
        </w:rPr>
      </w:pPr>
      <w:r w:rsidRPr="00900EC3">
        <w:rPr>
          <w:rFonts w:asciiTheme="majorBidi" w:hAnsiTheme="majorBidi" w:cstheme="majorBidi"/>
          <w:b/>
          <w:bCs/>
        </w:rPr>
        <w:t>Excellent color quality. The shade of white light appears clear and consistent over time.</w:t>
      </w:r>
    </w:p>
    <w:p w:rsidR="00BF1872" w:rsidRPr="00900EC3" w:rsidRDefault="00BF1872" w:rsidP="006B503B">
      <w:pPr>
        <w:numPr>
          <w:ilvl w:val="0"/>
          <w:numId w:val="34"/>
        </w:numPr>
        <w:bidi w:val="0"/>
        <w:spacing w:before="100" w:beforeAutospacing="1" w:after="100" w:afterAutospacing="1" w:line="360" w:lineRule="auto"/>
        <w:ind w:left="1440"/>
        <w:rPr>
          <w:rFonts w:asciiTheme="majorBidi" w:hAnsiTheme="majorBidi" w:cstheme="majorBidi"/>
          <w:b/>
          <w:bCs/>
        </w:rPr>
      </w:pPr>
      <w:r w:rsidRPr="00900EC3">
        <w:rPr>
          <w:rFonts w:asciiTheme="majorBidi" w:hAnsiTheme="majorBidi" w:cstheme="majorBidi"/>
          <w:b/>
          <w:bCs/>
        </w:rPr>
        <w:t>Efficiency is as good as or better than fluorescent lighting.</w:t>
      </w:r>
    </w:p>
    <w:p w:rsidR="00BF1872" w:rsidRPr="00900EC3" w:rsidRDefault="00BF1872" w:rsidP="006B503B">
      <w:pPr>
        <w:numPr>
          <w:ilvl w:val="0"/>
          <w:numId w:val="34"/>
        </w:numPr>
        <w:bidi w:val="0"/>
        <w:spacing w:before="100" w:beforeAutospacing="1" w:after="100" w:afterAutospacing="1" w:line="360" w:lineRule="auto"/>
        <w:ind w:left="1440"/>
        <w:rPr>
          <w:rFonts w:asciiTheme="majorBidi" w:hAnsiTheme="majorBidi" w:cstheme="majorBidi"/>
          <w:b/>
          <w:bCs/>
        </w:rPr>
      </w:pPr>
      <w:r w:rsidRPr="00900EC3">
        <w:rPr>
          <w:rFonts w:asciiTheme="majorBidi" w:hAnsiTheme="majorBidi" w:cstheme="majorBidi"/>
          <w:b/>
          <w:bCs/>
        </w:rPr>
        <w:t>Light comes on instantly when turned on.</w:t>
      </w:r>
    </w:p>
    <w:p w:rsidR="00BF1872" w:rsidRPr="00900EC3" w:rsidRDefault="00BF1872" w:rsidP="006B503B">
      <w:pPr>
        <w:numPr>
          <w:ilvl w:val="0"/>
          <w:numId w:val="34"/>
        </w:numPr>
        <w:bidi w:val="0"/>
        <w:spacing w:before="100" w:beforeAutospacing="1" w:after="100" w:afterAutospacing="1" w:line="360" w:lineRule="auto"/>
        <w:ind w:left="1440"/>
        <w:rPr>
          <w:rFonts w:asciiTheme="majorBidi" w:hAnsiTheme="majorBidi" w:cstheme="majorBidi"/>
          <w:b/>
          <w:bCs/>
        </w:rPr>
      </w:pPr>
      <w:r w:rsidRPr="00900EC3">
        <w:rPr>
          <w:rFonts w:asciiTheme="majorBidi" w:hAnsiTheme="majorBidi" w:cstheme="majorBidi"/>
          <w:b/>
          <w:bCs/>
        </w:rPr>
        <w:lastRenderedPageBreak/>
        <w:t>No flicker when dimmed.</w:t>
      </w:r>
    </w:p>
    <w:p w:rsidR="00BF1872" w:rsidRPr="00900EC3" w:rsidRDefault="00BF1872" w:rsidP="006B503B">
      <w:pPr>
        <w:numPr>
          <w:ilvl w:val="0"/>
          <w:numId w:val="34"/>
        </w:numPr>
        <w:bidi w:val="0"/>
        <w:spacing w:before="100" w:beforeAutospacing="1" w:after="100" w:afterAutospacing="1" w:line="360" w:lineRule="auto"/>
        <w:ind w:left="1440"/>
        <w:rPr>
          <w:rFonts w:asciiTheme="majorBidi" w:hAnsiTheme="majorBidi" w:cstheme="majorBidi"/>
          <w:b/>
          <w:bCs/>
        </w:rPr>
      </w:pPr>
      <w:r w:rsidRPr="00900EC3">
        <w:rPr>
          <w:rFonts w:asciiTheme="majorBidi" w:hAnsiTheme="majorBidi" w:cstheme="majorBidi"/>
          <w:b/>
          <w:bCs/>
        </w:rPr>
        <w:t xml:space="preserve">No off-state </w:t>
      </w:r>
      <w:proofErr w:type="gramStart"/>
      <w:r w:rsidRPr="00900EC3">
        <w:rPr>
          <w:rFonts w:asciiTheme="majorBidi" w:hAnsiTheme="majorBidi" w:cstheme="majorBidi"/>
          <w:b/>
          <w:bCs/>
        </w:rPr>
        <w:t>power draw</w:t>
      </w:r>
      <w:proofErr w:type="gramEnd"/>
      <w:r w:rsidRPr="00900EC3">
        <w:rPr>
          <w:rFonts w:asciiTheme="majorBidi" w:hAnsiTheme="majorBidi" w:cstheme="majorBidi"/>
          <w:b/>
          <w:bCs/>
        </w:rPr>
        <w:t>. The fixture does not use power when it is turned off, with the exception of external controls, whose power should not exceed 0.5 watts in the off state.</w:t>
      </w:r>
    </w:p>
    <w:p w:rsidR="00BF1872" w:rsidRPr="00900EC3" w:rsidRDefault="00BF1872" w:rsidP="006B503B">
      <w:pPr>
        <w:pStyle w:val="Heading2"/>
        <w:numPr>
          <w:ilvl w:val="3"/>
          <w:numId w:val="35"/>
        </w:numPr>
        <w:bidi w:val="0"/>
        <w:spacing w:line="360" w:lineRule="auto"/>
        <w:rPr>
          <w:rFonts w:asciiTheme="majorBidi" w:hAnsiTheme="majorBidi"/>
          <w:color w:val="auto"/>
          <w:sz w:val="24"/>
          <w:szCs w:val="24"/>
        </w:rPr>
      </w:pPr>
      <w:r w:rsidRPr="00900EC3">
        <w:rPr>
          <w:rStyle w:val="mw-headline"/>
          <w:rFonts w:asciiTheme="majorBidi" w:hAnsiTheme="majorBidi"/>
          <w:color w:val="auto"/>
          <w:sz w:val="24"/>
          <w:szCs w:val="24"/>
        </w:rPr>
        <w:t>Limitations</w:t>
      </w:r>
    </w:p>
    <w:p w:rsidR="00BF1872" w:rsidRPr="00900EC3" w:rsidRDefault="00BF1872" w:rsidP="006B503B">
      <w:pPr>
        <w:pStyle w:val="NormalWeb"/>
        <w:spacing w:line="360" w:lineRule="auto"/>
        <w:rPr>
          <w:rFonts w:asciiTheme="majorBidi" w:hAnsiTheme="majorBidi" w:cstheme="majorBidi"/>
          <w:b/>
          <w:bCs/>
        </w:rPr>
      </w:pPr>
      <w:r w:rsidRPr="00900EC3">
        <w:rPr>
          <w:rFonts w:asciiTheme="majorBidi" w:hAnsiTheme="majorBidi" w:cstheme="majorBidi"/>
          <w:b/>
          <w:bCs/>
        </w:rPr>
        <w:t xml:space="preserve">Color rendition is not identical to incandescent lamps. A measurement unit called </w:t>
      </w:r>
      <w:hyperlink r:id="rId488" w:tooltip="Color rendering index" w:history="1">
        <w:r w:rsidRPr="00900EC3">
          <w:rPr>
            <w:rStyle w:val="Hyperlink"/>
            <w:rFonts w:asciiTheme="majorBidi" w:eastAsiaTheme="majorEastAsia" w:hAnsiTheme="majorBidi" w:cstheme="majorBidi"/>
            <w:b/>
            <w:bCs/>
            <w:color w:val="auto"/>
            <w:u w:val="none"/>
          </w:rPr>
          <w:t>CRI</w:t>
        </w:r>
      </w:hyperlink>
      <w:r w:rsidRPr="00900EC3">
        <w:rPr>
          <w:rFonts w:asciiTheme="majorBidi" w:hAnsiTheme="majorBidi" w:cstheme="majorBidi"/>
          <w:b/>
          <w:bCs/>
        </w:rPr>
        <w:t xml:space="preserve"> is used to express how the light source's ability to render the eight color sample chips compare to a reference on a scale from 0 to 100. LEDs with CRI below 75 are not recommended for use in indoor lighting.</w:t>
      </w:r>
    </w:p>
    <w:p w:rsidR="00BF1872" w:rsidRPr="00900EC3" w:rsidRDefault="00BF1872" w:rsidP="006B503B">
      <w:pPr>
        <w:pStyle w:val="NormalWeb"/>
        <w:spacing w:line="360" w:lineRule="auto"/>
        <w:rPr>
          <w:rFonts w:asciiTheme="majorBidi" w:hAnsiTheme="majorBidi" w:cstheme="majorBidi"/>
          <w:b/>
          <w:bCs/>
        </w:rPr>
      </w:pPr>
      <w:proofErr w:type="gramStart"/>
      <w:r w:rsidRPr="00900EC3">
        <w:rPr>
          <w:rFonts w:asciiTheme="majorBidi" w:hAnsiTheme="majorBidi" w:cstheme="majorBidi"/>
          <w:b/>
          <w:bCs/>
        </w:rPr>
        <w:t>LED efficiency and life span drop at higher temperatures, which limits the power that can be used in lamps that physically replace existing filament and compact fluorescent types.</w:t>
      </w:r>
      <w:proofErr w:type="gramEnd"/>
      <w:r w:rsidRPr="00900EC3">
        <w:rPr>
          <w:rFonts w:asciiTheme="majorBidi" w:hAnsiTheme="majorBidi" w:cstheme="majorBidi"/>
          <w:b/>
          <w:bCs/>
        </w:rPr>
        <w:t xml:space="preserve"> </w:t>
      </w:r>
      <w:hyperlink r:id="rId489" w:tooltip="Thermal management of high-power LEDs" w:history="1">
        <w:r w:rsidRPr="00900EC3">
          <w:rPr>
            <w:rStyle w:val="Hyperlink"/>
            <w:rFonts w:asciiTheme="majorBidi" w:eastAsiaTheme="majorEastAsia" w:hAnsiTheme="majorBidi" w:cstheme="majorBidi"/>
            <w:b/>
            <w:bCs/>
            <w:color w:val="auto"/>
            <w:u w:val="none"/>
          </w:rPr>
          <w:t>Thermal management of high-power LEDs</w:t>
        </w:r>
      </w:hyperlink>
      <w:r w:rsidRPr="00900EC3">
        <w:rPr>
          <w:rFonts w:asciiTheme="majorBidi" w:hAnsiTheme="majorBidi" w:cstheme="majorBidi"/>
          <w:b/>
          <w:bCs/>
        </w:rPr>
        <w:t xml:space="preserve"> is a significant factor in design of solid state lighting equipment.</w:t>
      </w:r>
    </w:p>
    <w:p w:rsidR="00BF1872" w:rsidRPr="00900EC3" w:rsidRDefault="00BF1872" w:rsidP="006B503B">
      <w:pPr>
        <w:pStyle w:val="NormalWeb"/>
        <w:spacing w:line="360" w:lineRule="auto"/>
        <w:rPr>
          <w:rFonts w:asciiTheme="majorBidi" w:hAnsiTheme="majorBidi" w:cstheme="majorBidi"/>
          <w:b/>
          <w:bCs/>
        </w:rPr>
      </w:pPr>
      <w:r w:rsidRPr="00900EC3">
        <w:rPr>
          <w:rFonts w:asciiTheme="majorBidi" w:hAnsiTheme="majorBidi" w:cstheme="majorBidi"/>
          <w:b/>
          <w:bCs/>
        </w:rPr>
        <w:t xml:space="preserve">LED lamps are sensitive to excessive heat, like most </w:t>
      </w:r>
      <w:hyperlink r:id="rId490" w:tooltip="Solid state (electronics)" w:history="1">
        <w:r w:rsidRPr="00900EC3">
          <w:rPr>
            <w:rStyle w:val="Hyperlink"/>
            <w:rFonts w:asciiTheme="majorBidi" w:eastAsiaTheme="majorEastAsia" w:hAnsiTheme="majorBidi" w:cstheme="majorBidi"/>
            <w:b/>
            <w:bCs/>
            <w:color w:val="auto"/>
            <w:u w:val="none"/>
          </w:rPr>
          <w:t>solid state</w:t>
        </w:r>
      </w:hyperlink>
      <w:r w:rsidRPr="00900EC3">
        <w:rPr>
          <w:rFonts w:asciiTheme="majorBidi" w:hAnsiTheme="majorBidi" w:cstheme="majorBidi"/>
          <w:b/>
          <w:bCs/>
        </w:rPr>
        <w:t xml:space="preserve"> electronic components. LED lamps should be checked for compatibility for use in totally or partially enclosed fixtures before installation since heat build-up could cause lamp failure and/or fire.</w:t>
      </w:r>
    </w:p>
    <w:p w:rsidR="00BF1872" w:rsidRPr="00900EC3" w:rsidRDefault="00BF1872" w:rsidP="006B503B">
      <w:pPr>
        <w:pStyle w:val="NormalWeb"/>
        <w:spacing w:line="360" w:lineRule="auto"/>
        <w:rPr>
          <w:rFonts w:asciiTheme="majorBidi" w:hAnsiTheme="majorBidi" w:cstheme="majorBidi"/>
          <w:b/>
          <w:bCs/>
        </w:rPr>
      </w:pPr>
      <w:r w:rsidRPr="00900EC3">
        <w:rPr>
          <w:rFonts w:asciiTheme="majorBidi" w:hAnsiTheme="majorBidi" w:cstheme="majorBidi"/>
          <w:b/>
          <w:bCs/>
        </w:rPr>
        <w:t>LED lamps may flicker. The extent of flicker is based on the quality of the DC power supply built into the lamp structure, usually located in the lamp base.</w:t>
      </w:r>
    </w:p>
    <w:p w:rsidR="00BF1872" w:rsidRPr="00900EC3" w:rsidRDefault="00BF1872" w:rsidP="006B503B">
      <w:pPr>
        <w:pStyle w:val="NormalWeb"/>
        <w:spacing w:line="360" w:lineRule="auto"/>
        <w:rPr>
          <w:rFonts w:asciiTheme="majorBidi" w:hAnsiTheme="majorBidi" w:cstheme="majorBidi"/>
          <w:b/>
          <w:bCs/>
        </w:rPr>
      </w:pPr>
      <w:r w:rsidRPr="00900EC3">
        <w:rPr>
          <w:rFonts w:asciiTheme="majorBidi" w:hAnsiTheme="majorBidi" w:cstheme="majorBidi"/>
          <w:b/>
          <w:bCs/>
        </w:rPr>
        <w:t xml:space="preserve">Depending on the design of the lamp, the LED lamp may be sensitive to electrical </w:t>
      </w:r>
      <w:proofErr w:type="spellStart"/>
      <w:r w:rsidRPr="00900EC3">
        <w:rPr>
          <w:rFonts w:asciiTheme="majorBidi" w:hAnsiTheme="majorBidi" w:cstheme="majorBidi"/>
          <w:b/>
          <w:bCs/>
        </w:rPr>
        <w:t>surges.This</w:t>
      </w:r>
      <w:proofErr w:type="spellEnd"/>
      <w:r w:rsidRPr="00900EC3">
        <w:rPr>
          <w:rFonts w:asciiTheme="majorBidi" w:hAnsiTheme="majorBidi" w:cstheme="majorBidi"/>
          <w:b/>
          <w:bCs/>
        </w:rPr>
        <w:t xml:space="preserve"> is generally not an issue with </w:t>
      </w:r>
      <w:proofErr w:type="spellStart"/>
      <w:r w:rsidRPr="00900EC3">
        <w:rPr>
          <w:rFonts w:asciiTheme="majorBidi" w:hAnsiTheme="majorBidi" w:cstheme="majorBidi"/>
          <w:b/>
          <w:bCs/>
        </w:rPr>
        <w:t>incandescents</w:t>
      </w:r>
      <w:proofErr w:type="spellEnd"/>
      <w:r w:rsidRPr="00900EC3">
        <w:rPr>
          <w:rFonts w:asciiTheme="majorBidi" w:hAnsiTheme="majorBidi" w:cstheme="majorBidi"/>
          <w:b/>
          <w:bCs/>
        </w:rPr>
        <w:t xml:space="preserve">, but can be an issue with LED and compact fluorescent bulbs. Power circuits that supply LED lamps can be protected from electrical surges through the use of </w:t>
      </w:r>
      <w:hyperlink r:id="rId491" w:tooltip="Surge protection" w:history="1">
        <w:r w:rsidRPr="00900EC3">
          <w:rPr>
            <w:rStyle w:val="Hyperlink"/>
            <w:rFonts w:asciiTheme="majorBidi" w:eastAsiaTheme="majorEastAsia" w:hAnsiTheme="majorBidi" w:cstheme="majorBidi"/>
            <w:b/>
            <w:bCs/>
            <w:color w:val="auto"/>
            <w:u w:val="none"/>
          </w:rPr>
          <w:t>surge protection</w:t>
        </w:r>
      </w:hyperlink>
      <w:r w:rsidRPr="00900EC3">
        <w:rPr>
          <w:rFonts w:asciiTheme="majorBidi" w:hAnsiTheme="majorBidi" w:cstheme="majorBidi"/>
          <w:b/>
          <w:bCs/>
        </w:rPr>
        <w:t xml:space="preserve"> devices.</w:t>
      </w:r>
    </w:p>
    <w:p w:rsidR="00BF1872" w:rsidRPr="00900EC3" w:rsidRDefault="00BF1872" w:rsidP="006B503B">
      <w:pPr>
        <w:pStyle w:val="NormalWeb"/>
        <w:spacing w:line="360" w:lineRule="auto"/>
        <w:rPr>
          <w:rFonts w:asciiTheme="majorBidi" w:hAnsiTheme="majorBidi" w:cstheme="majorBidi"/>
          <w:b/>
          <w:bCs/>
        </w:rPr>
      </w:pPr>
      <w:r w:rsidRPr="00900EC3">
        <w:rPr>
          <w:rFonts w:asciiTheme="majorBidi" w:hAnsiTheme="majorBidi" w:cstheme="majorBidi"/>
          <w:b/>
          <w:bCs/>
        </w:rPr>
        <w:t>The long life of LEDs, expected to be about 50 times that of the most common incandescent bulbs and significantly longer than fluorescent types, is advantageous for users but will affect manufacturers as it reduces the market for replacements in the distant future.</w:t>
      </w:r>
    </w:p>
    <w:p w:rsidR="00BF1872" w:rsidRPr="00900EC3" w:rsidRDefault="00BF1872" w:rsidP="006B503B">
      <w:pPr>
        <w:pStyle w:val="Heading3"/>
        <w:numPr>
          <w:ilvl w:val="4"/>
          <w:numId w:val="35"/>
        </w:numPr>
        <w:bidi w:val="0"/>
        <w:spacing w:line="360" w:lineRule="auto"/>
        <w:rPr>
          <w:rFonts w:asciiTheme="majorBidi" w:hAnsiTheme="majorBidi"/>
          <w:color w:val="auto"/>
        </w:rPr>
      </w:pPr>
      <w:r w:rsidRPr="00900EC3">
        <w:rPr>
          <w:rStyle w:val="mw-headline"/>
          <w:rFonts w:asciiTheme="majorBidi" w:hAnsiTheme="majorBidi"/>
          <w:color w:val="auto"/>
        </w:rPr>
        <w:lastRenderedPageBreak/>
        <w:t>Efficiency droop</w:t>
      </w:r>
    </w:p>
    <w:p w:rsidR="00BF1872" w:rsidRPr="00900EC3" w:rsidRDefault="00BF1872" w:rsidP="006B503B">
      <w:pPr>
        <w:pStyle w:val="NormalWeb"/>
        <w:spacing w:line="360" w:lineRule="auto"/>
        <w:rPr>
          <w:rFonts w:asciiTheme="majorBidi" w:hAnsiTheme="majorBidi" w:cstheme="majorBidi"/>
          <w:b/>
          <w:bCs/>
        </w:rPr>
      </w:pPr>
      <w:r w:rsidRPr="00900EC3">
        <w:rPr>
          <w:rFonts w:asciiTheme="majorBidi" w:hAnsiTheme="majorBidi" w:cstheme="majorBidi"/>
          <w:b/>
          <w:bCs/>
        </w:rPr>
        <w:t xml:space="preserve">The term "efficiency droop" refers to the decrease in </w:t>
      </w:r>
      <w:hyperlink r:id="rId492" w:tooltip="Luminous efficacy" w:history="1">
        <w:r w:rsidRPr="00900EC3">
          <w:rPr>
            <w:rStyle w:val="Hyperlink"/>
            <w:rFonts w:asciiTheme="majorBidi" w:eastAsiaTheme="majorEastAsia" w:hAnsiTheme="majorBidi" w:cstheme="majorBidi"/>
            <w:b/>
            <w:bCs/>
            <w:color w:val="auto"/>
            <w:u w:val="none"/>
          </w:rPr>
          <w:t>luminous efficacy</w:t>
        </w:r>
      </w:hyperlink>
      <w:r w:rsidRPr="00900EC3">
        <w:rPr>
          <w:rFonts w:asciiTheme="majorBidi" w:hAnsiTheme="majorBidi" w:cstheme="majorBidi"/>
          <w:b/>
          <w:bCs/>
        </w:rPr>
        <w:t xml:space="preserve"> of LEDs as the </w:t>
      </w:r>
      <w:hyperlink r:id="rId493" w:tooltip="Electrical current" w:history="1">
        <w:r w:rsidRPr="00900EC3">
          <w:rPr>
            <w:rStyle w:val="Hyperlink"/>
            <w:rFonts w:asciiTheme="majorBidi" w:eastAsiaTheme="majorEastAsia" w:hAnsiTheme="majorBidi" w:cstheme="majorBidi"/>
            <w:b/>
            <w:bCs/>
            <w:color w:val="auto"/>
            <w:u w:val="none"/>
          </w:rPr>
          <w:t>electrical current</w:t>
        </w:r>
      </w:hyperlink>
      <w:r w:rsidRPr="00900EC3">
        <w:rPr>
          <w:rFonts w:asciiTheme="majorBidi" w:hAnsiTheme="majorBidi" w:cstheme="majorBidi"/>
          <w:b/>
          <w:bCs/>
        </w:rPr>
        <w:t xml:space="preserve"> increases above tens of </w:t>
      </w:r>
      <w:hyperlink r:id="rId494" w:tooltip="Ampere" w:history="1">
        <w:r w:rsidRPr="00900EC3">
          <w:rPr>
            <w:rStyle w:val="Hyperlink"/>
            <w:rFonts w:asciiTheme="majorBidi" w:eastAsiaTheme="majorEastAsia" w:hAnsiTheme="majorBidi" w:cstheme="majorBidi"/>
            <w:b/>
            <w:bCs/>
            <w:color w:val="auto"/>
            <w:u w:val="none"/>
          </w:rPr>
          <w:t>milliamps (mA)</w:t>
        </w:r>
      </w:hyperlink>
      <w:r w:rsidRPr="00900EC3">
        <w:rPr>
          <w:rFonts w:asciiTheme="majorBidi" w:hAnsiTheme="majorBidi" w:cstheme="majorBidi"/>
          <w:b/>
          <w:bCs/>
        </w:rPr>
        <w:t>. Instead of increasing current levels, luminance is usually increased by combining multiple LEDs in one bulb. Solving the problem of efficiency droop would mean that household LED light bulbs would need fewer LEDs, which would significantly reduce costs.</w:t>
      </w:r>
    </w:p>
    <w:p w:rsidR="00BF1872" w:rsidRPr="00900EC3" w:rsidRDefault="00BF1872" w:rsidP="006B503B">
      <w:pPr>
        <w:pStyle w:val="NormalWeb"/>
        <w:spacing w:line="360" w:lineRule="auto"/>
        <w:rPr>
          <w:rFonts w:asciiTheme="majorBidi" w:hAnsiTheme="majorBidi" w:cstheme="majorBidi"/>
          <w:b/>
          <w:bCs/>
        </w:rPr>
      </w:pPr>
      <w:r w:rsidRPr="00900EC3">
        <w:rPr>
          <w:rFonts w:asciiTheme="majorBidi" w:hAnsiTheme="majorBidi" w:cstheme="majorBidi"/>
          <w:b/>
          <w:bCs/>
        </w:rPr>
        <w:t xml:space="preserve">In addition to being less efficient, operating LEDs at higher electrical currents creates higher heat levels which compromise the lifetime of the LED. Because of this increased heating at higher currents, </w:t>
      </w:r>
      <w:hyperlink r:id="rId495" w:anchor="High-power" w:tooltip="Light-emitting diode" w:history="1">
        <w:r w:rsidRPr="00900EC3">
          <w:rPr>
            <w:rStyle w:val="Hyperlink"/>
            <w:rFonts w:asciiTheme="majorBidi" w:eastAsiaTheme="majorEastAsia" w:hAnsiTheme="majorBidi" w:cstheme="majorBidi"/>
            <w:b/>
            <w:bCs/>
            <w:color w:val="auto"/>
            <w:u w:val="none"/>
          </w:rPr>
          <w:t>high-brightness LEDs</w:t>
        </w:r>
      </w:hyperlink>
      <w:r w:rsidRPr="00900EC3">
        <w:rPr>
          <w:rFonts w:asciiTheme="majorBidi" w:hAnsiTheme="majorBidi" w:cstheme="majorBidi"/>
          <w:b/>
          <w:bCs/>
        </w:rPr>
        <w:t xml:space="preserve"> have an industry standard of operating at only 350 mA. 350 mA is a good compromise between light output, efficiency, and longevity.</w:t>
      </w:r>
    </w:p>
    <w:p w:rsidR="00BF1872" w:rsidRPr="00900EC3" w:rsidRDefault="00BF1872" w:rsidP="006B503B">
      <w:pPr>
        <w:pStyle w:val="NormalWeb"/>
        <w:spacing w:line="360" w:lineRule="auto"/>
        <w:rPr>
          <w:rFonts w:asciiTheme="majorBidi" w:hAnsiTheme="majorBidi" w:cstheme="majorBidi"/>
          <w:b/>
          <w:bCs/>
        </w:rPr>
      </w:pPr>
      <w:r w:rsidRPr="00900EC3">
        <w:rPr>
          <w:rFonts w:asciiTheme="majorBidi" w:hAnsiTheme="majorBidi" w:cstheme="majorBidi"/>
          <w:b/>
          <w:bCs/>
        </w:rPr>
        <w:t xml:space="preserve">Early suspicions were that the LED droop was caused by elevated temperatures. Scientists proved the opposite to be true that, although the life of the LED would be shortened, elevated temperatures actually improved the efficiency of the LED. The mechanism causing efficiency droop was identified in 2007 as </w:t>
      </w:r>
      <w:hyperlink r:id="rId496" w:anchor="Auger_recombination" w:tooltip="Carrier generation and recombination" w:history="1">
        <w:r w:rsidRPr="00900EC3">
          <w:rPr>
            <w:rStyle w:val="Hyperlink"/>
            <w:rFonts w:asciiTheme="majorBidi" w:eastAsiaTheme="majorEastAsia" w:hAnsiTheme="majorBidi" w:cstheme="majorBidi"/>
            <w:b/>
            <w:bCs/>
            <w:color w:val="auto"/>
            <w:u w:val="none"/>
          </w:rPr>
          <w:t>Auger recombination</w:t>
        </w:r>
      </w:hyperlink>
      <w:r w:rsidRPr="00900EC3">
        <w:rPr>
          <w:rFonts w:asciiTheme="majorBidi" w:hAnsiTheme="majorBidi" w:cstheme="majorBidi"/>
          <w:b/>
          <w:bCs/>
        </w:rPr>
        <w:t>, which was taken with mixed reaction. In 2013, a study conclusively identified Auger recombination as the cause of efficiency droop.</w:t>
      </w:r>
    </w:p>
    <w:p w:rsidR="00BF1872" w:rsidRPr="00900EC3" w:rsidRDefault="00BF1872" w:rsidP="006B503B">
      <w:pPr>
        <w:pStyle w:val="Heading2"/>
        <w:numPr>
          <w:ilvl w:val="3"/>
          <w:numId w:val="35"/>
        </w:numPr>
        <w:bidi w:val="0"/>
        <w:spacing w:line="360" w:lineRule="auto"/>
        <w:rPr>
          <w:rFonts w:asciiTheme="majorBidi" w:hAnsiTheme="majorBidi"/>
          <w:color w:val="auto"/>
          <w:sz w:val="24"/>
          <w:szCs w:val="24"/>
        </w:rPr>
      </w:pPr>
      <w:r w:rsidRPr="00900EC3">
        <w:rPr>
          <w:rStyle w:val="mw-headline"/>
          <w:rFonts w:asciiTheme="majorBidi" w:hAnsiTheme="majorBidi"/>
          <w:color w:val="auto"/>
          <w:sz w:val="24"/>
          <w:szCs w:val="24"/>
        </w:rPr>
        <w:t>Development and adoption history</w:t>
      </w:r>
    </w:p>
    <w:p w:rsidR="00BF1872" w:rsidRPr="00900EC3" w:rsidRDefault="00BF1872" w:rsidP="006B503B">
      <w:pPr>
        <w:pStyle w:val="NormalWeb"/>
        <w:spacing w:line="360" w:lineRule="auto"/>
        <w:rPr>
          <w:rFonts w:asciiTheme="majorBidi" w:hAnsiTheme="majorBidi" w:cstheme="majorBidi"/>
          <w:b/>
          <w:bCs/>
        </w:rPr>
      </w:pPr>
      <w:r w:rsidRPr="00900EC3">
        <w:rPr>
          <w:rFonts w:asciiTheme="majorBidi" w:hAnsiTheme="majorBidi" w:cstheme="majorBidi"/>
          <w:b/>
          <w:bCs/>
        </w:rPr>
        <w:t xml:space="preserve">The first LEDs were developed in the early </w:t>
      </w:r>
      <w:proofErr w:type="gramStart"/>
      <w:r w:rsidRPr="00900EC3">
        <w:rPr>
          <w:rFonts w:asciiTheme="majorBidi" w:hAnsiTheme="majorBidi" w:cstheme="majorBidi"/>
          <w:b/>
          <w:bCs/>
        </w:rPr>
        <w:t>1960s,</w:t>
      </w:r>
      <w:proofErr w:type="gramEnd"/>
      <w:r w:rsidRPr="00900EC3">
        <w:rPr>
          <w:rFonts w:asciiTheme="majorBidi" w:hAnsiTheme="majorBidi" w:cstheme="majorBidi"/>
          <w:b/>
          <w:bCs/>
        </w:rPr>
        <w:t xml:space="preserve"> however, they were low-powered and only produced light in the low, red frequencies of the spectrum. The first high-brightness blue LED was demonstrated by </w:t>
      </w:r>
      <w:hyperlink r:id="rId497" w:tooltip="Shuji Nakamura" w:history="1">
        <w:proofErr w:type="spellStart"/>
        <w:r w:rsidRPr="00900EC3">
          <w:rPr>
            <w:rStyle w:val="Hyperlink"/>
            <w:rFonts w:asciiTheme="majorBidi" w:eastAsiaTheme="majorEastAsia" w:hAnsiTheme="majorBidi" w:cstheme="majorBidi"/>
            <w:b/>
            <w:bCs/>
            <w:color w:val="auto"/>
            <w:u w:val="none"/>
          </w:rPr>
          <w:t>Shuji</w:t>
        </w:r>
        <w:proofErr w:type="spellEnd"/>
        <w:r w:rsidRPr="00900EC3">
          <w:rPr>
            <w:rStyle w:val="Hyperlink"/>
            <w:rFonts w:asciiTheme="majorBidi" w:eastAsiaTheme="majorEastAsia" w:hAnsiTheme="majorBidi" w:cstheme="majorBidi"/>
            <w:b/>
            <w:bCs/>
            <w:color w:val="auto"/>
            <w:u w:val="none"/>
          </w:rPr>
          <w:t xml:space="preserve"> Nakamura</w:t>
        </w:r>
      </w:hyperlink>
      <w:r w:rsidRPr="00900EC3">
        <w:rPr>
          <w:rFonts w:asciiTheme="majorBidi" w:hAnsiTheme="majorBidi" w:cstheme="majorBidi"/>
          <w:b/>
          <w:bCs/>
        </w:rPr>
        <w:t xml:space="preserve"> of </w:t>
      </w:r>
      <w:hyperlink r:id="rId498" w:tooltip="Nichia Corporation" w:history="1">
        <w:r w:rsidRPr="00900EC3">
          <w:rPr>
            <w:rStyle w:val="Hyperlink"/>
            <w:rFonts w:asciiTheme="majorBidi" w:eastAsiaTheme="majorEastAsia" w:hAnsiTheme="majorBidi" w:cstheme="majorBidi"/>
            <w:b/>
            <w:bCs/>
            <w:color w:val="auto"/>
            <w:u w:val="none"/>
          </w:rPr>
          <w:t>Nichia Corporation</w:t>
        </w:r>
      </w:hyperlink>
      <w:r w:rsidRPr="00900EC3">
        <w:rPr>
          <w:rFonts w:asciiTheme="majorBidi" w:hAnsiTheme="majorBidi" w:cstheme="majorBidi"/>
          <w:b/>
          <w:bCs/>
        </w:rPr>
        <w:t xml:space="preserve"> in 1994. The existence of blue LEDs and high-efficiency LEDs quickly led to the development of the first </w:t>
      </w:r>
      <w:hyperlink r:id="rId499" w:anchor="Phosphor-based_LEDs" w:history="1">
        <w:r w:rsidRPr="00900EC3">
          <w:rPr>
            <w:rStyle w:val="Hyperlink"/>
            <w:rFonts w:asciiTheme="majorBidi" w:eastAsiaTheme="majorEastAsia" w:hAnsiTheme="majorBidi" w:cstheme="majorBidi"/>
            <w:b/>
            <w:bCs/>
            <w:color w:val="auto"/>
            <w:u w:val="none"/>
          </w:rPr>
          <w:t>white LED</w:t>
        </w:r>
      </w:hyperlink>
      <w:r w:rsidRPr="00900EC3">
        <w:rPr>
          <w:rFonts w:asciiTheme="majorBidi" w:hAnsiTheme="majorBidi" w:cstheme="majorBidi"/>
          <w:b/>
          <w:bCs/>
        </w:rPr>
        <w:t xml:space="preserve">, which employed a phosphor coating to mix </w:t>
      </w:r>
      <w:hyperlink r:id="rId500" w:tooltip="Optical downconverter" w:history="1">
        <w:r w:rsidRPr="00900EC3">
          <w:rPr>
            <w:rStyle w:val="Hyperlink"/>
            <w:rFonts w:asciiTheme="majorBidi" w:eastAsiaTheme="majorEastAsia" w:hAnsiTheme="majorBidi" w:cstheme="majorBidi"/>
            <w:b/>
            <w:bCs/>
            <w:color w:val="auto"/>
            <w:u w:val="none"/>
          </w:rPr>
          <w:t>down-converted</w:t>
        </w:r>
      </w:hyperlink>
      <w:r w:rsidRPr="00900EC3">
        <w:rPr>
          <w:rFonts w:asciiTheme="majorBidi" w:hAnsiTheme="majorBidi" w:cstheme="majorBidi"/>
          <w:b/>
          <w:bCs/>
        </w:rPr>
        <w:t xml:space="preserve"> yellow light with blue to produce light that appears white. </w:t>
      </w:r>
      <w:hyperlink r:id="rId501" w:tooltip="Isamu Akasaki" w:history="1">
        <w:r w:rsidRPr="00900EC3">
          <w:rPr>
            <w:rStyle w:val="Hyperlink"/>
            <w:rFonts w:asciiTheme="majorBidi" w:eastAsiaTheme="majorEastAsia" w:hAnsiTheme="majorBidi" w:cstheme="majorBidi"/>
            <w:b/>
            <w:bCs/>
            <w:color w:val="auto"/>
            <w:u w:val="none"/>
          </w:rPr>
          <w:t>Isamu </w:t>
        </w:r>
        <w:proofErr w:type="spellStart"/>
        <w:r w:rsidRPr="00900EC3">
          <w:rPr>
            <w:rStyle w:val="Hyperlink"/>
            <w:rFonts w:asciiTheme="majorBidi" w:eastAsiaTheme="majorEastAsia" w:hAnsiTheme="majorBidi" w:cstheme="majorBidi"/>
            <w:b/>
            <w:bCs/>
            <w:color w:val="auto"/>
            <w:u w:val="none"/>
          </w:rPr>
          <w:t>Akasaki</w:t>
        </w:r>
        <w:proofErr w:type="spellEnd"/>
      </w:hyperlink>
      <w:r w:rsidRPr="00900EC3">
        <w:rPr>
          <w:rFonts w:asciiTheme="majorBidi" w:hAnsiTheme="majorBidi" w:cstheme="majorBidi"/>
          <w:b/>
          <w:bCs/>
        </w:rPr>
        <w:t xml:space="preserve">, </w:t>
      </w:r>
      <w:hyperlink r:id="rId502" w:tooltip="Hiroshi Amano" w:history="1">
        <w:r w:rsidRPr="00900EC3">
          <w:rPr>
            <w:rStyle w:val="Hyperlink"/>
            <w:rFonts w:asciiTheme="majorBidi" w:eastAsiaTheme="majorEastAsia" w:hAnsiTheme="majorBidi" w:cstheme="majorBidi"/>
            <w:b/>
            <w:bCs/>
            <w:color w:val="auto"/>
            <w:u w:val="none"/>
          </w:rPr>
          <w:t>Hiroshi Amano</w:t>
        </w:r>
      </w:hyperlink>
      <w:r w:rsidRPr="00900EC3">
        <w:rPr>
          <w:rFonts w:asciiTheme="majorBidi" w:hAnsiTheme="majorBidi" w:cstheme="majorBidi"/>
          <w:b/>
          <w:bCs/>
        </w:rPr>
        <w:t xml:space="preserve"> and Nakamura were later awarded the 2014 </w:t>
      </w:r>
      <w:hyperlink r:id="rId503" w:tooltip="Nobel prize in physics" w:history="1">
        <w:r w:rsidRPr="00900EC3">
          <w:rPr>
            <w:rStyle w:val="Hyperlink"/>
            <w:rFonts w:asciiTheme="majorBidi" w:eastAsiaTheme="majorEastAsia" w:hAnsiTheme="majorBidi" w:cstheme="majorBidi"/>
            <w:b/>
            <w:bCs/>
            <w:color w:val="auto"/>
            <w:u w:val="none"/>
          </w:rPr>
          <w:t xml:space="preserve">Nobel </w:t>
        </w:r>
        <w:proofErr w:type="gramStart"/>
        <w:r w:rsidRPr="00900EC3">
          <w:rPr>
            <w:rStyle w:val="Hyperlink"/>
            <w:rFonts w:asciiTheme="majorBidi" w:eastAsiaTheme="majorEastAsia" w:hAnsiTheme="majorBidi" w:cstheme="majorBidi"/>
            <w:b/>
            <w:bCs/>
            <w:color w:val="auto"/>
            <w:u w:val="none"/>
          </w:rPr>
          <w:t>prize</w:t>
        </w:r>
        <w:proofErr w:type="gramEnd"/>
        <w:r w:rsidRPr="00900EC3">
          <w:rPr>
            <w:rStyle w:val="Hyperlink"/>
            <w:rFonts w:asciiTheme="majorBidi" w:eastAsiaTheme="majorEastAsia" w:hAnsiTheme="majorBidi" w:cstheme="majorBidi"/>
            <w:b/>
            <w:bCs/>
            <w:color w:val="auto"/>
            <w:u w:val="none"/>
          </w:rPr>
          <w:t xml:space="preserve"> in physics</w:t>
        </w:r>
      </w:hyperlink>
      <w:r w:rsidRPr="00900EC3">
        <w:rPr>
          <w:rFonts w:asciiTheme="majorBidi" w:hAnsiTheme="majorBidi" w:cstheme="majorBidi"/>
          <w:b/>
          <w:bCs/>
        </w:rPr>
        <w:t xml:space="preserve"> for the invention of the blue LED.</w:t>
      </w:r>
    </w:p>
    <w:p w:rsidR="00BF1872" w:rsidRPr="00900EC3" w:rsidRDefault="00BF1872" w:rsidP="006B503B">
      <w:pPr>
        <w:pStyle w:val="NormalWeb"/>
        <w:spacing w:line="360" w:lineRule="auto"/>
        <w:rPr>
          <w:rFonts w:asciiTheme="majorBidi" w:hAnsiTheme="majorBidi" w:cstheme="majorBidi"/>
          <w:b/>
          <w:bCs/>
        </w:rPr>
      </w:pPr>
      <w:r w:rsidRPr="00900EC3">
        <w:rPr>
          <w:rFonts w:asciiTheme="majorBidi" w:hAnsiTheme="majorBidi" w:cstheme="majorBidi"/>
          <w:b/>
          <w:bCs/>
        </w:rPr>
        <w:t xml:space="preserve">The Energy Independence and Security Act (EISA) of 2007 authorized the </w:t>
      </w:r>
      <w:hyperlink r:id="rId504" w:tooltip="US Department of Energy" w:history="1">
        <w:r w:rsidRPr="00900EC3">
          <w:rPr>
            <w:rStyle w:val="Hyperlink"/>
            <w:rFonts w:asciiTheme="majorBidi" w:eastAsiaTheme="majorEastAsia" w:hAnsiTheme="majorBidi" w:cstheme="majorBidi"/>
            <w:b/>
            <w:bCs/>
            <w:color w:val="auto"/>
            <w:u w:val="none"/>
          </w:rPr>
          <w:t>Department of Energy</w:t>
        </w:r>
      </w:hyperlink>
      <w:r w:rsidRPr="00900EC3">
        <w:rPr>
          <w:rFonts w:asciiTheme="majorBidi" w:hAnsiTheme="majorBidi" w:cstheme="majorBidi"/>
          <w:b/>
          <w:bCs/>
        </w:rPr>
        <w:t xml:space="preserve"> (DOE) to establish the </w:t>
      </w:r>
      <w:hyperlink r:id="rId505" w:tooltip="L Prize" w:history="1">
        <w:r w:rsidRPr="00900EC3">
          <w:rPr>
            <w:rStyle w:val="Hyperlink"/>
            <w:rFonts w:asciiTheme="majorBidi" w:eastAsiaTheme="majorEastAsia" w:hAnsiTheme="majorBidi" w:cstheme="majorBidi"/>
            <w:b/>
            <w:bCs/>
            <w:color w:val="auto"/>
            <w:u w:val="none"/>
          </w:rPr>
          <w:t>Bright Tomorrow Lighting Prize</w:t>
        </w:r>
      </w:hyperlink>
      <w:r w:rsidRPr="00900EC3">
        <w:rPr>
          <w:rFonts w:asciiTheme="majorBidi" w:hAnsiTheme="majorBidi" w:cstheme="majorBidi"/>
          <w:b/>
          <w:bCs/>
        </w:rPr>
        <w:t xml:space="preserve"> competition, known as the "L Prize", the first government-sponsored technology competition designed to challenge industry to develop replacements for 60 W </w:t>
      </w:r>
      <w:hyperlink r:id="rId506" w:tooltip="Incandescent lamp" w:history="1">
        <w:r w:rsidRPr="00900EC3">
          <w:rPr>
            <w:rStyle w:val="Hyperlink"/>
            <w:rFonts w:asciiTheme="majorBidi" w:eastAsiaTheme="majorEastAsia" w:hAnsiTheme="majorBidi" w:cstheme="majorBidi"/>
            <w:b/>
            <w:bCs/>
            <w:color w:val="auto"/>
            <w:u w:val="none"/>
          </w:rPr>
          <w:t>incandescent lamps</w:t>
        </w:r>
      </w:hyperlink>
      <w:r w:rsidRPr="00900EC3">
        <w:rPr>
          <w:rFonts w:asciiTheme="majorBidi" w:hAnsiTheme="majorBidi" w:cstheme="majorBidi"/>
          <w:b/>
          <w:bCs/>
        </w:rPr>
        <w:t xml:space="preserve"> and </w:t>
      </w:r>
      <w:hyperlink r:id="rId507" w:tooltip="PAR 38" w:history="1">
        <w:r w:rsidRPr="00900EC3">
          <w:rPr>
            <w:rStyle w:val="Hyperlink"/>
            <w:rFonts w:asciiTheme="majorBidi" w:eastAsiaTheme="majorEastAsia" w:hAnsiTheme="majorBidi" w:cstheme="majorBidi"/>
            <w:b/>
            <w:bCs/>
            <w:color w:val="auto"/>
            <w:u w:val="none"/>
          </w:rPr>
          <w:t>PAR 38</w:t>
        </w:r>
      </w:hyperlink>
      <w:r w:rsidRPr="00900EC3">
        <w:rPr>
          <w:rFonts w:asciiTheme="majorBidi" w:hAnsiTheme="majorBidi" w:cstheme="majorBidi"/>
          <w:b/>
          <w:bCs/>
        </w:rPr>
        <w:t xml:space="preserve"> </w:t>
      </w:r>
      <w:r w:rsidRPr="00900EC3">
        <w:rPr>
          <w:rFonts w:asciiTheme="majorBidi" w:hAnsiTheme="majorBidi" w:cstheme="majorBidi"/>
          <w:b/>
          <w:bCs/>
        </w:rPr>
        <w:lastRenderedPageBreak/>
        <w:t>halogen lamps. The EISA legislation established basic requirements and prize amounts for each of the two competition categories, and authorized up to $20 million in cash prizes. The competition also included the possibility for winners to obtain federal purchasing agreements, utility programs, and other incentives. In May 2008, they announced details of the competition and technical requirements for each category. Lighting products meeting the competition requirements could use just 17% of the energy used by most incandescent lamps in use today. That same year the DOE also launched the Energy Star program for solid-state lighting products. The EISA legislation also authorized an additional L Prize program for developing a new “21st Century Lamp”.</w:t>
      </w:r>
    </w:p>
    <w:p w:rsidR="00BF1872" w:rsidRPr="00900EC3" w:rsidRDefault="00BF1872" w:rsidP="006B503B">
      <w:pPr>
        <w:pStyle w:val="NormalWeb"/>
        <w:spacing w:line="360" w:lineRule="auto"/>
        <w:rPr>
          <w:rFonts w:asciiTheme="majorBidi" w:hAnsiTheme="majorBidi" w:cstheme="majorBidi"/>
          <w:b/>
          <w:bCs/>
        </w:rPr>
      </w:pPr>
      <w:r w:rsidRPr="00900EC3">
        <w:rPr>
          <w:rFonts w:asciiTheme="majorBidi" w:hAnsiTheme="majorBidi" w:cstheme="majorBidi"/>
          <w:b/>
          <w:bCs/>
        </w:rPr>
        <w:t xml:space="preserve">Philips Lighting ceased research on compact fluorescents in 2008 and began devoting the bulk of its research and development budget to solid-state lighting. On 24 September 2009, </w:t>
      </w:r>
      <w:hyperlink r:id="rId508" w:tooltip="Philips" w:history="1">
        <w:r w:rsidRPr="00900EC3">
          <w:rPr>
            <w:rStyle w:val="Hyperlink"/>
            <w:rFonts w:asciiTheme="majorBidi" w:eastAsiaTheme="majorEastAsia" w:hAnsiTheme="majorBidi" w:cstheme="majorBidi"/>
            <w:b/>
            <w:bCs/>
            <w:color w:val="auto"/>
            <w:u w:val="none"/>
          </w:rPr>
          <w:t>Philips</w:t>
        </w:r>
      </w:hyperlink>
      <w:r w:rsidRPr="00900EC3">
        <w:rPr>
          <w:rFonts w:asciiTheme="majorBidi" w:hAnsiTheme="majorBidi" w:cstheme="majorBidi"/>
          <w:b/>
          <w:bCs/>
        </w:rPr>
        <w:t xml:space="preserve"> Lighting North America became the first to submit lamps in the category to replace the standard 60 W A-19 "</w:t>
      </w:r>
      <w:hyperlink r:id="rId509" w:tooltip="Edison screw" w:history="1">
        <w:r w:rsidRPr="00900EC3">
          <w:rPr>
            <w:rStyle w:val="Hyperlink"/>
            <w:rFonts w:asciiTheme="majorBidi" w:eastAsiaTheme="majorEastAsia" w:hAnsiTheme="majorBidi" w:cstheme="majorBidi"/>
            <w:b/>
            <w:bCs/>
            <w:color w:val="auto"/>
            <w:u w:val="none"/>
          </w:rPr>
          <w:t>Edison screw</w:t>
        </w:r>
      </w:hyperlink>
      <w:r w:rsidRPr="00900EC3">
        <w:rPr>
          <w:rFonts w:asciiTheme="majorBidi" w:hAnsiTheme="majorBidi" w:cstheme="majorBidi"/>
          <w:b/>
          <w:bCs/>
        </w:rPr>
        <w:t xml:space="preserve"> fixture" light bulb, with a design based on their earlier "</w:t>
      </w:r>
      <w:proofErr w:type="spellStart"/>
      <w:r w:rsidRPr="00900EC3">
        <w:rPr>
          <w:rFonts w:asciiTheme="majorBidi" w:hAnsiTheme="majorBidi" w:cstheme="majorBidi"/>
          <w:b/>
          <w:bCs/>
        </w:rPr>
        <w:t>AmbientLED</w:t>
      </w:r>
      <w:proofErr w:type="spellEnd"/>
      <w:r w:rsidRPr="00900EC3">
        <w:rPr>
          <w:rFonts w:asciiTheme="majorBidi" w:hAnsiTheme="majorBidi" w:cstheme="majorBidi"/>
          <w:b/>
          <w:bCs/>
        </w:rPr>
        <w:t xml:space="preserve">" consumer product. On 3 August 2011, DOE awarded the prize in the 60 W replacement </w:t>
      </w:r>
      <w:proofErr w:type="gramStart"/>
      <w:r w:rsidRPr="00900EC3">
        <w:rPr>
          <w:rFonts w:asciiTheme="majorBidi" w:hAnsiTheme="majorBidi" w:cstheme="majorBidi"/>
          <w:b/>
          <w:bCs/>
        </w:rPr>
        <w:t>category</w:t>
      </w:r>
      <w:proofErr w:type="gramEnd"/>
      <w:r w:rsidRPr="00900EC3">
        <w:rPr>
          <w:rFonts w:asciiTheme="majorBidi" w:hAnsiTheme="majorBidi" w:cstheme="majorBidi"/>
          <w:b/>
          <w:bCs/>
        </w:rPr>
        <w:t xml:space="preserve"> to a Philips' LED lamp after 18 months of extensive testing.</w:t>
      </w:r>
    </w:p>
    <w:p w:rsidR="00BF1872" w:rsidRPr="00900EC3" w:rsidRDefault="00BF1872" w:rsidP="006B503B">
      <w:pPr>
        <w:pStyle w:val="NormalWeb"/>
        <w:spacing w:line="360" w:lineRule="auto"/>
        <w:rPr>
          <w:rFonts w:asciiTheme="majorBidi" w:hAnsiTheme="majorBidi" w:cstheme="majorBidi"/>
          <w:b/>
          <w:bCs/>
        </w:rPr>
      </w:pPr>
      <w:r w:rsidRPr="00900EC3">
        <w:rPr>
          <w:rFonts w:asciiTheme="majorBidi" w:hAnsiTheme="majorBidi" w:cstheme="majorBidi"/>
          <w:b/>
          <w:bCs/>
        </w:rPr>
        <w:t xml:space="preserve">Early LED lamps varied greatly in </w:t>
      </w:r>
      <w:hyperlink r:id="rId510" w:tooltip="Chromaticity" w:history="1">
        <w:r w:rsidRPr="00900EC3">
          <w:rPr>
            <w:rStyle w:val="Hyperlink"/>
            <w:rFonts w:asciiTheme="majorBidi" w:eastAsiaTheme="majorEastAsia" w:hAnsiTheme="majorBidi" w:cstheme="majorBidi"/>
            <w:b/>
            <w:bCs/>
            <w:color w:val="auto"/>
            <w:u w:val="none"/>
          </w:rPr>
          <w:t>chromaticity</w:t>
        </w:r>
      </w:hyperlink>
      <w:r w:rsidRPr="00900EC3">
        <w:rPr>
          <w:rFonts w:asciiTheme="majorBidi" w:hAnsiTheme="majorBidi" w:cstheme="majorBidi"/>
          <w:b/>
          <w:bCs/>
        </w:rPr>
        <w:t xml:space="preserve"> from the incandescent lamps they were replacing. A standard was developed, ANSI C78.377-</w:t>
      </w:r>
      <w:proofErr w:type="gramStart"/>
      <w:r w:rsidRPr="00900EC3">
        <w:rPr>
          <w:rFonts w:asciiTheme="majorBidi" w:hAnsiTheme="majorBidi" w:cstheme="majorBidi"/>
          <w:b/>
          <w:bCs/>
        </w:rPr>
        <w:t>2008, that</w:t>
      </w:r>
      <w:proofErr w:type="gramEnd"/>
      <w:r w:rsidRPr="00900EC3">
        <w:rPr>
          <w:rFonts w:asciiTheme="majorBidi" w:hAnsiTheme="majorBidi" w:cstheme="majorBidi"/>
          <w:b/>
          <w:bCs/>
        </w:rPr>
        <w:t xml:space="preserve"> specified the recommended color ranges for solid-state lighting products using cool to warm white LEDs with various correlated color temperatures.</w:t>
      </w:r>
      <w:r w:rsidRPr="00900EC3">
        <w:rPr>
          <w:rFonts w:asciiTheme="majorBidi" w:eastAsiaTheme="majorEastAsia" w:hAnsiTheme="majorBidi" w:cstheme="majorBidi"/>
          <w:b/>
          <w:bCs/>
          <w:vertAlign w:val="superscript"/>
        </w:rPr>
        <w:t xml:space="preserve"> </w:t>
      </w:r>
      <w:r w:rsidRPr="00900EC3">
        <w:rPr>
          <w:rFonts w:asciiTheme="majorBidi" w:hAnsiTheme="majorBidi" w:cstheme="majorBidi"/>
          <w:b/>
          <w:bCs/>
        </w:rPr>
        <w:t xml:space="preserve">In June 2008, </w:t>
      </w:r>
      <w:hyperlink r:id="rId511" w:tooltip="National Institute of Standards and Technology" w:history="1">
        <w:r w:rsidRPr="00900EC3">
          <w:rPr>
            <w:rStyle w:val="Hyperlink"/>
            <w:rFonts w:asciiTheme="majorBidi" w:eastAsiaTheme="majorEastAsia" w:hAnsiTheme="majorBidi" w:cstheme="majorBidi"/>
            <w:b/>
            <w:bCs/>
            <w:color w:val="auto"/>
            <w:u w:val="none"/>
          </w:rPr>
          <w:t>NIST</w:t>
        </w:r>
      </w:hyperlink>
      <w:r w:rsidRPr="00900EC3">
        <w:rPr>
          <w:rFonts w:asciiTheme="majorBidi" w:hAnsiTheme="majorBidi" w:cstheme="majorBidi"/>
          <w:b/>
          <w:bCs/>
        </w:rPr>
        <w:t xml:space="preserve"> announced the first two standards for solid-state lighting in the United States. These standards detail performance specifications for LED light sources and prescribe test methods for solid-state lighting products.</w:t>
      </w:r>
    </w:p>
    <w:p w:rsidR="00BF1872" w:rsidRPr="00900EC3" w:rsidRDefault="00BF1872" w:rsidP="006B503B">
      <w:pPr>
        <w:pStyle w:val="NormalWeb"/>
        <w:spacing w:line="360" w:lineRule="auto"/>
        <w:rPr>
          <w:rFonts w:asciiTheme="majorBidi" w:hAnsiTheme="majorBidi" w:cstheme="majorBidi"/>
          <w:b/>
          <w:bCs/>
        </w:rPr>
      </w:pPr>
      <w:r w:rsidRPr="00900EC3">
        <w:rPr>
          <w:rFonts w:asciiTheme="majorBidi" w:hAnsiTheme="majorBidi" w:cstheme="majorBidi"/>
          <w:b/>
          <w:bCs/>
        </w:rPr>
        <w:t xml:space="preserve">Also in 2008 in the United States and Canada, the </w:t>
      </w:r>
      <w:hyperlink r:id="rId512" w:tooltip="Energy Star" w:history="1">
        <w:r w:rsidRPr="00900EC3">
          <w:rPr>
            <w:rStyle w:val="Hyperlink"/>
            <w:rFonts w:asciiTheme="majorBidi" w:eastAsiaTheme="majorEastAsia" w:hAnsiTheme="majorBidi" w:cstheme="majorBidi"/>
            <w:b/>
            <w:bCs/>
            <w:color w:val="auto"/>
            <w:u w:val="none"/>
          </w:rPr>
          <w:t>Energy Star</w:t>
        </w:r>
      </w:hyperlink>
      <w:r w:rsidRPr="00900EC3">
        <w:rPr>
          <w:rFonts w:asciiTheme="majorBidi" w:hAnsiTheme="majorBidi" w:cstheme="majorBidi"/>
          <w:b/>
          <w:bCs/>
        </w:rPr>
        <w:t xml:space="preserve"> program began to label lamps that meet a set of standards for starting time, life expectancy, color, and consistency of performance. The intent of the program is to reduce consumer concerns due to variable quality of products, by providing transparency and standards for the labeling and usability of products available in the market. </w:t>
      </w:r>
      <w:hyperlink r:id="rId513" w:history="1">
        <w:r w:rsidRPr="00900EC3">
          <w:rPr>
            <w:rStyle w:val="Hyperlink"/>
            <w:rFonts w:asciiTheme="majorBidi" w:eastAsiaTheme="majorEastAsia" w:hAnsiTheme="majorBidi" w:cstheme="majorBidi"/>
            <w:b/>
            <w:bCs/>
            <w:color w:val="auto"/>
            <w:u w:val="none"/>
          </w:rPr>
          <w:t>Energy Star Light Bulbs for Consumers</w:t>
        </w:r>
      </w:hyperlink>
      <w:r w:rsidRPr="00900EC3">
        <w:rPr>
          <w:rFonts w:asciiTheme="majorBidi" w:hAnsiTheme="majorBidi" w:cstheme="majorBidi"/>
          <w:b/>
          <w:bCs/>
        </w:rPr>
        <w:t xml:space="preserve"> is a resource for finding and comparing Energy Star qualified lamps. A similar program in the </w:t>
      </w:r>
      <w:hyperlink r:id="rId514" w:tooltip="United Kingdom" w:history="1">
        <w:r w:rsidRPr="00900EC3">
          <w:rPr>
            <w:rStyle w:val="Hyperlink"/>
            <w:rFonts w:asciiTheme="majorBidi" w:eastAsiaTheme="majorEastAsia" w:hAnsiTheme="majorBidi" w:cstheme="majorBidi"/>
            <w:b/>
            <w:bCs/>
            <w:color w:val="auto"/>
            <w:u w:val="none"/>
          </w:rPr>
          <w:t>United Kingdom</w:t>
        </w:r>
      </w:hyperlink>
      <w:r w:rsidRPr="00900EC3">
        <w:rPr>
          <w:rFonts w:asciiTheme="majorBidi" w:hAnsiTheme="majorBidi" w:cstheme="majorBidi"/>
          <w:b/>
          <w:bCs/>
        </w:rPr>
        <w:t xml:space="preserve"> (run by the </w:t>
      </w:r>
      <w:hyperlink r:id="rId515" w:tooltip="Energy Saving Trust" w:history="1">
        <w:r w:rsidRPr="00900EC3">
          <w:rPr>
            <w:rStyle w:val="Hyperlink"/>
            <w:rFonts w:asciiTheme="majorBidi" w:eastAsiaTheme="majorEastAsia" w:hAnsiTheme="majorBidi" w:cstheme="majorBidi"/>
            <w:b/>
            <w:bCs/>
            <w:color w:val="auto"/>
            <w:u w:val="none"/>
          </w:rPr>
          <w:t>Energy Saving Trust</w:t>
        </w:r>
      </w:hyperlink>
      <w:r w:rsidRPr="00900EC3">
        <w:rPr>
          <w:rFonts w:asciiTheme="majorBidi" w:hAnsiTheme="majorBidi" w:cstheme="majorBidi"/>
          <w:b/>
          <w:bCs/>
        </w:rPr>
        <w:t>) was launched to identify lighting products that meet energy conservation and performance guidelines.</w:t>
      </w:r>
    </w:p>
    <w:p w:rsidR="00BF1872" w:rsidRPr="00900EC3" w:rsidRDefault="00BF1872" w:rsidP="006B503B">
      <w:pPr>
        <w:pStyle w:val="NormalWeb"/>
        <w:spacing w:line="360" w:lineRule="auto"/>
        <w:rPr>
          <w:rFonts w:asciiTheme="majorBidi" w:hAnsiTheme="majorBidi" w:cstheme="majorBidi"/>
          <w:b/>
          <w:bCs/>
        </w:rPr>
      </w:pPr>
      <w:r w:rsidRPr="00900EC3">
        <w:rPr>
          <w:rFonts w:asciiTheme="majorBidi" w:hAnsiTheme="majorBidi" w:cstheme="majorBidi"/>
          <w:b/>
          <w:bCs/>
        </w:rPr>
        <w:lastRenderedPageBreak/>
        <w:t>The Illuminating Engineering Society of North America (IESNA) published a documentary standard LM-79, which describes the methods for testing solid-state lighting products for their light output (lumens), efficacy (lumens per watt) and chromaticity.</w:t>
      </w:r>
    </w:p>
    <w:p w:rsidR="00BF1872" w:rsidRPr="00900EC3" w:rsidRDefault="00BF1872" w:rsidP="006B503B">
      <w:pPr>
        <w:pStyle w:val="NormalWeb"/>
        <w:spacing w:line="360" w:lineRule="auto"/>
        <w:rPr>
          <w:rFonts w:asciiTheme="majorBidi" w:hAnsiTheme="majorBidi" w:cstheme="majorBidi"/>
          <w:b/>
          <w:bCs/>
        </w:rPr>
      </w:pPr>
      <w:r w:rsidRPr="00900EC3">
        <w:rPr>
          <w:rFonts w:asciiTheme="majorBidi" w:hAnsiTheme="majorBidi" w:cstheme="majorBidi"/>
          <w:b/>
          <w:bCs/>
        </w:rPr>
        <w:t xml:space="preserve">In January 2009, it was reported that researchers at </w:t>
      </w:r>
      <w:hyperlink r:id="rId516" w:tooltip="Cambridge University" w:history="1">
        <w:r w:rsidRPr="00900EC3">
          <w:rPr>
            <w:rStyle w:val="Hyperlink"/>
            <w:rFonts w:asciiTheme="majorBidi" w:eastAsiaTheme="majorEastAsia" w:hAnsiTheme="majorBidi" w:cstheme="majorBidi"/>
            <w:b/>
            <w:bCs/>
            <w:color w:val="auto"/>
            <w:u w:val="none"/>
          </w:rPr>
          <w:t>Cambridge University</w:t>
        </w:r>
      </w:hyperlink>
      <w:r w:rsidRPr="00900EC3">
        <w:rPr>
          <w:rFonts w:asciiTheme="majorBidi" w:hAnsiTheme="majorBidi" w:cstheme="majorBidi"/>
          <w:b/>
          <w:bCs/>
        </w:rPr>
        <w:t xml:space="preserve"> had developed an LED bulb that costs £2 (about $3 U.S.), is 12 times as energy efficient as a tungsten bulb, and lasts for 100,000 hours. Honeywell Electrical Devices and Systems (ED&amp;S) recommend </w:t>
      </w:r>
      <w:proofErr w:type="spellStart"/>
      <w:r w:rsidRPr="00900EC3">
        <w:rPr>
          <w:rFonts w:asciiTheme="majorBidi" w:hAnsiTheme="majorBidi" w:cstheme="majorBidi"/>
          <w:b/>
          <w:bCs/>
        </w:rPr>
        <w:t>world wide</w:t>
      </w:r>
      <w:proofErr w:type="spellEnd"/>
      <w:r w:rsidRPr="00900EC3">
        <w:rPr>
          <w:rFonts w:asciiTheme="majorBidi" w:hAnsiTheme="majorBidi" w:cstheme="majorBidi"/>
          <w:b/>
          <w:bCs/>
        </w:rPr>
        <w:t xml:space="preserve"> usage of LED lighting as it is energy efficient and can help save the climate.</w:t>
      </w:r>
    </w:p>
    <w:p w:rsidR="00BF1872" w:rsidRPr="00900EC3" w:rsidRDefault="00BF1872" w:rsidP="006B503B">
      <w:pPr>
        <w:pStyle w:val="Heading3"/>
        <w:numPr>
          <w:ilvl w:val="4"/>
          <w:numId w:val="35"/>
        </w:numPr>
        <w:bidi w:val="0"/>
        <w:spacing w:line="360" w:lineRule="auto"/>
        <w:rPr>
          <w:rFonts w:asciiTheme="majorBidi" w:hAnsiTheme="majorBidi"/>
          <w:color w:val="auto"/>
        </w:rPr>
      </w:pPr>
      <w:r w:rsidRPr="00900EC3">
        <w:rPr>
          <w:rStyle w:val="mw-headline"/>
          <w:rFonts w:asciiTheme="majorBidi" w:hAnsiTheme="majorBidi"/>
          <w:color w:val="auto"/>
        </w:rPr>
        <w:t>Examples of early adoption</w:t>
      </w:r>
    </w:p>
    <w:p w:rsidR="00BF1872" w:rsidRPr="00900EC3" w:rsidRDefault="00BF1872" w:rsidP="006B503B">
      <w:pPr>
        <w:bidi w:val="0"/>
        <w:spacing w:before="100" w:beforeAutospacing="1" w:after="100" w:afterAutospacing="1" w:line="360" w:lineRule="auto"/>
        <w:rPr>
          <w:rFonts w:asciiTheme="majorBidi" w:eastAsia="Times New Roman" w:hAnsiTheme="majorBidi" w:cstheme="majorBidi"/>
          <w:b/>
          <w:bCs/>
          <w:sz w:val="24"/>
          <w:szCs w:val="24"/>
        </w:rPr>
      </w:pPr>
      <w:r w:rsidRPr="00900EC3">
        <w:rPr>
          <w:rFonts w:asciiTheme="majorBidi" w:eastAsia="Times New Roman" w:hAnsiTheme="majorBidi" w:cstheme="majorBidi"/>
          <w:b/>
          <w:bCs/>
          <w:sz w:val="24"/>
          <w:szCs w:val="24"/>
        </w:rPr>
        <w:t xml:space="preserve">In 2008 Sentry Equipment Corporation in </w:t>
      </w:r>
      <w:hyperlink r:id="rId517" w:tooltip="Oconomowoc" w:history="1">
        <w:r w:rsidRPr="00900EC3">
          <w:rPr>
            <w:rStyle w:val="Hyperlink"/>
            <w:rFonts w:asciiTheme="majorBidi" w:hAnsiTheme="majorBidi" w:cstheme="majorBidi"/>
            <w:b/>
            <w:bCs/>
            <w:color w:val="auto"/>
            <w:sz w:val="24"/>
            <w:szCs w:val="24"/>
            <w:u w:val="none"/>
          </w:rPr>
          <w:t>Oconomowoc</w:t>
        </w:r>
      </w:hyperlink>
      <w:r w:rsidRPr="00900EC3">
        <w:rPr>
          <w:rFonts w:asciiTheme="majorBidi" w:eastAsia="Times New Roman" w:hAnsiTheme="majorBidi" w:cstheme="majorBidi"/>
          <w:b/>
          <w:bCs/>
          <w:sz w:val="24"/>
          <w:szCs w:val="24"/>
        </w:rPr>
        <w:t xml:space="preserve">, </w:t>
      </w:r>
      <w:hyperlink r:id="rId518" w:tooltip="Wisconsin" w:history="1">
        <w:r w:rsidRPr="00900EC3">
          <w:rPr>
            <w:rStyle w:val="Hyperlink"/>
            <w:rFonts w:asciiTheme="majorBidi" w:hAnsiTheme="majorBidi" w:cstheme="majorBidi"/>
            <w:b/>
            <w:bCs/>
            <w:color w:val="auto"/>
            <w:sz w:val="24"/>
            <w:szCs w:val="24"/>
            <w:u w:val="none"/>
          </w:rPr>
          <w:t>Wisconsin</w:t>
        </w:r>
      </w:hyperlink>
      <w:r w:rsidRPr="00900EC3">
        <w:rPr>
          <w:rFonts w:asciiTheme="majorBidi" w:eastAsia="Times New Roman" w:hAnsiTheme="majorBidi" w:cstheme="majorBidi"/>
          <w:b/>
          <w:bCs/>
          <w:sz w:val="24"/>
          <w:szCs w:val="24"/>
        </w:rPr>
        <w:t xml:space="preserve">, USA, was able to light its new factory interior and exterior almost solely with LEDs. Initial cost was three times more than a traditional mix of incandescent and fluorescent lamps, but the extra cost was recovered within two years via electricity savings, and the lamps should not need replacing for 20 years. In 2009 the </w:t>
      </w:r>
      <w:proofErr w:type="spellStart"/>
      <w:r w:rsidRPr="00900EC3">
        <w:rPr>
          <w:rFonts w:asciiTheme="majorBidi" w:eastAsia="Times New Roman" w:hAnsiTheme="majorBidi" w:cstheme="majorBidi"/>
          <w:b/>
          <w:bCs/>
          <w:sz w:val="24"/>
          <w:szCs w:val="24"/>
        </w:rPr>
        <w:t>Manapakkam</w:t>
      </w:r>
      <w:proofErr w:type="spellEnd"/>
      <w:r w:rsidRPr="00900EC3">
        <w:rPr>
          <w:rFonts w:asciiTheme="majorBidi" w:eastAsia="Times New Roman" w:hAnsiTheme="majorBidi" w:cstheme="majorBidi"/>
          <w:b/>
          <w:bCs/>
          <w:sz w:val="24"/>
          <w:szCs w:val="24"/>
        </w:rPr>
        <w:t xml:space="preserve">, </w:t>
      </w:r>
      <w:hyperlink r:id="rId519" w:tooltip="Chennai" w:history="1">
        <w:r w:rsidRPr="00900EC3">
          <w:rPr>
            <w:rStyle w:val="Hyperlink"/>
            <w:rFonts w:asciiTheme="majorBidi" w:hAnsiTheme="majorBidi" w:cstheme="majorBidi"/>
            <w:b/>
            <w:bCs/>
            <w:color w:val="auto"/>
            <w:sz w:val="24"/>
            <w:szCs w:val="24"/>
            <w:u w:val="none"/>
          </w:rPr>
          <w:t>Chennai</w:t>
        </w:r>
      </w:hyperlink>
      <w:r w:rsidRPr="00900EC3">
        <w:rPr>
          <w:rFonts w:asciiTheme="majorBidi" w:eastAsia="Times New Roman" w:hAnsiTheme="majorBidi" w:cstheme="majorBidi"/>
          <w:b/>
          <w:bCs/>
          <w:sz w:val="24"/>
          <w:szCs w:val="24"/>
        </w:rPr>
        <w:t xml:space="preserve"> office of the Indian IT company, </w:t>
      </w:r>
      <w:proofErr w:type="spellStart"/>
      <w:r w:rsidRPr="00900EC3">
        <w:rPr>
          <w:rFonts w:asciiTheme="majorBidi" w:eastAsia="Times New Roman" w:hAnsiTheme="majorBidi" w:cstheme="majorBidi"/>
          <w:b/>
          <w:bCs/>
          <w:sz w:val="24"/>
          <w:szCs w:val="24"/>
        </w:rPr>
        <w:t>iGate</w:t>
      </w:r>
      <w:proofErr w:type="spellEnd"/>
      <w:r w:rsidRPr="00900EC3">
        <w:rPr>
          <w:rFonts w:asciiTheme="majorBidi" w:eastAsia="Times New Roman" w:hAnsiTheme="majorBidi" w:cstheme="majorBidi"/>
          <w:b/>
          <w:bCs/>
          <w:sz w:val="24"/>
          <w:szCs w:val="24"/>
        </w:rPr>
        <w:t>, spent 3,700,000 (</w:t>
      </w:r>
      <w:hyperlink r:id="rId520" w:tooltip="United States dollar" w:history="1">
        <w:r w:rsidRPr="00900EC3">
          <w:rPr>
            <w:rStyle w:val="Hyperlink"/>
            <w:rFonts w:asciiTheme="majorBidi" w:hAnsiTheme="majorBidi" w:cstheme="majorBidi"/>
            <w:b/>
            <w:bCs/>
            <w:color w:val="auto"/>
            <w:sz w:val="24"/>
            <w:szCs w:val="24"/>
            <w:u w:val="none"/>
          </w:rPr>
          <w:t>US$</w:t>
        </w:r>
      </w:hyperlink>
      <w:r w:rsidRPr="00900EC3">
        <w:rPr>
          <w:rFonts w:asciiTheme="majorBidi" w:eastAsia="Times New Roman" w:hAnsiTheme="majorBidi" w:cstheme="majorBidi"/>
          <w:b/>
          <w:bCs/>
          <w:sz w:val="24"/>
          <w:szCs w:val="24"/>
        </w:rPr>
        <w:t>80,000) to light 57,000 </w:t>
      </w:r>
      <w:proofErr w:type="spellStart"/>
      <w:r w:rsidRPr="00900EC3">
        <w:rPr>
          <w:rFonts w:asciiTheme="majorBidi" w:eastAsia="Times New Roman" w:hAnsiTheme="majorBidi" w:cstheme="majorBidi"/>
          <w:b/>
          <w:bCs/>
          <w:sz w:val="24"/>
          <w:szCs w:val="24"/>
        </w:rPr>
        <w:t>sq</w:t>
      </w:r>
      <w:proofErr w:type="spellEnd"/>
      <w:r w:rsidRPr="00900EC3">
        <w:rPr>
          <w:rFonts w:asciiTheme="majorBidi" w:eastAsia="Times New Roman" w:hAnsiTheme="majorBidi" w:cstheme="majorBidi"/>
          <w:b/>
          <w:bCs/>
          <w:sz w:val="24"/>
          <w:szCs w:val="24"/>
        </w:rPr>
        <w:t> </w:t>
      </w:r>
      <w:proofErr w:type="spellStart"/>
      <w:r w:rsidRPr="00900EC3">
        <w:rPr>
          <w:rFonts w:asciiTheme="majorBidi" w:eastAsia="Times New Roman" w:hAnsiTheme="majorBidi" w:cstheme="majorBidi"/>
          <w:b/>
          <w:bCs/>
          <w:sz w:val="24"/>
          <w:szCs w:val="24"/>
        </w:rPr>
        <w:t>ft</w:t>
      </w:r>
      <w:proofErr w:type="spellEnd"/>
      <w:r w:rsidRPr="00900EC3">
        <w:rPr>
          <w:rFonts w:asciiTheme="majorBidi" w:eastAsia="Times New Roman" w:hAnsiTheme="majorBidi" w:cstheme="majorBidi"/>
          <w:b/>
          <w:bCs/>
          <w:sz w:val="24"/>
          <w:szCs w:val="24"/>
        </w:rPr>
        <w:t xml:space="preserve"> (5,300 m</w:t>
      </w:r>
      <w:r w:rsidRPr="00900EC3">
        <w:rPr>
          <w:rFonts w:asciiTheme="majorBidi" w:eastAsia="Times New Roman" w:hAnsiTheme="majorBidi" w:cstheme="majorBidi"/>
          <w:b/>
          <w:bCs/>
          <w:sz w:val="24"/>
          <w:szCs w:val="24"/>
          <w:vertAlign w:val="superscript"/>
        </w:rPr>
        <w:t>2</w:t>
      </w:r>
      <w:r w:rsidRPr="00900EC3">
        <w:rPr>
          <w:rFonts w:asciiTheme="majorBidi" w:eastAsia="Times New Roman" w:hAnsiTheme="majorBidi" w:cstheme="majorBidi"/>
          <w:b/>
          <w:bCs/>
          <w:sz w:val="24"/>
          <w:szCs w:val="24"/>
        </w:rPr>
        <w:t>) of office space with LEDs. The firm expected the new lighting to pay for itself fully within 5 years.</w:t>
      </w:r>
    </w:p>
    <w:p w:rsidR="00BF1872" w:rsidRPr="00900EC3" w:rsidRDefault="00BF1872" w:rsidP="006B503B">
      <w:pPr>
        <w:bidi w:val="0"/>
        <w:spacing w:before="100" w:beforeAutospacing="1" w:after="100" w:afterAutospacing="1" w:line="360" w:lineRule="auto"/>
        <w:rPr>
          <w:rFonts w:asciiTheme="majorBidi" w:eastAsia="Times New Roman" w:hAnsiTheme="majorBidi" w:cstheme="majorBidi"/>
          <w:b/>
          <w:bCs/>
          <w:sz w:val="24"/>
          <w:szCs w:val="24"/>
        </w:rPr>
      </w:pPr>
      <w:r w:rsidRPr="00900EC3">
        <w:rPr>
          <w:rFonts w:asciiTheme="majorBidi" w:eastAsia="Times New Roman" w:hAnsiTheme="majorBidi" w:cstheme="majorBidi"/>
          <w:b/>
          <w:bCs/>
          <w:sz w:val="24"/>
          <w:szCs w:val="24"/>
        </w:rPr>
        <w:t xml:space="preserve">In 2009 the exceptionally large Christmas tree standing in front of the </w:t>
      </w:r>
      <w:hyperlink r:id="rId521" w:tooltip="Turku Cathedral" w:history="1">
        <w:r w:rsidRPr="00900EC3">
          <w:rPr>
            <w:rStyle w:val="Hyperlink"/>
            <w:rFonts w:asciiTheme="majorBidi" w:hAnsiTheme="majorBidi" w:cstheme="majorBidi"/>
            <w:b/>
            <w:bCs/>
            <w:color w:val="auto"/>
            <w:sz w:val="24"/>
            <w:szCs w:val="24"/>
            <w:u w:val="none"/>
          </w:rPr>
          <w:t>Turku Cathedral</w:t>
        </w:r>
      </w:hyperlink>
      <w:r w:rsidRPr="00900EC3">
        <w:rPr>
          <w:rFonts w:asciiTheme="majorBidi" w:eastAsia="Times New Roman" w:hAnsiTheme="majorBidi" w:cstheme="majorBidi"/>
          <w:b/>
          <w:bCs/>
          <w:sz w:val="24"/>
          <w:szCs w:val="24"/>
        </w:rPr>
        <w:t xml:space="preserve"> in </w:t>
      </w:r>
      <w:hyperlink r:id="rId522" w:tooltip="Finland" w:history="1">
        <w:r w:rsidRPr="00900EC3">
          <w:rPr>
            <w:rStyle w:val="Hyperlink"/>
            <w:rFonts w:asciiTheme="majorBidi" w:hAnsiTheme="majorBidi" w:cstheme="majorBidi"/>
            <w:b/>
            <w:bCs/>
            <w:color w:val="auto"/>
            <w:sz w:val="24"/>
            <w:szCs w:val="24"/>
            <w:u w:val="none"/>
          </w:rPr>
          <w:t>Finland</w:t>
        </w:r>
      </w:hyperlink>
      <w:r w:rsidRPr="00900EC3">
        <w:rPr>
          <w:rFonts w:asciiTheme="majorBidi" w:eastAsia="Times New Roman" w:hAnsiTheme="majorBidi" w:cstheme="majorBidi"/>
          <w:b/>
          <w:bCs/>
          <w:sz w:val="24"/>
          <w:szCs w:val="24"/>
        </w:rPr>
        <w:t xml:space="preserve"> was hung with 710 LED bulbs, each using 2 watts. It has been calculated that these LED lamps paid for themselves in three and a half years, even though the lights run for only 48 days per year.</w:t>
      </w:r>
    </w:p>
    <w:p w:rsidR="00BF1872" w:rsidRPr="00900EC3" w:rsidRDefault="00BF1872" w:rsidP="006B503B">
      <w:pPr>
        <w:bidi w:val="0"/>
        <w:spacing w:before="100" w:beforeAutospacing="1" w:after="100" w:afterAutospacing="1" w:line="360" w:lineRule="auto"/>
        <w:rPr>
          <w:rFonts w:asciiTheme="majorBidi" w:eastAsia="Times New Roman" w:hAnsiTheme="majorBidi" w:cstheme="majorBidi"/>
          <w:b/>
          <w:bCs/>
          <w:sz w:val="24"/>
          <w:szCs w:val="24"/>
        </w:rPr>
      </w:pPr>
      <w:r w:rsidRPr="00900EC3">
        <w:rPr>
          <w:rFonts w:asciiTheme="majorBidi" w:eastAsia="Times New Roman" w:hAnsiTheme="majorBidi" w:cstheme="majorBidi"/>
          <w:b/>
          <w:bCs/>
          <w:sz w:val="24"/>
          <w:szCs w:val="24"/>
        </w:rPr>
        <w:t xml:space="preserve">In 2009 a new highway (A29) was inaugurated in </w:t>
      </w:r>
      <w:hyperlink r:id="rId523" w:tooltip="Aveiro, Portugal" w:history="1">
        <w:proofErr w:type="spellStart"/>
        <w:r w:rsidRPr="00900EC3">
          <w:rPr>
            <w:rStyle w:val="Hyperlink"/>
            <w:rFonts w:asciiTheme="majorBidi" w:hAnsiTheme="majorBidi" w:cstheme="majorBidi"/>
            <w:b/>
            <w:bCs/>
            <w:color w:val="auto"/>
            <w:sz w:val="24"/>
            <w:szCs w:val="24"/>
            <w:u w:val="none"/>
          </w:rPr>
          <w:t>Aveiro</w:t>
        </w:r>
        <w:proofErr w:type="spellEnd"/>
      </w:hyperlink>
      <w:r w:rsidRPr="00900EC3">
        <w:rPr>
          <w:rFonts w:asciiTheme="majorBidi" w:eastAsia="Times New Roman" w:hAnsiTheme="majorBidi" w:cstheme="majorBidi"/>
          <w:b/>
          <w:bCs/>
          <w:sz w:val="24"/>
          <w:szCs w:val="24"/>
        </w:rPr>
        <w:t xml:space="preserve">, </w:t>
      </w:r>
      <w:hyperlink r:id="rId524" w:tooltip="Portugal" w:history="1">
        <w:r w:rsidRPr="00900EC3">
          <w:rPr>
            <w:rStyle w:val="Hyperlink"/>
            <w:rFonts w:asciiTheme="majorBidi" w:hAnsiTheme="majorBidi" w:cstheme="majorBidi"/>
            <w:b/>
            <w:bCs/>
            <w:color w:val="auto"/>
            <w:sz w:val="24"/>
            <w:szCs w:val="24"/>
            <w:u w:val="none"/>
          </w:rPr>
          <w:t>Portugal</w:t>
        </w:r>
      </w:hyperlink>
      <w:r w:rsidRPr="00900EC3">
        <w:rPr>
          <w:rFonts w:asciiTheme="majorBidi" w:eastAsia="Times New Roman" w:hAnsiTheme="majorBidi" w:cstheme="majorBidi"/>
          <w:b/>
          <w:bCs/>
          <w:sz w:val="24"/>
          <w:szCs w:val="24"/>
        </w:rPr>
        <w:t>, it included the first European public LED-based lighting highway.</w:t>
      </w:r>
    </w:p>
    <w:p w:rsidR="00BF1872" w:rsidRPr="00900EC3" w:rsidRDefault="00BF1872" w:rsidP="006B503B">
      <w:pPr>
        <w:bidi w:val="0"/>
        <w:spacing w:before="100" w:beforeAutospacing="1" w:after="100" w:afterAutospacing="1" w:line="360" w:lineRule="auto"/>
        <w:rPr>
          <w:rFonts w:asciiTheme="majorBidi" w:eastAsia="Times New Roman" w:hAnsiTheme="majorBidi" w:cstheme="majorBidi"/>
          <w:b/>
          <w:bCs/>
          <w:sz w:val="24"/>
          <w:szCs w:val="24"/>
        </w:rPr>
      </w:pPr>
      <w:r w:rsidRPr="00900EC3">
        <w:rPr>
          <w:rFonts w:asciiTheme="majorBidi" w:eastAsia="Times New Roman" w:hAnsiTheme="majorBidi" w:cstheme="majorBidi"/>
          <w:b/>
          <w:bCs/>
          <w:sz w:val="24"/>
          <w:szCs w:val="24"/>
        </w:rPr>
        <w:t xml:space="preserve">By 2010 mass installations of LED lighting for commercial and public uses were becoming common. LED lamps were used for a number of demonstration projects for outdoor lighting and </w:t>
      </w:r>
      <w:hyperlink r:id="rId525" w:tooltip="LED street light" w:history="1">
        <w:r w:rsidRPr="00900EC3">
          <w:rPr>
            <w:rStyle w:val="Hyperlink"/>
            <w:rFonts w:asciiTheme="majorBidi" w:hAnsiTheme="majorBidi" w:cstheme="majorBidi"/>
            <w:b/>
            <w:bCs/>
            <w:color w:val="auto"/>
            <w:sz w:val="24"/>
            <w:szCs w:val="24"/>
            <w:u w:val="none"/>
          </w:rPr>
          <w:t>LED street lights</w:t>
        </w:r>
      </w:hyperlink>
      <w:r w:rsidRPr="00900EC3">
        <w:rPr>
          <w:rFonts w:asciiTheme="majorBidi" w:eastAsia="Times New Roman" w:hAnsiTheme="majorBidi" w:cstheme="majorBidi"/>
          <w:b/>
          <w:bCs/>
          <w:sz w:val="24"/>
          <w:szCs w:val="24"/>
        </w:rPr>
        <w:t xml:space="preserve">. The </w:t>
      </w:r>
      <w:hyperlink r:id="rId526" w:tooltip="United States Department of Energy" w:history="1">
        <w:r w:rsidRPr="00900EC3">
          <w:rPr>
            <w:rStyle w:val="Hyperlink"/>
            <w:rFonts w:asciiTheme="majorBidi" w:hAnsiTheme="majorBidi" w:cstheme="majorBidi"/>
            <w:b/>
            <w:bCs/>
            <w:color w:val="auto"/>
            <w:sz w:val="24"/>
            <w:szCs w:val="24"/>
            <w:u w:val="none"/>
          </w:rPr>
          <w:t>United States Department of Energy</w:t>
        </w:r>
      </w:hyperlink>
      <w:r w:rsidRPr="00900EC3">
        <w:rPr>
          <w:rFonts w:asciiTheme="majorBidi" w:eastAsia="Times New Roman" w:hAnsiTheme="majorBidi" w:cstheme="majorBidi"/>
          <w:b/>
          <w:bCs/>
          <w:sz w:val="24"/>
          <w:szCs w:val="24"/>
        </w:rPr>
        <w:t xml:space="preserve"> made several reports available on the results of many pilot projects for municipal outdoor lighting, and many additional streetlight and municipal outdoor lighting projects soon followed</w:t>
      </w:r>
    </w:p>
    <w:p w:rsidR="00BF1872" w:rsidRPr="00900EC3" w:rsidRDefault="00BF1872" w:rsidP="006B503B">
      <w:pPr>
        <w:pStyle w:val="Heading1"/>
        <w:numPr>
          <w:ilvl w:val="2"/>
          <w:numId w:val="35"/>
        </w:numPr>
        <w:bidi w:val="0"/>
        <w:spacing w:line="360" w:lineRule="auto"/>
        <w:rPr>
          <w:rFonts w:asciiTheme="majorBidi" w:hAnsiTheme="majorBidi"/>
          <w:color w:val="auto"/>
          <w:sz w:val="48"/>
          <w:szCs w:val="48"/>
        </w:rPr>
      </w:pPr>
      <w:r w:rsidRPr="00900EC3">
        <w:rPr>
          <w:rFonts w:asciiTheme="majorBidi" w:hAnsiTheme="majorBidi"/>
          <w:color w:val="auto"/>
          <w:sz w:val="48"/>
          <w:szCs w:val="48"/>
        </w:rPr>
        <w:lastRenderedPageBreak/>
        <w:t>Breadboard</w:t>
      </w:r>
    </w:p>
    <w:p w:rsidR="00BF1872" w:rsidRPr="00900EC3" w:rsidRDefault="00BF1872" w:rsidP="006B503B">
      <w:pPr>
        <w:bidi w:val="0"/>
        <w:spacing w:before="100" w:beforeAutospacing="1" w:after="100" w:afterAutospacing="1" w:line="360" w:lineRule="auto"/>
        <w:rPr>
          <w:rFonts w:asciiTheme="majorBidi" w:eastAsia="Times New Roman" w:hAnsiTheme="majorBidi" w:cstheme="majorBidi"/>
          <w:b/>
          <w:bCs/>
          <w:sz w:val="24"/>
          <w:szCs w:val="24"/>
        </w:rPr>
      </w:pPr>
      <w:r w:rsidRPr="00900EC3">
        <w:rPr>
          <w:rFonts w:asciiTheme="majorBidi" w:eastAsia="Times New Roman" w:hAnsiTheme="majorBidi" w:cstheme="majorBidi"/>
          <w:b/>
          <w:bCs/>
          <w:sz w:val="24"/>
          <w:szCs w:val="24"/>
        </w:rPr>
        <w:t xml:space="preserve">A breadboard (or </w:t>
      </w:r>
      <w:proofErr w:type="spellStart"/>
      <w:r w:rsidRPr="00900EC3">
        <w:rPr>
          <w:rFonts w:asciiTheme="majorBidi" w:eastAsia="Times New Roman" w:hAnsiTheme="majorBidi" w:cstheme="majorBidi"/>
          <w:b/>
          <w:bCs/>
          <w:sz w:val="24"/>
          <w:szCs w:val="24"/>
        </w:rPr>
        <w:t>protoboard</w:t>
      </w:r>
      <w:proofErr w:type="spellEnd"/>
      <w:r w:rsidRPr="00900EC3">
        <w:rPr>
          <w:rFonts w:asciiTheme="majorBidi" w:eastAsia="Times New Roman" w:hAnsiTheme="majorBidi" w:cstheme="majorBidi"/>
          <w:b/>
          <w:bCs/>
          <w:sz w:val="24"/>
          <w:szCs w:val="24"/>
        </w:rPr>
        <w:t xml:space="preserve">) is a construction base for </w:t>
      </w:r>
      <w:hyperlink r:id="rId527" w:tooltip="Prototype" w:history="1">
        <w:r w:rsidRPr="00900EC3">
          <w:rPr>
            <w:rStyle w:val="Hyperlink"/>
            <w:rFonts w:asciiTheme="majorBidi" w:hAnsiTheme="majorBidi" w:cstheme="majorBidi"/>
            <w:b/>
            <w:bCs/>
            <w:color w:val="auto"/>
            <w:sz w:val="24"/>
            <w:szCs w:val="24"/>
            <w:u w:val="none"/>
          </w:rPr>
          <w:t>prototyping</w:t>
        </w:r>
      </w:hyperlink>
      <w:r w:rsidRPr="00900EC3">
        <w:rPr>
          <w:rFonts w:asciiTheme="majorBidi" w:eastAsia="Times New Roman" w:hAnsiTheme="majorBidi" w:cstheme="majorBidi"/>
          <w:b/>
          <w:bCs/>
          <w:sz w:val="24"/>
          <w:szCs w:val="24"/>
        </w:rPr>
        <w:t xml:space="preserve"> of </w:t>
      </w:r>
      <w:hyperlink r:id="rId528" w:tooltip="Electronic circuit" w:history="1">
        <w:r w:rsidRPr="00900EC3">
          <w:rPr>
            <w:rStyle w:val="Hyperlink"/>
            <w:rFonts w:asciiTheme="majorBidi" w:hAnsiTheme="majorBidi" w:cstheme="majorBidi"/>
            <w:b/>
            <w:bCs/>
            <w:color w:val="auto"/>
            <w:sz w:val="24"/>
            <w:szCs w:val="24"/>
            <w:u w:val="none"/>
          </w:rPr>
          <w:t>electronics</w:t>
        </w:r>
      </w:hyperlink>
      <w:r w:rsidRPr="00900EC3">
        <w:rPr>
          <w:rFonts w:asciiTheme="majorBidi" w:eastAsia="Times New Roman" w:hAnsiTheme="majorBidi" w:cstheme="majorBidi"/>
          <w:b/>
          <w:bCs/>
          <w:sz w:val="24"/>
          <w:szCs w:val="24"/>
        </w:rPr>
        <w:t xml:space="preserve">. Originally it was literally a bread board, a polished piece of wood used for slicing bread. In the 1970s the </w:t>
      </w:r>
      <w:proofErr w:type="spellStart"/>
      <w:r w:rsidRPr="00900EC3">
        <w:rPr>
          <w:rFonts w:asciiTheme="majorBidi" w:eastAsia="Times New Roman" w:hAnsiTheme="majorBidi" w:cstheme="majorBidi"/>
          <w:b/>
          <w:bCs/>
          <w:sz w:val="24"/>
          <w:szCs w:val="24"/>
        </w:rPr>
        <w:t>solderless</w:t>
      </w:r>
      <w:proofErr w:type="spellEnd"/>
      <w:r w:rsidRPr="00900EC3">
        <w:rPr>
          <w:rFonts w:asciiTheme="majorBidi" w:eastAsia="Times New Roman" w:hAnsiTheme="majorBidi" w:cstheme="majorBidi"/>
          <w:b/>
          <w:bCs/>
          <w:sz w:val="24"/>
          <w:szCs w:val="24"/>
        </w:rPr>
        <w:t xml:space="preserve"> breadboard (AKA </w:t>
      </w:r>
      <w:proofErr w:type="spellStart"/>
      <w:r w:rsidRPr="00900EC3">
        <w:rPr>
          <w:rFonts w:asciiTheme="majorBidi" w:eastAsia="Times New Roman" w:hAnsiTheme="majorBidi" w:cstheme="majorBidi"/>
          <w:b/>
          <w:bCs/>
          <w:sz w:val="24"/>
          <w:szCs w:val="24"/>
        </w:rPr>
        <w:t>plugboard</w:t>
      </w:r>
      <w:proofErr w:type="spellEnd"/>
      <w:r w:rsidRPr="00900EC3">
        <w:rPr>
          <w:rFonts w:asciiTheme="majorBidi" w:eastAsia="Times New Roman" w:hAnsiTheme="majorBidi" w:cstheme="majorBidi"/>
          <w:b/>
          <w:bCs/>
          <w:sz w:val="24"/>
          <w:szCs w:val="24"/>
        </w:rPr>
        <w:t>, a terminal array board) became available and nowadays the term "breadboard" is commonly used to refer to these. "Breadboard" is also a synonym for "</w:t>
      </w:r>
      <w:hyperlink r:id="rId529" w:tooltip="Prototype" w:history="1">
        <w:r w:rsidRPr="00900EC3">
          <w:rPr>
            <w:rStyle w:val="Hyperlink"/>
            <w:rFonts w:asciiTheme="majorBidi" w:hAnsiTheme="majorBidi" w:cstheme="majorBidi"/>
            <w:b/>
            <w:bCs/>
            <w:color w:val="auto"/>
            <w:sz w:val="24"/>
            <w:szCs w:val="24"/>
            <w:u w:val="none"/>
          </w:rPr>
          <w:t>prototype</w:t>
        </w:r>
      </w:hyperlink>
      <w:r w:rsidRPr="00900EC3">
        <w:rPr>
          <w:rFonts w:asciiTheme="majorBidi" w:eastAsia="Times New Roman" w:hAnsiTheme="majorBidi" w:cstheme="majorBidi"/>
          <w:b/>
          <w:bCs/>
          <w:sz w:val="24"/>
          <w:szCs w:val="24"/>
        </w:rPr>
        <w:t>".</w:t>
      </w:r>
    </w:p>
    <w:p w:rsidR="00BF1872" w:rsidRPr="00900EC3" w:rsidRDefault="00BF1872" w:rsidP="006B503B">
      <w:pPr>
        <w:bidi w:val="0"/>
        <w:spacing w:before="100" w:beforeAutospacing="1" w:after="100" w:afterAutospacing="1" w:line="360" w:lineRule="auto"/>
        <w:rPr>
          <w:rFonts w:asciiTheme="majorBidi" w:eastAsia="Times New Roman" w:hAnsiTheme="majorBidi" w:cstheme="majorBidi"/>
          <w:b/>
          <w:bCs/>
          <w:sz w:val="24"/>
          <w:szCs w:val="24"/>
        </w:rPr>
      </w:pPr>
      <w:r w:rsidRPr="00900EC3">
        <w:rPr>
          <w:rFonts w:asciiTheme="majorBidi" w:eastAsia="Times New Roman" w:hAnsiTheme="majorBidi" w:cstheme="majorBidi"/>
          <w:b/>
          <w:bCs/>
          <w:sz w:val="24"/>
          <w:szCs w:val="24"/>
        </w:rPr>
        <w:t xml:space="preserve">Because the </w:t>
      </w:r>
      <w:proofErr w:type="spellStart"/>
      <w:r w:rsidRPr="00900EC3">
        <w:rPr>
          <w:rFonts w:asciiTheme="majorBidi" w:eastAsia="Times New Roman" w:hAnsiTheme="majorBidi" w:cstheme="majorBidi"/>
          <w:b/>
          <w:bCs/>
          <w:sz w:val="24"/>
          <w:szCs w:val="24"/>
        </w:rPr>
        <w:t>solderless</w:t>
      </w:r>
      <w:proofErr w:type="spellEnd"/>
      <w:r w:rsidRPr="00900EC3">
        <w:rPr>
          <w:rFonts w:asciiTheme="majorBidi" w:eastAsia="Times New Roman" w:hAnsiTheme="majorBidi" w:cstheme="majorBidi"/>
          <w:b/>
          <w:bCs/>
          <w:sz w:val="24"/>
          <w:szCs w:val="24"/>
        </w:rPr>
        <w:t xml:space="preserve"> breadboard does not require </w:t>
      </w:r>
      <w:hyperlink r:id="rId530" w:tooltip="Soldering" w:history="1">
        <w:r w:rsidRPr="00900EC3">
          <w:rPr>
            <w:rStyle w:val="Hyperlink"/>
            <w:rFonts w:asciiTheme="majorBidi" w:hAnsiTheme="majorBidi" w:cstheme="majorBidi"/>
            <w:b/>
            <w:bCs/>
            <w:color w:val="auto"/>
            <w:sz w:val="24"/>
            <w:szCs w:val="24"/>
            <w:u w:val="none"/>
          </w:rPr>
          <w:t>soldering</w:t>
        </w:r>
      </w:hyperlink>
      <w:r w:rsidRPr="00900EC3">
        <w:rPr>
          <w:rFonts w:asciiTheme="majorBidi" w:eastAsia="Times New Roman" w:hAnsiTheme="majorBidi" w:cstheme="majorBidi"/>
          <w:b/>
          <w:bCs/>
          <w:sz w:val="24"/>
          <w:szCs w:val="24"/>
        </w:rPr>
        <w:t xml:space="preserve">, it is reusable. This makes it easy to use for creating temporary prototypes and experimenting with circuit design. For this reason, </w:t>
      </w:r>
      <w:proofErr w:type="spellStart"/>
      <w:r w:rsidRPr="00900EC3">
        <w:rPr>
          <w:rFonts w:asciiTheme="majorBidi" w:eastAsia="Times New Roman" w:hAnsiTheme="majorBidi" w:cstheme="majorBidi"/>
          <w:b/>
          <w:bCs/>
          <w:sz w:val="24"/>
          <w:szCs w:val="24"/>
        </w:rPr>
        <w:t>solderless</w:t>
      </w:r>
      <w:proofErr w:type="spellEnd"/>
      <w:r w:rsidRPr="00900EC3">
        <w:rPr>
          <w:rFonts w:asciiTheme="majorBidi" w:eastAsia="Times New Roman" w:hAnsiTheme="majorBidi" w:cstheme="majorBidi"/>
          <w:b/>
          <w:bCs/>
          <w:sz w:val="24"/>
          <w:szCs w:val="24"/>
        </w:rPr>
        <w:t xml:space="preserve"> breadboards are also extremely popular with students and in technological education. Older breadboard types did not have this property. A </w:t>
      </w:r>
      <w:hyperlink r:id="rId531" w:tooltip="Stripboard" w:history="1">
        <w:proofErr w:type="spellStart"/>
        <w:r w:rsidRPr="00900EC3">
          <w:rPr>
            <w:rStyle w:val="Hyperlink"/>
            <w:rFonts w:asciiTheme="majorBidi" w:hAnsiTheme="majorBidi" w:cstheme="majorBidi"/>
            <w:b/>
            <w:bCs/>
            <w:color w:val="auto"/>
            <w:sz w:val="24"/>
            <w:szCs w:val="24"/>
            <w:u w:val="none"/>
          </w:rPr>
          <w:t>stripboard</w:t>
        </w:r>
        <w:proofErr w:type="spellEnd"/>
      </w:hyperlink>
      <w:r w:rsidRPr="00900EC3">
        <w:rPr>
          <w:rFonts w:asciiTheme="majorBidi" w:eastAsia="Times New Roman" w:hAnsiTheme="majorBidi" w:cstheme="majorBidi"/>
          <w:b/>
          <w:bCs/>
          <w:sz w:val="24"/>
          <w:szCs w:val="24"/>
        </w:rPr>
        <w:t xml:space="preserve"> (</w:t>
      </w:r>
      <w:proofErr w:type="spellStart"/>
      <w:r w:rsidRPr="00900EC3">
        <w:rPr>
          <w:rFonts w:asciiTheme="majorBidi" w:eastAsia="Times New Roman" w:hAnsiTheme="majorBidi" w:cstheme="majorBidi"/>
          <w:b/>
          <w:bCs/>
          <w:sz w:val="24"/>
          <w:szCs w:val="24"/>
        </w:rPr>
        <w:t>veroboard</w:t>
      </w:r>
      <w:proofErr w:type="spellEnd"/>
      <w:r w:rsidRPr="00900EC3">
        <w:rPr>
          <w:rFonts w:asciiTheme="majorBidi" w:eastAsia="Times New Roman" w:hAnsiTheme="majorBidi" w:cstheme="majorBidi"/>
          <w:b/>
          <w:bCs/>
          <w:sz w:val="24"/>
          <w:szCs w:val="24"/>
        </w:rPr>
        <w:t xml:space="preserve">) and similar prototyping </w:t>
      </w:r>
      <w:hyperlink r:id="rId532" w:tooltip="Printed circuit board" w:history="1">
        <w:r w:rsidRPr="00900EC3">
          <w:rPr>
            <w:rStyle w:val="Hyperlink"/>
            <w:rFonts w:asciiTheme="majorBidi" w:hAnsiTheme="majorBidi" w:cstheme="majorBidi"/>
            <w:b/>
            <w:bCs/>
            <w:color w:val="auto"/>
            <w:sz w:val="24"/>
            <w:szCs w:val="24"/>
            <w:u w:val="none"/>
          </w:rPr>
          <w:t>printed circuit boards</w:t>
        </w:r>
      </w:hyperlink>
      <w:r w:rsidRPr="00900EC3">
        <w:rPr>
          <w:rFonts w:asciiTheme="majorBidi" w:eastAsia="Times New Roman" w:hAnsiTheme="majorBidi" w:cstheme="majorBidi"/>
          <w:b/>
          <w:bCs/>
          <w:sz w:val="24"/>
          <w:szCs w:val="24"/>
        </w:rPr>
        <w:t xml:space="preserve">, which are used to build semi-permanent soldered prototypes or one-offs, cannot easily be reused. A variety of electronic systems may be prototyped by using breadboards, from small analog and digital circuits to complete </w:t>
      </w:r>
      <w:hyperlink r:id="rId533" w:tooltip="Central processing unit" w:history="1">
        <w:r w:rsidRPr="00900EC3">
          <w:rPr>
            <w:rStyle w:val="Hyperlink"/>
            <w:rFonts w:asciiTheme="majorBidi" w:hAnsiTheme="majorBidi" w:cstheme="majorBidi"/>
            <w:b/>
            <w:bCs/>
            <w:color w:val="auto"/>
            <w:sz w:val="24"/>
            <w:szCs w:val="24"/>
            <w:u w:val="none"/>
          </w:rPr>
          <w:t>central processing units</w:t>
        </w:r>
      </w:hyperlink>
    </w:p>
    <w:p w:rsidR="00BF1872" w:rsidRPr="00900EC3" w:rsidRDefault="00BF1872" w:rsidP="006B503B">
      <w:pPr>
        <w:pStyle w:val="Heading2"/>
        <w:numPr>
          <w:ilvl w:val="3"/>
          <w:numId w:val="35"/>
        </w:numPr>
        <w:bidi w:val="0"/>
        <w:spacing w:line="360" w:lineRule="auto"/>
        <w:rPr>
          <w:rFonts w:asciiTheme="majorBidi" w:hAnsiTheme="majorBidi"/>
          <w:color w:val="auto"/>
          <w:sz w:val="24"/>
          <w:szCs w:val="24"/>
        </w:rPr>
      </w:pPr>
      <w:r w:rsidRPr="00900EC3">
        <w:rPr>
          <w:rStyle w:val="mw-headline"/>
          <w:rFonts w:asciiTheme="majorBidi" w:hAnsiTheme="majorBidi"/>
          <w:color w:val="auto"/>
          <w:sz w:val="24"/>
          <w:szCs w:val="24"/>
        </w:rPr>
        <w:t>Evolution</w:t>
      </w:r>
    </w:p>
    <w:p w:rsidR="00BF1872" w:rsidRPr="00900EC3" w:rsidRDefault="00BF1872" w:rsidP="006B503B">
      <w:pPr>
        <w:pStyle w:val="NormalWeb"/>
        <w:spacing w:line="360" w:lineRule="auto"/>
        <w:rPr>
          <w:rFonts w:asciiTheme="majorBidi" w:hAnsiTheme="majorBidi" w:cstheme="majorBidi"/>
          <w:b/>
          <w:bCs/>
        </w:rPr>
      </w:pPr>
      <w:r w:rsidRPr="00900EC3">
        <w:rPr>
          <w:rFonts w:asciiTheme="majorBidi" w:hAnsiTheme="majorBidi" w:cstheme="majorBidi"/>
          <w:b/>
          <w:bCs/>
        </w:rPr>
        <w:t xml:space="preserve">In the early days of radio, amateurs nailed bare copper wires or terminal strips to a wooden board (often literally a board to slice bread on) and soldered electronic components to them. Sometimes a paper </w:t>
      </w:r>
      <w:hyperlink r:id="rId534" w:tooltip="Schematic diagram" w:history="1">
        <w:r w:rsidRPr="00900EC3">
          <w:rPr>
            <w:rStyle w:val="Hyperlink"/>
            <w:rFonts w:asciiTheme="majorBidi" w:eastAsiaTheme="majorEastAsia" w:hAnsiTheme="majorBidi" w:cstheme="majorBidi"/>
            <w:b/>
            <w:bCs/>
            <w:color w:val="auto"/>
            <w:u w:val="none"/>
          </w:rPr>
          <w:t>schematic diagram</w:t>
        </w:r>
      </w:hyperlink>
      <w:r w:rsidRPr="00900EC3">
        <w:rPr>
          <w:rFonts w:asciiTheme="majorBidi" w:hAnsiTheme="majorBidi" w:cstheme="majorBidi"/>
          <w:b/>
          <w:bCs/>
        </w:rPr>
        <w:t xml:space="preserve"> was first glued to the board as a guide to placing terminals, then components and wires were installed over their symbols on the schematic. Using </w:t>
      </w:r>
      <w:hyperlink r:id="rId535" w:tooltip="Thumbtack" w:history="1">
        <w:r w:rsidRPr="00900EC3">
          <w:rPr>
            <w:rStyle w:val="Hyperlink"/>
            <w:rFonts w:asciiTheme="majorBidi" w:eastAsiaTheme="majorEastAsia" w:hAnsiTheme="majorBidi" w:cstheme="majorBidi"/>
            <w:b/>
            <w:bCs/>
            <w:color w:val="auto"/>
            <w:u w:val="none"/>
          </w:rPr>
          <w:t>thumbtacks</w:t>
        </w:r>
      </w:hyperlink>
      <w:r w:rsidRPr="00900EC3">
        <w:rPr>
          <w:rFonts w:asciiTheme="majorBidi" w:hAnsiTheme="majorBidi" w:cstheme="majorBidi"/>
          <w:b/>
          <w:bCs/>
        </w:rPr>
        <w:t xml:space="preserve"> or small nails as mounting posts was also common.</w:t>
      </w:r>
    </w:p>
    <w:p w:rsidR="00BF1872" w:rsidRPr="00900EC3" w:rsidRDefault="00BF1872" w:rsidP="006B503B">
      <w:pPr>
        <w:pStyle w:val="NormalWeb"/>
        <w:spacing w:line="360" w:lineRule="auto"/>
        <w:rPr>
          <w:rFonts w:asciiTheme="majorBidi" w:hAnsiTheme="majorBidi" w:cstheme="majorBidi"/>
          <w:b/>
          <w:bCs/>
        </w:rPr>
      </w:pPr>
      <w:r w:rsidRPr="00900EC3">
        <w:rPr>
          <w:rFonts w:asciiTheme="majorBidi" w:hAnsiTheme="majorBidi" w:cstheme="majorBidi"/>
          <w:b/>
          <w:bCs/>
        </w:rPr>
        <w:t>Breadboards have evolved over time, with the term now being used for all kinds of prototype electronic devices. For example, US Patent 3,145,483, filed in 1961 and granted in 1964, describes a wooden plate breadboard with mounted springs and other facilities. US Patent 3</w:t>
      </w:r>
      <w:proofErr w:type="gramStart"/>
      <w:r w:rsidRPr="00900EC3">
        <w:rPr>
          <w:rFonts w:asciiTheme="majorBidi" w:hAnsiTheme="majorBidi" w:cstheme="majorBidi"/>
          <w:b/>
          <w:bCs/>
        </w:rPr>
        <w:t>,496,419,filed</w:t>
      </w:r>
      <w:proofErr w:type="gramEnd"/>
      <w:r w:rsidRPr="00900EC3">
        <w:rPr>
          <w:rFonts w:asciiTheme="majorBidi" w:hAnsiTheme="majorBidi" w:cstheme="majorBidi"/>
          <w:b/>
          <w:bCs/>
        </w:rPr>
        <w:t xml:space="preserve"> in 1967 and granted in 1970, refers to a particular </w:t>
      </w:r>
      <w:hyperlink r:id="rId536" w:tooltip="Printed circuit board" w:history="1">
        <w:r w:rsidRPr="00900EC3">
          <w:rPr>
            <w:rStyle w:val="Hyperlink"/>
            <w:rFonts w:asciiTheme="majorBidi" w:eastAsiaTheme="majorEastAsia" w:hAnsiTheme="majorBidi" w:cstheme="majorBidi"/>
            <w:b/>
            <w:bCs/>
            <w:color w:val="auto"/>
            <w:u w:val="none"/>
          </w:rPr>
          <w:t>printed circuit board</w:t>
        </w:r>
      </w:hyperlink>
      <w:r w:rsidRPr="00900EC3">
        <w:rPr>
          <w:rFonts w:asciiTheme="majorBidi" w:hAnsiTheme="majorBidi" w:cstheme="majorBidi"/>
          <w:b/>
          <w:bCs/>
        </w:rPr>
        <w:t xml:space="preserve"> layout as a </w:t>
      </w:r>
      <w:r w:rsidRPr="00900EC3">
        <w:rPr>
          <w:rFonts w:asciiTheme="majorBidi" w:hAnsiTheme="majorBidi" w:cstheme="majorBidi"/>
          <w:b/>
          <w:bCs/>
          <w:i/>
          <w:iCs/>
        </w:rPr>
        <w:t>Printed Circuit Breadboard</w:t>
      </w:r>
      <w:r w:rsidRPr="00900EC3">
        <w:rPr>
          <w:rFonts w:asciiTheme="majorBidi" w:hAnsiTheme="majorBidi" w:cstheme="majorBidi"/>
          <w:b/>
          <w:bCs/>
        </w:rPr>
        <w:t xml:space="preserve">. Both examples refer to and describe other types of breadboards as </w:t>
      </w:r>
      <w:hyperlink r:id="rId537" w:tooltip="Prior art" w:history="1">
        <w:r w:rsidRPr="00900EC3">
          <w:rPr>
            <w:rStyle w:val="Hyperlink"/>
            <w:rFonts w:asciiTheme="majorBidi" w:eastAsiaTheme="majorEastAsia" w:hAnsiTheme="majorBidi" w:cstheme="majorBidi"/>
            <w:b/>
            <w:bCs/>
            <w:color w:val="auto"/>
            <w:u w:val="none"/>
          </w:rPr>
          <w:t>prior art</w:t>
        </w:r>
      </w:hyperlink>
      <w:r w:rsidRPr="00900EC3">
        <w:rPr>
          <w:rFonts w:asciiTheme="majorBidi" w:hAnsiTheme="majorBidi" w:cstheme="majorBidi"/>
          <w:b/>
          <w:bCs/>
        </w:rPr>
        <w:t>.</w:t>
      </w:r>
    </w:p>
    <w:p w:rsidR="00BF1872" w:rsidRPr="00900EC3" w:rsidRDefault="00BF1872" w:rsidP="006B503B">
      <w:pPr>
        <w:pStyle w:val="NormalWeb"/>
        <w:spacing w:line="360" w:lineRule="auto"/>
        <w:rPr>
          <w:rFonts w:asciiTheme="majorBidi" w:hAnsiTheme="majorBidi" w:cstheme="majorBidi"/>
          <w:b/>
          <w:bCs/>
        </w:rPr>
      </w:pPr>
      <w:r w:rsidRPr="00900EC3">
        <w:rPr>
          <w:rFonts w:asciiTheme="majorBidi" w:hAnsiTheme="majorBidi" w:cstheme="majorBidi"/>
          <w:b/>
          <w:bCs/>
        </w:rPr>
        <w:lastRenderedPageBreak/>
        <w:t>The breadboard most commonly used today is usually made of white plastic and is a pluggable (</w:t>
      </w:r>
      <w:proofErr w:type="spellStart"/>
      <w:r w:rsidRPr="00900EC3">
        <w:rPr>
          <w:rFonts w:asciiTheme="majorBidi" w:hAnsiTheme="majorBidi" w:cstheme="majorBidi"/>
          <w:b/>
          <w:bCs/>
        </w:rPr>
        <w:t>solderless</w:t>
      </w:r>
      <w:proofErr w:type="spellEnd"/>
      <w:r w:rsidRPr="00900EC3">
        <w:rPr>
          <w:rFonts w:asciiTheme="majorBidi" w:hAnsiTheme="majorBidi" w:cstheme="majorBidi"/>
          <w:b/>
          <w:bCs/>
        </w:rPr>
        <w:t xml:space="preserve">) breadboard. It was designed by Ronald J. Portugal of </w:t>
      </w:r>
      <w:hyperlink r:id="rId538" w:tooltip="EI Instruments Inc. (page does not exist)" w:history="1">
        <w:r w:rsidRPr="00900EC3">
          <w:rPr>
            <w:rStyle w:val="Hyperlink"/>
            <w:rFonts w:asciiTheme="majorBidi" w:eastAsiaTheme="majorEastAsia" w:hAnsiTheme="majorBidi" w:cstheme="majorBidi"/>
            <w:b/>
            <w:bCs/>
            <w:color w:val="auto"/>
            <w:u w:val="none"/>
          </w:rPr>
          <w:t>EI Instruments Inc.</w:t>
        </w:r>
      </w:hyperlink>
      <w:r w:rsidRPr="00900EC3">
        <w:rPr>
          <w:rFonts w:asciiTheme="majorBidi" w:hAnsiTheme="majorBidi" w:cstheme="majorBidi"/>
          <w:b/>
          <w:bCs/>
        </w:rPr>
        <w:t xml:space="preserve"> in 1971.</w:t>
      </w:r>
    </w:p>
    <w:p w:rsidR="00BF1872" w:rsidRPr="00900EC3" w:rsidRDefault="00BF1872" w:rsidP="006B503B">
      <w:pPr>
        <w:pStyle w:val="Heading3"/>
        <w:numPr>
          <w:ilvl w:val="4"/>
          <w:numId w:val="35"/>
        </w:numPr>
        <w:bidi w:val="0"/>
        <w:spacing w:line="360" w:lineRule="auto"/>
        <w:rPr>
          <w:rFonts w:asciiTheme="majorBidi" w:hAnsiTheme="majorBidi"/>
          <w:color w:val="auto"/>
        </w:rPr>
      </w:pPr>
      <w:r w:rsidRPr="00900EC3">
        <w:rPr>
          <w:rStyle w:val="mw-headline"/>
          <w:rFonts w:asciiTheme="majorBidi" w:hAnsiTheme="majorBidi"/>
          <w:color w:val="auto"/>
        </w:rPr>
        <w:t>Alternatives</w:t>
      </w:r>
    </w:p>
    <w:p w:rsidR="00BF1872" w:rsidRPr="00900EC3" w:rsidRDefault="00BF1872" w:rsidP="006B503B">
      <w:pPr>
        <w:pStyle w:val="NormalWeb"/>
        <w:spacing w:line="360" w:lineRule="auto"/>
        <w:rPr>
          <w:rFonts w:asciiTheme="majorBidi" w:hAnsiTheme="majorBidi" w:cstheme="majorBidi"/>
          <w:b/>
          <w:bCs/>
        </w:rPr>
      </w:pPr>
      <w:r w:rsidRPr="00900EC3">
        <w:rPr>
          <w:rFonts w:asciiTheme="majorBidi" w:hAnsiTheme="majorBidi" w:cstheme="majorBidi"/>
          <w:b/>
          <w:bCs/>
        </w:rPr>
        <w:t xml:space="preserve">Alternative methods to create prototypes are </w:t>
      </w:r>
      <w:hyperlink r:id="rId539" w:tooltip="Point-to-point construction" w:history="1">
        <w:r w:rsidRPr="00900EC3">
          <w:rPr>
            <w:rStyle w:val="Hyperlink"/>
            <w:rFonts w:asciiTheme="majorBidi" w:eastAsiaTheme="majorEastAsia" w:hAnsiTheme="majorBidi" w:cstheme="majorBidi"/>
            <w:b/>
            <w:bCs/>
            <w:color w:val="auto"/>
            <w:u w:val="none"/>
          </w:rPr>
          <w:t>point-to-point construction</w:t>
        </w:r>
      </w:hyperlink>
      <w:r w:rsidRPr="00900EC3">
        <w:rPr>
          <w:rFonts w:asciiTheme="majorBidi" w:hAnsiTheme="majorBidi" w:cstheme="majorBidi"/>
          <w:b/>
          <w:bCs/>
        </w:rPr>
        <w:t xml:space="preserve"> (reminiscent of the original wooden breadboards), </w:t>
      </w:r>
      <w:hyperlink r:id="rId540" w:tooltip="Wire wrap" w:history="1">
        <w:r w:rsidRPr="00900EC3">
          <w:rPr>
            <w:rStyle w:val="Hyperlink"/>
            <w:rFonts w:asciiTheme="majorBidi" w:eastAsiaTheme="majorEastAsia" w:hAnsiTheme="majorBidi" w:cstheme="majorBidi"/>
            <w:b/>
            <w:bCs/>
            <w:color w:val="auto"/>
            <w:u w:val="none"/>
          </w:rPr>
          <w:t>wire wrap</w:t>
        </w:r>
      </w:hyperlink>
      <w:r w:rsidRPr="00900EC3">
        <w:rPr>
          <w:rFonts w:asciiTheme="majorBidi" w:hAnsiTheme="majorBidi" w:cstheme="majorBidi"/>
          <w:b/>
          <w:bCs/>
        </w:rPr>
        <w:t xml:space="preserve">, </w:t>
      </w:r>
      <w:hyperlink r:id="rId541" w:tooltip="Wiring pencil" w:history="1">
        <w:r w:rsidRPr="00900EC3">
          <w:rPr>
            <w:rStyle w:val="Hyperlink"/>
            <w:rFonts w:asciiTheme="majorBidi" w:eastAsiaTheme="majorEastAsia" w:hAnsiTheme="majorBidi" w:cstheme="majorBidi"/>
            <w:b/>
            <w:bCs/>
            <w:color w:val="auto"/>
            <w:u w:val="none"/>
          </w:rPr>
          <w:t>wiring pencil</w:t>
        </w:r>
      </w:hyperlink>
      <w:r w:rsidRPr="00900EC3">
        <w:rPr>
          <w:rFonts w:asciiTheme="majorBidi" w:hAnsiTheme="majorBidi" w:cstheme="majorBidi"/>
          <w:b/>
          <w:bCs/>
        </w:rPr>
        <w:t xml:space="preserve">, and boards like the </w:t>
      </w:r>
      <w:hyperlink r:id="rId542" w:tooltip="Stripboard" w:history="1">
        <w:proofErr w:type="spellStart"/>
        <w:r w:rsidRPr="00900EC3">
          <w:rPr>
            <w:rStyle w:val="Hyperlink"/>
            <w:rFonts w:asciiTheme="majorBidi" w:eastAsiaTheme="majorEastAsia" w:hAnsiTheme="majorBidi" w:cstheme="majorBidi"/>
            <w:b/>
            <w:bCs/>
            <w:color w:val="auto"/>
            <w:u w:val="none"/>
          </w:rPr>
          <w:t>stripboard</w:t>
        </w:r>
        <w:proofErr w:type="spellEnd"/>
      </w:hyperlink>
      <w:r w:rsidRPr="00900EC3">
        <w:rPr>
          <w:rFonts w:asciiTheme="majorBidi" w:hAnsiTheme="majorBidi" w:cstheme="majorBidi"/>
          <w:b/>
          <w:bCs/>
        </w:rPr>
        <w:t xml:space="preserve">. Complicated systems, such as modern computers comprising millions of </w:t>
      </w:r>
      <w:hyperlink r:id="rId543" w:tooltip="Transistor" w:history="1">
        <w:r w:rsidRPr="00900EC3">
          <w:rPr>
            <w:rStyle w:val="Hyperlink"/>
            <w:rFonts w:asciiTheme="majorBidi" w:eastAsiaTheme="majorEastAsia" w:hAnsiTheme="majorBidi" w:cstheme="majorBidi"/>
            <w:b/>
            <w:bCs/>
            <w:color w:val="auto"/>
            <w:u w:val="none"/>
          </w:rPr>
          <w:t>transistors</w:t>
        </w:r>
      </w:hyperlink>
      <w:r w:rsidRPr="00900EC3">
        <w:rPr>
          <w:rFonts w:asciiTheme="majorBidi" w:hAnsiTheme="majorBidi" w:cstheme="majorBidi"/>
          <w:b/>
          <w:bCs/>
        </w:rPr>
        <w:t xml:space="preserve">, </w:t>
      </w:r>
      <w:hyperlink r:id="rId544" w:tooltip="Diode" w:history="1">
        <w:r w:rsidRPr="00900EC3">
          <w:rPr>
            <w:rStyle w:val="Hyperlink"/>
            <w:rFonts w:asciiTheme="majorBidi" w:eastAsiaTheme="majorEastAsia" w:hAnsiTheme="majorBidi" w:cstheme="majorBidi"/>
            <w:b/>
            <w:bCs/>
            <w:color w:val="auto"/>
            <w:u w:val="none"/>
          </w:rPr>
          <w:t>diodes</w:t>
        </w:r>
      </w:hyperlink>
      <w:r w:rsidRPr="00900EC3">
        <w:rPr>
          <w:rFonts w:asciiTheme="majorBidi" w:hAnsiTheme="majorBidi" w:cstheme="majorBidi"/>
          <w:b/>
          <w:bCs/>
        </w:rPr>
        <w:t xml:space="preserve">, and </w:t>
      </w:r>
      <w:hyperlink r:id="rId545" w:tooltip="Resistor" w:history="1">
        <w:r w:rsidRPr="00900EC3">
          <w:rPr>
            <w:rStyle w:val="Hyperlink"/>
            <w:rFonts w:asciiTheme="majorBidi" w:eastAsiaTheme="majorEastAsia" w:hAnsiTheme="majorBidi" w:cstheme="majorBidi"/>
            <w:b/>
            <w:bCs/>
            <w:color w:val="auto"/>
            <w:u w:val="none"/>
          </w:rPr>
          <w:t>resistors</w:t>
        </w:r>
      </w:hyperlink>
      <w:r w:rsidRPr="00900EC3">
        <w:rPr>
          <w:rFonts w:asciiTheme="majorBidi" w:hAnsiTheme="majorBidi" w:cstheme="majorBidi"/>
          <w:b/>
          <w:bCs/>
        </w:rPr>
        <w:t xml:space="preserve">, do not lend themselves to prototyping using breadboards, as their complex designs can be difficult to lay out and </w:t>
      </w:r>
      <w:hyperlink r:id="rId546" w:tooltip="Debug" w:history="1">
        <w:r w:rsidRPr="00900EC3">
          <w:rPr>
            <w:rStyle w:val="Hyperlink"/>
            <w:rFonts w:asciiTheme="majorBidi" w:eastAsiaTheme="majorEastAsia" w:hAnsiTheme="majorBidi" w:cstheme="majorBidi"/>
            <w:b/>
            <w:bCs/>
            <w:color w:val="auto"/>
            <w:u w:val="none"/>
          </w:rPr>
          <w:t>debug</w:t>
        </w:r>
      </w:hyperlink>
      <w:r w:rsidRPr="00900EC3">
        <w:rPr>
          <w:rFonts w:asciiTheme="majorBidi" w:hAnsiTheme="majorBidi" w:cstheme="majorBidi"/>
          <w:b/>
          <w:bCs/>
        </w:rPr>
        <w:t xml:space="preserve"> on a breadboard.</w:t>
      </w:r>
    </w:p>
    <w:p w:rsidR="00BF1872" w:rsidRPr="00900EC3" w:rsidRDefault="00BF1872" w:rsidP="006B503B">
      <w:pPr>
        <w:pStyle w:val="NormalWeb"/>
        <w:spacing w:line="360" w:lineRule="auto"/>
        <w:rPr>
          <w:rFonts w:asciiTheme="majorBidi" w:hAnsiTheme="majorBidi" w:cstheme="majorBidi"/>
          <w:b/>
          <w:bCs/>
        </w:rPr>
      </w:pPr>
      <w:r w:rsidRPr="00900EC3">
        <w:rPr>
          <w:rFonts w:asciiTheme="majorBidi" w:hAnsiTheme="majorBidi" w:cstheme="majorBidi"/>
          <w:b/>
          <w:bCs/>
        </w:rPr>
        <w:t xml:space="preserve">Modern circuit designs are generally developed using a </w:t>
      </w:r>
      <w:hyperlink r:id="rId547" w:tooltip="Schematic capture" w:history="1">
        <w:r w:rsidRPr="00900EC3">
          <w:rPr>
            <w:rStyle w:val="Hyperlink"/>
            <w:rFonts w:asciiTheme="majorBidi" w:eastAsiaTheme="majorEastAsia" w:hAnsiTheme="majorBidi" w:cstheme="majorBidi"/>
            <w:b/>
            <w:bCs/>
            <w:color w:val="auto"/>
            <w:u w:val="none"/>
          </w:rPr>
          <w:t>schematic capture</w:t>
        </w:r>
      </w:hyperlink>
      <w:r w:rsidRPr="00900EC3">
        <w:rPr>
          <w:rFonts w:asciiTheme="majorBidi" w:hAnsiTheme="majorBidi" w:cstheme="majorBidi"/>
          <w:b/>
          <w:bCs/>
        </w:rPr>
        <w:t xml:space="preserve"> and simulation system, and tested in </w:t>
      </w:r>
      <w:hyperlink r:id="rId548" w:tooltip="Electronic circuit simulation" w:history="1">
        <w:r w:rsidRPr="00900EC3">
          <w:rPr>
            <w:rStyle w:val="Hyperlink"/>
            <w:rFonts w:asciiTheme="majorBidi" w:eastAsiaTheme="majorEastAsia" w:hAnsiTheme="majorBidi" w:cstheme="majorBidi"/>
            <w:b/>
            <w:bCs/>
            <w:color w:val="auto"/>
            <w:u w:val="none"/>
          </w:rPr>
          <w:t>software simulation</w:t>
        </w:r>
      </w:hyperlink>
      <w:r w:rsidRPr="00900EC3">
        <w:rPr>
          <w:rFonts w:asciiTheme="majorBidi" w:hAnsiTheme="majorBidi" w:cstheme="majorBidi"/>
          <w:b/>
          <w:bCs/>
        </w:rPr>
        <w:t xml:space="preserve"> before the first prototype circuits are built on a </w:t>
      </w:r>
      <w:hyperlink r:id="rId549" w:tooltip="Printed circuit board" w:history="1">
        <w:r w:rsidRPr="00900EC3">
          <w:rPr>
            <w:rStyle w:val="Hyperlink"/>
            <w:rFonts w:asciiTheme="majorBidi" w:eastAsiaTheme="majorEastAsia" w:hAnsiTheme="majorBidi" w:cstheme="majorBidi"/>
            <w:b/>
            <w:bCs/>
            <w:color w:val="auto"/>
            <w:u w:val="none"/>
          </w:rPr>
          <w:t>printed circuit board</w:t>
        </w:r>
      </w:hyperlink>
      <w:r w:rsidRPr="00900EC3">
        <w:rPr>
          <w:rFonts w:asciiTheme="majorBidi" w:hAnsiTheme="majorBidi" w:cstheme="majorBidi"/>
          <w:b/>
          <w:bCs/>
        </w:rPr>
        <w:t xml:space="preserve">. </w:t>
      </w:r>
      <w:hyperlink r:id="rId550" w:tooltip="Integrated circuit" w:history="1">
        <w:r w:rsidRPr="00900EC3">
          <w:rPr>
            <w:rStyle w:val="Hyperlink"/>
            <w:rFonts w:asciiTheme="majorBidi" w:eastAsiaTheme="majorEastAsia" w:hAnsiTheme="majorBidi" w:cstheme="majorBidi"/>
            <w:b/>
            <w:bCs/>
            <w:color w:val="auto"/>
            <w:u w:val="none"/>
          </w:rPr>
          <w:t>Integrated circuit</w:t>
        </w:r>
      </w:hyperlink>
      <w:r w:rsidRPr="00900EC3">
        <w:rPr>
          <w:rFonts w:asciiTheme="majorBidi" w:hAnsiTheme="majorBidi" w:cstheme="majorBidi"/>
          <w:b/>
          <w:bCs/>
        </w:rPr>
        <w:t xml:space="preserve"> designs are a more extreme version of the same process: since producing prototype silicon is costly, extensive software simulations are performed before fabricating the first prototypes. However, prototyping techniques are still used for some applications such as </w:t>
      </w:r>
      <w:hyperlink r:id="rId551" w:tooltip="Radio frequency" w:history="1">
        <w:r w:rsidRPr="00900EC3">
          <w:rPr>
            <w:rStyle w:val="Hyperlink"/>
            <w:rFonts w:asciiTheme="majorBidi" w:eastAsiaTheme="majorEastAsia" w:hAnsiTheme="majorBidi" w:cstheme="majorBidi"/>
            <w:b/>
            <w:bCs/>
            <w:color w:val="auto"/>
            <w:u w:val="none"/>
          </w:rPr>
          <w:t>RF</w:t>
        </w:r>
      </w:hyperlink>
      <w:r w:rsidRPr="00900EC3">
        <w:rPr>
          <w:rFonts w:asciiTheme="majorBidi" w:hAnsiTheme="majorBidi" w:cstheme="majorBidi"/>
          <w:b/>
          <w:bCs/>
        </w:rPr>
        <w:t xml:space="preserve"> circuits, or where software models of components are inexact or incomplete.</w:t>
      </w:r>
    </w:p>
    <w:p w:rsidR="00BF1872" w:rsidRPr="00900EC3" w:rsidRDefault="00BF1872" w:rsidP="006B503B">
      <w:pPr>
        <w:pStyle w:val="NormalWeb"/>
        <w:spacing w:line="360" w:lineRule="auto"/>
        <w:rPr>
          <w:rFonts w:asciiTheme="majorBidi" w:hAnsiTheme="majorBidi" w:cstheme="majorBidi"/>
          <w:b/>
          <w:bCs/>
        </w:rPr>
      </w:pPr>
      <w:r w:rsidRPr="00900EC3">
        <w:rPr>
          <w:rFonts w:asciiTheme="majorBidi" w:hAnsiTheme="majorBidi" w:cstheme="majorBidi"/>
          <w:b/>
          <w:bCs/>
        </w:rPr>
        <w:t>You could also use a square grid of pairs of holes where one hole per pair connects to its row and the other connects to its column. This same shape can be in a circle with rows and columns each spiraling opposite clockwise/counterclockwise.</w:t>
      </w:r>
    </w:p>
    <w:p w:rsidR="00BF1872" w:rsidRPr="00900EC3" w:rsidRDefault="00BF1872" w:rsidP="006B503B">
      <w:pPr>
        <w:pStyle w:val="Heading2"/>
        <w:numPr>
          <w:ilvl w:val="3"/>
          <w:numId w:val="35"/>
        </w:numPr>
        <w:bidi w:val="0"/>
        <w:spacing w:line="360" w:lineRule="auto"/>
        <w:rPr>
          <w:rFonts w:asciiTheme="majorBidi" w:hAnsiTheme="majorBidi"/>
          <w:color w:val="auto"/>
          <w:sz w:val="24"/>
          <w:szCs w:val="24"/>
        </w:rPr>
      </w:pPr>
      <w:proofErr w:type="spellStart"/>
      <w:r w:rsidRPr="00900EC3">
        <w:rPr>
          <w:rStyle w:val="mw-headline"/>
          <w:rFonts w:asciiTheme="majorBidi" w:hAnsiTheme="majorBidi"/>
          <w:color w:val="auto"/>
          <w:sz w:val="24"/>
          <w:szCs w:val="24"/>
        </w:rPr>
        <w:t>Solderless</w:t>
      </w:r>
      <w:proofErr w:type="spellEnd"/>
      <w:r w:rsidRPr="00900EC3">
        <w:rPr>
          <w:rStyle w:val="mw-headline"/>
          <w:rFonts w:asciiTheme="majorBidi" w:hAnsiTheme="majorBidi"/>
          <w:color w:val="auto"/>
          <w:sz w:val="24"/>
          <w:szCs w:val="24"/>
        </w:rPr>
        <w:t xml:space="preserve"> breadboard</w:t>
      </w:r>
    </w:p>
    <w:p w:rsidR="00BF1872" w:rsidRPr="00900EC3" w:rsidRDefault="00BF1872" w:rsidP="006B503B">
      <w:pPr>
        <w:pStyle w:val="Heading3"/>
        <w:numPr>
          <w:ilvl w:val="4"/>
          <w:numId w:val="35"/>
        </w:numPr>
        <w:bidi w:val="0"/>
        <w:spacing w:line="360" w:lineRule="auto"/>
        <w:rPr>
          <w:rFonts w:asciiTheme="majorBidi" w:hAnsiTheme="majorBidi"/>
          <w:color w:val="auto"/>
        </w:rPr>
      </w:pPr>
      <w:r w:rsidRPr="00900EC3">
        <w:rPr>
          <w:rStyle w:val="mw-headline"/>
          <w:rFonts w:asciiTheme="majorBidi" w:hAnsiTheme="majorBidi"/>
          <w:color w:val="auto"/>
        </w:rPr>
        <w:t>Typical specifications</w:t>
      </w:r>
    </w:p>
    <w:p w:rsidR="00BF1872" w:rsidRPr="00900EC3" w:rsidRDefault="00BF1872" w:rsidP="006B503B">
      <w:pPr>
        <w:pStyle w:val="NormalWeb"/>
        <w:spacing w:line="360" w:lineRule="auto"/>
        <w:rPr>
          <w:rFonts w:asciiTheme="majorBidi" w:hAnsiTheme="majorBidi" w:cstheme="majorBidi"/>
          <w:b/>
          <w:bCs/>
        </w:rPr>
      </w:pPr>
      <w:r w:rsidRPr="00900EC3">
        <w:rPr>
          <w:rFonts w:asciiTheme="majorBidi" w:hAnsiTheme="majorBidi" w:cstheme="majorBidi"/>
          <w:b/>
          <w:bCs/>
        </w:rPr>
        <w:t xml:space="preserve">A modern </w:t>
      </w:r>
      <w:proofErr w:type="spellStart"/>
      <w:r w:rsidRPr="00900EC3">
        <w:rPr>
          <w:rFonts w:asciiTheme="majorBidi" w:hAnsiTheme="majorBidi" w:cstheme="majorBidi"/>
          <w:b/>
          <w:bCs/>
        </w:rPr>
        <w:t>solderless</w:t>
      </w:r>
      <w:proofErr w:type="spellEnd"/>
      <w:r w:rsidRPr="00900EC3">
        <w:rPr>
          <w:rFonts w:asciiTheme="majorBidi" w:hAnsiTheme="majorBidi" w:cstheme="majorBidi"/>
          <w:b/>
          <w:bCs/>
        </w:rPr>
        <w:t xml:space="preserve"> breadboard consists of a perforated block of plastic with numerous </w:t>
      </w:r>
      <w:hyperlink r:id="rId552" w:anchor="Tin_plating" w:tooltip="Plating" w:history="1">
        <w:r w:rsidRPr="00900EC3">
          <w:rPr>
            <w:rStyle w:val="Hyperlink"/>
            <w:rFonts w:asciiTheme="majorBidi" w:eastAsiaTheme="majorEastAsia" w:hAnsiTheme="majorBidi" w:cstheme="majorBidi"/>
            <w:b/>
            <w:bCs/>
            <w:color w:val="auto"/>
            <w:u w:val="none"/>
          </w:rPr>
          <w:t>tin plated</w:t>
        </w:r>
      </w:hyperlink>
      <w:r w:rsidRPr="00900EC3">
        <w:rPr>
          <w:rFonts w:asciiTheme="majorBidi" w:hAnsiTheme="majorBidi" w:cstheme="majorBidi"/>
          <w:b/>
          <w:bCs/>
        </w:rPr>
        <w:t xml:space="preserve"> </w:t>
      </w:r>
      <w:hyperlink r:id="rId553" w:tooltip="Phosphor bronze" w:history="1">
        <w:r w:rsidRPr="00900EC3">
          <w:rPr>
            <w:rStyle w:val="Hyperlink"/>
            <w:rFonts w:asciiTheme="majorBidi" w:eastAsiaTheme="majorEastAsia" w:hAnsiTheme="majorBidi" w:cstheme="majorBidi"/>
            <w:b/>
            <w:bCs/>
            <w:color w:val="auto"/>
            <w:u w:val="none"/>
          </w:rPr>
          <w:t>phosphor bronze</w:t>
        </w:r>
      </w:hyperlink>
      <w:r w:rsidRPr="00900EC3">
        <w:rPr>
          <w:rFonts w:asciiTheme="majorBidi" w:hAnsiTheme="majorBidi" w:cstheme="majorBidi"/>
          <w:b/>
          <w:bCs/>
        </w:rPr>
        <w:t xml:space="preserve"> or </w:t>
      </w:r>
      <w:hyperlink r:id="rId554" w:tooltip="Nickel silver" w:history="1">
        <w:r w:rsidRPr="00900EC3">
          <w:rPr>
            <w:rStyle w:val="Hyperlink"/>
            <w:rFonts w:asciiTheme="majorBidi" w:eastAsiaTheme="majorEastAsia" w:hAnsiTheme="majorBidi" w:cstheme="majorBidi"/>
            <w:b/>
            <w:bCs/>
            <w:color w:val="auto"/>
            <w:u w:val="none"/>
          </w:rPr>
          <w:t>nickel silver</w:t>
        </w:r>
      </w:hyperlink>
      <w:r w:rsidRPr="00900EC3">
        <w:rPr>
          <w:rFonts w:asciiTheme="majorBidi" w:hAnsiTheme="majorBidi" w:cstheme="majorBidi"/>
          <w:b/>
          <w:bCs/>
        </w:rPr>
        <w:t xml:space="preserve"> alloy spring clips under the perforations. The clips are often called </w:t>
      </w:r>
      <w:r w:rsidRPr="00900EC3">
        <w:rPr>
          <w:rFonts w:asciiTheme="majorBidi" w:hAnsiTheme="majorBidi" w:cstheme="majorBidi"/>
          <w:b/>
          <w:bCs/>
          <w:i/>
          <w:iCs/>
        </w:rPr>
        <w:t>tie points</w:t>
      </w:r>
      <w:r w:rsidRPr="00900EC3">
        <w:rPr>
          <w:rFonts w:asciiTheme="majorBidi" w:hAnsiTheme="majorBidi" w:cstheme="majorBidi"/>
          <w:b/>
          <w:bCs/>
        </w:rPr>
        <w:t xml:space="preserve"> or </w:t>
      </w:r>
      <w:r w:rsidRPr="00900EC3">
        <w:rPr>
          <w:rFonts w:asciiTheme="majorBidi" w:hAnsiTheme="majorBidi" w:cstheme="majorBidi"/>
          <w:b/>
          <w:bCs/>
          <w:i/>
          <w:iCs/>
        </w:rPr>
        <w:t>contact points</w:t>
      </w:r>
      <w:r w:rsidRPr="00900EC3">
        <w:rPr>
          <w:rFonts w:asciiTheme="majorBidi" w:hAnsiTheme="majorBidi" w:cstheme="majorBidi"/>
          <w:b/>
          <w:bCs/>
        </w:rPr>
        <w:t>. The number of tie points is often given in the specification of the breadboard.</w:t>
      </w:r>
    </w:p>
    <w:p w:rsidR="00BF1872" w:rsidRPr="00900EC3" w:rsidRDefault="00BF1872" w:rsidP="006B503B">
      <w:pPr>
        <w:pStyle w:val="NormalWeb"/>
        <w:spacing w:line="360" w:lineRule="auto"/>
        <w:rPr>
          <w:rFonts w:asciiTheme="majorBidi" w:hAnsiTheme="majorBidi" w:cstheme="majorBidi"/>
          <w:b/>
          <w:bCs/>
        </w:rPr>
      </w:pPr>
      <w:r w:rsidRPr="00900EC3">
        <w:rPr>
          <w:rFonts w:asciiTheme="majorBidi" w:hAnsiTheme="majorBidi" w:cstheme="majorBidi"/>
          <w:b/>
          <w:bCs/>
        </w:rPr>
        <w:t xml:space="preserve">The spacing between the clips (lead pitch) is typically 0.1 in (2.54 mm). </w:t>
      </w:r>
      <w:hyperlink r:id="rId555" w:tooltip="Integrated circuit" w:history="1">
        <w:r w:rsidRPr="00900EC3">
          <w:rPr>
            <w:rStyle w:val="Hyperlink"/>
            <w:rFonts w:asciiTheme="majorBidi" w:eastAsiaTheme="majorEastAsia" w:hAnsiTheme="majorBidi" w:cstheme="majorBidi"/>
            <w:b/>
            <w:bCs/>
            <w:color w:val="auto"/>
            <w:u w:val="none"/>
          </w:rPr>
          <w:t>Integrated circuits</w:t>
        </w:r>
      </w:hyperlink>
      <w:r w:rsidRPr="00900EC3">
        <w:rPr>
          <w:rFonts w:asciiTheme="majorBidi" w:hAnsiTheme="majorBidi" w:cstheme="majorBidi"/>
          <w:b/>
          <w:bCs/>
        </w:rPr>
        <w:t xml:space="preserve"> (ICs) in </w:t>
      </w:r>
      <w:hyperlink r:id="rId556" w:tooltip="Dual in-line package" w:history="1">
        <w:r w:rsidRPr="00900EC3">
          <w:rPr>
            <w:rStyle w:val="Hyperlink"/>
            <w:rFonts w:asciiTheme="majorBidi" w:eastAsiaTheme="majorEastAsia" w:hAnsiTheme="majorBidi" w:cstheme="majorBidi"/>
            <w:b/>
            <w:bCs/>
            <w:color w:val="auto"/>
            <w:u w:val="none"/>
          </w:rPr>
          <w:t>dual in-line packages</w:t>
        </w:r>
      </w:hyperlink>
      <w:r w:rsidRPr="00900EC3">
        <w:rPr>
          <w:rFonts w:asciiTheme="majorBidi" w:hAnsiTheme="majorBidi" w:cstheme="majorBidi"/>
          <w:b/>
          <w:bCs/>
        </w:rPr>
        <w:t xml:space="preserve"> (DIPs) can be inserted to straddle the centerline of the block. Interconnecting wires and the leads of discrete components (such as </w:t>
      </w:r>
      <w:hyperlink r:id="rId557" w:tooltip="Capacitor" w:history="1">
        <w:r w:rsidRPr="00900EC3">
          <w:rPr>
            <w:rStyle w:val="Hyperlink"/>
            <w:rFonts w:asciiTheme="majorBidi" w:eastAsiaTheme="majorEastAsia" w:hAnsiTheme="majorBidi" w:cstheme="majorBidi"/>
            <w:b/>
            <w:bCs/>
            <w:color w:val="auto"/>
            <w:u w:val="none"/>
          </w:rPr>
          <w:t>capacitors</w:t>
        </w:r>
      </w:hyperlink>
      <w:r w:rsidRPr="00900EC3">
        <w:rPr>
          <w:rFonts w:asciiTheme="majorBidi" w:hAnsiTheme="majorBidi" w:cstheme="majorBidi"/>
          <w:b/>
          <w:bCs/>
        </w:rPr>
        <w:t xml:space="preserve">, </w:t>
      </w:r>
      <w:hyperlink r:id="rId558" w:tooltip="Resistor" w:history="1">
        <w:r w:rsidRPr="00900EC3">
          <w:rPr>
            <w:rStyle w:val="Hyperlink"/>
            <w:rFonts w:asciiTheme="majorBidi" w:eastAsiaTheme="majorEastAsia" w:hAnsiTheme="majorBidi" w:cstheme="majorBidi"/>
            <w:b/>
            <w:bCs/>
            <w:color w:val="auto"/>
            <w:u w:val="none"/>
          </w:rPr>
          <w:t>resistors</w:t>
        </w:r>
      </w:hyperlink>
      <w:r w:rsidRPr="00900EC3">
        <w:rPr>
          <w:rFonts w:asciiTheme="majorBidi" w:hAnsiTheme="majorBidi" w:cstheme="majorBidi"/>
          <w:b/>
          <w:bCs/>
        </w:rPr>
        <w:t xml:space="preserve">, and </w:t>
      </w:r>
      <w:hyperlink r:id="rId559" w:tooltip="Inductor" w:history="1">
        <w:r w:rsidRPr="00900EC3">
          <w:rPr>
            <w:rStyle w:val="Hyperlink"/>
            <w:rFonts w:asciiTheme="majorBidi" w:eastAsiaTheme="majorEastAsia" w:hAnsiTheme="majorBidi" w:cstheme="majorBidi"/>
            <w:b/>
            <w:bCs/>
            <w:color w:val="auto"/>
            <w:u w:val="none"/>
          </w:rPr>
          <w:t>inductors</w:t>
        </w:r>
      </w:hyperlink>
      <w:r w:rsidRPr="00900EC3">
        <w:rPr>
          <w:rFonts w:asciiTheme="majorBidi" w:hAnsiTheme="majorBidi" w:cstheme="majorBidi"/>
          <w:b/>
          <w:bCs/>
        </w:rPr>
        <w:t xml:space="preserve">) can be inserted into the remaining free holes to complete the circuit. Where ICs are not used, discrete components and connecting wires may use any of the holes. Typically the spring clips are rated for 1 </w:t>
      </w:r>
      <w:hyperlink r:id="rId560" w:tooltip="Ampere" w:history="1">
        <w:r w:rsidRPr="00900EC3">
          <w:rPr>
            <w:rStyle w:val="Hyperlink"/>
            <w:rFonts w:asciiTheme="majorBidi" w:eastAsiaTheme="majorEastAsia" w:hAnsiTheme="majorBidi" w:cstheme="majorBidi"/>
            <w:b/>
            <w:bCs/>
            <w:color w:val="auto"/>
            <w:u w:val="none"/>
          </w:rPr>
          <w:t>ampere</w:t>
        </w:r>
      </w:hyperlink>
      <w:r w:rsidRPr="00900EC3">
        <w:rPr>
          <w:rFonts w:asciiTheme="majorBidi" w:hAnsiTheme="majorBidi" w:cstheme="majorBidi"/>
          <w:b/>
          <w:bCs/>
        </w:rPr>
        <w:t xml:space="preserve"> at 5 </w:t>
      </w:r>
      <w:hyperlink r:id="rId561" w:tooltip="Volt" w:history="1">
        <w:r w:rsidRPr="00900EC3">
          <w:rPr>
            <w:rStyle w:val="Hyperlink"/>
            <w:rFonts w:asciiTheme="majorBidi" w:eastAsiaTheme="majorEastAsia" w:hAnsiTheme="majorBidi" w:cstheme="majorBidi"/>
            <w:b/>
            <w:bCs/>
            <w:color w:val="auto"/>
            <w:u w:val="none"/>
          </w:rPr>
          <w:t>volts</w:t>
        </w:r>
      </w:hyperlink>
      <w:r w:rsidRPr="00900EC3">
        <w:rPr>
          <w:rFonts w:asciiTheme="majorBidi" w:hAnsiTheme="majorBidi" w:cstheme="majorBidi"/>
          <w:b/>
          <w:bCs/>
        </w:rPr>
        <w:t xml:space="preserve"> and 0.333 amperes at 15 volts (5 </w:t>
      </w:r>
      <w:hyperlink r:id="rId562" w:tooltip="Watt" w:history="1">
        <w:r w:rsidRPr="00900EC3">
          <w:rPr>
            <w:rStyle w:val="Hyperlink"/>
            <w:rFonts w:asciiTheme="majorBidi" w:eastAsiaTheme="majorEastAsia" w:hAnsiTheme="majorBidi" w:cstheme="majorBidi"/>
            <w:b/>
            <w:bCs/>
            <w:color w:val="auto"/>
            <w:u w:val="none"/>
          </w:rPr>
          <w:t>watts</w:t>
        </w:r>
      </w:hyperlink>
      <w:r w:rsidRPr="00900EC3">
        <w:rPr>
          <w:rFonts w:asciiTheme="majorBidi" w:hAnsiTheme="majorBidi" w:cstheme="majorBidi"/>
          <w:b/>
          <w:bCs/>
        </w:rPr>
        <w:t>).</w:t>
      </w:r>
    </w:p>
    <w:p w:rsidR="00BF1872" w:rsidRPr="00900EC3" w:rsidRDefault="00BF1872" w:rsidP="006B503B">
      <w:pPr>
        <w:pStyle w:val="Heading3"/>
        <w:numPr>
          <w:ilvl w:val="4"/>
          <w:numId w:val="35"/>
        </w:numPr>
        <w:bidi w:val="0"/>
        <w:spacing w:line="360" w:lineRule="auto"/>
        <w:rPr>
          <w:rFonts w:asciiTheme="majorBidi" w:hAnsiTheme="majorBidi"/>
          <w:color w:val="auto"/>
        </w:rPr>
      </w:pPr>
      <w:r w:rsidRPr="00900EC3">
        <w:rPr>
          <w:rStyle w:val="mw-headline"/>
          <w:rFonts w:asciiTheme="majorBidi" w:hAnsiTheme="majorBidi"/>
          <w:color w:val="auto"/>
        </w:rPr>
        <w:t>Bus and terminal strips</w:t>
      </w:r>
    </w:p>
    <w:p w:rsidR="00BF1872" w:rsidRPr="00900EC3" w:rsidRDefault="00BF1872" w:rsidP="006B503B">
      <w:pPr>
        <w:pStyle w:val="NormalWeb"/>
        <w:spacing w:line="360" w:lineRule="auto"/>
        <w:rPr>
          <w:rFonts w:asciiTheme="majorBidi" w:hAnsiTheme="majorBidi" w:cstheme="majorBidi"/>
          <w:b/>
          <w:bCs/>
        </w:rPr>
      </w:pPr>
      <w:proofErr w:type="spellStart"/>
      <w:r w:rsidRPr="00900EC3">
        <w:rPr>
          <w:rFonts w:asciiTheme="majorBidi" w:hAnsiTheme="majorBidi" w:cstheme="majorBidi"/>
          <w:b/>
          <w:bCs/>
        </w:rPr>
        <w:t>Solderless</w:t>
      </w:r>
      <w:proofErr w:type="spellEnd"/>
      <w:r w:rsidRPr="00900EC3">
        <w:rPr>
          <w:rFonts w:asciiTheme="majorBidi" w:hAnsiTheme="majorBidi" w:cstheme="majorBidi"/>
          <w:b/>
          <w:bCs/>
        </w:rPr>
        <w:t xml:space="preserve"> breadboards are available from several different manufacturers, but most share a similar layout. The layout of a typical </w:t>
      </w:r>
      <w:proofErr w:type="spellStart"/>
      <w:r w:rsidRPr="00900EC3">
        <w:rPr>
          <w:rFonts w:asciiTheme="majorBidi" w:hAnsiTheme="majorBidi" w:cstheme="majorBidi"/>
          <w:b/>
          <w:bCs/>
        </w:rPr>
        <w:t>solderless</w:t>
      </w:r>
      <w:proofErr w:type="spellEnd"/>
      <w:r w:rsidRPr="00900EC3">
        <w:rPr>
          <w:rFonts w:asciiTheme="majorBidi" w:hAnsiTheme="majorBidi" w:cstheme="majorBidi"/>
          <w:b/>
          <w:bCs/>
        </w:rPr>
        <w:t xml:space="preserve"> breadboard is made up from two types of areas, called strips. Strips consist of interconnected electrical terminals.</w:t>
      </w:r>
    </w:p>
    <w:p w:rsidR="00BF1872" w:rsidRPr="00900EC3" w:rsidRDefault="00BF1872" w:rsidP="006B503B">
      <w:pPr>
        <w:bidi w:val="0"/>
        <w:spacing w:line="360" w:lineRule="auto"/>
        <w:rPr>
          <w:rFonts w:asciiTheme="majorBidi" w:hAnsiTheme="majorBidi" w:cstheme="majorBidi"/>
          <w:b/>
          <w:bCs/>
        </w:rPr>
      </w:pPr>
      <w:r w:rsidRPr="00900EC3">
        <w:rPr>
          <w:rFonts w:asciiTheme="majorBidi" w:hAnsiTheme="majorBidi" w:cstheme="majorBidi"/>
          <w:b/>
          <w:bCs/>
        </w:rPr>
        <w:t>Terminal strips</w:t>
      </w:r>
    </w:p>
    <w:p w:rsidR="00BF1872" w:rsidRPr="00900EC3" w:rsidRDefault="00BF1872" w:rsidP="006B503B">
      <w:pPr>
        <w:bidi w:val="0"/>
        <w:spacing w:line="360" w:lineRule="auto"/>
        <w:ind w:left="720"/>
        <w:rPr>
          <w:rFonts w:asciiTheme="majorBidi" w:hAnsiTheme="majorBidi" w:cstheme="majorBidi"/>
          <w:b/>
          <w:bCs/>
        </w:rPr>
      </w:pPr>
      <w:proofErr w:type="gramStart"/>
      <w:r w:rsidRPr="00900EC3">
        <w:rPr>
          <w:rFonts w:asciiTheme="majorBidi" w:hAnsiTheme="majorBidi" w:cstheme="majorBidi"/>
          <w:b/>
          <w:bCs/>
        </w:rPr>
        <w:t>The main areas, to hold most of the electronic components.</w:t>
      </w:r>
      <w:proofErr w:type="gramEnd"/>
    </w:p>
    <w:p w:rsidR="00BF1872" w:rsidRPr="00900EC3" w:rsidRDefault="00BF1872" w:rsidP="006B503B">
      <w:pPr>
        <w:bidi w:val="0"/>
        <w:spacing w:line="360" w:lineRule="auto"/>
        <w:ind w:left="720"/>
        <w:rPr>
          <w:rFonts w:asciiTheme="majorBidi" w:hAnsiTheme="majorBidi" w:cstheme="majorBidi"/>
          <w:b/>
          <w:bCs/>
        </w:rPr>
      </w:pPr>
      <w:r w:rsidRPr="00900EC3">
        <w:rPr>
          <w:rFonts w:asciiTheme="majorBidi" w:hAnsiTheme="majorBidi" w:cstheme="majorBidi"/>
          <w:b/>
          <w:bCs/>
        </w:rPr>
        <w:t>In the middle of a terminal strip of a breadboard, one typically finds a notch running in parallel to the long side. The notch is to mark the centerline of the terminal strip and provides limited airflow (cooling) to DIP ICs straddling the centerline. The clips on the right and left of the notch are each connected in a radial way; typically five clips (i.e., beneath five holes) in a row on each side of the notch are electrically connected. The five clip columns on the left of the notch are often marked as A, B, C, D, and E, while the ones on the right are marked F, G, H, I and J. When a "skinny" dual in-line pin package (DIP) integrated circuit (such as a typical DIP-14 or DIP-16, which have a 0.3-inch (7.6 mm) separation between the pin rows) is plugged into a breadboard, the pins of one side of the chip are supposed to go into column E while the pins of the other side go into column F on the other side of the notch.</w:t>
      </w:r>
    </w:p>
    <w:p w:rsidR="00BF1872" w:rsidRPr="00900EC3" w:rsidRDefault="00BF1872" w:rsidP="006B503B">
      <w:pPr>
        <w:bidi w:val="0"/>
        <w:spacing w:line="360" w:lineRule="auto"/>
        <w:rPr>
          <w:rFonts w:asciiTheme="majorBidi" w:hAnsiTheme="majorBidi" w:cstheme="majorBidi"/>
          <w:b/>
          <w:bCs/>
        </w:rPr>
      </w:pPr>
      <w:r w:rsidRPr="00900EC3">
        <w:rPr>
          <w:rFonts w:asciiTheme="majorBidi" w:hAnsiTheme="majorBidi" w:cstheme="majorBidi"/>
          <w:b/>
          <w:bCs/>
        </w:rPr>
        <w:t>Bus strips</w:t>
      </w:r>
    </w:p>
    <w:p w:rsidR="00BF1872" w:rsidRPr="00900EC3" w:rsidRDefault="00BF1872" w:rsidP="006B503B">
      <w:pPr>
        <w:bidi w:val="0"/>
        <w:spacing w:line="360" w:lineRule="auto"/>
        <w:ind w:left="720"/>
        <w:rPr>
          <w:rFonts w:asciiTheme="majorBidi" w:hAnsiTheme="majorBidi" w:cstheme="majorBidi"/>
          <w:b/>
          <w:bCs/>
        </w:rPr>
      </w:pPr>
      <w:proofErr w:type="gramStart"/>
      <w:r w:rsidRPr="00900EC3">
        <w:rPr>
          <w:rFonts w:asciiTheme="majorBidi" w:hAnsiTheme="majorBidi" w:cstheme="majorBidi"/>
          <w:b/>
          <w:bCs/>
        </w:rPr>
        <w:t>To provide power to the electronic components.</w:t>
      </w:r>
      <w:proofErr w:type="gramEnd"/>
    </w:p>
    <w:p w:rsidR="00BF1872" w:rsidRPr="00900EC3" w:rsidRDefault="00BF1872" w:rsidP="006B503B">
      <w:pPr>
        <w:bidi w:val="0"/>
        <w:spacing w:line="360" w:lineRule="auto"/>
        <w:ind w:left="720"/>
        <w:rPr>
          <w:rFonts w:asciiTheme="majorBidi" w:hAnsiTheme="majorBidi" w:cstheme="majorBidi"/>
          <w:b/>
          <w:bCs/>
        </w:rPr>
      </w:pPr>
      <w:r w:rsidRPr="00900EC3">
        <w:rPr>
          <w:rFonts w:asciiTheme="majorBidi" w:hAnsiTheme="majorBidi" w:cstheme="majorBidi"/>
          <w:b/>
          <w:bCs/>
        </w:rPr>
        <w:t xml:space="preserve">A bus strip usually contains two columns: one for ground and one for a supply voltage. However, some breadboards only provide a single-column power distributions bus strip on each long side. Typically the column intended for a supply voltage is marked in red, while the column for ground is marked in blue or black. Some manufacturers connect all terminals in a column. Others just connect groups of, for example, 25 consecutive terminals in a column. The latter design provides a circuit designer with some more control over </w:t>
      </w:r>
      <w:hyperlink r:id="rId563" w:tooltip="Crosstalk" w:history="1">
        <w:r w:rsidRPr="00900EC3">
          <w:rPr>
            <w:rStyle w:val="Hyperlink"/>
            <w:rFonts w:asciiTheme="majorBidi" w:hAnsiTheme="majorBidi" w:cstheme="majorBidi"/>
            <w:b/>
            <w:bCs/>
            <w:color w:val="auto"/>
            <w:u w:val="none"/>
          </w:rPr>
          <w:t>crosstalk</w:t>
        </w:r>
      </w:hyperlink>
      <w:r w:rsidRPr="00900EC3">
        <w:rPr>
          <w:rFonts w:asciiTheme="majorBidi" w:hAnsiTheme="majorBidi" w:cstheme="majorBidi"/>
          <w:b/>
          <w:bCs/>
        </w:rPr>
        <w:t xml:space="preserve"> (inductively coupled noise) on the power supply bus. Often the groups in a bus strip are indicated by gaps in the color marking.</w:t>
      </w:r>
    </w:p>
    <w:p w:rsidR="00BF1872" w:rsidRPr="00900EC3" w:rsidRDefault="00BF1872" w:rsidP="006B503B">
      <w:pPr>
        <w:bidi w:val="0"/>
        <w:spacing w:line="360" w:lineRule="auto"/>
        <w:ind w:left="720"/>
        <w:rPr>
          <w:rFonts w:asciiTheme="majorBidi" w:hAnsiTheme="majorBidi" w:cstheme="majorBidi"/>
          <w:b/>
          <w:bCs/>
        </w:rPr>
      </w:pPr>
      <w:r w:rsidRPr="00900EC3">
        <w:rPr>
          <w:rFonts w:asciiTheme="majorBidi" w:hAnsiTheme="majorBidi" w:cstheme="majorBidi"/>
          <w:b/>
          <w:bCs/>
        </w:rPr>
        <w:lastRenderedPageBreak/>
        <w:t>Bus strips typically run down one or both sides of a terminal strip or between terminal strips. On large breadboards additional bus strips can often be found on the top and bottom of terminal strips.</w:t>
      </w:r>
    </w:p>
    <w:p w:rsidR="00BF1872" w:rsidRPr="00900EC3" w:rsidRDefault="00BF1872" w:rsidP="006B503B">
      <w:pPr>
        <w:pStyle w:val="NormalWeb"/>
        <w:spacing w:line="360" w:lineRule="auto"/>
        <w:rPr>
          <w:rFonts w:asciiTheme="majorBidi" w:hAnsiTheme="majorBidi" w:cstheme="majorBidi"/>
          <w:b/>
          <w:bCs/>
        </w:rPr>
      </w:pPr>
      <w:r w:rsidRPr="00900EC3">
        <w:rPr>
          <w:rFonts w:asciiTheme="majorBidi" w:hAnsiTheme="majorBidi" w:cstheme="majorBidi"/>
          <w:b/>
          <w:bCs/>
        </w:rPr>
        <w:t>Some manufacturers provide separate bus and terminal strips. Others just provide breadboard blocks which contain both in one block. Often breadboard strips or blocks of one brand can be clipped together to make a larger breadboard.</w:t>
      </w:r>
    </w:p>
    <w:p w:rsidR="00BF1872" w:rsidRPr="00900EC3" w:rsidRDefault="00BF1872" w:rsidP="006B503B">
      <w:pPr>
        <w:pStyle w:val="NormalWeb"/>
        <w:spacing w:line="360" w:lineRule="auto"/>
        <w:rPr>
          <w:rFonts w:asciiTheme="majorBidi" w:hAnsiTheme="majorBidi" w:cstheme="majorBidi"/>
          <w:b/>
          <w:bCs/>
        </w:rPr>
      </w:pPr>
      <w:r w:rsidRPr="00900EC3">
        <w:rPr>
          <w:rFonts w:asciiTheme="majorBidi" w:hAnsiTheme="majorBidi" w:cstheme="majorBidi"/>
          <w:b/>
          <w:bCs/>
        </w:rPr>
        <w:t xml:space="preserve">In a more robust variant, one or more breadboard strips are mounted on a sheet of metal. Typically, that backing sheet also holds a number of </w:t>
      </w:r>
      <w:hyperlink r:id="rId564" w:tooltip="Binding post" w:history="1">
        <w:r w:rsidRPr="00900EC3">
          <w:rPr>
            <w:rStyle w:val="Hyperlink"/>
            <w:rFonts w:asciiTheme="majorBidi" w:eastAsiaTheme="majorEastAsia" w:hAnsiTheme="majorBidi" w:cstheme="majorBidi"/>
            <w:b/>
            <w:bCs/>
            <w:color w:val="auto"/>
            <w:u w:val="none"/>
          </w:rPr>
          <w:t>binding posts</w:t>
        </w:r>
      </w:hyperlink>
      <w:r w:rsidRPr="00900EC3">
        <w:rPr>
          <w:rFonts w:asciiTheme="majorBidi" w:hAnsiTheme="majorBidi" w:cstheme="majorBidi"/>
          <w:b/>
          <w:bCs/>
        </w:rPr>
        <w:t xml:space="preserve">. These posts provide a clean way to connect an external power supply. This type of breadboard may be slightly easier to handle. Several images in this article show such </w:t>
      </w:r>
      <w:proofErr w:type="spellStart"/>
      <w:r w:rsidRPr="00900EC3">
        <w:rPr>
          <w:rFonts w:asciiTheme="majorBidi" w:hAnsiTheme="majorBidi" w:cstheme="majorBidi"/>
          <w:b/>
          <w:bCs/>
        </w:rPr>
        <w:t>solderless</w:t>
      </w:r>
      <w:proofErr w:type="spellEnd"/>
      <w:r w:rsidRPr="00900EC3">
        <w:rPr>
          <w:rFonts w:asciiTheme="majorBidi" w:hAnsiTheme="majorBidi" w:cstheme="majorBidi"/>
          <w:b/>
          <w:bCs/>
        </w:rPr>
        <w:t xml:space="preserve"> breadboards.</w:t>
      </w:r>
    </w:p>
    <w:p w:rsidR="00BF1872" w:rsidRPr="00900EC3" w:rsidRDefault="00BF1872" w:rsidP="006B503B">
      <w:pPr>
        <w:pStyle w:val="Heading4"/>
        <w:numPr>
          <w:ilvl w:val="5"/>
          <w:numId w:val="35"/>
        </w:numPr>
        <w:bidi w:val="0"/>
        <w:spacing w:line="360" w:lineRule="auto"/>
        <w:rPr>
          <w:rFonts w:asciiTheme="majorBidi" w:hAnsiTheme="majorBidi"/>
          <w:color w:val="auto"/>
        </w:rPr>
      </w:pPr>
      <w:r w:rsidRPr="00900EC3">
        <w:rPr>
          <w:rStyle w:val="mw-headline"/>
          <w:rFonts w:asciiTheme="majorBidi" w:hAnsiTheme="majorBidi"/>
          <w:color w:val="auto"/>
        </w:rPr>
        <w:t>Diagram</w:t>
      </w:r>
    </w:p>
    <w:p w:rsidR="00BF1872" w:rsidRPr="00900EC3" w:rsidRDefault="00BF1872" w:rsidP="006B503B">
      <w:pPr>
        <w:pStyle w:val="NormalWeb"/>
        <w:spacing w:line="360" w:lineRule="auto"/>
        <w:rPr>
          <w:rFonts w:asciiTheme="majorBidi" w:hAnsiTheme="majorBidi" w:cstheme="majorBidi"/>
          <w:b/>
          <w:bCs/>
        </w:rPr>
      </w:pPr>
      <w:r w:rsidRPr="00900EC3">
        <w:rPr>
          <w:rFonts w:asciiTheme="majorBidi" w:hAnsiTheme="majorBidi" w:cstheme="majorBidi"/>
          <w:b/>
          <w:bCs/>
        </w:rPr>
        <w:t xml:space="preserve">A "full size" terminal breadboard strip typically consists of around 56 to 65 rows of connectors, each row containing the above-mentioned two sets of connected clips (A to E and F to J). Together with bus strips on each side this makes up a typical 784 to 910 tie point </w:t>
      </w:r>
      <w:proofErr w:type="spellStart"/>
      <w:r w:rsidRPr="00900EC3">
        <w:rPr>
          <w:rFonts w:asciiTheme="majorBidi" w:hAnsiTheme="majorBidi" w:cstheme="majorBidi"/>
          <w:b/>
          <w:bCs/>
        </w:rPr>
        <w:t>solderless</w:t>
      </w:r>
      <w:proofErr w:type="spellEnd"/>
      <w:r w:rsidRPr="00900EC3">
        <w:rPr>
          <w:rFonts w:asciiTheme="majorBidi" w:hAnsiTheme="majorBidi" w:cstheme="majorBidi"/>
          <w:b/>
          <w:bCs/>
        </w:rPr>
        <w:t xml:space="preserve"> breadboard. "Small size" strips typically come with around 30 rows. Miniature </w:t>
      </w:r>
      <w:proofErr w:type="spellStart"/>
      <w:r w:rsidRPr="00900EC3">
        <w:rPr>
          <w:rFonts w:asciiTheme="majorBidi" w:hAnsiTheme="majorBidi" w:cstheme="majorBidi"/>
          <w:b/>
          <w:bCs/>
        </w:rPr>
        <w:t>solderless</w:t>
      </w:r>
      <w:proofErr w:type="spellEnd"/>
      <w:r w:rsidRPr="00900EC3">
        <w:rPr>
          <w:rFonts w:asciiTheme="majorBidi" w:hAnsiTheme="majorBidi" w:cstheme="majorBidi"/>
          <w:b/>
          <w:bCs/>
        </w:rPr>
        <w:t xml:space="preserve"> breadboards as small as 17 rows (no bus strips, 170 tie points) can be found, but these are only suitable for small and simple designs.</w:t>
      </w:r>
    </w:p>
    <w:p w:rsidR="00BF1872" w:rsidRPr="00900EC3" w:rsidRDefault="00BF1872" w:rsidP="006B503B">
      <w:pPr>
        <w:pStyle w:val="Heading3"/>
        <w:numPr>
          <w:ilvl w:val="4"/>
          <w:numId w:val="35"/>
        </w:numPr>
        <w:bidi w:val="0"/>
        <w:spacing w:line="360" w:lineRule="auto"/>
        <w:rPr>
          <w:rFonts w:asciiTheme="majorBidi" w:hAnsiTheme="majorBidi"/>
          <w:color w:val="auto"/>
        </w:rPr>
      </w:pPr>
      <w:r w:rsidRPr="00900EC3">
        <w:rPr>
          <w:rStyle w:val="mw-headline"/>
          <w:rFonts w:asciiTheme="majorBidi" w:hAnsiTheme="majorBidi"/>
          <w:color w:val="auto"/>
        </w:rPr>
        <w:t>Jump wires</w:t>
      </w:r>
    </w:p>
    <w:p w:rsidR="00BF1872" w:rsidRPr="00900EC3" w:rsidRDefault="00E457C6" w:rsidP="006B503B">
      <w:pPr>
        <w:pStyle w:val="NormalWeb"/>
        <w:spacing w:line="360" w:lineRule="auto"/>
        <w:rPr>
          <w:rFonts w:asciiTheme="majorBidi" w:hAnsiTheme="majorBidi" w:cstheme="majorBidi"/>
          <w:b/>
          <w:bCs/>
        </w:rPr>
      </w:pPr>
      <w:hyperlink r:id="rId565" w:tooltip="Jump wire" w:history="1">
        <w:r w:rsidR="00BF1872" w:rsidRPr="00900EC3">
          <w:rPr>
            <w:rStyle w:val="Hyperlink"/>
            <w:rFonts w:asciiTheme="majorBidi" w:eastAsiaTheme="majorEastAsia" w:hAnsiTheme="majorBidi" w:cstheme="majorBidi"/>
            <w:b/>
            <w:bCs/>
            <w:color w:val="auto"/>
            <w:u w:val="none"/>
          </w:rPr>
          <w:t>Jump wires</w:t>
        </w:r>
      </w:hyperlink>
      <w:r w:rsidR="00BF1872" w:rsidRPr="00900EC3">
        <w:rPr>
          <w:rFonts w:asciiTheme="majorBidi" w:hAnsiTheme="majorBidi" w:cstheme="majorBidi"/>
          <w:b/>
          <w:bCs/>
        </w:rPr>
        <w:t xml:space="preserve"> (also called jumper wires) for </w:t>
      </w:r>
      <w:proofErr w:type="spellStart"/>
      <w:r w:rsidR="00BF1872" w:rsidRPr="00900EC3">
        <w:rPr>
          <w:rFonts w:asciiTheme="majorBidi" w:hAnsiTheme="majorBidi" w:cstheme="majorBidi"/>
          <w:b/>
          <w:bCs/>
        </w:rPr>
        <w:t>solderless</w:t>
      </w:r>
      <w:proofErr w:type="spellEnd"/>
      <w:r w:rsidR="00BF1872" w:rsidRPr="00900EC3">
        <w:rPr>
          <w:rFonts w:asciiTheme="majorBidi" w:hAnsiTheme="majorBidi" w:cstheme="majorBidi"/>
          <w:b/>
          <w:bCs/>
        </w:rPr>
        <w:t xml:space="preserve"> </w:t>
      </w:r>
      <w:proofErr w:type="spellStart"/>
      <w:r w:rsidR="00BF1872" w:rsidRPr="00900EC3">
        <w:rPr>
          <w:rFonts w:asciiTheme="majorBidi" w:hAnsiTheme="majorBidi" w:cstheme="majorBidi"/>
          <w:b/>
          <w:bCs/>
        </w:rPr>
        <w:t>breadboarding</w:t>
      </w:r>
      <w:proofErr w:type="spellEnd"/>
      <w:r w:rsidR="00BF1872" w:rsidRPr="00900EC3">
        <w:rPr>
          <w:rFonts w:asciiTheme="majorBidi" w:hAnsiTheme="majorBidi" w:cstheme="majorBidi"/>
          <w:b/>
          <w:bCs/>
        </w:rPr>
        <w:t xml:space="preserve"> can be obtained in ready-to-use jump wire sets or can be manually manufactured. The latter can become tedious work for larger circuits. Ready-to-use jump wires come in different qualities, some even with tiny plugs attached to the wire ends. Jump wire material for ready-made or homemade wires should usually be 22 </w:t>
      </w:r>
      <w:hyperlink r:id="rId566" w:tooltip="American wire gauge" w:history="1">
        <w:r w:rsidR="00BF1872" w:rsidRPr="00900EC3">
          <w:rPr>
            <w:rStyle w:val="Hyperlink"/>
            <w:rFonts w:asciiTheme="majorBidi" w:eastAsiaTheme="majorEastAsia" w:hAnsiTheme="majorBidi" w:cstheme="majorBidi"/>
            <w:b/>
            <w:bCs/>
            <w:color w:val="auto"/>
            <w:u w:val="none"/>
          </w:rPr>
          <w:t>AWG</w:t>
        </w:r>
      </w:hyperlink>
      <w:r w:rsidR="00BF1872" w:rsidRPr="00900EC3">
        <w:rPr>
          <w:rFonts w:asciiTheme="majorBidi" w:hAnsiTheme="majorBidi" w:cstheme="majorBidi"/>
          <w:b/>
          <w:bCs/>
        </w:rPr>
        <w:t xml:space="preserve"> (0.33 mm</w:t>
      </w:r>
      <w:r w:rsidR="00BF1872" w:rsidRPr="00900EC3">
        <w:rPr>
          <w:rFonts w:asciiTheme="majorBidi" w:hAnsiTheme="majorBidi" w:cstheme="majorBidi"/>
          <w:b/>
          <w:bCs/>
          <w:vertAlign w:val="superscript"/>
        </w:rPr>
        <w:t>2</w:t>
      </w:r>
      <w:r w:rsidR="00BF1872" w:rsidRPr="00900EC3">
        <w:rPr>
          <w:rFonts w:asciiTheme="majorBidi" w:hAnsiTheme="majorBidi" w:cstheme="majorBidi"/>
          <w:b/>
          <w:bCs/>
        </w:rPr>
        <w:t xml:space="preserve">) solid copper, tin-plated wire - assuming no tiny plugs are to be attached to the wire ends. The wire ends should be stripped </w:t>
      </w:r>
      <w:r w:rsidR="00BF1872" w:rsidRPr="00900EC3">
        <w:rPr>
          <w:rStyle w:val="frac"/>
          <w:rFonts w:asciiTheme="majorBidi" w:eastAsiaTheme="majorEastAsia" w:hAnsiTheme="majorBidi" w:cstheme="majorBidi"/>
          <w:b/>
          <w:bCs/>
          <w:vertAlign w:val="superscript"/>
        </w:rPr>
        <w:t>3</w:t>
      </w:r>
      <w:r w:rsidR="00BF1872" w:rsidRPr="00900EC3">
        <w:rPr>
          <w:rStyle w:val="frac"/>
          <w:rFonts w:asciiTheme="majorBidi" w:eastAsiaTheme="majorEastAsia" w:hAnsiTheme="majorBidi" w:cstheme="majorBidi"/>
          <w:b/>
          <w:bCs/>
        </w:rPr>
        <w:t>⁄</w:t>
      </w:r>
      <w:r w:rsidR="00BF1872" w:rsidRPr="00900EC3">
        <w:rPr>
          <w:rStyle w:val="frac"/>
          <w:rFonts w:asciiTheme="majorBidi" w:eastAsiaTheme="majorEastAsia" w:hAnsiTheme="majorBidi" w:cstheme="majorBidi"/>
          <w:b/>
          <w:bCs/>
          <w:vertAlign w:val="subscript"/>
        </w:rPr>
        <w:t>16</w:t>
      </w:r>
      <w:r w:rsidR="00BF1872" w:rsidRPr="00900EC3">
        <w:rPr>
          <w:rFonts w:asciiTheme="majorBidi" w:hAnsiTheme="majorBidi" w:cstheme="majorBidi"/>
          <w:b/>
          <w:bCs/>
        </w:rPr>
        <w:t xml:space="preserve"> to </w:t>
      </w:r>
      <w:r w:rsidR="00BF1872" w:rsidRPr="00900EC3">
        <w:rPr>
          <w:rStyle w:val="frac"/>
          <w:rFonts w:asciiTheme="majorBidi" w:eastAsiaTheme="majorEastAsia" w:hAnsiTheme="majorBidi" w:cstheme="majorBidi"/>
          <w:b/>
          <w:bCs/>
          <w:vertAlign w:val="superscript"/>
        </w:rPr>
        <w:t>5</w:t>
      </w:r>
      <w:r w:rsidR="00BF1872" w:rsidRPr="00900EC3">
        <w:rPr>
          <w:rStyle w:val="frac"/>
          <w:rFonts w:asciiTheme="majorBidi" w:eastAsiaTheme="majorEastAsia" w:hAnsiTheme="majorBidi" w:cstheme="majorBidi"/>
          <w:b/>
          <w:bCs/>
        </w:rPr>
        <w:t>⁄</w:t>
      </w:r>
      <w:r w:rsidR="00BF1872" w:rsidRPr="00900EC3">
        <w:rPr>
          <w:rStyle w:val="frac"/>
          <w:rFonts w:asciiTheme="majorBidi" w:eastAsiaTheme="majorEastAsia" w:hAnsiTheme="majorBidi" w:cstheme="majorBidi"/>
          <w:b/>
          <w:bCs/>
          <w:vertAlign w:val="subscript"/>
        </w:rPr>
        <w:t>16</w:t>
      </w:r>
      <w:r w:rsidR="00BF1872" w:rsidRPr="00900EC3">
        <w:rPr>
          <w:rFonts w:asciiTheme="majorBidi" w:hAnsiTheme="majorBidi" w:cstheme="majorBidi"/>
          <w:b/>
          <w:bCs/>
        </w:rPr>
        <w:t xml:space="preserve"> in (4.8 to 7.9 mm). Shorter stripped wires might result in bad contact with the board's spring clips (insulation being caught in the springs). Longer stripped wires increase the likelihood of short-circuits on the board. </w:t>
      </w:r>
      <w:hyperlink r:id="rId567" w:tooltip="Needle-nose pliers" w:history="1">
        <w:r w:rsidR="00BF1872" w:rsidRPr="00900EC3">
          <w:rPr>
            <w:rStyle w:val="Hyperlink"/>
            <w:rFonts w:asciiTheme="majorBidi" w:eastAsiaTheme="majorEastAsia" w:hAnsiTheme="majorBidi" w:cstheme="majorBidi"/>
            <w:b/>
            <w:bCs/>
            <w:color w:val="auto"/>
            <w:u w:val="none"/>
          </w:rPr>
          <w:t>Needle-nose pliers</w:t>
        </w:r>
      </w:hyperlink>
      <w:r w:rsidR="00BF1872" w:rsidRPr="00900EC3">
        <w:rPr>
          <w:rFonts w:asciiTheme="majorBidi" w:hAnsiTheme="majorBidi" w:cstheme="majorBidi"/>
          <w:b/>
          <w:bCs/>
        </w:rPr>
        <w:t xml:space="preserve"> and </w:t>
      </w:r>
      <w:hyperlink r:id="rId568" w:tooltip="Tweezers" w:history="1">
        <w:r w:rsidR="00BF1872" w:rsidRPr="00900EC3">
          <w:rPr>
            <w:rStyle w:val="Hyperlink"/>
            <w:rFonts w:asciiTheme="majorBidi" w:eastAsiaTheme="majorEastAsia" w:hAnsiTheme="majorBidi" w:cstheme="majorBidi"/>
            <w:b/>
            <w:bCs/>
            <w:color w:val="auto"/>
            <w:u w:val="none"/>
          </w:rPr>
          <w:t>tweezers</w:t>
        </w:r>
      </w:hyperlink>
      <w:r w:rsidR="00BF1872" w:rsidRPr="00900EC3">
        <w:rPr>
          <w:rFonts w:asciiTheme="majorBidi" w:hAnsiTheme="majorBidi" w:cstheme="majorBidi"/>
          <w:b/>
          <w:bCs/>
        </w:rPr>
        <w:t xml:space="preserve"> are helpful when inserting or removing wires, particularly on crowded boards.</w:t>
      </w:r>
    </w:p>
    <w:p w:rsidR="00BF1872" w:rsidRPr="00900EC3" w:rsidRDefault="00BF1872" w:rsidP="006B503B">
      <w:pPr>
        <w:pStyle w:val="NormalWeb"/>
        <w:spacing w:line="360" w:lineRule="auto"/>
        <w:rPr>
          <w:rFonts w:asciiTheme="majorBidi" w:hAnsiTheme="majorBidi" w:cstheme="majorBidi"/>
          <w:b/>
          <w:bCs/>
        </w:rPr>
      </w:pPr>
      <w:r w:rsidRPr="00900EC3">
        <w:rPr>
          <w:rFonts w:asciiTheme="majorBidi" w:hAnsiTheme="majorBidi" w:cstheme="majorBidi"/>
          <w:b/>
          <w:bCs/>
        </w:rPr>
        <w:lastRenderedPageBreak/>
        <w:t xml:space="preserve">Differently colored wires and </w:t>
      </w:r>
      <w:hyperlink r:id="rId569" w:tooltip="Color code" w:history="1">
        <w:r w:rsidRPr="00900EC3">
          <w:rPr>
            <w:rStyle w:val="Hyperlink"/>
            <w:rFonts w:asciiTheme="majorBidi" w:eastAsiaTheme="majorEastAsia" w:hAnsiTheme="majorBidi" w:cstheme="majorBidi"/>
            <w:b/>
            <w:bCs/>
            <w:color w:val="auto"/>
            <w:u w:val="none"/>
          </w:rPr>
          <w:t>color-coding</w:t>
        </w:r>
      </w:hyperlink>
      <w:r w:rsidRPr="00900EC3">
        <w:rPr>
          <w:rFonts w:asciiTheme="majorBidi" w:hAnsiTheme="majorBidi" w:cstheme="majorBidi"/>
          <w:b/>
          <w:bCs/>
        </w:rPr>
        <w:t xml:space="preserve"> discipline are often adhered to for consistency. However, the number of available colors is typically far fewer than the number of signal types or paths. Typically, a few wire colors are reserved for the supply voltages and ground (e.g., red, blue, black), some are reserved for main signals, and the rest are simply used where convenient. Some ready-to-use jump wire sets use the color to indicate the length of the wires, but these sets do not allow a meaningful color-coding schema.</w:t>
      </w:r>
    </w:p>
    <w:p w:rsidR="00BF1872" w:rsidRPr="00900EC3" w:rsidRDefault="00BF1872" w:rsidP="006B503B">
      <w:pPr>
        <w:pStyle w:val="Heading3"/>
        <w:numPr>
          <w:ilvl w:val="4"/>
          <w:numId w:val="35"/>
        </w:numPr>
        <w:bidi w:val="0"/>
        <w:spacing w:line="360" w:lineRule="auto"/>
        <w:rPr>
          <w:rFonts w:asciiTheme="majorBidi" w:hAnsiTheme="majorBidi"/>
          <w:color w:val="auto"/>
        </w:rPr>
      </w:pPr>
      <w:r w:rsidRPr="00900EC3">
        <w:rPr>
          <w:rStyle w:val="mw-headline"/>
          <w:rFonts w:asciiTheme="majorBidi" w:hAnsiTheme="majorBidi"/>
          <w:color w:val="auto"/>
        </w:rPr>
        <w:t xml:space="preserve">Advanced </w:t>
      </w:r>
      <w:proofErr w:type="spellStart"/>
      <w:r w:rsidRPr="00900EC3">
        <w:rPr>
          <w:rStyle w:val="mw-headline"/>
          <w:rFonts w:asciiTheme="majorBidi" w:hAnsiTheme="majorBidi"/>
          <w:color w:val="auto"/>
        </w:rPr>
        <w:t>solderless</w:t>
      </w:r>
      <w:proofErr w:type="spellEnd"/>
      <w:r w:rsidRPr="00900EC3">
        <w:rPr>
          <w:rStyle w:val="mw-headline"/>
          <w:rFonts w:asciiTheme="majorBidi" w:hAnsiTheme="majorBidi"/>
          <w:color w:val="auto"/>
        </w:rPr>
        <w:t xml:space="preserve"> breadboards</w:t>
      </w:r>
    </w:p>
    <w:p w:rsidR="00BF1872" w:rsidRPr="00900EC3" w:rsidRDefault="00BF1872" w:rsidP="006B503B">
      <w:pPr>
        <w:pStyle w:val="NormalWeb"/>
        <w:spacing w:line="360" w:lineRule="auto"/>
        <w:rPr>
          <w:rFonts w:asciiTheme="majorBidi" w:hAnsiTheme="majorBidi" w:cstheme="majorBidi"/>
          <w:b/>
          <w:bCs/>
        </w:rPr>
      </w:pPr>
      <w:r w:rsidRPr="00900EC3">
        <w:rPr>
          <w:rFonts w:asciiTheme="majorBidi" w:hAnsiTheme="majorBidi" w:cstheme="majorBidi"/>
          <w:b/>
          <w:bCs/>
        </w:rPr>
        <w:t xml:space="preserve">Some manufacturers provide high-end versions of </w:t>
      </w:r>
      <w:proofErr w:type="spellStart"/>
      <w:r w:rsidRPr="00900EC3">
        <w:rPr>
          <w:rFonts w:asciiTheme="majorBidi" w:hAnsiTheme="majorBidi" w:cstheme="majorBidi"/>
          <w:b/>
          <w:bCs/>
        </w:rPr>
        <w:t>solderless</w:t>
      </w:r>
      <w:proofErr w:type="spellEnd"/>
      <w:r w:rsidRPr="00900EC3">
        <w:rPr>
          <w:rFonts w:asciiTheme="majorBidi" w:hAnsiTheme="majorBidi" w:cstheme="majorBidi"/>
          <w:b/>
          <w:bCs/>
        </w:rPr>
        <w:t xml:space="preserve"> breadboards. These are typically high-quality breadboard modules mounted on a flat casing. The casing contains additional equipment for </w:t>
      </w:r>
      <w:proofErr w:type="spellStart"/>
      <w:r w:rsidRPr="00900EC3">
        <w:rPr>
          <w:rFonts w:asciiTheme="majorBidi" w:hAnsiTheme="majorBidi" w:cstheme="majorBidi"/>
          <w:b/>
          <w:bCs/>
        </w:rPr>
        <w:t>breadboarding</w:t>
      </w:r>
      <w:proofErr w:type="spellEnd"/>
      <w:r w:rsidRPr="00900EC3">
        <w:rPr>
          <w:rFonts w:asciiTheme="majorBidi" w:hAnsiTheme="majorBidi" w:cstheme="majorBidi"/>
          <w:b/>
          <w:bCs/>
        </w:rPr>
        <w:t xml:space="preserve">, such as a </w:t>
      </w:r>
      <w:hyperlink r:id="rId570" w:tooltip="Power supply" w:history="1">
        <w:r w:rsidRPr="00900EC3">
          <w:rPr>
            <w:rStyle w:val="Hyperlink"/>
            <w:rFonts w:asciiTheme="majorBidi" w:eastAsiaTheme="majorEastAsia" w:hAnsiTheme="majorBidi" w:cstheme="majorBidi"/>
            <w:b/>
            <w:bCs/>
            <w:color w:val="auto"/>
            <w:u w:val="none"/>
          </w:rPr>
          <w:t>power supply</w:t>
        </w:r>
      </w:hyperlink>
      <w:r w:rsidRPr="00900EC3">
        <w:rPr>
          <w:rFonts w:asciiTheme="majorBidi" w:hAnsiTheme="majorBidi" w:cstheme="majorBidi"/>
          <w:b/>
          <w:bCs/>
        </w:rPr>
        <w:t xml:space="preserve">, one or more </w:t>
      </w:r>
      <w:hyperlink r:id="rId571" w:tooltip="Signal generator" w:history="1">
        <w:r w:rsidRPr="00900EC3">
          <w:rPr>
            <w:rStyle w:val="Hyperlink"/>
            <w:rFonts w:asciiTheme="majorBidi" w:eastAsiaTheme="majorEastAsia" w:hAnsiTheme="majorBidi" w:cstheme="majorBidi"/>
            <w:b/>
            <w:bCs/>
            <w:color w:val="auto"/>
            <w:u w:val="none"/>
          </w:rPr>
          <w:t>signal generators</w:t>
        </w:r>
      </w:hyperlink>
      <w:r w:rsidRPr="00900EC3">
        <w:rPr>
          <w:rFonts w:asciiTheme="majorBidi" w:hAnsiTheme="majorBidi" w:cstheme="majorBidi"/>
          <w:b/>
          <w:bCs/>
        </w:rPr>
        <w:t xml:space="preserve">, </w:t>
      </w:r>
      <w:hyperlink r:id="rId572" w:tooltip="Serial interface" w:history="1">
        <w:r w:rsidRPr="00900EC3">
          <w:rPr>
            <w:rStyle w:val="Hyperlink"/>
            <w:rFonts w:asciiTheme="majorBidi" w:eastAsiaTheme="majorEastAsia" w:hAnsiTheme="majorBidi" w:cstheme="majorBidi"/>
            <w:b/>
            <w:bCs/>
            <w:color w:val="auto"/>
            <w:u w:val="none"/>
          </w:rPr>
          <w:t>serial interfaces</w:t>
        </w:r>
      </w:hyperlink>
      <w:r w:rsidRPr="00900EC3">
        <w:rPr>
          <w:rFonts w:asciiTheme="majorBidi" w:hAnsiTheme="majorBidi" w:cstheme="majorBidi"/>
          <w:b/>
          <w:bCs/>
        </w:rPr>
        <w:t xml:space="preserve">, LED or LCD display modules, and </w:t>
      </w:r>
      <w:hyperlink r:id="rId573" w:tooltip="Logic probe" w:history="1">
        <w:r w:rsidRPr="00900EC3">
          <w:rPr>
            <w:rStyle w:val="Hyperlink"/>
            <w:rFonts w:asciiTheme="majorBidi" w:eastAsiaTheme="majorEastAsia" w:hAnsiTheme="majorBidi" w:cstheme="majorBidi"/>
            <w:b/>
            <w:bCs/>
            <w:color w:val="auto"/>
            <w:u w:val="none"/>
          </w:rPr>
          <w:t>logic probes</w:t>
        </w:r>
      </w:hyperlink>
      <w:r w:rsidRPr="00900EC3">
        <w:rPr>
          <w:rFonts w:asciiTheme="majorBidi" w:hAnsiTheme="majorBidi" w:cstheme="majorBidi"/>
          <w:b/>
          <w:bCs/>
        </w:rPr>
        <w:t>.</w:t>
      </w:r>
    </w:p>
    <w:p w:rsidR="00BF1872" w:rsidRPr="00900EC3" w:rsidRDefault="00BF1872" w:rsidP="006B503B">
      <w:pPr>
        <w:pStyle w:val="NormalWeb"/>
        <w:spacing w:line="360" w:lineRule="auto"/>
        <w:rPr>
          <w:rFonts w:asciiTheme="majorBidi" w:hAnsiTheme="majorBidi" w:cstheme="majorBidi"/>
          <w:b/>
          <w:bCs/>
        </w:rPr>
      </w:pPr>
      <w:proofErr w:type="spellStart"/>
      <w:r w:rsidRPr="00900EC3">
        <w:rPr>
          <w:rFonts w:asciiTheme="majorBidi" w:hAnsiTheme="majorBidi" w:cstheme="majorBidi"/>
          <w:b/>
          <w:bCs/>
        </w:rPr>
        <w:t>Solderless</w:t>
      </w:r>
      <w:proofErr w:type="spellEnd"/>
      <w:r w:rsidRPr="00900EC3">
        <w:rPr>
          <w:rFonts w:asciiTheme="majorBidi" w:hAnsiTheme="majorBidi" w:cstheme="majorBidi"/>
          <w:b/>
          <w:bCs/>
        </w:rPr>
        <w:t xml:space="preserve"> breadboard modules can also be found mounted on devices like </w:t>
      </w:r>
      <w:hyperlink r:id="rId574" w:tooltip="Microcontroller" w:history="1">
        <w:r w:rsidRPr="00900EC3">
          <w:rPr>
            <w:rStyle w:val="Hyperlink"/>
            <w:rFonts w:asciiTheme="majorBidi" w:eastAsiaTheme="majorEastAsia" w:hAnsiTheme="majorBidi" w:cstheme="majorBidi"/>
            <w:b/>
            <w:bCs/>
            <w:color w:val="auto"/>
            <w:u w:val="none"/>
          </w:rPr>
          <w:t>microcontroller</w:t>
        </w:r>
      </w:hyperlink>
      <w:r w:rsidRPr="00900EC3">
        <w:rPr>
          <w:rFonts w:asciiTheme="majorBidi" w:hAnsiTheme="majorBidi" w:cstheme="majorBidi"/>
          <w:b/>
          <w:bCs/>
        </w:rPr>
        <w:t xml:space="preserve"> evaluation boards. They provide an easy way to add additional periphery circuits to the evaluation board.</w:t>
      </w:r>
    </w:p>
    <w:p w:rsidR="00BF1872" w:rsidRPr="00900EC3" w:rsidRDefault="00BF1872" w:rsidP="006B503B">
      <w:pPr>
        <w:pStyle w:val="Heading3"/>
        <w:numPr>
          <w:ilvl w:val="4"/>
          <w:numId w:val="35"/>
        </w:numPr>
        <w:bidi w:val="0"/>
        <w:spacing w:line="360" w:lineRule="auto"/>
        <w:rPr>
          <w:rFonts w:asciiTheme="majorBidi" w:hAnsiTheme="majorBidi"/>
          <w:color w:val="auto"/>
        </w:rPr>
      </w:pPr>
      <w:r w:rsidRPr="00900EC3">
        <w:rPr>
          <w:rStyle w:val="mw-headline"/>
          <w:rFonts w:asciiTheme="majorBidi" w:hAnsiTheme="majorBidi"/>
          <w:color w:val="auto"/>
        </w:rPr>
        <w:t>High frequencies and dead bugs</w:t>
      </w:r>
    </w:p>
    <w:p w:rsidR="00BF1872" w:rsidRPr="00900EC3" w:rsidRDefault="00BF1872" w:rsidP="006B503B">
      <w:pPr>
        <w:pStyle w:val="NormalWeb"/>
        <w:spacing w:line="360" w:lineRule="auto"/>
        <w:rPr>
          <w:rFonts w:asciiTheme="majorBidi" w:hAnsiTheme="majorBidi" w:cstheme="majorBidi"/>
          <w:b/>
          <w:bCs/>
        </w:rPr>
      </w:pPr>
      <w:r w:rsidRPr="00900EC3">
        <w:rPr>
          <w:rFonts w:asciiTheme="majorBidi" w:hAnsiTheme="majorBidi" w:cstheme="majorBidi"/>
          <w:b/>
          <w:bCs/>
        </w:rPr>
        <w:t xml:space="preserve">For high-frequency development, a metal breadboard affords a desirable </w:t>
      </w:r>
      <w:proofErr w:type="spellStart"/>
      <w:r w:rsidRPr="00900EC3">
        <w:rPr>
          <w:rFonts w:asciiTheme="majorBidi" w:hAnsiTheme="majorBidi" w:cstheme="majorBidi"/>
          <w:b/>
          <w:bCs/>
        </w:rPr>
        <w:t>solderable</w:t>
      </w:r>
      <w:proofErr w:type="spellEnd"/>
      <w:r w:rsidRPr="00900EC3">
        <w:rPr>
          <w:rFonts w:asciiTheme="majorBidi" w:hAnsiTheme="majorBidi" w:cstheme="majorBidi"/>
          <w:b/>
          <w:bCs/>
        </w:rPr>
        <w:t xml:space="preserve"> ground plane, often an </w:t>
      </w:r>
      <w:proofErr w:type="spellStart"/>
      <w:r w:rsidRPr="00900EC3">
        <w:rPr>
          <w:rFonts w:asciiTheme="majorBidi" w:hAnsiTheme="majorBidi" w:cstheme="majorBidi"/>
          <w:b/>
          <w:bCs/>
        </w:rPr>
        <w:t>unetched</w:t>
      </w:r>
      <w:proofErr w:type="spellEnd"/>
      <w:r w:rsidRPr="00900EC3">
        <w:rPr>
          <w:rFonts w:asciiTheme="majorBidi" w:hAnsiTheme="majorBidi" w:cstheme="majorBidi"/>
          <w:b/>
          <w:bCs/>
        </w:rPr>
        <w:t xml:space="preserve"> piece of printed circuit board; integrated circuits are sometimes stuck upside down to the breadboard and soldered to directly, a technique sometimes called "dead bug" construction because of its appearance. Examples of dead bug with ground plane construction are illustrated in a Linear Technologies application note. For other uses of this technique see </w:t>
      </w:r>
      <w:hyperlink r:id="rId575" w:anchor="Dead_bug_logic" w:tooltip="Wire wrap" w:history="1">
        <w:r w:rsidRPr="00900EC3">
          <w:rPr>
            <w:rStyle w:val="Hyperlink"/>
            <w:rFonts w:asciiTheme="majorBidi" w:eastAsiaTheme="majorEastAsia" w:hAnsiTheme="majorBidi" w:cstheme="majorBidi"/>
            <w:b/>
            <w:bCs/>
            <w:color w:val="auto"/>
            <w:u w:val="none"/>
          </w:rPr>
          <w:t>dead bugs</w:t>
        </w:r>
      </w:hyperlink>
      <w:r w:rsidRPr="00900EC3">
        <w:rPr>
          <w:rFonts w:asciiTheme="majorBidi" w:hAnsiTheme="majorBidi" w:cstheme="majorBidi"/>
          <w:b/>
          <w:bCs/>
        </w:rPr>
        <w:t>.</w:t>
      </w:r>
    </w:p>
    <w:p w:rsidR="00BF1872" w:rsidRPr="00900EC3" w:rsidRDefault="00BF1872" w:rsidP="006B503B">
      <w:pPr>
        <w:pStyle w:val="Heading3"/>
        <w:numPr>
          <w:ilvl w:val="4"/>
          <w:numId w:val="35"/>
        </w:numPr>
        <w:bidi w:val="0"/>
        <w:spacing w:line="360" w:lineRule="auto"/>
        <w:rPr>
          <w:rFonts w:asciiTheme="majorBidi" w:hAnsiTheme="majorBidi"/>
          <w:color w:val="auto"/>
        </w:rPr>
      </w:pPr>
      <w:r w:rsidRPr="00900EC3">
        <w:rPr>
          <w:rStyle w:val="mw-headline"/>
          <w:rFonts w:asciiTheme="majorBidi" w:hAnsiTheme="majorBidi"/>
          <w:color w:val="auto"/>
        </w:rPr>
        <w:t>Limitations</w:t>
      </w:r>
    </w:p>
    <w:p w:rsidR="00BF1872" w:rsidRPr="00900EC3" w:rsidRDefault="00BF1872" w:rsidP="006B503B">
      <w:pPr>
        <w:pStyle w:val="NormalWeb"/>
        <w:spacing w:line="360" w:lineRule="auto"/>
        <w:rPr>
          <w:rFonts w:asciiTheme="majorBidi" w:hAnsiTheme="majorBidi" w:cstheme="majorBidi"/>
          <w:b/>
          <w:bCs/>
        </w:rPr>
      </w:pPr>
      <w:r w:rsidRPr="00900EC3">
        <w:rPr>
          <w:rFonts w:asciiTheme="majorBidi" w:hAnsiTheme="majorBidi" w:cstheme="majorBidi"/>
          <w:b/>
          <w:bCs/>
        </w:rPr>
        <w:t xml:space="preserve">Due to relatively large </w:t>
      </w:r>
      <w:hyperlink r:id="rId576" w:anchor="Stray_capacitance" w:tooltip="Capacitance" w:history="1">
        <w:r w:rsidRPr="00900EC3">
          <w:rPr>
            <w:rStyle w:val="Hyperlink"/>
            <w:rFonts w:asciiTheme="majorBidi" w:eastAsiaTheme="majorEastAsia" w:hAnsiTheme="majorBidi" w:cstheme="majorBidi"/>
            <w:b/>
            <w:bCs/>
            <w:color w:val="auto"/>
            <w:u w:val="none"/>
          </w:rPr>
          <w:t>stray capacitance</w:t>
        </w:r>
      </w:hyperlink>
      <w:r w:rsidRPr="00900EC3">
        <w:rPr>
          <w:rFonts w:asciiTheme="majorBidi" w:hAnsiTheme="majorBidi" w:cstheme="majorBidi"/>
          <w:b/>
          <w:bCs/>
        </w:rPr>
        <w:t xml:space="preserve"> compared to a properly laid out PCB (</w:t>
      </w:r>
      <w:proofErr w:type="spellStart"/>
      <w:r w:rsidRPr="00900EC3">
        <w:rPr>
          <w:rFonts w:asciiTheme="majorBidi" w:hAnsiTheme="majorBidi" w:cstheme="majorBidi"/>
          <w:b/>
          <w:bCs/>
        </w:rPr>
        <w:t>approx</w:t>
      </w:r>
      <w:proofErr w:type="spellEnd"/>
      <w:r w:rsidRPr="00900EC3">
        <w:rPr>
          <w:rFonts w:asciiTheme="majorBidi" w:hAnsiTheme="majorBidi" w:cstheme="majorBidi"/>
          <w:b/>
          <w:bCs/>
        </w:rPr>
        <w:t xml:space="preserve"> 2pF between adjacent contact columns), high </w:t>
      </w:r>
      <w:hyperlink r:id="rId577" w:tooltip="Inductance" w:history="1">
        <w:r w:rsidRPr="00900EC3">
          <w:rPr>
            <w:rStyle w:val="Hyperlink"/>
            <w:rFonts w:asciiTheme="majorBidi" w:eastAsiaTheme="majorEastAsia" w:hAnsiTheme="majorBidi" w:cstheme="majorBidi"/>
            <w:b/>
            <w:bCs/>
            <w:color w:val="auto"/>
            <w:u w:val="none"/>
          </w:rPr>
          <w:t>inductance</w:t>
        </w:r>
      </w:hyperlink>
      <w:r w:rsidRPr="00900EC3">
        <w:rPr>
          <w:rFonts w:asciiTheme="majorBidi" w:hAnsiTheme="majorBidi" w:cstheme="majorBidi"/>
          <w:b/>
          <w:bCs/>
        </w:rPr>
        <w:t xml:space="preserve"> of some connections and a relatively high and not very reproducible contact </w:t>
      </w:r>
      <w:hyperlink r:id="rId578" w:tooltip="Electrical resistance" w:history="1">
        <w:r w:rsidRPr="00900EC3">
          <w:rPr>
            <w:rStyle w:val="Hyperlink"/>
            <w:rFonts w:asciiTheme="majorBidi" w:eastAsiaTheme="majorEastAsia" w:hAnsiTheme="majorBidi" w:cstheme="majorBidi"/>
            <w:b/>
            <w:bCs/>
            <w:color w:val="auto"/>
            <w:u w:val="none"/>
          </w:rPr>
          <w:t>resistance</w:t>
        </w:r>
      </w:hyperlink>
      <w:r w:rsidRPr="00900EC3">
        <w:rPr>
          <w:rFonts w:asciiTheme="majorBidi" w:hAnsiTheme="majorBidi" w:cstheme="majorBidi"/>
          <w:b/>
          <w:bCs/>
        </w:rPr>
        <w:t xml:space="preserve">, </w:t>
      </w:r>
      <w:proofErr w:type="spellStart"/>
      <w:r w:rsidRPr="00900EC3">
        <w:rPr>
          <w:rFonts w:asciiTheme="majorBidi" w:hAnsiTheme="majorBidi" w:cstheme="majorBidi"/>
          <w:b/>
          <w:bCs/>
        </w:rPr>
        <w:t>solderless</w:t>
      </w:r>
      <w:proofErr w:type="spellEnd"/>
      <w:r w:rsidRPr="00900EC3">
        <w:rPr>
          <w:rFonts w:asciiTheme="majorBidi" w:hAnsiTheme="majorBidi" w:cstheme="majorBidi"/>
          <w:b/>
          <w:bCs/>
        </w:rPr>
        <w:t xml:space="preserve"> breadboards are limited to operation at relatively low frequencies, usually less than 10 </w:t>
      </w:r>
      <w:hyperlink r:id="rId579" w:tooltip="Megahertz" w:history="1">
        <w:r w:rsidRPr="00900EC3">
          <w:rPr>
            <w:rStyle w:val="Hyperlink"/>
            <w:rFonts w:asciiTheme="majorBidi" w:eastAsiaTheme="majorEastAsia" w:hAnsiTheme="majorBidi" w:cstheme="majorBidi"/>
            <w:b/>
            <w:bCs/>
            <w:color w:val="auto"/>
            <w:u w:val="none"/>
          </w:rPr>
          <w:t>MHz</w:t>
        </w:r>
      </w:hyperlink>
      <w:r w:rsidRPr="00900EC3">
        <w:rPr>
          <w:rFonts w:asciiTheme="majorBidi" w:hAnsiTheme="majorBidi" w:cstheme="majorBidi"/>
          <w:b/>
          <w:bCs/>
        </w:rPr>
        <w:t xml:space="preserve">, depending on the nature of the circuit. The relatively high contact resistance can already be a </w:t>
      </w:r>
      <w:r w:rsidRPr="00900EC3">
        <w:rPr>
          <w:rFonts w:asciiTheme="majorBidi" w:hAnsiTheme="majorBidi" w:cstheme="majorBidi"/>
          <w:b/>
          <w:bCs/>
        </w:rPr>
        <w:lastRenderedPageBreak/>
        <w:t xml:space="preserve">problem for some DC and very low frequency circuits. </w:t>
      </w:r>
      <w:proofErr w:type="spellStart"/>
      <w:r w:rsidRPr="00900EC3">
        <w:rPr>
          <w:rFonts w:asciiTheme="majorBidi" w:hAnsiTheme="majorBidi" w:cstheme="majorBidi"/>
          <w:b/>
          <w:bCs/>
        </w:rPr>
        <w:t>Solderless</w:t>
      </w:r>
      <w:proofErr w:type="spellEnd"/>
      <w:r w:rsidRPr="00900EC3">
        <w:rPr>
          <w:rFonts w:asciiTheme="majorBidi" w:hAnsiTheme="majorBidi" w:cstheme="majorBidi"/>
          <w:b/>
          <w:bCs/>
        </w:rPr>
        <w:t xml:space="preserve"> breadboards are further limited by their voltage and current ratings.</w:t>
      </w:r>
    </w:p>
    <w:p w:rsidR="00BF1872" w:rsidRPr="00900EC3" w:rsidRDefault="00BF1872" w:rsidP="006B503B">
      <w:pPr>
        <w:pStyle w:val="NormalWeb"/>
        <w:spacing w:line="360" w:lineRule="auto"/>
        <w:rPr>
          <w:rFonts w:asciiTheme="majorBidi" w:hAnsiTheme="majorBidi" w:cstheme="majorBidi"/>
          <w:b/>
          <w:bCs/>
        </w:rPr>
      </w:pPr>
      <w:proofErr w:type="spellStart"/>
      <w:r w:rsidRPr="00900EC3">
        <w:rPr>
          <w:rFonts w:asciiTheme="majorBidi" w:hAnsiTheme="majorBidi" w:cstheme="majorBidi"/>
          <w:b/>
          <w:bCs/>
        </w:rPr>
        <w:t>Solderless</w:t>
      </w:r>
      <w:proofErr w:type="spellEnd"/>
      <w:r w:rsidRPr="00900EC3">
        <w:rPr>
          <w:rFonts w:asciiTheme="majorBidi" w:hAnsiTheme="majorBidi" w:cstheme="majorBidi"/>
          <w:b/>
          <w:bCs/>
        </w:rPr>
        <w:t xml:space="preserve"> breadboards usually cannot accommodate </w:t>
      </w:r>
      <w:hyperlink r:id="rId580" w:tooltip="Surface-mount technology" w:history="1">
        <w:r w:rsidRPr="00900EC3">
          <w:rPr>
            <w:rStyle w:val="Hyperlink"/>
            <w:rFonts w:asciiTheme="majorBidi" w:eastAsiaTheme="majorEastAsia" w:hAnsiTheme="majorBidi" w:cstheme="majorBidi"/>
            <w:b/>
            <w:bCs/>
            <w:color w:val="auto"/>
            <w:u w:val="none"/>
          </w:rPr>
          <w:t>surface-mount technology</w:t>
        </w:r>
      </w:hyperlink>
      <w:r w:rsidRPr="00900EC3">
        <w:rPr>
          <w:rFonts w:asciiTheme="majorBidi" w:hAnsiTheme="majorBidi" w:cstheme="majorBidi"/>
          <w:b/>
          <w:bCs/>
        </w:rPr>
        <w:t xml:space="preserve"> devices (SMD) or components with grid spacing other than 0.1 in (2.54 mm). Further, they cannot accommodate components with multiple rows of connectors if these connectors don't match the </w:t>
      </w:r>
      <w:hyperlink r:id="rId581" w:tooltip="Dual in-line package" w:history="1">
        <w:r w:rsidRPr="00900EC3">
          <w:rPr>
            <w:rStyle w:val="Hyperlink"/>
            <w:rFonts w:asciiTheme="majorBidi" w:eastAsiaTheme="majorEastAsia" w:hAnsiTheme="majorBidi" w:cstheme="majorBidi"/>
            <w:b/>
            <w:bCs/>
            <w:color w:val="auto"/>
            <w:u w:val="none"/>
          </w:rPr>
          <w:t>dual in-line</w:t>
        </w:r>
      </w:hyperlink>
      <w:r w:rsidRPr="00900EC3">
        <w:rPr>
          <w:rFonts w:asciiTheme="majorBidi" w:hAnsiTheme="majorBidi" w:cstheme="majorBidi"/>
          <w:b/>
          <w:bCs/>
        </w:rPr>
        <w:t xml:space="preserve"> layout—it is impossible to provide the correct electrical connectivity. Sometimes small </w:t>
      </w:r>
      <w:hyperlink r:id="rId582" w:tooltip="Printed circuit board" w:history="1">
        <w:r w:rsidRPr="00900EC3">
          <w:rPr>
            <w:rStyle w:val="Hyperlink"/>
            <w:rFonts w:asciiTheme="majorBidi" w:eastAsiaTheme="majorEastAsia" w:hAnsiTheme="majorBidi" w:cstheme="majorBidi"/>
            <w:b/>
            <w:bCs/>
            <w:color w:val="auto"/>
            <w:u w:val="none"/>
          </w:rPr>
          <w:t>PCB</w:t>
        </w:r>
      </w:hyperlink>
      <w:r w:rsidRPr="00900EC3">
        <w:rPr>
          <w:rFonts w:asciiTheme="majorBidi" w:hAnsiTheme="majorBidi" w:cstheme="majorBidi"/>
          <w:b/>
          <w:bCs/>
        </w:rPr>
        <w:t xml:space="preserve"> adapters called "breakout adapters" can be used to fit the component to the board. Such adapters carry one or more components and have 0.1 in (2.54 mm) spaced male connector pins in a </w:t>
      </w:r>
      <w:hyperlink r:id="rId583" w:tooltip="Single in-line package" w:history="1">
        <w:r w:rsidRPr="00900EC3">
          <w:rPr>
            <w:rStyle w:val="Hyperlink"/>
            <w:rFonts w:asciiTheme="majorBidi" w:eastAsiaTheme="majorEastAsia" w:hAnsiTheme="majorBidi" w:cstheme="majorBidi"/>
            <w:b/>
            <w:bCs/>
            <w:color w:val="auto"/>
            <w:u w:val="none"/>
          </w:rPr>
          <w:t>single in-line</w:t>
        </w:r>
      </w:hyperlink>
      <w:r w:rsidRPr="00900EC3">
        <w:rPr>
          <w:rFonts w:asciiTheme="majorBidi" w:hAnsiTheme="majorBidi" w:cstheme="majorBidi"/>
          <w:b/>
          <w:bCs/>
        </w:rPr>
        <w:t xml:space="preserve"> or dual in-line layout, for insertion into a </w:t>
      </w:r>
      <w:proofErr w:type="spellStart"/>
      <w:r w:rsidRPr="00900EC3">
        <w:rPr>
          <w:rFonts w:asciiTheme="majorBidi" w:hAnsiTheme="majorBidi" w:cstheme="majorBidi"/>
          <w:b/>
          <w:bCs/>
        </w:rPr>
        <w:t>solderless</w:t>
      </w:r>
      <w:proofErr w:type="spellEnd"/>
      <w:r w:rsidRPr="00900EC3">
        <w:rPr>
          <w:rFonts w:asciiTheme="majorBidi" w:hAnsiTheme="majorBidi" w:cstheme="majorBidi"/>
          <w:b/>
          <w:bCs/>
        </w:rPr>
        <w:t xml:space="preserve"> breadboard. Larger components are usually plugged into a socket on the adapter, while smaller components (e.g., SMD resistors) are usually soldered directly onto the adapter. The adapter is then plugged into the breadboard via the 0.1 in (2.54 mm) connectors. However, the need to solder the components onto the adapter negates some of the advantage of using a </w:t>
      </w:r>
      <w:proofErr w:type="spellStart"/>
      <w:r w:rsidRPr="00900EC3">
        <w:rPr>
          <w:rFonts w:asciiTheme="majorBidi" w:hAnsiTheme="majorBidi" w:cstheme="majorBidi"/>
          <w:b/>
          <w:bCs/>
        </w:rPr>
        <w:t>solderless</w:t>
      </w:r>
      <w:proofErr w:type="spellEnd"/>
      <w:r w:rsidRPr="00900EC3">
        <w:rPr>
          <w:rFonts w:asciiTheme="majorBidi" w:hAnsiTheme="majorBidi" w:cstheme="majorBidi"/>
          <w:b/>
          <w:bCs/>
        </w:rPr>
        <w:t xml:space="preserve"> breadboard.</w:t>
      </w:r>
    </w:p>
    <w:p w:rsidR="00BF1872" w:rsidRPr="00900EC3" w:rsidRDefault="00BF1872" w:rsidP="006B503B">
      <w:pPr>
        <w:pStyle w:val="NormalWeb"/>
        <w:spacing w:line="360" w:lineRule="auto"/>
        <w:rPr>
          <w:rFonts w:asciiTheme="majorBidi" w:hAnsiTheme="majorBidi" w:cstheme="majorBidi"/>
          <w:b/>
          <w:bCs/>
        </w:rPr>
      </w:pPr>
      <w:r w:rsidRPr="00900EC3">
        <w:rPr>
          <w:rFonts w:asciiTheme="majorBidi" w:hAnsiTheme="majorBidi" w:cstheme="majorBidi"/>
          <w:b/>
          <w:bCs/>
        </w:rPr>
        <w:t xml:space="preserve">Very complex circuits can become unmanageable on a </w:t>
      </w:r>
      <w:proofErr w:type="spellStart"/>
      <w:r w:rsidRPr="00900EC3">
        <w:rPr>
          <w:rFonts w:asciiTheme="majorBidi" w:hAnsiTheme="majorBidi" w:cstheme="majorBidi"/>
          <w:b/>
          <w:bCs/>
        </w:rPr>
        <w:t>solderless</w:t>
      </w:r>
      <w:proofErr w:type="spellEnd"/>
      <w:r w:rsidRPr="00900EC3">
        <w:rPr>
          <w:rFonts w:asciiTheme="majorBidi" w:hAnsiTheme="majorBidi" w:cstheme="majorBidi"/>
          <w:b/>
          <w:bCs/>
        </w:rPr>
        <w:t xml:space="preserve"> breadboard due to the large amount of wiring required. The very convenience of easy plugging and unplugging of connections also makes it too easy to accidentally disturb a </w:t>
      </w:r>
      <w:proofErr w:type="gramStart"/>
      <w:r w:rsidRPr="00900EC3">
        <w:rPr>
          <w:rFonts w:asciiTheme="majorBidi" w:hAnsiTheme="majorBidi" w:cstheme="majorBidi"/>
          <w:b/>
          <w:bCs/>
        </w:rPr>
        <w:t>connection,</w:t>
      </w:r>
      <w:proofErr w:type="gramEnd"/>
      <w:r w:rsidRPr="00900EC3">
        <w:rPr>
          <w:rFonts w:asciiTheme="majorBidi" w:hAnsiTheme="majorBidi" w:cstheme="majorBidi"/>
          <w:b/>
          <w:bCs/>
        </w:rPr>
        <w:t xml:space="preserve"> and the system becomes unreliable. It is possible to prototype systems with thousands of connecting points, but great care must be taken in careful assembly, and such a system becomes unreliable as contact resistance develops over time. At some point, very complex systems must be implemented in a more reliable interconnection technology, to have a likelihood of working over a usable time period.</w:t>
      </w:r>
    </w:p>
    <w:p w:rsidR="00D5197B" w:rsidRDefault="00D5197B" w:rsidP="006B503B">
      <w:pPr>
        <w:pStyle w:val="Heading3"/>
        <w:numPr>
          <w:ilvl w:val="0"/>
          <w:numId w:val="0"/>
        </w:numPr>
        <w:bidi w:val="0"/>
        <w:spacing w:line="360" w:lineRule="auto"/>
        <w:ind w:left="720"/>
        <w:rPr>
          <w:rFonts w:asciiTheme="majorBidi" w:hAnsiTheme="majorBidi"/>
          <w:color w:val="auto"/>
        </w:rPr>
      </w:pPr>
    </w:p>
    <w:p w:rsidR="003935F6" w:rsidRDefault="003935F6" w:rsidP="006B503B">
      <w:pPr>
        <w:bidi w:val="0"/>
        <w:spacing w:line="360" w:lineRule="auto"/>
        <w:rPr>
          <w:rFonts w:asciiTheme="majorBidi" w:hAnsiTheme="majorBidi"/>
          <w:b/>
          <w:bCs/>
          <w:sz w:val="28"/>
          <w:szCs w:val="28"/>
        </w:rPr>
      </w:pPr>
      <w:r>
        <w:rPr>
          <w:rFonts w:asciiTheme="majorBidi" w:hAnsiTheme="majorBidi"/>
          <w:b/>
          <w:bCs/>
          <w:sz w:val="28"/>
          <w:szCs w:val="28"/>
        </w:rPr>
        <w:br w:type="page"/>
      </w:r>
    </w:p>
    <w:p w:rsidR="00EE3751" w:rsidRDefault="00582946" w:rsidP="006B503B">
      <w:pPr>
        <w:bidi w:val="0"/>
        <w:spacing w:after="0" w:line="360" w:lineRule="auto"/>
        <w:rPr>
          <w:rFonts w:asciiTheme="majorBidi" w:hAnsiTheme="majorBidi" w:cstheme="majorBidi"/>
          <w:b/>
          <w:bCs/>
          <w:color w:val="000000"/>
          <w:sz w:val="28"/>
          <w:szCs w:val="28"/>
        </w:rPr>
      </w:pPr>
      <w:r w:rsidRPr="00F51E21">
        <w:rPr>
          <w:rFonts w:asciiTheme="majorBidi" w:hAnsiTheme="majorBidi" w:cstheme="majorBidi"/>
          <w:b/>
          <w:bCs/>
          <w:sz w:val="32"/>
          <w:szCs w:val="32"/>
        </w:rPr>
        <w:lastRenderedPageBreak/>
        <w:t xml:space="preserve">CHAPTER </w:t>
      </w:r>
      <w:r>
        <w:rPr>
          <w:rFonts w:asciiTheme="majorBidi" w:hAnsiTheme="majorBidi" w:cstheme="majorBidi"/>
          <w:b/>
          <w:bCs/>
          <w:sz w:val="32"/>
          <w:szCs w:val="32"/>
        </w:rPr>
        <w:t>2</w:t>
      </w:r>
      <w:proofErr w:type="gramStart"/>
      <w:r w:rsidRPr="00F51E21">
        <w:rPr>
          <w:rFonts w:asciiTheme="majorBidi" w:hAnsiTheme="majorBidi" w:cstheme="majorBidi"/>
          <w:b/>
          <w:bCs/>
          <w:sz w:val="32"/>
          <w:szCs w:val="32"/>
        </w:rPr>
        <w:t>:</w:t>
      </w:r>
      <w:r w:rsidR="00EE3751" w:rsidRPr="00EE3751">
        <w:rPr>
          <w:rFonts w:asciiTheme="majorBidi" w:hAnsiTheme="majorBidi"/>
          <w:b/>
          <w:bCs/>
          <w:sz w:val="28"/>
          <w:szCs w:val="28"/>
        </w:rPr>
        <w:t>Introduction</w:t>
      </w:r>
      <w:proofErr w:type="gramEnd"/>
      <w:r w:rsidR="00EE3751" w:rsidRPr="00EE3751">
        <w:rPr>
          <w:rFonts w:asciiTheme="majorBidi" w:hAnsiTheme="majorBidi"/>
          <w:b/>
          <w:bCs/>
          <w:sz w:val="28"/>
          <w:szCs w:val="28"/>
        </w:rPr>
        <w:t xml:space="preserve"> to</w:t>
      </w:r>
      <w:r w:rsidR="00EE3751" w:rsidRPr="00EE3751">
        <w:rPr>
          <w:rFonts w:asciiTheme="majorBidi" w:hAnsiTheme="majorBidi" w:cstheme="majorBidi"/>
          <w:b/>
          <w:bCs/>
          <w:color w:val="000000"/>
          <w:sz w:val="28"/>
          <w:szCs w:val="28"/>
        </w:rPr>
        <w:t xml:space="preserve"> security</w:t>
      </w:r>
    </w:p>
    <w:p w:rsidR="00EE3751" w:rsidRDefault="00EE3751" w:rsidP="006B503B">
      <w:pPr>
        <w:bidi w:val="0"/>
        <w:spacing w:line="360" w:lineRule="auto"/>
        <w:rPr>
          <w:rFonts w:asciiTheme="majorBidi" w:hAnsiTheme="majorBidi" w:cstheme="majorBidi"/>
          <w:b/>
          <w:bCs/>
          <w:color w:val="000000"/>
          <w:sz w:val="24"/>
          <w:szCs w:val="24"/>
        </w:rPr>
      </w:pPr>
      <w:r w:rsidRPr="00CF216C">
        <w:rPr>
          <w:rFonts w:asciiTheme="majorBidi" w:hAnsiTheme="majorBidi" w:cstheme="majorBidi"/>
          <w:b/>
          <w:bCs/>
          <w:color w:val="000000"/>
          <w:sz w:val="24"/>
          <w:szCs w:val="24"/>
        </w:rPr>
        <w:t>We start our description of security in distributed systems by taking a look at</w:t>
      </w:r>
      <w:r>
        <w:rPr>
          <w:rFonts w:asciiTheme="majorBidi" w:hAnsiTheme="majorBidi" w:cstheme="majorBidi"/>
          <w:b/>
          <w:bCs/>
          <w:color w:val="000000"/>
          <w:sz w:val="24"/>
          <w:szCs w:val="24"/>
        </w:rPr>
        <w:t xml:space="preserve"> </w:t>
      </w:r>
      <w:r w:rsidRPr="00CF216C">
        <w:rPr>
          <w:rFonts w:asciiTheme="majorBidi" w:hAnsiTheme="majorBidi" w:cstheme="majorBidi"/>
          <w:b/>
          <w:bCs/>
          <w:color w:val="000000"/>
          <w:sz w:val="24"/>
          <w:szCs w:val="24"/>
        </w:rPr>
        <w:t>some general security issues. First, it is necessary to define what a secure system</w:t>
      </w:r>
      <w:r>
        <w:rPr>
          <w:rFonts w:asciiTheme="majorBidi" w:hAnsiTheme="majorBidi" w:cstheme="majorBidi"/>
          <w:b/>
          <w:bCs/>
          <w:color w:val="000000"/>
          <w:sz w:val="24"/>
          <w:szCs w:val="24"/>
        </w:rPr>
        <w:t xml:space="preserve"> </w:t>
      </w:r>
      <w:r w:rsidRPr="00CF216C">
        <w:rPr>
          <w:rFonts w:asciiTheme="majorBidi" w:hAnsiTheme="majorBidi" w:cstheme="majorBidi"/>
          <w:b/>
          <w:bCs/>
          <w:color w:val="000000"/>
          <w:sz w:val="24"/>
          <w:szCs w:val="24"/>
        </w:rPr>
        <w:t>is.</w:t>
      </w:r>
    </w:p>
    <w:p w:rsidR="00EE3751" w:rsidRDefault="00EE3751" w:rsidP="006B503B">
      <w:pPr>
        <w:bidi w:val="0"/>
        <w:spacing w:line="360" w:lineRule="auto"/>
        <w:rPr>
          <w:rFonts w:asciiTheme="majorBidi" w:hAnsiTheme="majorBidi" w:cstheme="majorBidi"/>
          <w:b/>
          <w:bCs/>
          <w:color w:val="000000"/>
          <w:sz w:val="24"/>
          <w:szCs w:val="24"/>
        </w:rPr>
      </w:pPr>
      <w:r w:rsidRPr="00CF216C">
        <w:rPr>
          <w:rFonts w:asciiTheme="majorBidi" w:hAnsiTheme="majorBidi" w:cstheme="majorBidi"/>
          <w:b/>
          <w:bCs/>
          <w:color w:val="000000"/>
          <w:sz w:val="24"/>
          <w:szCs w:val="24"/>
        </w:rPr>
        <w:t>We distinguish security policies from security mechanisms, and take a look at</w:t>
      </w:r>
      <w:r w:rsidRPr="00CF216C">
        <w:rPr>
          <w:rFonts w:asciiTheme="majorBidi" w:hAnsiTheme="majorBidi" w:cstheme="majorBidi"/>
          <w:b/>
          <w:bCs/>
          <w:color w:val="000000"/>
          <w:sz w:val="24"/>
          <w:szCs w:val="24"/>
        </w:rPr>
        <w:br/>
        <w:t xml:space="preserve">the Globus wide-area system for which a security policy </w:t>
      </w:r>
      <w:r>
        <w:rPr>
          <w:rFonts w:asciiTheme="majorBidi" w:hAnsiTheme="majorBidi" w:cstheme="majorBidi"/>
          <w:b/>
          <w:bCs/>
          <w:color w:val="000000"/>
          <w:sz w:val="24"/>
          <w:szCs w:val="24"/>
        </w:rPr>
        <w:t>has been explicitly formulated.</w:t>
      </w:r>
    </w:p>
    <w:p w:rsidR="00EE3751" w:rsidRDefault="00EE3751" w:rsidP="006B503B">
      <w:pPr>
        <w:bidi w:val="0"/>
        <w:spacing w:line="360" w:lineRule="auto"/>
        <w:rPr>
          <w:rFonts w:asciiTheme="majorBidi" w:hAnsiTheme="majorBidi" w:cstheme="majorBidi"/>
          <w:b/>
          <w:bCs/>
          <w:color w:val="000000"/>
          <w:sz w:val="24"/>
          <w:szCs w:val="24"/>
        </w:rPr>
      </w:pPr>
      <w:r w:rsidRPr="00CF216C">
        <w:rPr>
          <w:rFonts w:asciiTheme="majorBidi" w:hAnsiTheme="majorBidi" w:cstheme="majorBidi"/>
          <w:b/>
          <w:bCs/>
          <w:color w:val="000000"/>
          <w:sz w:val="24"/>
          <w:szCs w:val="24"/>
        </w:rPr>
        <w:t>Our second concern is to consider some general design issues for secure</w:t>
      </w:r>
      <w:r>
        <w:rPr>
          <w:rFonts w:asciiTheme="majorBidi" w:hAnsiTheme="majorBidi" w:cstheme="majorBidi"/>
          <w:b/>
          <w:bCs/>
          <w:color w:val="000000"/>
          <w:sz w:val="24"/>
          <w:szCs w:val="24"/>
        </w:rPr>
        <w:t xml:space="preserve"> </w:t>
      </w:r>
      <w:r w:rsidRPr="00CF216C">
        <w:rPr>
          <w:rFonts w:asciiTheme="majorBidi" w:hAnsiTheme="majorBidi" w:cstheme="majorBidi"/>
          <w:b/>
          <w:bCs/>
          <w:color w:val="000000"/>
          <w:sz w:val="24"/>
          <w:szCs w:val="24"/>
        </w:rPr>
        <w:t>systems.</w:t>
      </w:r>
    </w:p>
    <w:p w:rsidR="00EE3751" w:rsidRDefault="00EE3751" w:rsidP="006B503B">
      <w:pPr>
        <w:bidi w:val="0"/>
        <w:spacing w:line="360" w:lineRule="auto"/>
        <w:rPr>
          <w:rFonts w:asciiTheme="majorBidi" w:hAnsiTheme="majorBidi" w:cstheme="majorBidi"/>
          <w:b/>
          <w:bCs/>
          <w:color w:val="000000"/>
          <w:sz w:val="24"/>
          <w:szCs w:val="24"/>
        </w:rPr>
      </w:pPr>
      <w:r w:rsidRPr="00CF216C">
        <w:rPr>
          <w:rFonts w:asciiTheme="majorBidi" w:hAnsiTheme="majorBidi" w:cstheme="majorBidi"/>
          <w:b/>
          <w:bCs/>
          <w:color w:val="000000"/>
          <w:sz w:val="24"/>
          <w:szCs w:val="24"/>
        </w:rPr>
        <w:t>Finally, we briefly discuss some cryptographic algorithms, which play a</w:t>
      </w:r>
      <w:r w:rsidRPr="00CF216C">
        <w:rPr>
          <w:rFonts w:asciiTheme="majorBidi" w:hAnsiTheme="majorBidi" w:cstheme="majorBidi"/>
          <w:b/>
          <w:bCs/>
          <w:color w:val="000000"/>
          <w:sz w:val="24"/>
          <w:szCs w:val="24"/>
        </w:rPr>
        <w:br/>
        <w:t>key role in the design of security protocols.</w:t>
      </w:r>
    </w:p>
    <w:p w:rsidR="00EE3751" w:rsidRDefault="00EE3751" w:rsidP="006B503B">
      <w:pPr>
        <w:bidi w:val="0"/>
        <w:spacing w:line="360" w:lineRule="auto"/>
        <w:rPr>
          <w:rFonts w:asciiTheme="majorBidi" w:hAnsiTheme="majorBidi" w:cstheme="majorBidi"/>
          <w:b/>
          <w:bCs/>
          <w:color w:val="000000"/>
          <w:sz w:val="24"/>
          <w:szCs w:val="24"/>
        </w:rPr>
      </w:pPr>
      <w:r w:rsidRPr="00CF216C">
        <w:rPr>
          <w:rFonts w:asciiTheme="majorBidi" w:hAnsiTheme="majorBidi" w:cstheme="majorBidi"/>
          <w:b/>
          <w:bCs/>
          <w:color w:val="000000"/>
          <w:sz w:val="24"/>
          <w:szCs w:val="24"/>
        </w:rPr>
        <w:t>Security Threats, Policies, and Mechanisms</w:t>
      </w:r>
      <w:r>
        <w:rPr>
          <w:rFonts w:asciiTheme="majorBidi" w:hAnsiTheme="majorBidi" w:cstheme="majorBidi"/>
          <w:b/>
          <w:bCs/>
          <w:color w:val="000000"/>
          <w:sz w:val="24"/>
          <w:szCs w:val="24"/>
        </w:rPr>
        <w:t xml:space="preserve"> </w:t>
      </w:r>
      <w:r w:rsidRPr="00CF216C">
        <w:rPr>
          <w:rFonts w:asciiTheme="majorBidi" w:hAnsiTheme="majorBidi" w:cstheme="majorBidi"/>
          <w:b/>
          <w:bCs/>
          <w:color w:val="000000"/>
          <w:sz w:val="24"/>
          <w:szCs w:val="24"/>
        </w:rPr>
        <w:t xml:space="preserve">Security in computer systems </w:t>
      </w:r>
      <w:proofErr w:type="gramStart"/>
      <w:r w:rsidRPr="00CF216C">
        <w:rPr>
          <w:rFonts w:asciiTheme="majorBidi" w:hAnsiTheme="majorBidi" w:cstheme="majorBidi"/>
          <w:b/>
          <w:bCs/>
          <w:color w:val="000000"/>
          <w:sz w:val="24"/>
          <w:szCs w:val="24"/>
        </w:rPr>
        <w:t>is</w:t>
      </w:r>
      <w:proofErr w:type="gramEnd"/>
      <w:r w:rsidRPr="00CF216C">
        <w:rPr>
          <w:rFonts w:asciiTheme="majorBidi" w:hAnsiTheme="majorBidi" w:cstheme="majorBidi"/>
          <w:b/>
          <w:bCs/>
          <w:color w:val="000000"/>
          <w:sz w:val="24"/>
          <w:szCs w:val="24"/>
        </w:rPr>
        <w:t xml:space="preserve"> strongly related to the notion of dependability. Informally, a dependable computer system is one that we justifiably trust to</w:t>
      </w:r>
      <w:r>
        <w:rPr>
          <w:rFonts w:asciiTheme="majorBidi" w:hAnsiTheme="majorBidi" w:cstheme="majorBidi"/>
          <w:b/>
          <w:bCs/>
          <w:color w:val="000000"/>
          <w:sz w:val="24"/>
          <w:szCs w:val="24"/>
        </w:rPr>
        <w:t xml:space="preserve"> </w:t>
      </w:r>
      <w:r w:rsidRPr="00CF216C">
        <w:rPr>
          <w:rFonts w:asciiTheme="majorBidi" w:hAnsiTheme="majorBidi" w:cstheme="majorBidi"/>
          <w:b/>
          <w:bCs/>
          <w:color w:val="000000"/>
          <w:sz w:val="24"/>
          <w:szCs w:val="24"/>
        </w:rPr>
        <w:t>deliver its services (</w:t>
      </w:r>
      <w:proofErr w:type="spellStart"/>
      <w:r w:rsidRPr="00CF216C">
        <w:rPr>
          <w:rFonts w:asciiTheme="majorBidi" w:hAnsiTheme="majorBidi" w:cstheme="majorBidi"/>
          <w:b/>
          <w:bCs/>
          <w:color w:val="000000"/>
          <w:sz w:val="24"/>
          <w:szCs w:val="24"/>
        </w:rPr>
        <w:t>Laprie</w:t>
      </w:r>
      <w:proofErr w:type="spellEnd"/>
      <w:r w:rsidRPr="00CF216C">
        <w:rPr>
          <w:rFonts w:asciiTheme="majorBidi" w:hAnsiTheme="majorBidi" w:cstheme="majorBidi"/>
          <w:b/>
          <w:bCs/>
          <w:color w:val="000000"/>
          <w:sz w:val="24"/>
          <w:szCs w:val="24"/>
        </w:rPr>
        <w:t>, 1995).</w:t>
      </w:r>
    </w:p>
    <w:p w:rsidR="00EE3751" w:rsidRDefault="00EE3751" w:rsidP="006B503B">
      <w:pPr>
        <w:bidi w:val="0"/>
        <w:spacing w:line="360" w:lineRule="auto"/>
        <w:rPr>
          <w:rFonts w:asciiTheme="majorBidi" w:hAnsiTheme="majorBidi" w:cstheme="majorBidi"/>
          <w:b/>
          <w:bCs/>
          <w:color w:val="000000"/>
          <w:sz w:val="24"/>
          <w:szCs w:val="24"/>
        </w:rPr>
      </w:pPr>
      <w:r w:rsidRPr="00CF216C">
        <w:rPr>
          <w:rFonts w:asciiTheme="majorBidi" w:hAnsiTheme="majorBidi" w:cstheme="majorBidi"/>
          <w:b/>
          <w:bCs/>
          <w:color w:val="000000"/>
          <w:sz w:val="24"/>
          <w:szCs w:val="24"/>
        </w:rPr>
        <w:t xml:space="preserve">Confidentiality refers to the property of a computer system whereby its information is disclosed only to </w:t>
      </w:r>
      <w:proofErr w:type="gramStart"/>
      <w:r w:rsidRPr="00CF216C">
        <w:rPr>
          <w:rFonts w:asciiTheme="majorBidi" w:hAnsiTheme="majorBidi" w:cstheme="majorBidi"/>
          <w:b/>
          <w:bCs/>
          <w:color w:val="000000"/>
          <w:sz w:val="24"/>
          <w:szCs w:val="24"/>
        </w:rPr>
        <w:t>authorized</w:t>
      </w:r>
      <w:proofErr w:type="gramEnd"/>
      <w:r w:rsidRPr="00CF216C">
        <w:rPr>
          <w:rFonts w:asciiTheme="majorBidi" w:hAnsiTheme="majorBidi" w:cstheme="majorBidi"/>
          <w:b/>
          <w:bCs/>
          <w:color w:val="000000"/>
          <w:sz w:val="24"/>
          <w:szCs w:val="24"/>
        </w:rPr>
        <w:t xml:space="preserve"> parties.</w:t>
      </w:r>
    </w:p>
    <w:p w:rsidR="00EE3751" w:rsidRDefault="00EE3751" w:rsidP="006B503B">
      <w:pPr>
        <w:bidi w:val="0"/>
        <w:spacing w:line="360" w:lineRule="auto"/>
        <w:rPr>
          <w:rFonts w:asciiTheme="majorBidi" w:hAnsiTheme="majorBidi" w:cstheme="majorBidi"/>
          <w:b/>
          <w:bCs/>
          <w:color w:val="000000"/>
          <w:sz w:val="24"/>
          <w:szCs w:val="24"/>
        </w:rPr>
      </w:pPr>
      <w:r w:rsidRPr="00CF216C">
        <w:rPr>
          <w:rFonts w:asciiTheme="majorBidi" w:hAnsiTheme="majorBidi" w:cstheme="majorBidi"/>
          <w:b/>
          <w:bCs/>
          <w:color w:val="000000"/>
          <w:sz w:val="24"/>
          <w:szCs w:val="24"/>
        </w:rPr>
        <w:t>Integrity is</w:t>
      </w:r>
      <w:r>
        <w:rPr>
          <w:rFonts w:asciiTheme="majorBidi" w:hAnsiTheme="majorBidi" w:cstheme="majorBidi"/>
          <w:b/>
          <w:bCs/>
          <w:color w:val="000000"/>
          <w:sz w:val="24"/>
          <w:szCs w:val="24"/>
        </w:rPr>
        <w:t xml:space="preserve"> </w:t>
      </w:r>
      <w:r w:rsidRPr="00CF216C">
        <w:rPr>
          <w:rFonts w:asciiTheme="majorBidi" w:hAnsiTheme="majorBidi" w:cstheme="majorBidi"/>
          <w:b/>
          <w:bCs/>
          <w:color w:val="000000"/>
          <w:sz w:val="24"/>
          <w:szCs w:val="24"/>
        </w:rPr>
        <w:t>the characteristic that alterations to a system’s assets can be made only in an</w:t>
      </w:r>
      <w:r w:rsidRPr="00CF216C">
        <w:rPr>
          <w:rFonts w:asciiTheme="majorBidi" w:hAnsiTheme="majorBidi" w:cstheme="majorBidi"/>
          <w:b/>
          <w:bCs/>
          <w:color w:val="000000"/>
          <w:sz w:val="24"/>
          <w:szCs w:val="24"/>
        </w:rPr>
        <w:br/>
        <w:t>authorized way.</w:t>
      </w:r>
    </w:p>
    <w:p w:rsidR="00EE3751" w:rsidRDefault="00EE3751" w:rsidP="006B503B">
      <w:pPr>
        <w:bidi w:val="0"/>
        <w:spacing w:line="360" w:lineRule="auto"/>
        <w:rPr>
          <w:rFonts w:asciiTheme="majorBidi" w:hAnsiTheme="majorBidi" w:cstheme="majorBidi"/>
          <w:b/>
          <w:bCs/>
          <w:color w:val="000000"/>
          <w:sz w:val="24"/>
          <w:szCs w:val="24"/>
        </w:rPr>
      </w:pPr>
      <w:r w:rsidRPr="00CF216C">
        <w:rPr>
          <w:rFonts w:asciiTheme="majorBidi" w:hAnsiTheme="majorBidi" w:cstheme="majorBidi"/>
          <w:b/>
          <w:bCs/>
          <w:color w:val="000000"/>
          <w:sz w:val="24"/>
          <w:szCs w:val="24"/>
        </w:rPr>
        <w:t>In other words, improper alterations in a secure computer system</w:t>
      </w:r>
      <w:r>
        <w:rPr>
          <w:rFonts w:asciiTheme="majorBidi" w:hAnsiTheme="majorBidi" w:cstheme="majorBidi"/>
          <w:b/>
          <w:bCs/>
          <w:color w:val="000000"/>
          <w:sz w:val="24"/>
          <w:szCs w:val="24"/>
        </w:rPr>
        <w:t xml:space="preserve"> </w:t>
      </w:r>
      <w:r w:rsidRPr="00CF216C">
        <w:rPr>
          <w:rFonts w:asciiTheme="majorBidi" w:hAnsiTheme="majorBidi" w:cstheme="majorBidi"/>
          <w:b/>
          <w:bCs/>
          <w:color w:val="000000"/>
          <w:sz w:val="24"/>
          <w:szCs w:val="24"/>
        </w:rPr>
        <w:t>should be detectable and recoverable.</w:t>
      </w:r>
    </w:p>
    <w:p w:rsidR="00EE3751" w:rsidRDefault="00EE3751" w:rsidP="006B503B">
      <w:pPr>
        <w:bidi w:val="0"/>
        <w:spacing w:line="360" w:lineRule="auto"/>
        <w:rPr>
          <w:rFonts w:asciiTheme="majorBidi" w:hAnsiTheme="majorBidi" w:cstheme="majorBidi"/>
          <w:b/>
          <w:bCs/>
          <w:color w:val="000000"/>
          <w:sz w:val="24"/>
          <w:szCs w:val="24"/>
        </w:rPr>
      </w:pPr>
      <w:r w:rsidRPr="00CF216C">
        <w:rPr>
          <w:rFonts w:asciiTheme="majorBidi" w:hAnsiTheme="majorBidi" w:cstheme="majorBidi"/>
          <w:b/>
          <w:bCs/>
          <w:color w:val="000000"/>
          <w:sz w:val="24"/>
          <w:szCs w:val="24"/>
        </w:rPr>
        <w:t>Major assets of any computer system are its</w:t>
      </w:r>
      <w:r>
        <w:rPr>
          <w:rFonts w:asciiTheme="majorBidi" w:hAnsiTheme="majorBidi" w:cstheme="majorBidi"/>
          <w:b/>
          <w:bCs/>
          <w:color w:val="000000"/>
          <w:sz w:val="24"/>
          <w:szCs w:val="24"/>
        </w:rPr>
        <w:t xml:space="preserve"> </w:t>
      </w:r>
      <w:r w:rsidRPr="00CF216C">
        <w:rPr>
          <w:rFonts w:asciiTheme="majorBidi" w:hAnsiTheme="majorBidi" w:cstheme="majorBidi"/>
          <w:b/>
          <w:bCs/>
          <w:color w:val="000000"/>
          <w:sz w:val="24"/>
          <w:szCs w:val="24"/>
        </w:rPr>
        <w:t>hardware, software, and data.</w:t>
      </w:r>
      <w:r w:rsidRPr="00CF216C">
        <w:rPr>
          <w:rFonts w:asciiTheme="majorBidi" w:hAnsiTheme="majorBidi" w:cstheme="majorBidi"/>
          <w:b/>
          <w:bCs/>
          <w:color w:val="000000"/>
          <w:sz w:val="24"/>
          <w:szCs w:val="24"/>
        </w:rPr>
        <w:br/>
        <w:t>Another way of looking at security in computer systems is that we attempt to</w:t>
      </w:r>
      <w:r w:rsidRPr="00CF216C">
        <w:rPr>
          <w:rFonts w:asciiTheme="majorBidi" w:hAnsiTheme="majorBidi" w:cstheme="majorBidi"/>
          <w:b/>
          <w:bCs/>
          <w:color w:val="000000"/>
          <w:sz w:val="24"/>
          <w:szCs w:val="24"/>
        </w:rPr>
        <w:br/>
        <w:t>protect the services and data it offers against security threats.</w:t>
      </w:r>
    </w:p>
    <w:p w:rsidR="00EE3751" w:rsidRDefault="00EE3751" w:rsidP="006B503B">
      <w:pPr>
        <w:bidi w:val="0"/>
        <w:spacing w:line="360" w:lineRule="auto"/>
        <w:rPr>
          <w:rFonts w:asciiTheme="majorBidi" w:hAnsiTheme="majorBidi" w:cstheme="majorBidi"/>
          <w:b/>
          <w:bCs/>
          <w:color w:val="000000"/>
          <w:sz w:val="24"/>
          <w:szCs w:val="24"/>
        </w:rPr>
      </w:pPr>
      <w:r w:rsidRPr="00CF216C">
        <w:rPr>
          <w:rFonts w:asciiTheme="majorBidi" w:hAnsiTheme="majorBidi" w:cstheme="majorBidi"/>
          <w:b/>
          <w:bCs/>
          <w:color w:val="000000"/>
          <w:sz w:val="24"/>
          <w:szCs w:val="24"/>
        </w:rPr>
        <w:t>There are four</w:t>
      </w:r>
      <w:r>
        <w:rPr>
          <w:rFonts w:asciiTheme="majorBidi" w:hAnsiTheme="majorBidi" w:cstheme="majorBidi"/>
          <w:b/>
          <w:bCs/>
          <w:color w:val="000000"/>
          <w:sz w:val="24"/>
          <w:szCs w:val="24"/>
        </w:rPr>
        <w:t xml:space="preserve"> </w:t>
      </w:r>
      <w:r w:rsidRPr="00CF216C">
        <w:rPr>
          <w:rFonts w:asciiTheme="majorBidi" w:hAnsiTheme="majorBidi" w:cstheme="majorBidi"/>
          <w:b/>
          <w:bCs/>
          <w:color w:val="000000"/>
          <w:sz w:val="24"/>
          <w:szCs w:val="24"/>
        </w:rPr>
        <w:t>types of security threats to consider (</w:t>
      </w:r>
      <w:proofErr w:type="spellStart"/>
      <w:r w:rsidRPr="00CF216C">
        <w:rPr>
          <w:rFonts w:asciiTheme="majorBidi" w:hAnsiTheme="majorBidi" w:cstheme="majorBidi"/>
          <w:b/>
          <w:bCs/>
          <w:color w:val="000000"/>
          <w:sz w:val="24"/>
          <w:szCs w:val="24"/>
        </w:rPr>
        <w:t>Pfleeger</w:t>
      </w:r>
      <w:proofErr w:type="spellEnd"/>
      <w:r w:rsidRPr="00CF216C">
        <w:rPr>
          <w:rFonts w:asciiTheme="majorBidi" w:hAnsiTheme="majorBidi" w:cstheme="majorBidi"/>
          <w:b/>
          <w:bCs/>
          <w:color w:val="000000"/>
          <w:sz w:val="24"/>
          <w:szCs w:val="24"/>
        </w:rPr>
        <w:t>, 1997):</w:t>
      </w:r>
      <w:r w:rsidRPr="00CF216C">
        <w:rPr>
          <w:rFonts w:asciiTheme="majorBidi" w:hAnsiTheme="majorBidi" w:cstheme="majorBidi"/>
          <w:b/>
          <w:bCs/>
          <w:color w:val="000000"/>
          <w:sz w:val="24"/>
          <w:szCs w:val="24"/>
        </w:rPr>
        <w:br/>
        <w:t xml:space="preserve">1. </w:t>
      </w:r>
      <w:proofErr w:type="gramStart"/>
      <w:r w:rsidRPr="00CF216C">
        <w:rPr>
          <w:rFonts w:asciiTheme="majorBidi" w:hAnsiTheme="majorBidi" w:cstheme="majorBidi"/>
          <w:b/>
          <w:bCs/>
          <w:color w:val="000000"/>
          <w:sz w:val="24"/>
          <w:szCs w:val="24"/>
        </w:rPr>
        <w:t>Interception</w:t>
      </w:r>
      <w:r w:rsidRPr="00CF216C">
        <w:rPr>
          <w:rFonts w:asciiTheme="majorBidi" w:hAnsiTheme="majorBidi" w:cstheme="majorBidi"/>
          <w:b/>
          <w:bCs/>
          <w:color w:val="000000"/>
          <w:sz w:val="24"/>
          <w:szCs w:val="24"/>
        </w:rPr>
        <w:br/>
        <w:t>2.</w:t>
      </w:r>
      <w:proofErr w:type="gramEnd"/>
      <w:r w:rsidRPr="00CF216C">
        <w:rPr>
          <w:rFonts w:asciiTheme="majorBidi" w:hAnsiTheme="majorBidi" w:cstheme="majorBidi"/>
          <w:b/>
          <w:bCs/>
          <w:color w:val="000000"/>
          <w:sz w:val="24"/>
          <w:szCs w:val="24"/>
        </w:rPr>
        <w:t xml:space="preserve"> </w:t>
      </w:r>
      <w:proofErr w:type="gramStart"/>
      <w:r w:rsidRPr="00CF216C">
        <w:rPr>
          <w:rFonts w:asciiTheme="majorBidi" w:hAnsiTheme="majorBidi" w:cstheme="majorBidi"/>
          <w:b/>
          <w:bCs/>
          <w:color w:val="000000"/>
          <w:sz w:val="24"/>
          <w:szCs w:val="24"/>
        </w:rPr>
        <w:t>Interruption</w:t>
      </w:r>
      <w:r w:rsidRPr="00CF216C">
        <w:rPr>
          <w:rFonts w:asciiTheme="majorBidi" w:hAnsiTheme="majorBidi" w:cstheme="majorBidi"/>
          <w:b/>
          <w:bCs/>
          <w:color w:val="000000"/>
          <w:sz w:val="24"/>
          <w:szCs w:val="24"/>
        </w:rPr>
        <w:br/>
        <w:t>3.</w:t>
      </w:r>
      <w:proofErr w:type="gramEnd"/>
      <w:r w:rsidRPr="00CF216C">
        <w:rPr>
          <w:rFonts w:asciiTheme="majorBidi" w:hAnsiTheme="majorBidi" w:cstheme="majorBidi"/>
          <w:b/>
          <w:bCs/>
          <w:color w:val="000000"/>
          <w:sz w:val="24"/>
          <w:szCs w:val="24"/>
        </w:rPr>
        <w:t xml:space="preserve"> </w:t>
      </w:r>
      <w:proofErr w:type="gramStart"/>
      <w:r w:rsidRPr="00CF216C">
        <w:rPr>
          <w:rFonts w:asciiTheme="majorBidi" w:hAnsiTheme="majorBidi" w:cstheme="majorBidi"/>
          <w:b/>
          <w:bCs/>
          <w:color w:val="000000"/>
          <w:sz w:val="24"/>
          <w:szCs w:val="24"/>
        </w:rPr>
        <w:t>Modification</w:t>
      </w:r>
      <w:r w:rsidRPr="00CF216C">
        <w:rPr>
          <w:rFonts w:asciiTheme="majorBidi" w:hAnsiTheme="majorBidi" w:cstheme="majorBidi"/>
          <w:b/>
          <w:bCs/>
          <w:color w:val="000000"/>
          <w:sz w:val="24"/>
          <w:szCs w:val="24"/>
        </w:rPr>
        <w:br/>
        <w:t>4.</w:t>
      </w:r>
      <w:proofErr w:type="gramEnd"/>
      <w:r w:rsidRPr="00CF216C">
        <w:rPr>
          <w:rFonts w:asciiTheme="majorBidi" w:hAnsiTheme="majorBidi" w:cstheme="majorBidi"/>
          <w:b/>
          <w:bCs/>
          <w:color w:val="000000"/>
          <w:sz w:val="24"/>
          <w:szCs w:val="24"/>
        </w:rPr>
        <w:t xml:space="preserve"> Fabrication</w:t>
      </w:r>
      <w:r w:rsidRPr="00CF216C">
        <w:rPr>
          <w:rFonts w:asciiTheme="majorBidi" w:hAnsiTheme="majorBidi" w:cstheme="majorBidi"/>
          <w:b/>
          <w:bCs/>
          <w:color w:val="000000"/>
          <w:sz w:val="24"/>
          <w:szCs w:val="24"/>
        </w:rPr>
        <w:br/>
        <w:t>Interception refers to the situation that an unauthorized party has gained</w:t>
      </w:r>
      <w:r>
        <w:rPr>
          <w:rFonts w:asciiTheme="majorBidi" w:hAnsiTheme="majorBidi" w:cstheme="majorBidi"/>
          <w:b/>
          <w:bCs/>
          <w:color w:val="000000"/>
          <w:sz w:val="24"/>
          <w:szCs w:val="24"/>
        </w:rPr>
        <w:t xml:space="preserve"> </w:t>
      </w:r>
      <w:r w:rsidRPr="00CF216C">
        <w:rPr>
          <w:rFonts w:asciiTheme="majorBidi" w:hAnsiTheme="majorBidi" w:cstheme="majorBidi"/>
          <w:b/>
          <w:bCs/>
          <w:color w:val="000000"/>
          <w:sz w:val="24"/>
          <w:szCs w:val="24"/>
        </w:rPr>
        <w:t>access to a service or data.</w:t>
      </w:r>
    </w:p>
    <w:p w:rsidR="00EE3751" w:rsidRDefault="00EE3751" w:rsidP="006B503B">
      <w:pPr>
        <w:bidi w:val="0"/>
        <w:spacing w:line="360" w:lineRule="auto"/>
        <w:rPr>
          <w:rFonts w:asciiTheme="majorBidi" w:hAnsiTheme="majorBidi" w:cstheme="majorBidi"/>
          <w:b/>
          <w:bCs/>
          <w:color w:val="000000"/>
          <w:sz w:val="24"/>
          <w:szCs w:val="24"/>
        </w:rPr>
      </w:pPr>
      <w:r w:rsidRPr="00CF216C">
        <w:rPr>
          <w:rFonts w:asciiTheme="majorBidi" w:hAnsiTheme="majorBidi" w:cstheme="majorBidi"/>
          <w:b/>
          <w:bCs/>
          <w:color w:val="000000"/>
          <w:sz w:val="24"/>
          <w:szCs w:val="24"/>
        </w:rPr>
        <w:lastRenderedPageBreak/>
        <w:t>A</w:t>
      </w:r>
      <w:r>
        <w:rPr>
          <w:rFonts w:asciiTheme="majorBidi" w:hAnsiTheme="majorBidi" w:cstheme="majorBidi"/>
          <w:b/>
          <w:bCs/>
          <w:color w:val="000000"/>
          <w:sz w:val="24"/>
          <w:szCs w:val="24"/>
        </w:rPr>
        <w:t xml:space="preserve"> </w:t>
      </w:r>
      <w:r w:rsidRPr="00CF216C">
        <w:rPr>
          <w:rFonts w:asciiTheme="majorBidi" w:hAnsiTheme="majorBidi" w:cstheme="majorBidi"/>
          <w:b/>
          <w:bCs/>
          <w:color w:val="000000"/>
          <w:sz w:val="24"/>
          <w:szCs w:val="24"/>
        </w:rPr>
        <w:t xml:space="preserve">typical example of interception is where communication between two parties has </w:t>
      </w:r>
      <w:r>
        <w:rPr>
          <w:rFonts w:asciiTheme="majorBidi" w:hAnsiTheme="majorBidi" w:cstheme="majorBidi"/>
          <w:b/>
          <w:bCs/>
          <w:color w:val="000000"/>
          <w:sz w:val="24"/>
          <w:szCs w:val="24"/>
        </w:rPr>
        <w:t>been overheard by someone else.</w:t>
      </w:r>
    </w:p>
    <w:p w:rsidR="00EE3751" w:rsidRDefault="00EE3751" w:rsidP="006B503B">
      <w:pPr>
        <w:bidi w:val="0"/>
        <w:spacing w:line="360" w:lineRule="auto"/>
        <w:rPr>
          <w:rFonts w:asciiTheme="majorBidi" w:hAnsiTheme="majorBidi" w:cstheme="majorBidi"/>
          <w:b/>
          <w:bCs/>
          <w:color w:val="000000"/>
          <w:sz w:val="24"/>
          <w:szCs w:val="24"/>
        </w:rPr>
      </w:pPr>
      <w:r w:rsidRPr="00CF216C">
        <w:rPr>
          <w:rFonts w:asciiTheme="majorBidi" w:hAnsiTheme="majorBidi" w:cstheme="majorBidi"/>
          <w:b/>
          <w:bCs/>
          <w:color w:val="000000"/>
          <w:sz w:val="24"/>
          <w:szCs w:val="24"/>
        </w:rPr>
        <w:t>Interception also</w:t>
      </w:r>
      <w:r>
        <w:rPr>
          <w:rFonts w:asciiTheme="majorBidi" w:hAnsiTheme="majorBidi" w:cstheme="majorBidi"/>
          <w:b/>
          <w:bCs/>
          <w:color w:val="000000"/>
          <w:sz w:val="24"/>
          <w:szCs w:val="24"/>
        </w:rPr>
        <w:t xml:space="preserve"> </w:t>
      </w:r>
      <w:r w:rsidRPr="00CF216C">
        <w:rPr>
          <w:rFonts w:asciiTheme="majorBidi" w:hAnsiTheme="majorBidi" w:cstheme="majorBidi"/>
          <w:b/>
          <w:bCs/>
          <w:color w:val="000000"/>
          <w:sz w:val="24"/>
          <w:szCs w:val="24"/>
        </w:rPr>
        <w:t>happens when data are illegally copied, for example, after breaking into a</w:t>
      </w:r>
      <w:r>
        <w:rPr>
          <w:rFonts w:asciiTheme="majorBidi" w:hAnsiTheme="majorBidi" w:cstheme="majorBidi"/>
          <w:b/>
          <w:bCs/>
          <w:color w:val="000000"/>
          <w:sz w:val="24"/>
          <w:szCs w:val="24"/>
        </w:rPr>
        <w:t xml:space="preserve"> </w:t>
      </w:r>
      <w:r w:rsidRPr="00CF216C">
        <w:rPr>
          <w:rFonts w:asciiTheme="majorBidi" w:hAnsiTheme="majorBidi" w:cstheme="majorBidi"/>
          <w:b/>
          <w:bCs/>
          <w:color w:val="000000"/>
          <w:sz w:val="24"/>
          <w:szCs w:val="24"/>
        </w:rPr>
        <w:t>person’s private directory in a file system.</w:t>
      </w:r>
    </w:p>
    <w:p w:rsidR="00EE3751" w:rsidRDefault="00EE3751" w:rsidP="006B503B">
      <w:pPr>
        <w:bidi w:val="0"/>
        <w:spacing w:line="360" w:lineRule="auto"/>
        <w:rPr>
          <w:rFonts w:asciiTheme="majorBidi" w:hAnsiTheme="majorBidi" w:cstheme="majorBidi"/>
          <w:b/>
          <w:bCs/>
          <w:color w:val="000000"/>
          <w:sz w:val="24"/>
          <w:szCs w:val="24"/>
        </w:rPr>
      </w:pPr>
      <w:r w:rsidRPr="00CF216C">
        <w:rPr>
          <w:rFonts w:asciiTheme="majorBidi" w:hAnsiTheme="majorBidi" w:cstheme="majorBidi"/>
          <w:b/>
          <w:bCs/>
          <w:color w:val="000000"/>
          <w:sz w:val="24"/>
          <w:szCs w:val="24"/>
        </w:rPr>
        <w:t>An example of interruption is when a file is corrupted or lost.</w:t>
      </w:r>
    </w:p>
    <w:p w:rsidR="00EE3751" w:rsidRDefault="00EE3751" w:rsidP="006B503B">
      <w:pPr>
        <w:bidi w:val="0"/>
        <w:spacing w:line="360" w:lineRule="auto"/>
        <w:rPr>
          <w:rFonts w:asciiTheme="majorBidi" w:hAnsiTheme="majorBidi" w:cstheme="majorBidi"/>
          <w:b/>
          <w:bCs/>
          <w:color w:val="000000"/>
          <w:sz w:val="24"/>
          <w:szCs w:val="24"/>
        </w:rPr>
      </w:pPr>
      <w:r w:rsidRPr="00CF216C">
        <w:rPr>
          <w:rFonts w:asciiTheme="majorBidi" w:hAnsiTheme="majorBidi" w:cstheme="majorBidi"/>
          <w:b/>
          <w:bCs/>
          <w:color w:val="000000"/>
          <w:sz w:val="24"/>
          <w:szCs w:val="24"/>
        </w:rPr>
        <w:t>In general,</w:t>
      </w:r>
      <w:r>
        <w:rPr>
          <w:rFonts w:asciiTheme="majorBidi" w:hAnsiTheme="majorBidi" w:cstheme="majorBidi"/>
          <w:b/>
          <w:bCs/>
          <w:color w:val="000000"/>
          <w:sz w:val="24"/>
          <w:szCs w:val="24"/>
        </w:rPr>
        <w:t xml:space="preserve"> </w:t>
      </w:r>
      <w:r w:rsidRPr="00CF216C">
        <w:rPr>
          <w:rFonts w:asciiTheme="majorBidi" w:hAnsiTheme="majorBidi" w:cstheme="majorBidi"/>
          <w:b/>
          <w:bCs/>
          <w:color w:val="000000"/>
          <w:sz w:val="24"/>
          <w:szCs w:val="24"/>
        </w:rPr>
        <w:t>interruption refers to the situation in which services or data become unavailable,</w:t>
      </w:r>
      <w:r>
        <w:rPr>
          <w:rFonts w:asciiTheme="majorBidi" w:hAnsiTheme="majorBidi" w:cstheme="majorBidi"/>
          <w:b/>
          <w:bCs/>
          <w:color w:val="000000"/>
          <w:sz w:val="24"/>
          <w:szCs w:val="24"/>
        </w:rPr>
        <w:t xml:space="preserve"> </w:t>
      </w:r>
      <w:r w:rsidRPr="00CF216C">
        <w:rPr>
          <w:rFonts w:asciiTheme="majorBidi" w:hAnsiTheme="majorBidi" w:cstheme="majorBidi"/>
          <w:b/>
          <w:bCs/>
          <w:color w:val="000000"/>
          <w:sz w:val="24"/>
          <w:szCs w:val="24"/>
        </w:rPr>
        <w:t>unusable, destroyed, and so on.</w:t>
      </w:r>
    </w:p>
    <w:p w:rsidR="00EE3751" w:rsidRDefault="00EE3751" w:rsidP="006B503B">
      <w:pPr>
        <w:bidi w:val="0"/>
        <w:spacing w:line="360" w:lineRule="auto"/>
        <w:rPr>
          <w:rFonts w:asciiTheme="majorBidi" w:hAnsiTheme="majorBidi" w:cstheme="majorBidi"/>
          <w:b/>
          <w:bCs/>
          <w:color w:val="000000"/>
          <w:sz w:val="24"/>
          <w:szCs w:val="24"/>
        </w:rPr>
      </w:pPr>
      <w:r w:rsidRPr="00CF216C">
        <w:rPr>
          <w:rFonts w:asciiTheme="majorBidi" w:hAnsiTheme="majorBidi" w:cstheme="majorBidi"/>
          <w:b/>
          <w:bCs/>
          <w:color w:val="000000"/>
          <w:sz w:val="24"/>
          <w:szCs w:val="24"/>
        </w:rPr>
        <w:t>In this sense, denial of service attacks by which</w:t>
      </w:r>
      <w:r>
        <w:rPr>
          <w:rFonts w:asciiTheme="majorBidi" w:hAnsiTheme="majorBidi" w:cstheme="majorBidi"/>
          <w:b/>
          <w:bCs/>
          <w:color w:val="000000"/>
          <w:sz w:val="24"/>
          <w:szCs w:val="24"/>
        </w:rPr>
        <w:t xml:space="preserve"> </w:t>
      </w:r>
      <w:r w:rsidRPr="00CF216C">
        <w:rPr>
          <w:rFonts w:asciiTheme="majorBidi" w:hAnsiTheme="majorBidi" w:cstheme="majorBidi"/>
          <w:b/>
          <w:bCs/>
          <w:color w:val="000000"/>
          <w:sz w:val="24"/>
          <w:szCs w:val="24"/>
        </w:rPr>
        <w:t>someone maliciously attempts to make a service inaccessible to other parties is a</w:t>
      </w:r>
      <w:r>
        <w:rPr>
          <w:rFonts w:asciiTheme="majorBidi" w:hAnsiTheme="majorBidi" w:cstheme="majorBidi"/>
          <w:b/>
          <w:bCs/>
          <w:color w:val="000000"/>
          <w:sz w:val="24"/>
          <w:szCs w:val="24"/>
        </w:rPr>
        <w:t xml:space="preserve"> </w:t>
      </w:r>
      <w:r w:rsidRPr="00CF216C">
        <w:rPr>
          <w:rFonts w:asciiTheme="majorBidi" w:hAnsiTheme="majorBidi" w:cstheme="majorBidi"/>
          <w:b/>
          <w:bCs/>
          <w:color w:val="000000"/>
          <w:sz w:val="24"/>
          <w:szCs w:val="24"/>
        </w:rPr>
        <w:t>security threat that classifies as interruption.</w:t>
      </w:r>
    </w:p>
    <w:p w:rsidR="00EE3751" w:rsidRDefault="00EE3751" w:rsidP="006B503B">
      <w:pPr>
        <w:bidi w:val="0"/>
        <w:spacing w:line="360" w:lineRule="auto"/>
        <w:rPr>
          <w:rFonts w:asciiTheme="majorBidi" w:hAnsiTheme="majorBidi" w:cstheme="majorBidi"/>
          <w:b/>
          <w:bCs/>
          <w:color w:val="000000"/>
          <w:sz w:val="24"/>
          <w:szCs w:val="24"/>
        </w:rPr>
      </w:pPr>
      <w:r w:rsidRPr="00CF216C">
        <w:rPr>
          <w:rFonts w:asciiTheme="majorBidi" w:hAnsiTheme="majorBidi" w:cstheme="majorBidi"/>
          <w:b/>
          <w:bCs/>
          <w:color w:val="000000"/>
          <w:sz w:val="24"/>
          <w:szCs w:val="24"/>
        </w:rPr>
        <w:t>Modifications involve unauthorized changing of data or tampering with a service so that it no longer adheres to its original specifications.</w:t>
      </w:r>
    </w:p>
    <w:p w:rsidR="00EE3751" w:rsidRDefault="00EE3751" w:rsidP="006B503B">
      <w:pPr>
        <w:bidi w:val="0"/>
        <w:spacing w:line="360" w:lineRule="auto"/>
        <w:rPr>
          <w:rFonts w:asciiTheme="majorBidi" w:hAnsiTheme="majorBidi" w:cstheme="majorBidi"/>
          <w:b/>
          <w:bCs/>
          <w:color w:val="000000"/>
          <w:sz w:val="24"/>
          <w:szCs w:val="24"/>
        </w:rPr>
      </w:pPr>
      <w:r w:rsidRPr="00CF216C">
        <w:rPr>
          <w:rFonts w:asciiTheme="majorBidi" w:hAnsiTheme="majorBidi" w:cstheme="majorBidi"/>
          <w:b/>
          <w:bCs/>
          <w:color w:val="000000"/>
          <w:sz w:val="24"/>
          <w:szCs w:val="24"/>
        </w:rPr>
        <w:t>Examples of modifications include intercepting and subsequently changing transmitted data, tampering with database entries, and changing a program so that it secretly logs the</w:t>
      </w:r>
      <w:r>
        <w:rPr>
          <w:rFonts w:asciiTheme="majorBidi" w:hAnsiTheme="majorBidi" w:cstheme="majorBidi"/>
          <w:b/>
          <w:bCs/>
          <w:color w:val="000000"/>
          <w:sz w:val="24"/>
          <w:szCs w:val="24"/>
        </w:rPr>
        <w:t xml:space="preserve"> </w:t>
      </w:r>
      <w:r w:rsidRPr="00CF216C">
        <w:rPr>
          <w:rFonts w:asciiTheme="majorBidi" w:hAnsiTheme="majorBidi" w:cstheme="majorBidi"/>
          <w:b/>
          <w:bCs/>
          <w:color w:val="000000"/>
          <w:sz w:val="24"/>
          <w:szCs w:val="24"/>
        </w:rPr>
        <w:t>activities of its user.</w:t>
      </w:r>
    </w:p>
    <w:p w:rsidR="00EE3751" w:rsidRDefault="00EE3751" w:rsidP="006B503B">
      <w:pPr>
        <w:bidi w:val="0"/>
        <w:spacing w:line="360" w:lineRule="auto"/>
        <w:rPr>
          <w:rFonts w:asciiTheme="majorBidi" w:hAnsiTheme="majorBidi" w:cstheme="majorBidi"/>
          <w:b/>
          <w:bCs/>
          <w:color w:val="000000"/>
          <w:sz w:val="24"/>
          <w:szCs w:val="24"/>
        </w:rPr>
      </w:pPr>
      <w:r w:rsidRPr="00CF216C">
        <w:rPr>
          <w:rFonts w:asciiTheme="majorBidi" w:hAnsiTheme="majorBidi" w:cstheme="majorBidi"/>
          <w:b/>
          <w:bCs/>
          <w:color w:val="000000"/>
          <w:sz w:val="24"/>
          <w:szCs w:val="24"/>
        </w:rPr>
        <w:t>Fabrication refers to the situation in which additional data or activity are generated that would normally not exist.</w:t>
      </w:r>
    </w:p>
    <w:p w:rsidR="00EE3751" w:rsidRDefault="00EE3751" w:rsidP="006B503B">
      <w:pPr>
        <w:bidi w:val="0"/>
        <w:spacing w:line="360" w:lineRule="auto"/>
        <w:rPr>
          <w:rFonts w:asciiTheme="majorBidi" w:hAnsiTheme="majorBidi" w:cstheme="majorBidi"/>
          <w:b/>
          <w:bCs/>
          <w:color w:val="000000"/>
          <w:sz w:val="24"/>
          <w:szCs w:val="24"/>
        </w:rPr>
      </w:pPr>
      <w:r w:rsidRPr="00CF216C">
        <w:rPr>
          <w:rFonts w:asciiTheme="majorBidi" w:hAnsiTheme="majorBidi" w:cstheme="majorBidi"/>
          <w:b/>
          <w:bCs/>
          <w:color w:val="000000"/>
          <w:sz w:val="24"/>
          <w:szCs w:val="24"/>
        </w:rPr>
        <w:t>For example, an intruder may attempt to add</w:t>
      </w:r>
      <w:r>
        <w:rPr>
          <w:rFonts w:asciiTheme="majorBidi" w:hAnsiTheme="majorBidi" w:cstheme="majorBidi"/>
          <w:b/>
          <w:bCs/>
          <w:color w:val="000000"/>
          <w:sz w:val="24"/>
          <w:szCs w:val="24"/>
        </w:rPr>
        <w:t xml:space="preserve"> </w:t>
      </w:r>
      <w:r w:rsidRPr="00CF216C">
        <w:rPr>
          <w:rFonts w:asciiTheme="majorBidi" w:hAnsiTheme="majorBidi" w:cstheme="majorBidi"/>
          <w:b/>
          <w:bCs/>
          <w:color w:val="000000"/>
          <w:sz w:val="24"/>
          <w:szCs w:val="24"/>
        </w:rPr>
        <w:t>an entry into a</w:t>
      </w:r>
      <w:r>
        <w:rPr>
          <w:rFonts w:asciiTheme="majorBidi" w:hAnsiTheme="majorBidi" w:cstheme="majorBidi"/>
          <w:b/>
          <w:bCs/>
          <w:color w:val="000000"/>
          <w:sz w:val="24"/>
          <w:szCs w:val="24"/>
        </w:rPr>
        <w:t xml:space="preserve"> password file or database.</w:t>
      </w:r>
    </w:p>
    <w:p w:rsidR="00EE3751" w:rsidRDefault="00EE3751" w:rsidP="006B503B">
      <w:pPr>
        <w:bidi w:val="0"/>
        <w:spacing w:line="360" w:lineRule="auto"/>
        <w:rPr>
          <w:rFonts w:asciiTheme="majorBidi" w:hAnsiTheme="majorBidi" w:cstheme="majorBidi"/>
          <w:b/>
          <w:bCs/>
          <w:color w:val="000000"/>
          <w:sz w:val="24"/>
          <w:szCs w:val="24"/>
        </w:rPr>
      </w:pPr>
      <w:r w:rsidRPr="00CF216C">
        <w:rPr>
          <w:rFonts w:asciiTheme="majorBidi" w:hAnsiTheme="majorBidi" w:cstheme="majorBidi"/>
          <w:b/>
          <w:bCs/>
          <w:color w:val="000000"/>
          <w:sz w:val="24"/>
          <w:szCs w:val="24"/>
        </w:rPr>
        <w:t>Likewise, it is sometimes possible to</w:t>
      </w:r>
      <w:r>
        <w:rPr>
          <w:rFonts w:asciiTheme="majorBidi" w:hAnsiTheme="majorBidi" w:cstheme="majorBidi"/>
          <w:b/>
          <w:bCs/>
          <w:color w:val="000000"/>
          <w:sz w:val="24"/>
          <w:szCs w:val="24"/>
        </w:rPr>
        <w:t xml:space="preserve"> </w:t>
      </w:r>
      <w:r w:rsidRPr="00CF216C">
        <w:rPr>
          <w:rFonts w:asciiTheme="majorBidi" w:hAnsiTheme="majorBidi" w:cstheme="majorBidi"/>
          <w:b/>
          <w:bCs/>
          <w:color w:val="000000"/>
          <w:sz w:val="24"/>
          <w:szCs w:val="24"/>
        </w:rPr>
        <w:t>break into a system by replaying previously sent messages.</w:t>
      </w:r>
    </w:p>
    <w:p w:rsidR="00EE3751" w:rsidRDefault="00EE3751" w:rsidP="006B503B">
      <w:pPr>
        <w:bidi w:val="0"/>
        <w:spacing w:line="360" w:lineRule="auto"/>
        <w:rPr>
          <w:rFonts w:asciiTheme="majorBidi" w:hAnsiTheme="majorBidi" w:cstheme="majorBidi"/>
          <w:b/>
          <w:bCs/>
          <w:color w:val="000000"/>
          <w:sz w:val="24"/>
          <w:szCs w:val="24"/>
        </w:rPr>
      </w:pPr>
      <w:r w:rsidRPr="00CF216C">
        <w:rPr>
          <w:rFonts w:asciiTheme="majorBidi" w:hAnsiTheme="majorBidi" w:cstheme="majorBidi"/>
          <w:b/>
          <w:bCs/>
          <w:color w:val="000000"/>
          <w:sz w:val="24"/>
          <w:szCs w:val="24"/>
        </w:rPr>
        <w:t>We shall come across</w:t>
      </w:r>
      <w:r>
        <w:rPr>
          <w:rFonts w:asciiTheme="majorBidi" w:hAnsiTheme="majorBidi" w:cstheme="majorBidi"/>
          <w:b/>
          <w:bCs/>
          <w:color w:val="000000"/>
          <w:sz w:val="24"/>
          <w:szCs w:val="24"/>
        </w:rPr>
        <w:t xml:space="preserve"> </w:t>
      </w:r>
      <w:r w:rsidRPr="00CF216C">
        <w:rPr>
          <w:rFonts w:asciiTheme="majorBidi" w:hAnsiTheme="majorBidi" w:cstheme="majorBidi"/>
          <w:b/>
          <w:bCs/>
          <w:color w:val="000000"/>
          <w:sz w:val="24"/>
          <w:szCs w:val="24"/>
        </w:rPr>
        <w:t>such examples later in this chapter.</w:t>
      </w:r>
    </w:p>
    <w:p w:rsidR="00EE3751" w:rsidRDefault="00EE3751" w:rsidP="006B503B">
      <w:pPr>
        <w:bidi w:val="0"/>
        <w:spacing w:line="360" w:lineRule="auto"/>
        <w:rPr>
          <w:rFonts w:asciiTheme="majorBidi" w:hAnsiTheme="majorBidi" w:cstheme="majorBidi"/>
          <w:b/>
          <w:bCs/>
          <w:color w:val="000000"/>
          <w:sz w:val="24"/>
          <w:szCs w:val="24"/>
        </w:rPr>
      </w:pPr>
      <w:r w:rsidRPr="00CF216C">
        <w:rPr>
          <w:rFonts w:asciiTheme="majorBidi" w:hAnsiTheme="majorBidi" w:cstheme="majorBidi"/>
          <w:b/>
          <w:bCs/>
          <w:color w:val="000000"/>
          <w:sz w:val="24"/>
          <w:szCs w:val="24"/>
        </w:rPr>
        <w:t>Note that interruption, modification, and fabrication can each be seen as a</w:t>
      </w:r>
      <w:r w:rsidRPr="00CF216C">
        <w:rPr>
          <w:rFonts w:asciiTheme="majorBidi" w:hAnsiTheme="majorBidi" w:cstheme="majorBidi"/>
          <w:b/>
          <w:bCs/>
          <w:color w:val="000000"/>
          <w:sz w:val="24"/>
          <w:szCs w:val="24"/>
        </w:rPr>
        <w:br/>
        <w:t>form of data falsification.</w:t>
      </w:r>
    </w:p>
    <w:p w:rsidR="00EE3751" w:rsidRDefault="00EE3751" w:rsidP="006B503B">
      <w:pPr>
        <w:bidi w:val="0"/>
        <w:spacing w:line="360" w:lineRule="auto"/>
        <w:rPr>
          <w:rFonts w:asciiTheme="majorBidi" w:hAnsiTheme="majorBidi" w:cstheme="majorBidi"/>
          <w:b/>
          <w:bCs/>
          <w:color w:val="000000"/>
          <w:sz w:val="24"/>
          <w:szCs w:val="24"/>
        </w:rPr>
      </w:pPr>
      <w:r w:rsidRPr="00CF216C">
        <w:rPr>
          <w:rFonts w:asciiTheme="majorBidi" w:hAnsiTheme="majorBidi" w:cstheme="majorBidi"/>
          <w:b/>
          <w:bCs/>
          <w:color w:val="000000"/>
          <w:sz w:val="24"/>
          <w:szCs w:val="24"/>
        </w:rPr>
        <w:t xml:space="preserve">Simply stating that a system should be able to protect itself against all possible security threats is not the way to </w:t>
      </w:r>
      <w:r>
        <w:rPr>
          <w:rFonts w:asciiTheme="majorBidi" w:hAnsiTheme="majorBidi" w:cstheme="majorBidi"/>
          <w:b/>
          <w:bCs/>
          <w:color w:val="000000"/>
          <w:sz w:val="24"/>
          <w:szCs w:val="24"/>
        </w:rPr>
        <w:t>actually build a secure system.</w:t>
      </w:r>
    </w:p>
    <w:p w:rsidR="00EE3751" w:rsidRDefault="00EE3751" w:rsidP="006B503B">
      <w:pPr>
        <w:bidi w:val="0"/>
        <w:spacing w:line="360" w:lineRule="auto"/>
        <w:rPr>
          <w:rFonts w:asciiTheme="majorBidi" w:hAnsiTheme="majorBidi" w:cstheme="majorBidi"/>
          <w:b/>
          <w:bCs/>
          <w:color w:val="000000"/>
          <w:sz w:val="24"/>
          <w:szCs w:val="24"/>
        </w:rPr>
      </w:pPr>
      <w:r w:rsidRPr="00CF216C">
        <w:rPr>
          <w:rFonts w:asciiTheme="majorBidi" w:hAnsiTheme="majorBidi" w:cstheme="majorBidi"/>
          <w:b/>
          <w:bCs/>
          <w:color w:val="000000"/>
          <w:sz w:val="24"/>
          <w:szCs w:val="24"/>
        </w:rPr>
        <w:t>What is first</w:t>
      </w:r>
      <w:r>
        <w:rPr>
          <w:rFonts w:asciiTheme="majorBidi" w:hAnsiTheme="majorBidi" w:cstheme="majorBidi"/>
          <w:b/>
          <w:bCs/>
          <w:color w:val="000000"/>
          <w:sz w:val="24"/>
          <w:szCs w:val="24"/>
        </w:rPr>
        <w:t xml:space="preserve"> </w:t>
      </w:r>
      <w:r w:rsidRPr="00CF216C">
        <w:rPr>
          <w:rFonts w:asciiTheme="majorBidi" w:hAnsiTheme="majorBidi" w:cstheme="majorBidi"/>
          <w:b/>
          <w:bCs/>
          <w:color w:val="000000"/>
          <w:sz w:val="24"/>
          <w:szCs w:val="24"/>
        </w:rPr>
        <w:t>needed is a description of security requirements, that is, a security policy.</w:t>
      </w:r>
    </w:p>
    <w:p w:rsidR="00EE3751" w:rsidRDefault="00EE3751" w:rsidP="006B503B">
      <w:pPr>
        <w:bidi w:val="0"/>
        <w:spacing w:line="360" w:lineRule="auto"/>
        <w:rPr>
          <w:rFonts w:asciiTheme="majorBidi" w:hAnsiTheme="majorBidi" w:cstheme="majorBidi"/>
          <w:b/>
          <w:bCs/>
          <w:color w:val="000000"/>
          <w:sz w:val="24"/>
          <w:szCs w:val="24"/>
        </w:rPr>
      </w:pPr>
      <w:r w:rsidRPr="00CF216C">
        <w:rPr>
          <w:rFonts w:asciiTheme="majorBidi" w:hAnsiTheme="majorBidi" w:cstheme="majorBidi"/>
          <w:b/>
          <w:bCs/>
          <w:color w:val="000000"/>
          <w:sz w:val="24"/>
          <w:szCs w:val="24"/>
        </w:rPr>
        <w:t>A security policy describes precisely which actions the entities in a system are allowed</w:t>
      </w:r>
      <w:r w:rsidRPr="00CF216C">
        <w:rPr>
          <w:rFonts w:asciiTheme="majorBidi" w:hAnsiTheme="majorBidi" w:cstheme="majorBidi"/>
          <w:b/>
          <w:bCs/>
          <w:color w:val="000000"/>
          <w:sz w:val="24"/>
          <w:szCs w:val="24"/>
        </w:rPr>
        <w:br/>
        <w:t>to take and which ones are prohibited.</w:t>
      </w:r>
    </w:p>
    <w:p w:rsidR="00EE3751" w:rsidRDefault="00EE3751" w:rsidP="006B503B">
      <w:pPr>
        <w:bidi w:val="0"/>
        <w:spacing w:line="360" w:lineRule="auto"/>
        <w:rPr>
          <w:rFonts w:asciiTheme="majorBidi" w:hAnsiTheme="majorBidi" w:cstheme="majorBidi"/>
          <w:b/>
          <w:bCs/>
          <w:color w:val="000000"/>
          <w:sz w:val="24"/>
          <w:szCs w:val="24"/>
        </w:rPr>
      </w:pPr>
      <w:r w:rsidRPr="00CF216C">
        <w:rPr>
          <w:rFonts w:asciiTheme="majorBidi" w:hAnsiTheme="majorBidi" w:cstheme="majorBidi"/>
          <w:b/>
          <w:bCs/>
          <w:color w:val="000000"/>
          <w:sz w:val="24"/>
          <w:szCs w:val="24"/>
        </w:rPr>
        <w:lastRenderedPageBreak/>
        <w:t>Entities include users, services, data,</w:t>
      </w:r>
      <w:r>
        <w:rPr>
          <w:rFonts w:asciiTheme="majorBidi" w:hAnsiTheme="majorBidi" w:cstheme="majorBidi"/>
          <w:b/>
          <w:bCs/>
          <w:color w:val="000000"/>
          <w:sz w:val="24"/>
          <w:szCs w:val="24"/>
        </w:rPr>
        <w:t xml:space="preserve"> </w:t>
      </w:r>
      <w:r w:rsidRPr="00CF216C">
        <w:rPr>
          <w:rFonts w:asciiTheme="majorBidi" w:hAnsiTheme="majorBidi" w:cstheme="majorBidi"/>
          <w:b/>
          <w:bCs/>
          <w:color w:val="000000"/>
          <w:sz w:val="24"/>
          <w:szCs w:val="24"/>
        </w:rPr>
        <w:t>machines, and so on.</w:t>
      </w:r>
    </w:p>
    <w:p w:rsidR="00EE3751" w:rsidRDefault="00EE3751" w:rsidP="006B503B">
      <w:pPr>
        <w:bidi w:val="0"/>
        <w:spacing w:line="360" w:lineRule="auto"/>
        <w:rPr>
          <w:rFonts w:asciiTheme="majorBidi" w:hAnsiTheme="majorBidi" w:cstheme="majorBidi"/>
          <w:b/>
          <w:bCs/>
          <w:color w:val="000000"/>
          <w:sz w:val="24"/>
          <w:szCs w:val="24"/>
        </w:rPr>
      </w:pPr>
      <w:r w:rsidRPr="00CF216C">
        <w:rPr>
          <w:rFonts w:asciiTheme="majorBidi" w:hAnsiTheme="majorBidi" w:cstheme="majorBidi"/>
          <w:b/>
          <w:bCs/>
          <w:color w:val="000000"/>
          <w:sz w:val="24"/>
          <w:szCs w:val="24"/>
        </w:rPr>
        <w:t>Once a security policy has been laid down, it becomes possible to concentrate on the security mechanisms by which a policy can be</w:t>
      </w:r>
      <w:r>
        <w:rPr>
          <w:rFonts w:asciiTheme="majorBidi" w:hAnsiTheme="majorBidi" w:cstheme="majorBidi"/>
          <w:b/>
          <w:bCs/>
          <w:color w:val="000000"/>
          <w:sz w:val="24"/>
          <w:szCs w:val="24"/>
        </w:rPr>
        <w:t xml:space="preserve"> </w:t>
      </w:r>
      <w:r w:rsidRPr="00CF216C">
        <w:rPr>
          <w:rFonts w:asciiTheme="majorBidi" w:hAnsiTheme="majorBidi" w:cstheme="majorBidi"/>
          <w:b/>
          <w:bCs/>
          <w:color w:val="000000"/>
          <w:sz w:val="24"/>
          <w:szCs w:val="24"/>
        </w:rPr>
        <w:t xml:space="preserve">enforced. </w:t>
      </w:r>
    </w:p>
    <w:p w:rsidR="00EE3751" w:rsidRDefault="00EE3751" w:rsidP="006B503B">
      <w:pPr>
        <w:bidi w:val="0"/>
        <w:spacing w:line="360" w:lineRule="auto"/>
        <w:rPr>
          <w:rFonts w:asciiTheme="majorBidi" w:hAnsiTheme="majorBidi" w:cstheme="majorBidi"/>
          <w:b/>
          <w:bCs/>
          <w:color w:val="000000"/>
          <w:sz w:val="24"/>
          <w:szCs w:val="24"/>
        </w:rPr>
      </w:pPr>
      <w:r w:rsidRPr="00CF216C">
        <w:rPr>
          <w:rFonts w:asciiTheme="majorBidi" w:hAnsiTheme="majorBidi" w:cstheme="majorBidi"/>
          <w:b/>
          <w:bCs/>
          <w:color w:val="000000"/>
          <w:sz w:val="24"/>
          <w:szCs w:val="24"/>
        </w:rPr>
        <w:t>Important security mechanisms are</w:t>
      </w:r>
      <w:proofErr w:type="gramStart"/>
      <w:r w:rsidRPr="00CF216C">
        <w:rPr>
          <w:rFonts w:asciiTheme="majorBidi" w:hAnsiTheme="majorBidi" w:cstheme="majorBidi"/>
          <w:b/>
          <w:bCs/>
          <w:color w:val="000000"/>
          <w:sz w:val="24"/>
          <w:szCs w:val="24"/>
        </w:rPr>
        <w:t>:</w:t>
      </w:r>
      <w:proofErr w:type="gramEnd"/>
      <w:r w:rsidRPr="00CF216C">
        <w:rPr>
          <w:rFonts w:asciiTheme="majorBidi" w:hAnsiTheme="majorBidi" w:cstheme="majorBidi"/>
          <w:b/>
          <w:bCs/>
          <w:color w:val="000000"/>
          <w:sz w:val="24"/>
          <w:szCs w:val="24"/>
        </w:rPr>
        <w:br/>
        <w:t>1. Encryption</w:t>
      </w:r>
      <w:r w:rsidRPr="00CF216C">
        <w:rPr>
          <w:rFonts w:asciiTheme="majorBidi" w:hAnsiTheme="majorBidi" w:cstheme="majorBidi"/>
          <w:b/>
          <w:bCs/>
          <w:color w:val="000000"/>
          <w:sz w:val="24"/>
          <w:szCs w:val="24"/>
        </w:rPr>
        <w:br/>
        <w:t xml:space="preserve">2. </w:t>
      </w:r>
      <w:proofErr w:type="gramStart"/>
      <w:r w:rsidRPr="00CF216C">
        <w:rPr>
          <w:rFonts w:asciiTheme="majorBidi" w:hAnsiTheme="majorBidi" w:cstheme="majorBidi"/>
          <w:b/>
          <w:bCs/>
          <w:color w:val="000000"/>
          <w:sz w:val="24"/>
          <w:szCs w:val="24"/>
        </w:rPr>
        <w:t>Authentication</w:t>
      </w:r>
      <w:r w:rsidRPr="00CF216C">
        <w:rPr>
          <w:rFonts w:asciiTheme="majorBidi" w:hAnsiTheme="majorBidi" w:cstheme="majorBidi"/>
          <w:b/>
          <w:bCs/>
          <w:color w:val="000000"/>
          <w:sz w:val="24"/>
          <w:szCs w:val="24"/>
        </w:rPr>
        <w:br/>
        <w:t>3.</w:t>
      </w:r>
      <w:proofErr w:type="gramEnd"/>
      <w:r w:rsidRPr="00CF216C">
        <w:rPr>
          <w:rFonts w:asciiTheme="majorBidi" w:hAnsiTheme="majorBidi" w:cstheme="majorBidi"/>
          <w:b/>
          <w:bCs/>
          <w:color w:val="000000"/>
          <w:sz w:val="24"/>
          <w:szCs w:val="24"/>
        </w:rPr>
        <w:t xml:space="preserve"> </w:t>
      </w:r>
      <w:proofErr w:type="gramStart"/>
      <w:r w:rsidRPr="00CF216C">
        <w:rPr>
          <w:rFonts w:asciiTheme="majorBidi" w:hAnsiTheme="majorBidi" w:cstheme="majorBidi"/>
          <w:b/>
          <w:bCs/>
          <w:color w:val="000000"/>
          <w:sz w:val="24"/>
          <w:szCs w:val="24"/>
        </w:rPr>
        <w:t>Authorization</w:t>
      </w:r>
      <w:r w:rsidRPr="00CF216C">
        <w:rPr>
          <w:rFonts w:asciiTheme="majorBidi" w:hAnsiTheme="majorBidi" w:cstheme="majorBidi"/>
          <w:b/>
          <w:bCs/>
          <w:color w:val="000000"/>
          <w:sz w:val="24"/>
          <w:szCs w:val="24"/>
        </w:rPr>
        <w:br/>
        <w:t>4.</w:t>
      </w:r>
      <w:proofErr w:type="gramEnd"/>
      <w:r w:rsidRPr="00CF216C">
        <w:rPr>
          <w:rFonts w:asciiTheme="majorBidi" w:hAnsiTheme="majorBidi" w:cstheme="majorBidi"/>
          <w:b/>
          <w:bCs/>
          <w:color w:val="000000"/>
          <w:sz w:val="24"/>
          <w:szCs w:val="24"/>
        </w:rPr>
        <w:t xml:space="preserve"> Auditing</w:t>
      </w:r>
      <w:r w:rsidRPr="00CF216C">
        <w:rPr>
          <w:rFonts w:asciiTheme="majorBidi" w:hAnsiTheme="majorBidi" w:cstheme="majorBidi"/>
          <w:b/>
          <w:bCs/>
          <w:color w:val="000000"/>
          <w:sz w:val="24"/>
          <w:szCs w:val="24"/>
        </w:rPr>
        <w:br/>
        <w:t>Encryption is fundamental to computer security.</w:t>
      </w:r>
    </w:p>
    <w:p w:rsidR="00EE3751" w:rsidRDefault="00EE3751" w:rsidP="006B503B">
      <w:pPr>
        <w:bidi w:val="0"/>
        <w:spacing w:line="360" w:lineRule="auto"/>
        <w:rPr>
          <w:rFonts w:asciiTheme="majorBidi" w:hAnsiTheme="majorBidi" w:cstheme="majorBidi"/>
          <w:b/>
          <w:bCs/>
          <w:color w:val="000000"/>
          <w:sz w:val="24"/>
          <w:szCs w:val="24"/>
        </w:rPr>
      </w:pPr>
      <w:r w:rsidRPr="00CF216C">
        <w:rPr>
          <w:rFonts w:asciiTheme="majorBidi" w:hAnsiTheme="majorBidi" w:cstheme="majorBidi"/>
          <w:b/>
          <w:bCs/>
          <w:color w:val="000000"/>
          <w:sz w:val="24"/>
          <w:szCs w:val="24"/>
        </w:rPr>
        <w:t>Encryption transforms data</w:t>
      </w:r>
      <w:r>
        <w:rPr>
          <w:rFonts w:asciiTheme="majorBidi" w:hAnsiTheme="majorBidi" w:cstheme="majorBidi"/>
          <w:b/>
          <w:bCs/>
          <w:color w:val="000000"/>
          <w:sz w:val="24"/>
          <w:szCs w:val="24"/>
        </w:rPr>
        <w:t xml:space="preserve"> </w:t>
      </w:r>
      <w:r w:rsidRPr="00CF216C">
        <w:rPr>
          <w:rFonts w:asciiTheme="majorBidi" w:hAnsiTheme="majorBidi" w:cstheme="majorBidi"/>
          <w:b/>
          <w:bCs/>
          <w:color w:val="000000"/>
          <w:sz w:val="24"/>
          <w:szCs w:val="24"/>
        </w:rPr>
        <w:t>into something an attacker cannot understand.</w:t>
      </w:r>
    </w:p>
    <w:p w:rsidR="00EE3751" w:rsidRDefault="00EE3751" w:rsidP="006B503B">
      <w:pPr>
        <w:bidi w:val="0"/>
        <w:spacing w:line="360" w:lineRule="auto"/>
        <w:rPr>
          <w:rFonts w:asciiTheme="majorBidi" w:hAnsiTheme="majorBidi" w:cstheme="majorBidi"/>
          <w:b/>
          <w:bCs/>
          <w:color w:val="000000"/>
          <w:sz w:val="24"/>
          <w:szCs w:val="24"/>
        </w:rPr>
      </w:pPr>
      <w:r w:rsidRPr="00CF216C">
        <w:rPr>
          <w:rFonts w:asciiTheme="majorBidi" w:hAnsiTheme="majorBidi" w:cstheme="majorBidi"/>
          <w:b/>
          <w:bCs/>
          <w:color w:val="000000"/>
          <w:sz w:val="24"/>
          <w:szCs w:val="24"/>
        </w:rPr>
        <w:t>In other words, encryption provides</w:t>
      </w:r>
      <w:r>
        <w:rPr>
          <w:rFonts w:asciiTheme="majorBidi" w:hAnsiTheme="majorBidi" w:cstheme="majorBidi"/>
          <w:b/>
          <w:bCs/>
          <w:color w:val="000000"/>
          <w:sz w:val="24"/>
          <w:szCs w:val="24"/>
        </w:rPr>
        <w:t xml:space="preserve"> </w:t>
      </w:r>
      <w:r w:rsidRPr="00CF216C">
        <w:rPr>
          <w:rFonts w:asciiTheme="majorBidi" w:hAnsiTheme="majorBidi" w:cstheme="majorBidi"/>
          <w:b/>
          <w:bCs/>
          <w:color w:val="000000"/>
          <w:sz w:val="24"/>
          <w:szCs w:val="24"/>
        </w:rPr>
        <w:t>a means to implement confidentiality.</w:t>
      </w:r>
    </w:p>
    <w:p w:rsidR="00EE3751" w:rsidRDefault="00EE3751" w:rsidP="006B503B">
      <w:pPr>
        <w:bidi w:val="0"/>
        <w:spacing w:line="360" w:lineRule="auto"/>
        <w:rPr>
          <w:rFonts w:asciiTheme="majorBidi" w:hAnsiTheme="majorBidi" w:cstheme="majorBidi"/>
          <w:b/>
          <w:bCs/>
          <w:color w:val="000000"/>
          <w:sz w:val="24"/>
          <w:szCs w:val="24"/>
        </w:rPr>
      </w:pPr>
      <w:r w:rsidRPr="00CF216C">
        <w:rPr>
          <w:rFonts w:asciiTheme="majorBidi" w:hAnsiTheme="majorBidi" w:cstheme="majorBidi"/>
          <w:b/>
          <w:bCs/>
          <w:color w:val="000000"/>
          <w:sz w:val="24"/>
          <w:szCs w:val="24"/>
        </w:rPr>
        <w:t>In addition, encryption allows us to check</w:t>
      </w:r>
      <w:r>
        <w:rPr>
          <w:rFonts w:asciiTheme="majorBidi" w:hAnsiTheme="majorBidi" w:cstheme="majorBidi"/>
          <w:b/>
          <w:bCs/>
          <w:color w:val="000000"/>
          <w:sz w:val="24"/>
          <w:szCs w:val="24"/>
        </w:rPr>
        <w:t xml:space="preserve"> </w:t>
      </w:r>
      <w:r w:rsidRPr="00CF216C">
        <w:rPr>
          <w:rFonts w:asciiTheme="majorBidi" w:hAnsiTheme="majorBidi" w:cstheme="majorBidi"/>
          <w:b/>
          <w:bCs/>
          <w:color w:val="000000"/>
          <w:sz w:val="24"/>
          <w:szCs w:val="24"/>
        </w:rPr>
        <w:t>whether data have been modified.</w:t>
      </w:r>
    </w:p>
    <w:p w:rsidR="00EE3751" w:rsidRDefault="00EE3751" w:rsidP="006B503B">
      <w:pPr>
        <w:bidi w:val="0"/>
        <w:spacing w:line="360" w:lineRule="auto"/>
        <w:rPr>
          <w:rFonts w:asciiTheme="majorBidi" w:hAnsiTheme="majorBidi" w:cstheme="majorBidi"/>
          <w:b/>
          <w:bCs/>
          <w:color w:val="000000"/>
          <w:sz w:val="24"/>
          <w:szCs w:val="24"/>
        </w:rPr>
      </w:pPr>
      <w:r w:rsidRPr="00CF216C">
        <w:rPr>
          <w:rFonts w:asciiTheme="majorBidi" w:hAnsiTheme="majorBidi" w:cstheme="majorBidi"/>
          <w:b/>
          <w:bCs/>
          <w:color w:val="000000"/>
          <w:sz w:val="24"/>
          <w:szCs w:val="24"/>
        </w:rPr>
        <w:t>It thus also provides support for integrity</w:t>
      </w:r>
      <w:r>
        <w:rPr>
          <w:rFonts w:asciiTheme="majorBidi" w:hAnsiTheme="majorBidi" w:cstheme="majorBidi"/>
          <w:b/>
          <w:bCs/>
          <w:color w:val="000000"/>
          <w:sz w:val="24"/>
          <w:szCs w:val="24"/>
        </w:rPr>
        <w:t xml:space="preserve"> </w:t>
      </w:r>
      <w:r w:rsidRPr="00CF216C">
        <w:rPr>
          <w:rFonts w:asciiTheme="majorBidi" w:hAnsiTheme="majorBidi" w:cstheme="majorBidi"/>
          <w:b/>
          <w:bCs/>
          <w:color w:val="000000"/>
          <w:sz w:val="24"/>
          <w:szCs w:val="24"/>
        </w:rPr>
        <w:t>checks.</w:t>
      </w:r>
    </w:p>
    <w:p w:rsidR="00EE3751" w:rsidRDefault="00EE3751" w:rsidP="006B503B">
      <w:pPr>
        <w:bidi w:val="0"/>
        <w:spacing w:line="360" w:lineRule="auto"/>
        <w:rPr>
          <w:rFonts w:asciiTheme="majorBidi" w:hAnsiTheme="majorBidi" w:cstheme="majorBidi"/>
          <w:b/>
          <w:bCs/>
          <w:color w:val="000000"/>
          <w:sz w:val="24"/>
          <w:szCs w:val="24"/>
        </w:rPr>
      </w:pPr>
      <w:r w:rsidRPr="00CF216C">
        <w:rPr>
          <w:rFonts w:asciiTheme="majorBidi" w:hAnsiTheme="majorBidi" w:cstheme="majorBidi"/>
          <w:b/>
          <w:bCs/>
          <w:color w:val="000000"/>
          <w:sz w:val="24"/>
          <w:szCs w:val="24"/>
        </w:rPr>
        <w:t>Authentication is used to verify the claimed identity of a user, client, server,</w:t>
      </w:r>
      <w:r>
        <w:rPr>
          <w:rFonts w:asciiTheme="majorBidi" w:hAnsiTheme="majorBidi" w:cstheme="majorBidi"/>
          <w:b/>
          <w:bCs/>
          <w:color w:val="000000"/>
          <w:sz w:val="24"/>
          <w:szCs w:val="24"/>
        </w:rPr>
        <w:t xml:space="preserve"> </w:t>
      </w:r>
      <w:r w:rsidRPr="00CF216C">
        <w:rPr>
          <w:rFonts w:asciiTheme="majorBidi" w:hAnsiTheme="majorBidi" w:cstheme="majorBidi"/>
          <w:b/>
          <w:bCs/>
          <w:color w:val="000000"/>
          <w:sz w:val="24"/>
          <w:szCs w:val="24"/>
        </w:rPr>
        <w:t>and so on. In the case of clients, the basic premise is that before a service will do</w:t>
      </w:r>
      <w:r>
        <w:rPr>
          <w:rFonts w:asciiTheme="majorBidi" w:hAnsiTheme="majorBidi" w:cstheme="majorBidi"/>
          <w:b/>
          <w:bCs/>
          <w:color w:val="000000"/>
          <w:sz w:val="24"/>
          <w:szCs w:val="24"/>
        </w:rPr>
        <w:t xml:space="preserve"> </w:t>
      </w:r>
      <w:r w:rsidRPr="00CF216C">
        <w:rPr>
          <w:rFonts w:asciiTheme="majorBidi" w:hAnsiTheme="majorBidi" w:cstheme="majorBidi"/>
          <w:b/>
          <w:bCs/>
          <w:color w:val="000000"/>
          <w:sz w:val="24"/>
          <w:szCs w:val="24"/>
        </w:rPr>
        <w:t>work for a client, the service must learn the client’s identity.</w:t>
      </w:r>
    </w:p>
    <w:p w:rsidR="00EE3751" w:rsidRDefault="00EE3751" w:rsidP="006B503B">
      <w:pPr>
        <w:bidi w:val="0"/>
        <w:spacing w:line="360" w:lineRule="auto"/>
        <w:rPr>
          <w:rFonts w:asciiTheme="majorBidi" w:hAnsiTheme="majorBidi" w:cstheme="majorBidi"/>
          <w:b/>
          <w:bCs/>
          <w:color w:val="000000"/>
          <w:sz w:val="24"/>
          <w:szCs w:val="24"/>
        </w:rPr>
      </w:pPr>
      <w:r w:rsidRPr="00CF216C">
        <w:rPr>
          <w:rFonts w:asciiTheme="majorBidi" w:hAnsiTheme="majorBidi" w:cstheme="majorBidi"/>
          <w:b/>
          <w:bCs/>
          <w:color w:val="000000"/>
          <w:sz w:val="24"/>
          <w:szCs w:val="24"/>
        </w:rPr>
        <w:t>Typically, users are</w:t>
      </w:r>
      <w:r>
        <w:rPr>
          <w:rFonts w:asciiTheme="majorBidi" w:hAnsiTheme="majorBidi" w:cstheme="majorBidi"/>
          <w:b/>
          <w:bCs/>
          <w:color w:val="000000"/>
          <w:sz w:val="24"/>
          <w:szCs w:val="24"/>
        </w:rPr>
        <w:t xml:space="preserve"> </w:t>
      </w:r>
      <w:r w:rsidRPr="00CF216C">
        <w:rPr>
          <w:rFonts w:asciiTheme="majorBidi" w:hAnsiTheme="majorBidi" w:cstheme="majorBidi"/>
          <w:b/>
          <w:bCs/>
          <w:color w:val="000000"/>
          <w:sz w:val="24"/>
          <w:szCs w:val="24"/>
        </w:rPr>
        <w:t>authenticated by means of passwords, but there are many other ways to authenticate clients.</w:t>
      </w:r>
    </w:p>
    <w:p w:rsidR="00EE3751" w:rsidRDefault="00EE3751" w:rsidP="006B503B">
      <w:pPr>
        <w:bidi w:val="0"/>
        <w:spacing w:line="360" w:lineRule="auto"/>
        <w:rPr>
          <w:rFonts w:asciiTheme="majorBidi" w:hAnsiTheme="majorBidi" w:cstheme="majorBidi"/>
          <w:b/>
          <w:bCs/>
          <w:color w:val="000000"/>
          <w:sz w:val="24"/>
          <w:szCs w:val="24"/>
        </w:rPr>
      </w:pPr>
      <w:r w:rsidRPr="00CF216C">
        <w:rPr>
          <w:rFonts w:asciiTheme="majorBidi" w:hAnsiTheme="majorBidi" w:cstheme="majorBidi"/>
          <w:b/>
          <w:bCs/>
          <w:color w:val="000000"/>
          <w:sz w:val="24"/>
          <w:szCs w:val="24"/>
        </w:rPr>
        <w:t>After a client has been authenticated, it is necessary to check whether that</w:t>
      </w:r>
      <w:r w:rsidRPr="00CF216C">
        <w:rPr>
          <w:rFonts w:asciiTheme="majorBidi" w:hAnsiTheme="majorBidi" w:cstheme="majorBidi"/>
          <w:b/>
          <w:bCs/>
          <w:color w:val="000000"/>
          <w:sz w:val="24"/>
          <w:szCs w:val="24"/>
        </w:rPr>
        <w:br/>
        <w:t>client is authorized to perform the action requested.</w:t>
      </w:r>
    </w:p>
    <w:p w:rsidR="00EE3751" w:rsidRDefault="00EE3751" w:rsidP="006B503B">
      <w:pPr>
        <w:bidi w:val="0"/>
        <w:spacing w:line="360" w:lineRule="auto"/>
        <w:rPr>
          <w:rFonts w:asciiTheme="majorBidi" w:hAnsiTheme="majorBidi" w:cstheme="majorBidi"/>
          <w:b/>
          <w:bCs/>
          <w:color w:val="000000"/>
          <w:sz w:val="24"/>
          <w:szCs w:val="24"/>
        </w:rPr>
      </w:pPr>
      <w:r w:rsidRPr="00CF216C">
        <w:rPr>
          <w:rFonts w:asciiTheme="majorBidi" w:hAnsiTheme="majorBidi" w:cstheme="majorBidi"/>
          <w:b/>
          <w:bCs/>
          <w:color w:val="000000"/>
          <w:sz w:val="24"/>
          <w:szCs w:val="24"/>
        </w:rPr>
        <w:t>Access to records in a medical database is a typical example.</w:t>
      </w:r>
    </w:p>
    <w:p w:rsidR="00EE3751" w:rsidRDefault="00EE3751" w:rsidP="006B503B">
      <w:pPr>
        <w:bidi w:val="0"/>
        <w:spacing w:line="360" w:lineRule="auto"/>
        <w:rPr>
          <w:rFonts w:asciiTheme="majorBidi" w:hAnsiTheme="majorBidi" w:cstheme="majorBidi"/>
          <w:b/>
          <w:bCs/>
          <w:color w:val="000000"/>
          <w:sz w:val="24"/>
          <w:szCs w:val="24"/>
        </w:rPr>
      </w:pPr>
      <w:r w:rsidRPr="00CF216C">
        <w:rPr>
          <w:rFonts w:asciiTheme="majorBidi" w:hAnsiTheme="majorBidi" w:cstheme="majorBidi"/>
          <w:b/>
          <w:bCs/>
          <w:color w:val="000000"/>
          <w:sz w:val="24"/>
          <w:szCs w:val="24"/>
        </w:rPr>
        <w:t>Depending on who accesses the database, permission may be granted to read records, to modify certain fields in a record, or to</w:t>
      </w:r>
      <w:r>
        <w:rPr>
          <w:rFonts w:asciiTheme="majorBidi" w:hAnsiTheme="majorBidi" w:cstheme="majorBidi"/>
          <w:b/>
          <w:bCs/>
          <w:color w:val="000000"/>
          <w:sz w:val="24"/>
          <w:szCs w:val="24"/>
        </w:rPr>
        <w:t xml:space="preserve"> </w:t>
      </w:r>
      <w:r w:rsidRPr="00CF216C">
        <w:rPr>
          <w:rFonts w:asciiTheme="majorBidi" w:hAnsiTheme="majorBidi" w:cstheme="majorBidi"/>
          <w:b/>
          <w:bCs/>
          <w:color w:val="000000"/>
          <w:sz w:val="24"/>
          <w:szCs w:val="24"/>
        </w:rPr>
        <w:t>add or remove a record.</w:t>
      </w:r>
    </w:p>
    <w:p w:rsidR="00EE3751" w:rsidRDefault="00EE3751" w:rsidP="006B503B">
      <w:pPr>
        <w:bidi w:val="0"/>
        <w:spacing w:line="360" w:lineRule="auto"/>
        <w:rPr>
          <w:rFonts w:asciiTheme="majorBidi" w:hAnsiTheme="majorBidi" w:cstheme="majorBidi"/>
          <w:b/>
          <w:bCs/>
          <w:color w:val="000000"/>
          <w:sz w:val="24"/>
          <w:szCs w:val="24"/>
        </w:rPr>
      </w:pPr>
      <w:r w:rsidRPr="00CF216C">
        <w:rPr>
          <w:rFonts w:asciiTheme="majorBidi" w:hAnsiTheme="majorBidi" w:cstheme="majorBidi"/>
          <w:b/>
          <w:bCs/>
          <w:color w:val="000000"/>
          <w:sz w:val="24"/>
          <w:szCs w:val="24"/>
        </w:rPr>
        <w:br/>
        <w:t>Auditing tools are used to trace which clients accessed what, and which way.</w:t>
      </w:r>
    </w:p>
    <w:p w:rsidR="00EE3751" w:rsidRDefault="00EE3751" w:rsidP="006B503B">
      <w:pPr>
        <w:bidi w:val="0"/>
        <w:spacing w:line="360" w:lineRule="auto"/>
        <w:rPr>
          <w:rFonts w:asciiTheme="majorBidi" w:hAnsiTheme="majorBidi" w:cstheme="majorBidi"/>
          <w:b/>
          <w:bCs/>
          <w:color w:val="000000"/>
          <w:sz w:val="24"/>
          <w:szCs w:val="24"/>
        </w:rPr>
      </w:pPr>
      <w:r w:rsidRPr="00CF216C">
        <w:rPr>
          <w:rFonts w:asciiTheme="majorBidi" w:hAnsiTheme="majorBidi" w:cstheme="majorBidi"/>
          <w:b/>
          <w:bCs/>
          <w:color w:val="000000"/>
          <w:sz w:val="24"/>
          <w:szCs w:val="24"/>
        </w:rPr>
        <w:lastRenderedPageBreak/>
        <w:t>Although auditing does not really provide any protection against security threats,</w:t>
      </w:r>
      <w:r>
        <w:rPr>
          <w:rFonts w:asciiTheme="majorBidi" w:hAnsiTheme="majorBidi" w:cstheme="majorBidi"/>
          <w:b/>
          <w:bCs/>
          <w:color w:val="000000"/>
          <w:sz w:val="24"/>
          <w:szCs w:val="24"/>
        </w:rPr>
        <w:t xml:space="preserve"> </w:t>
      </w:r>
      <w:r w:rsidRPr="00CF216C">
        <w:rPr>
          <w:rFonts w:asciiTheme="majorBidi" w:hAnsiTheme="majorBidi" w:cstheme="majorBidi"/>
          <w:b/>
          <w:bCs/>
          <w:color w:val="000000"/>
          <w:sz w:val="24"/>
          <w:szCs w:val="24"/>
        </w:rPr>
        <w:t>audit logs can be extremely useful for the analysis of a security breach, and subsequently</w:t>
      </w:r>
      <w:r>
        <w:rPr>
          <w:rFonts w:asciiTheme="majorBidi" w:hAnsiTheme="majorBidi" w:cstheme="majorBidi"/>
          <w:b/>
          <w:bCs/>
          <w:color w:val="000000"/>
          <w:sz w:val="24"/>
          <w:szCs w:val="24"/>
        </w:rPr>
        <w:t xml:space="preserve"> </w:t>
      </w:r>
      <w:r w:rsidRPr="00CF216C">
        <w:rPr>
          <w:rFonts w:asciiTheme="majorBidi" w:hAnsiTheme="majorBidi" w:cstheme="majorBidi"/>
          <w:b/>
          <w:bCs/>
          <w:color w:val="000000"/>
          <w:sz w:val="24"/>
          <w:szCs w:val="24"/>
        </w:rPr>
        <w:t>taking measures against intruders.</w:t>
      </w:r>
    </w:p>
    <w:p w:rsidR="00EE3751" w:rsidRDefault="00EE3751" w:rsidP="006B503B">
      <w:pPr>
        <w:bidi w:val="0"/>
        <w:spacing w:line="360" w:lineRule="auto"/>
        <w:rPr>
          <w:rFonts w:asciiTheme="majorBidi" w:hAnsiTheme="majorBidi" w:cstheme="majorBidi"/>
          <w:b/>
          <w:bCs/>
          <w:color w:val="000000"/>
          <w:sz w:val="24"/>
          <w:szCs w:val="24"/>
        </w:rPr>
      </w:pPr>
      <w:r w:rsidRPr="00CF216C">
        <w:rPr>
          <w:rFonts w:asciiTheme="majorBidi" w:hAnsiTheme="majorBidi" w:cstheme="majorBidi"/>
          <w:b/>
          <w:bCs/>
          <w:color w:val="000000"/>
          <w:sz w:val="24"/>
          <w:szCs w:val="24"/>
        </w:rPr>
        <w:t>For this reason, attackers are generally</w:t>
      </w:r>
      <w:r>
        <w:rPr>
          <w:rFonts w:asciiTheme="majorBidi" w:hAnsiTheme="majorBidi" w:cstheme="majorBidi"/>
          <w:b/>
          <w:bCs/>
          <w:color w:val="000000"/>
          <w:sz w:val="24"/>
          <w:szCs w:val="24"/>
        </w:rPr>
        <w:t xml:space="preserve"> </w:t>
      </w:r>
      <w:r w:rsidRPr="00CF216C">
        <w:rPr>
          <w:rFonts w:asciiTheme="majorBidi" w:hAnsiTheme="majorBidi" w:cstheme="majorBidi"/>
          <w:b/>
          <w:bCs/>
          <w:color w:val="000000"/>
          <w:sz w:val="24"/>
          <w:szCs w:val="24"/>
        </w:rPr>
        <w:t>keen not to leave any traces that could eventually lead to exposing their identity.</w:t>
      </w:r>
    </w:p>
    <w:p w:rsidR="00EE3751" w:rsidRDefault="00EE3751" w:rsidP="006B503B">
      <w:pPr>
        <w:bidi w:val="0"/>
        <w:spacing w:line="360" w:lineRule="auto"/>
        <w:rPr>
          <w:rFonts w:asciiTheme="majorBidi" w:hAnsiTheme="majorBidi" w:cstheme="majorBidi"/>
          <w:b/>
          <w:bCs/>
          <w:color w:val="000000"/>
          <w:sz w:val="24"/>
          <w:szCs w:val="24"/>
        </w:rPr>
      </w:pPr>
      <w:r w:rsidRPr="00CF216C">
        <w:rPr>
          <w:rFonts w:asciiTheme="majorBidi" w:hAnsiTheme="majorBidi" w:cstheme="majorBidi"/>
          <w:b/>
          <w:bCs/>
          <w:color w:val="000000"/>
          <w:sz w:val="24"/>
          <w:szCs w:val="24"/>
        </w:rPr>
        <w:t>In this sense, logging accesses makes attacking sometimes a riskier business.</w:t>
      </w:r>
    </w:p>
    <w:p w:rsidR="00EE3751" w:rsidRDefault="00EE3751" w:rsidP="006B503B">
      <w:pPr>
        <w:bidi w:val="0"/>
        <w:spacing w:line="360" w:lineRule="auto"/>
        <w:rPr>
          <w:rFonts w:asciiTheme="majorBidi" w:hAnsiTheme="majorBidi" w:cstheme="majorBidi"/>
          <w:b/>
          <w:bCs/>
          <w:color w:val="000000"/>
          <w:sz w:val="24"/>
          <w:szCs w:val="24"/>
        </w:rPr>
      </w:pPr>
      <w:r w:rsidRPr="00CF216C">
        <w:rPr>
          <w:rFonts w:asciiTheme="majorBidi" w:hAnsiTheme="majorBidi" w:cstheme="majorBidi"/>
          <w:b/>
          <w:bCs/>
          <w:color w:val="000000"/>
          <w:sz w:val="24"/>
          <w:szCs w:val="24"/>
        </w:rPr>
        <w:t>Example: The Globus Security Architecture</w:t>
      </w:r>
    </w:p>
    <w:p w:rsidR="00EE3751" w:rsidRDefault="00EE3751" w:rsidP="006B503B">
      <w:pPr>
        <w:bidi w:val="0"/>
        <w:spacing w:line="360" w:lineRule="auto"/>
        <w:rPr>
          <w:rFonts w:asciiTheme="majorBidi" w:hAnsiTheme="majorBidi" w:cstheme="majorBidi"/>
          <w:b/>
          <w:bCs/>
          <w:color w:val="000000"/>
          <w:sz w:val="24"/>
          <w:szCs w:val="24"/>
        </w:rPr>
      </w:pPr>
      <w:r w:rsidRPr="00CF216C">
        <w:rPr>
          <w:rFonts w:asciiTheme="majorBidi" w:hAnsiTheme="majorBidi" w:cstheme="majorBidi"/>
          <w:b/>
          <w:bCs/>
          <w:color w:val="000000"/>
          <w:sz w:val="24"/>
          <w:szCs w:val="24"/>
        </w:rPr>
        <w:t>The notion of security policy and the role that security mechanisms play in</w:t>
      </w:r>
      <w:r w:rsidRPr="00CF216C">
        <w:rPr>
          <w:rFonts w:asciiTheme="majorBidi" w:hAnsiTheme="majorBidi" w:cstheme="majorBidi"/>
          <w:b/>
          <w:bCs/>
          <w:color w:val="000000"/>
          <w:sz w:val="24"/>
          <w:szCs w:val="24"/>
        </w:rPr>
        <w:br/>
        <w:t>distributed systems for enforcing such policies is often best explained by taking a</w:t>
      </w:r>
      <w:r w:rsidRPr="00CF216C">
        <w:rPr>
          <w:rFonts w:asciiTheme="majorBidi" w:hAnsiTheme="majorBidi" w:cstheme="majorBidi"/>
          <w:b/>
          <w:bCs/>
          <w:color w:val="000000"/>
          <w:sz w:val="24"/>
          <w:szCs w:val="24"/>
        </w:rPr>
        <w:br/>
        <w:t>look at a concrete example.</w:t>
      </w:r>
    </w:p>
    <w:p w:rsidR="00EE3751" w:rsidRDefault="00EE3751" w:rsidP="006B503B">
      <w:pPr>
        <w:bidi w:val="0"/>
        <w:spacing w:line="360" w:lineRule="auto"/>
        <w:rPr>
          <w:rFonts w:asciiTheme="majorBidi" w:hAnsiTheme="majorBidi" w:cstheme="majorBidi"/>
          <w:b/>
          <w:bCs/>
          <w:color w:val="000000"/>
          <w:sz w:val="24"/>
          <w:szCs w:val="24"/>
        </w:rPr>
      </w:pPr>
      <w:r w:rsidRPr="00CF216C">
        <w:rPr>
          <w:rFonts w:asciiTheme="majorBidi" w:hAnsiTheme="majorBidi" w:cstheme="majorBidi"/>
          <w:b/>
          <w:bCs/>
          <w:color w:val="000000"/>
          <w:sz w:val="24"/>
          <w:szCs w:val="24"/>
        </w:rPr>
        <w:t>Consider the security policy defined for the Globus</w:t>
      </w:r>
      <w:r>
        <w:rPr>
          <w:rFonts w:asciiTheme="majorBidi" w:hAnsiTheme="majorBidi" w:cstheme="majorBidi"/>
          <w:b/>
          <w:bCs/>
          <w:color w:val="000000"/>
          <w:sz w:val="24"/>
          <w:szCs w:val="24"/>
        </w:rPr>
        <w:t xml:space="preserve"> </w:t>
      </w:r>
      <w:r w:rsidRPr="00CF216C">
        <w:rPr>
          <w:rFonts w:asciiTheme="majorBidi" w:hAnsiTheme="majorBidi" w:cstheme="majorBidi"/>
          <w:b/>
          <w:bCs/>
          <w:color w:val="000000"/>
          <w:sz w:val="24"/>
          <w:szCs w:val="24"/>
        </w:rPr>
        <w:t>wide-area system (</w:t>
      </w:r>
      <w:proofErr w:type="spellStart"/>
      <w:r w:rsidRPr="00CF216C">
        <w:rPr>
          <w:rFonts w:asciiTheme="majorBidi" w:hAnsiTheme="majorBidi" w:cstheme="majorBidi"/>
          <w:b/>
          <w:bCs/>
          <w:color w:val="000000"/>
          <w:sz w:val="24"/>
          <w:szCs w:val="24"/>
        </w:rPr>
        <w:t>Chervenak</w:t>
      </w:r>
      <w:proofErr w:type="spellEnd"/>
      <w:r w:rsidRPr="00CF216C">
        <w:rPr>
          <w:rFonts w:asciiTheme="majorBidi" w:hAnsiTheme="majorBidi" w:cstheme="majorBidi"/>
          <w:b/>
          <w:bCs/>
          <w:color w:val="000000"/>
          <w:sz w:val="24"/>
          <w:szCs w:val="24"/>
        </w:rPr>
        <w:t xml:space="preserve"> et al., 2000).</w:t>
      </w:r>
    </w:p>
    <w:p w:rsidR="00EE3751" w:rsidRDefault="00EE3751" w:rsidP="006B503B">
      <w:pPr>
        <w:bidi w:val="0"/>
        <w:spacing w:line="360" w:lineRule="auto"/>
        <w:rPr>
          <w:rFonts w:asciiTheme="majorBidi" w:hAnsiTheme="majorBidi" w:cstheme="majorBidi"/>
          <w:b/>
          <w:bCs/>
          <w:color w:val="000000"/>
          <w:sz w:val="24"/>
          <w:szCs w:val="24"/>
        </w:rPr>
      </w:pPr>
      <w:r w:rsidRPr="00CF216C">
        <w:rPr>
          <w:rFonts w:asciiTheme="majorBidi" w:hAnsiTheme="majorBidi" w:cstheme="majorBidi"/>
          <w:b/>
          <w:bCs/>
          <w:color w:val="000000"/>
          <w:sz w:val="24"/>
          <w:szCs w:val="24"/>
        </w:rPr>
        <w:t xml:space="preserve">Globus is a system supporting </w:t>
      </w:r>
      <w:proofErr w:type="spellStart"/>
      <w:r w:rsidRPr="00CF216C">
        <w:rPr>
          <w:rFonts w:asciiTheme="majorBidi" w:hAnsiTheme="majorBidi" w:cstheme="majorBidi"/>
          <w:b/>
          <w:bCs/>
          <w:color w:val="000000"/>
          <w:sz w:val="24"/>
          <w:szCs w:val="24"/>
        </w:rPr>
        <w:t>largescale</w:t>
      </w:r>
      <w:proofErr w:type="spellEnd"/>
      <w:r w:rsidRPr="00CF216C">
        <w:rPr>
          <w:rFonts w:asciiTheme="majorBidi" w:hAnsiTheme="majorBidi" w:cstheme="majorBidi"/>
          <w:b/>
          <w:bCs/>
          <w:color w:val="000000"/>
          <w:sz w:val="24"/>
          <w:szCs w:val="24"/>
        </w:rPr>
        <w:t xml:space="preserve"> distributed computations in which many hosts, files, and other resources are</w:t>
      </w:r>
      <w:r>
        <w:rPr>
          <w:rFonts w:asciiTheme="majorBidi" w:hAnsiTheme="majorBidi" w:cstheme="majorBidi"/>
          <w:b/>
          <w:bCs/>
          <w:color w:val="000000"/>
          <w:sz w:val="24"/>
          <w:szCs w:val="24"/>
        </w:rPr>
        <w:t xml:space="preserve"> </w:t>
      </w:r>
      <w:r w:rsidRPr="00CF216C">
        <w:rPr>
          <w:rFonts w:asciiTheme="majorBidi" w:hAnsiTheme="majorBidi" w:cstheme="majorBidi"/>
          <w:b/>
          <w:bCs/>
          <w:color w:val="000000"/>
          <w:sz w:val="24"/>
          <w:szCs w:val="24"/>
        </w:rPr>
        <w:t>simultaneously used for doing a computation.</w:t>
      </w:r>
    </w:p>
    <w:p w:rsidR="00EE3751" w:rsidRDefault="00EE3751" w:rsidP="006B503B">
      <w:pPr>
        <w:bidi w:val="0"/>
        <w:spacing w:line="360" w:lineRule="auto"/>
        <w:rPr>
          <w:rFonts w:asciiTheme="majorBidi" w:hAnsiTheme="majorBidi" w:cstheme="majorBidi"/>
          <w:b/>
          <w:bCs/>
          <w:color w:val="000000"/>
          <w:sz w:val="24"/>
          <w:szCs w:val="24"/>
        </w:rPr>
      </w:pPr>
      <w:r w:rsidRPr="00CF216C">
        <w:rPr>
          <w:rFonts w:asciiTheme="majorBidi" w:hAnsiTheme="majorBidi" w:cstheme="majorBidi"/>
          <w:b/>
          <w:bCs/>
          <w:color w:val="000000"/>
          <w:sz w:val="24"/>
          <w:szCs w:val="24"/>
        </w:rPr>
        <w:t>Such environments are also referred</w:t>
      </w:r>
      <w:r>
        <w:rPr>
          <w:rFonts w:asciiTheme="majorBidi" w:hAnsiTheme="majorBidi" w:cstheme="majorBidi"/>
          <w:b/>
          <w:bCs/>
          <w:color w:val="000000"/>
          <w:sz w:val="24"/>
          <w:szCs w:val="24"/>
        </w:rPr>
        <w:t xml:space="preserve"> </w:t>
      </w:r>
      <w:r w:rsidRPr="00CF216C">
        <w:rPr>
          <w:rFonts w:asciiTheme="majorBidi" w:hAnsiTheme="majorBidi" w:cstheme="majorBidi"/>
          <w:b/>
          <w:bCs/>
          <w:color w:val="000000"/>
          <w:sz w:val="24"/>
          <w:szCs w:val="24"/>
        </w:rPr>
        <w:t xml:space="preserve">to as computational grids (Foster and </w:t>
      </w:r>
      <w:proofErr w:type="spellStart"/>
      <w:r w:rsidRPr="00CF216C">
        <w:rPr>
          <w:rFonts w:asciiTheme="majorBidi" w:hAnsiTheme="majorBidi" w:cstheme="majorBidi"/>
          <w:b/>
          <w:bCs/>
          <w:color w:val="000000"/>
          <w:sz w:val="24"/>
          <w:szCs w:val="24"/>
        </w:rPr>
        <w:t>Kesselman</w:t>
      </w:r>
      <w:proofErr w:type="spellEnd"/>
      <w:r w:rsidRPr="00CF216C">
        <w:rPr>
          <w:rFonts w:asciiTheme="majorBidi" w:hAnsiTheme="majorBidi" w:cstheme="majorBidi"/>
          <w:b/>
          <w:bCs/>
          <w:color w:val="000000"/>
          <w:sz w:val="24"/>
          <w:szCs w:val="24"/>
        </w:rPr>
        <w:t>, 1998).</w:t>
      </w:r>
    </w:p>
    <w:p w:rsidR="00EE3751" w:rsidRDefault="00EE3751" w:rsidP="006B503B">
      <w:pPr>
        <w:bidi w:val="0"/>
        <w:spacing w:line="360" w:lineRule="auto"/>
        <w:rPr>
          <w:rFonts w:asciiTheme="majorBidi" w:hAnsiTheme="majorBidi" w:cstheme="majorBidi"/>
          <w:b/>
          <w:bCs/>
          <w:color w:val="000000"/>
          <w:sz w:val="24"/>
          <w:szCs w:val="24"/>
        </w:rPr>
      </w:pPr>
      <w:r w:rsidRPr="00CF216C">
        <w:rPr>
          <w:rFonts w:asciiTheme="majorBidi" w:hAnsiTheme="majorBidi" w:cstheme="majorBidi"/>
          <w:b/>
          <w:bCs/>
          <w:color w:val="000000"/>
          <w:sz w:val="24"/>
          <w:szCs w:val="24"/>
        </w:rPr>
        <w:t>Resources in these grids</w:t>
      </w:r>
      <w:r>
        <w:rPr>
          <w:rFonts w:asciiTheme="majorBidi" w:hAnsiTheme="majorBidi" w:cstheme="majorBidi"/>
          <w:b/>
          <w:bCs/>
          <w:color w:val="000000"/>
          <w:sz w:val="24"/>
          <w:szCs w:val="24"/>
        </w:rPr>
        <w:t xml:space="preserve"> </w:t>
      </w:r>
      <w:r w:rsidRPr="00CF216C">
        <w:rPr>
          <w:rFonts w:asciiTheme="majorBidi" w:hAnsiTheme="majorBidi" w:cstheme="majorBidi"/>
          <w:b/>
          <w:bCs/>
          <w:color w:val="000000"/>
          <w:sz w:val="24"/>
          <w:szCs w:val="24"/>
        </w:rPr>
        <w:t>are often located in different administrative domains that may be located in different parts of the world.</w:t>
      </w:r>
    </w:p>
    <w:p w:rsidR="00EE3751" w:rsidRDefault="00EE3751" w:rsidP="006B503B">
      <w:pPr>
        <w:bidi w:val="0"/>
        <w:spacing w:line="360" w:lineRule="auto"/>
        <w:rPr>
          <w:rFonts w:asciiTheme="majorBidi" w:hAnsiTheme="majorBidi" w:cstheme="majorBidi"/>
          <w:b/>
          <w:bCs/>
          <w:color w:val="000000"/>
          <w:sz w:val="24"/>
          <w:szCs w:val="24"/>
        </w:rPr>
      </w:pPr>
      <w:r w:rsidRPr="00CF216C">
        <w:rPr>
          <w:rFonts w:asciiTheme="majorBidi" w:hAnsiTheme="majorBidi" w:cstheme="majorBidi"/>
          <w:b/>
          <w:bCs/>
          <w:color w:val="000000"/>
          <w:sz w:val="24"/>
          <w:szCs w:val="24"/>
        </w:rPr>
        <w:t>Because users and resources are vast in number and widely spread across different administrative domains, security is essential.</w:t>
      </w:r>
    </w:p>
    <w:p w:rsidR="00EE3751" w:rsidRDefault="00EE3751" w:rsidP="006B503B">
      <w:pPr>
        <w:bidi w:val="0"/>
        <w:spacing w:line="360" w:lineRule="auto"/>
        <w:rPr>
          <w:rFonts w:asciiTheme="majorBidi" w:hAnsiTheme="majorBidi" w:cstheme="majorBidi"/>
          <w:b/>
          <w:bCs/>
          <w:color w:val="000000"/>
          <w:sz w:val="24"/>
          <w:szCs w:val="24"/>
        </w:rPr>
      </w:pPr>
      <w:r w:rsidRPr="00CF216C">
        <w:rPr>
          <w:rFonts w:asciiTheme="majorBidi" w:hAnsiTheme="majorBidi" w:cstheme="majorBidi"/>
          <w:b/>
          <w:bCs/>
          <w:color w:val="000000"/>
          <w:sz w:val="24"/>
          <w:szCs w:val="24"/>
        </w:rPr>
        <w:t>To devise and properly use</w:t>
      </w:r>
      <w:r>
        <w:rPr>
          <w:rFonts w:asciiTheme="majorBidi" w:hAnsiTheme="majorBidi" w:cstheme="majorBidi"/>
          <w:b/>
          <w:bCs/>
          <w:color w:val="000000"/>
          <w:sz w:val="24"/>
          <w:szCs w:val="24"/>
        </w:rPr>
        <w:t xml:space="preserve"> </w:t>
      </w:r>
      <w:r w:rsidRPr="00CF216C">
        <w:rPr>
          <w:rFonts w:asciiTheme="majorBidi" w:hAnsiTheme="majorBidi" w:cstheme="majorBidi"/>
          <w:b/>
          <w:bCs/>
          <w:color w:val="000000"/>
          <w:sz w:val="24"/>
          <w:szCs w:val="24"/>
        </w:rPr>
        <w:t>security mechanisms, it is necessary to understand what exactly needs to be protected, and what the assumptions are with respect to security.</w:t>
      </w:r>
    </w:p>
    <w:p w:rsidR="00EE3751" w:rsidRDefault="00EE3751" w:rsidP="006B503B">
      <w:pPr>
        <w:bidi w:val="0"/>
        <w:spacing w:line="360" w:lineRule="auto"/>
        <w:rPr>
          <w:rFonts w:asciiTheme="majorBidi" w:hAnsiTheme="majorBidi" w:cstheme="majorBidi"/>
          <w:b/>
          <w:bCs/>
          <w:color w:val="000000"/>
          <w:sz w:val="24"/>
          <w:szCs w:val="24"/>
        </w:rPr>
      </w:pPr>
      <w:r w:rsidRPr="00CF216C">
        <w:rPr>
          <w:rFonts w:asciiTheme="majorBidi" w:hAnsiTheme="majorBidi" w:cstheme="majorBidi"/>
          <w:b/>
          <w:bCs/>
          <w:color w:val="000000"/>
          <w:sz w:val="24"/>
          <w:szCs w:val="24"/>
        </w:rPr>
        <w:t>Simplifying matters</w:t>
      </w:r>
      <w:r>
        <w:rPr>
          <w:rFonts w:asciiTheme="majorBidi" w:hAnsiTheme="majorBidi" w:cstheme="majorBidi"/>
          <w:b/>
          <w:bCs/>
          <w:color w:val="000000"/>
          <w:sz w:val="24"/>
          <w:szCs w:val="24"/>
        </w:rPr>
        <w:t xml:space="preserve"> </w:t>
      </w:r>
      <w:r w:rsidRPr="00CF216C">
        <w:rPr>
          <w:rFonts w:asciiTheme="majorBidi" w:hAnsiTheme="majorBidi" w:cstheme="majorBidi"/>
          <w:b/>
          <w:bCs/>
          <w:color w:val="000000"/>
          <w:sz w:val="24"/>
          <w:szCs w:val="24"/>
        </w:rPr>
        <w:t>somewhat, the security policy for Globus entails the following eight statements,</w:t>
      </w:r>
      <w:r>
        <w:rPr>
          <w:rFonts w:asciiTheme="majorBidi" w:hAnsiTheme="majorBidi" w:cstheme="majorBidi"/>
          <w:b/>
          <w:bCs/>
          <w:color w:val="000000"/>
          <w:sz w:val="24"/>
          <w:szCs w:val="24"/>
        </w:rPr>
        <w:t xml:space="preserve"> </w:t>
      </w:r>
      <w:r w:rsidRPr="00CF216C">
        <w:rPr>
          <w:rFonts w:asciiTheme="majorBidi" w:hAnsiTheme="majorBidi" w:cstheme="majorBidi"/>
          <w:b/>
          <w:bCs/>
          <w:color w:val="000000"/>
          <w:sz w:val="24"/>
          <w:szCs w:val="24"/>
        </w:rPr>
        <w:t>which we explain below (Foster et al., 1998):</w:t>
      </w:r>
      <w:r w:rsidRPr="00CF216C">
        <w:rPr>
          <w:rFonts w:asciiTheme="majorBidi" w:hAnsiTheme="majorBidi" w:cstheme="majorBidi"/>
          <w:b/>
          <w:bCs/>
          <w:color w:val="000000"/>
          <w:sz w:val="24"/>
          <w:szCs w:val="24"/>
        </w:rPr>
        <w:br/>
        <w:t>1. The environment consists of multiple administrative domains.</w:t>
      </w:r>
      <w:r w:rsidRPr="00CF216C">
        <w:rPr>
          <w:rFonts w:asciiTheme="majorBidi" w:hAnsiTheme="majorBidi" w:cstheme="majorBidi"/>
          <w:b/>
          <w:bCs/>
          <w:color w:val="000000"/>
          <w:sz w:val="24"/>
          <w:szCs w:val="24"/>
        </w:rPr>
        <w:br/>
        <w:t>2. Local operations (i.e., operations that are carried out only within a</w:t>
      </w:r>
      <w:r>
        <w:rPr>
          <w:rFonts w:asciiTheme="majorBidi" w:hAnsiTheme="majorBidi" w:cstheme="majorBidi"/>
          <w:b/>
          <w:bCs/>
          <w:color w:val="000000"/>
          <w:sz w:val="24"/>
          <w:szCs w:val="24"/>
        </w:rPr>
        <w:t xml:space="preserve"> </w:t>
      </w:r>
      <w:r w:rsidRPr="00CF216C">
        <w:rPr>
          <w:rFonts w:asciiTheme="majorBidi" w:hAnsiTheme="majorBidi" w:cstheme="majorBidi"/>
          <w:b/>
          <w:bCs/>
          <w:color w:val="000000"/>
          <w:sz w:val="24"/>
          <w:szCs w:val="24"/>
        </w:rPr>
        <w:t>single domain) are subject to a local domain security policy only.</w:t>
      </w:r>
      <w:r w:rsidRPr="00CF216C">
        <w:rPr>
          <w:rFonts w:asciiTheme="majorBidi" w:hAnsiTheme="majorBidi" w:cstheme="majorBidi"/>
          <w:b/>
          <w:bCs/>
          <w:color w:val="000000"/>
          <w:sz w:val="24"/>
          <w:szCs w:val="24"/>
        </w:rPr>
        <w:br/>
        <w:t>3. Global operations (i.e., operations involving several domains) require</w:t>
      </w:r>
      <w:r>
        <w:rPr>
          <w:rFonts w:asciiTheme="majorBidi" w:hAnsiTheme="majorBidi" w:cstheme="majorBidi"/>
          <w:b/>
          <w:bCs/>
          <w:color w:val="000000"/>
          <w:sz w:val="24"/>
          <w:szCs w:val="24"/>
        </w:rPr>
        <w:t xml:space="preserve"> </w:t>
      </w:r>
      <w:r w:rsidRPr="00CF216C">
        <w:rPr>
          <w:rFonts w:asciiTheme="majorBidi" w:hAnsiTheme="majorBidi" w:cstheme="majorBidi"/>
          <w:b/>
          <w:bCs/>
          <w:color w:val="000000"/>
          <w:sz w:val="24"/>
          <w:szCs w:val="24"/>
        </w:rPr>
        <w:t xml:space="preserve">the initiator to </w:t>
      </w:r>
      <w:r w:rsidRPr="00CF216C">
        <w:rPr>
          <w:rFonts w:asciiTheme="majorBidi" w:hAnsiTheme="majorBidi" w:cstheme="majorBidi"/>
          <w:b/>
          <w:bCs/>
          <w:color w:val="000000"/>
          <w:sz w:val="24"/>
          <w:szCs w:val="24"/>
        </w:rPr>
        <w:lastRenderedPageBreak/>
        <w:t>be known in each domain where the operation is carried out.</w:t>
      </w:r>
      <w:r w:rsidRPr="00CF216C">
        <w:rPr>
          <w:rFonts w:asciiTheme="majorBidi" w:hAnsiTheme="majorBidi" w:cstheme="majorBidi"/>
          <w:b/>
          <w:bCs/>
          <w:color w:val="000000"/>
          <w:sz w:val="24"/>
          <w:szCs w:val="24"/>
        </w:rPr>
        <w:br/>
        <w:t>4. Operations between entities in different domains require mutual</w:t>
      </w:r>
      <w:r>
        <w:rPr>
          <w:rFonts w:asciiTheme="majorBidi" w:hAnsiTheme="majorBidi" w:cstheme="majorBidi"/>
          <w:b/>
          <w:bCs/>
          <w:color w:val="000000"/>
          <w:sz w:val="24"/>
          <w:szCs w:val="24"/>
        </w:rPr>
        <w:t xml:space="preserve"> </w:t>
      </w:r>
      <w:r w:rsidRPr="00CF216C">
        <w:rPr>
          <w:rFonts w:asciiTheme="majorBidi" w:hAnsiTheme="majorBidi" w:cstheme="majorBidi"/>
          <w:b/>
          <w:bCs/>
          <w:color w:val="000000"/>
          <w:sz w:val="24"/>
          <w:szCs w:val="24"/>
        </w:rPr>
        <w:t>authentication.</w:t>
      </w:r>
      <w:r w:rsidRPr="00CF216C">
        <w:rPr>
          <w:rFonts w:asciiTheme="majorBidi" w:hAnsiTheme="majorBidi" w:cstheme="majorBidi"/>
          <w:b/>
          <w:bCs/>
          <w:color w:val="000000"/>
          <w:sz w:val="24"/>
          <w:szCs w:val="24"/>
        </w:rPr>
        <w:br/>
        <w:t>5. Global authentication replaces local authentication.</w:t>
      </w:r>
      <w:r w:rsidRPr="00CF216C">
        <w:rPr>
          <w:rFonts w:asciiTheme="majorBidi" w:hAnsiTheme="majorBidi" w:cstheme="majorBidi"/>
          <w:b/>
          <w:bCs/>
          <w:color w:val="000000"/>
          <w:sz w:val="24"/>
          <w:szCs w:val="24"/>
        </w:rPr>
        <w:br/>
        <w:t>6. Controlling access to resources is subject to local security only.</w:t>
      </w:r>
      <w:r w:rsidRPr="00CF216C">
        <w:rPr>
          <w:rFonts w:asciiTheme="majorBidi" w:hAnsiTheme="majorBidi" w:cstheme="majorBidi"/>
          <w:b/>
          <w:bCs/>
          <w:color w:val="000000"/>
          <w:sz w:val="24"/>
          <w:szCs w:val="24"/>
        </w:rPr>
        <w:br/>
        <w:t>7. Users can delegate rights to processes.</w:t>
      </w:r>
      <w:r w:rsidRPr="00CF216C">
        <w:rPr>
          <w:rFonts w:asciiTheme="majorBidi" w:hAnsiTheme="majorBidi" w:cstheme="majorBidi"/>
          <w:b/>
          <w:bCs/>
          <w:color w:val="000000"/>
          <w:sz w:val="24"/>
          <w:szCs w:val="24"/>
        </w:rPr>
        <w:br/>
        <w:t>8. A group of processes in the same domain can share credentials.</w:t>
      </w:r>
      <w:r w:rsidRPr="00CF216C">
        <w:rPr>
          <w:rFonts w:asciiTheme="majorBidi" w:hAnsiTheme="majorBidi" w:cstheme="majorBidi"/>
          <w:b/>
          <w:bCs/>
          <w:color w:val="000000"/>
          <w:sz w:val="24"/>
          <w:szCs w:val="24"/>
        </w:rPr>
        <w:br/>
        <w:t>Globus assumes that the environment consists of multiple administrative</w:t>
      </w:r>
      <w:r>
        <w:rPr>
          <w:rFonts w:asciiTheme="majorBidi" w:hAnsiTheme="majorBidi" w:cstheme="majorBidi"/>
          <w:b/>
          <w:bCs/>
          <w:color w:val="000000"/>
          <w:sz w:val="24"/>
          <w:szCs w:val="24"/>
        </w:rPr>
        <w:t xml:space="preserve"> </w:t>
      </w:r>
      <w:r w:rsidRPr="00CF216C">
        <w:rPr>
          <w:rFonts w:asciiTheme="majorBidi" w:hAnsiTheme="majorBidi" w:cstheme="majorBidi"/>
          <w:b/>
          <w:bCs/>
          <w:color w:val="000000"/>
          <w:sz w:val="24"/>
          <w:szCs w:val="24"/>
        </w:rPr>
        <w:t>domains, where each domain has its own local security policy.</w:t>
      </w:r>
    </w:p>
    <w:p w:rsidR="00EE3751" w:rsidRDefault="00EE3751" w:rsidP="006B503B">
      <w:pPr>
        <w:bidi w:val="0"/>
        <w:spacing w:line="360" w:lineRule="auto"/>
        <w:rPr>
          <w:rFonts w:asciiTheme="majorBidi" w:hAnsiTheme="majorBidi" w:cstheme="majorBidi"/>
          <w:b/>
          <w:bCs/>
          <w:color w:val="000000"/>
          <w:sz w:val="24"/>
          <w:szCs w:val="24"/>
        </w:rPr>
      </w:pPr>
      <w:r w:rsidRPr="00CF216C">
        <w:rPr>
          <w:rFonts w:asciiTheme="majorBidi" w:hAnsiTheme="majorBidi" w:cstheme="majorBidi"/>
          <w:b/>
          <w:bCs/>
          <w:color w:val="000000"/>
          <w:sz w:val="24"/>
          <w:szCs w:val="24"/>
        </w:rPr>
        <w:t>It is assumed that</w:t>
      </w:r>
      <w:r>
        <w:rPr>
          <w:rFonts w:asciiTheme="majorBidi" w:hAnsiTheme="majorBidi" w:cstheme="majorBidi"/>
          <w:b/>
          <w:bCs/>
          <w:color w:val="000000"/>
          <w:sz w:val="24"/>
          <w:szCs w:val="24"/>
        </w:rPr>
        <w:t xml:space="preserve"> </w:t>
      </w:r>
      <w:r w:rsidRPr="00CF216C">
        <w:rPr>
          <w:rFonts w:asciiTheme="majorBidi" w:hAnsiTheme="majorBidi" w:cstheme="majorBidi"/>
          <w:b/>
          <w:bCs/>
          <w:color w:val="000000"/>
          <w:sz w:val="24"/>
          <w:szCs w:val="24"/>
        </w:rPr>
        <w:t>local policies cannot be changed just because the domain participates in Globus,</w:t>
      </w:r>
      <w:r>
        <w:rPr>
          <w:rFonts w:asciiTheme="majorBidi" w:hAnsiTheme="majorBidi" w:cstheme="majorBidi"/>
          <w:b/>
          <w:bCs/>
          <w:color w:val="000000"/>
          <w:sz w:val="24"/>
          <w:szCs w:val="24"/>
        </w:rPr>
        <w:t xml:space="preserve"> </w:t>
      </w:r>
      <w:r w:rsidRPr="00CF216C">
        <w:rPr>
          <w:rFonts w:asciiTheme="majorBidi" w:hAnsiTheme="majorBidi" w:cstheme="majorBidi"/>
          <w:b/>
          <w:bCs/>
          <w:color w:val="000000"/>
          <w:sz w:val="24"/>
          <w:szCs w:val="24"/>
        </w:rPr>
        <w:t xml:space="preserve">nor can the overall policy of Globus override local security decisions. </w:t>
      </w:r>
    </w:p>
    <w:p w:rsidR="00EE3751" w:rsidRDefault="00EE3751" w:rsidP="006B503B">
      <w:pPr>
        <w:bidi w:val="0"/>
        <w:spacing w:line="360" w:lineRule="auto"/>
        <w:rPr>
          <w:rFonts w:asciiTheme="majorBidi" w:hAnsiTheme="majorBidi" w:cstheme="majorBidi"/>
          <w:b/>
          <w:bCs/>
          <w:color w:val="000000"/>
          <w:sz w:val="24"/>
          <w:szCs w:val="24"/>
        </w:rPr>
      </w:pPr>
      <w:r w:rsidRPr="00CF216C">
        <w:rPr>
          <w:rFonts w:asciiTheme="majorBidi" w:hAnsiTheme="majorBidi" w:cstheme="majorBidi"/>
          <w:b/>
          <w:bCs/>
          <w:color w:val="000000"/>
          <w:sz w:val="24"/>
          <w:szCs w:val="24"/>
        </w:rPr>
        <w:t>Consequently, security in Globus will restrict itself to operations that affect multiple</w:t>
      </w:r>
      <w:r w:rsidRPr="00CF216C">
        <w:rPr>
          <w:rFonts w:asciiTheme="majorBidi" w:hAnsiTheme="majorBidi" w:cstheme="majorBidi"/>
          <w:b/>
          <w:bCs/>
          <w:color w:val="000000"/>
          <w:sz w:val="24"/>
          <w:szCs w:val="24"/>
        </w:rPr>
        <w:br/>
        <w:t>domains.</w:t>
      </w:r>
    </w:p>
    <w:p w:rsidR="00EE3751" w:rsidRDefault="00EE3751" w:rsidP="006B503B">
      <w:pPr>
        <w:bidi w:val="0"/>
        <w:spacing w:line="360" w:lineRule="auto"/>
        <w:rPr>
          <w:rFonts w:asciiTheme="majorBidi" w:hAnsiTheme="majorBidi" w:cstheme="majorBidi"/>
          <w:b/>
          <w:bCs/>
          <w:color w:val="000000"/>
          <w:sz w:val="24"/>
          <w:szCs w:val="24"/>
        </w:rPr>
      </w:pPr>
      <w:r w:rsidRPr="00CF216C">
        <w:rPr>
          <w:rFonts w:asciiTheme="majorBidi" w:hAnsiTheme="majorBidi" w:cstheme="majorBidi"/>
          <w:b/>
          <w:bCs/>
          <w:color w:val="000000"/>
          <w:sz w:val="24"/>
          <w:szCs w:val="24"/>
        </w:rPr>
        <w:t>Related to this issue is that Globus assumes that operations that are entirely</w:t>
      </w:r>
      <w:r>
        <w:rPr>
          <w:rFonts w:asciiTheme="majorBidi" w:hAnsiTheme="majorBidi" w:cstheme="majorBidi"/>
          <w:b/>
          <w:bCs/>
          <w:color w:val="000000"/>
          <w:sz w:val="24"/>
          <w:szCs w:val="24"/>
        </w:rPr>
        <w:t xml:space="preserve"> </w:t>
      </w:r>
      <w:r w:rsidRPr="00CF216C">
        <w:rPr>
          <w:rFonts w:asciiTheme="majorBidi" w:hAnsiTheme="majorBidi" w:cstheme="majorBidi"/>
          <w:b/>
          <w:bCs/>
          <w:color w:val="000000"/>
          <w:sz w:val="24"/>
          <w:szCs w:val="24"/>
        </w:rPr>
        <w:t>local to a domain are subject only to that domain’s security policy.</w:t>
      </w:r>
    </w:p>
    <w:p w:rsidR="00EE3751" w:rsidRDefault="00EE3751" w:rsidP="006B503B">
      <w:pPr>
        <w:bidi w:val="0"/>
        <w:spacing w:line="360" w:lineRule="auto"/>
        <w:rPr>
          <w:rFonts w:asciiTheme="majorBidi" w:hAnsiTheme="majorBidi" w:cstheme="majorBidi"/>
          <w:b/>
          <w:bCs/>
          <w:color w:val="000000"/>
          <w:sz w:val="24"/>
          <w:szCs w:val="24"/>
        </w:rPr>
      </w:pPr>
      <w:proofErr w:type="gramStart"/>
      <w:r w:rsidRPr="00CF216C">
        <w:rPr>
          <w:rFonts w:asciiTheme="majorBidi" w:hAnsiTheme="majorBidi" w:cstheme="majorBidi"/>
          <w:b/>
          <w:bCs/>
          <w:color w:val="000000"/>
          <w:sz w:val="24"/>
          <w:szCs w:val="24"/>
        </w:rPr>
        <w:t>In other words,</w:t>
      </w:r>
      <w:r>
        <w:rPr>
          <w:rFonts w:asciiTheme="majorBidi" w:hAnsiTheme="majorBidi" w:cstheme="majorBidi"/>
          <w:b/>
          <w:bCs/>
          <w:color w:val="000000"/>
          <w:sz w:val="24"/>
          <w:szCs w:val="24"/>
        </w:rPr>
        <w:t xml:space="preserve"> </w:t>
      </w:r>
      <w:r w:rsidRPr="00CF216C">
        <w:rPr>
          <w:rFonts w:asciiTheme="majorBidi" w:hAnsiTheme="majorBidi" w:cstheme="majorBidi"/>
          <w:b/>
          <w:bCs/>
          <w:color w:val="000000"/>
          <w:sz w:val="24"/>
          <w:szCs w:val="24"/>
        </w:rPr>
        <w:t>if an operation is initiated and carried out within a single domain, all security</w:t>
      </w:r>
      <w:r>
        <w:rPr>
          <w:rFonts w:asciiTheme="majorBidi" w:hAnsiTheme="majorBidi" w:cstheme="majorBidi"/>
          <w:b/>
          <w:bCs/>
          <w:color w:val="000000"/>
          <w:sz w:val="24"/>
          <w:szCs w:val="24"/>
        </w:rPr>
        <w:t xml:space="preserve"> </w:t>
      </w:r>
      <w:r w:rsidRPr="00CF216C">
        <w:rPr>
          <w:rFonts w:asciiTheme="majorBidi" w:hAnsiTheme="majorBidi" w:cstheme="majorBidi"/>
          <w:b/>
          <w:bCs/>
          <w:color w:val="000000"/>
          <w:sz w:val="24"/>
          <w:szCs w:val="24"/>
        </w:rPr>
        <w:t>issues will be carried out using local security measures only.</w:t>
      </w:r>
      <w:proofErr w:type="gramEnd"/>
    </w:p>
    <w:p w:rsidR="00EE3751" w:rsidRDefault="00EE3751" w:rsidP="006B503B">
      <w:pPr>
        <w:bidi w:val="0"/>
        <w:spacing w:line="360" w:lineRule="auto"/>
        <w:rPr>
          <w:rFonts w:asciiTheme="majorBidi" w:hAnsiTheme="majorBidi" w:cstheme="majorBidi"/>
          <w:b/>
          <w:bCs/>
          <w:color w:val="000000"/>
          <w:sz w:val="24"/>
          <w:szCs w:val="24"/>
        </w:rPr>
      </w:pPr>
      <w:r w:rsidRPr="00CF216C">
        <w:rPr>
          <w:rFonts w:asciiTheme="majorBidi" w:hAnsiTheme="majorBidi" w:cstheme="majorBidi"/>
          <w:b/>
          <w:bCs/>
          <w:color w:val="000000"/>
          <w:sz w:val="24"/>
          <w:szCs w:val="24"/>
        </w:rPr>
        <w:t>Globus will not</w:t>
      </w:r>
      <w:r>
        <w:rPr>
          <w:rFonts w:asciiTheme="majorBidi" w:hAnsiTheme="majorBidi" w:cstheme="majorBidi"/>
          <w:b/>
          <w:bCs/>
          <w:color w:val="000000"/>
          <w:sz w:val="24"/>
          <w:szCs w:val="24"/>
        </w:rPr>
        <w:t xml:space="preserve"> </w:t>
      </w:r>
      <w:r w:rsidRPr="00CF216C">
        <w:rPr>
          <w:rFonts w:asciiTheme="majorBidi" w:hAnsiTheme="majorBidi" w:cstheme="majorBidi"/>
          <w:b/>
          <w:bCs/>
          <w:color w:val="000000"/>
          <w:sz w:val="24"/>
          <w:szCs w:val="24"/>
        </w:rPr>
        <w:t>impose additional measures.</w:t>
      </w:r>
    </w:p>
    <w:p w:rsidR="00EE3751" w:rsidRDefault="00EE3751" w:rsidP="006B503B">
      <w:pPr>
        <w:bidi w:val="0"/>
        <w:spacing w:line="360" w:lineRule="auto"/>
        <w:rPr>
          <w:rFonts w:asciiTheme="majorBidi" w:hAnsiTheme="majorBidi" w:cstheme="majorBidi"/>
          <w:b/>
          <w:bCs/>
          <w:color w:val="000000"/>
          <w:sz w:val="24"/>
          <w:szCs w:val="24"/>
        </w:rPr>
      </w:pPr>
      <w:r w:rsidRPr="00CF216C">
        <w:rPr>
          <w:rFonts w:asciiTheme="majorBidi" w:hAnsiTheme="majorBidi" w:cstheme="majorBidi"/>
          <w:b/>
          <w:bCs/>
          <w:color w:val="000000"/>
          <w:sz w:val="24"/>
          <w:szCs w:val="24"/>
        </w:rPr>
        <w:t>The Globus security policy states that requests for operations can be initiated</w:t>
      </w:r>
      <w:r>
        <w:rPr>
          <w:rFonts w:asciiTheme="majorBidi" w:hAnsiTheme="majorBidi" w:cstheme="majorBidi"/>
          <w:b/>
          <w:bCs/>
          <w:color w:val="000000"/>
          <w:sz w:val="24"/>
          <w:szCs w:val="24"/>
        </w:rPr>
        <w:t xml:space="preserve"> either globally or locally.</w:t>
      </w:r>
    </w:p>
    <w:p w:rsidR="00EE3751" w:rsidRDefault="00EE3751" w:rsidP="006B503B">
      <w:pPr>
        <w:bidi w:val="0"/>
        <w:spacing w:line="360" w:lineRule="auto"/>
        <w:rPr>
          <w:rFonts w:asciiTheme="majorBidi" w:hAnsiTheme="majorBidi" w:cstheme="majorBidi"/>
          <w:b/>
          <w:bCs/>
          <w:color w:val="000000"/>
          <w:sz w:val="24"/>
          <w:szCs w:val="24"/>
        </w:rPr>
      </w:pPr>
      <w:r w:rsidRPr="00CF216C">
        <w:rPr>
          <w:rFonts w:asciiTheme="majorBidi" w:hAnsiTheme="majorBidi" w:cstheme="majorBidi"/>
          <w:b/>
          <w:bCs/>
          <w:color w:val="000000"/>
          <w:sz w:val="24"/>
          <w:szCs w:val="24"/>
        </w:rPr>
        <w:t>The initiator, be it a user or process acting on behalf of a</w:t>
      </w:r>
      <w:r>
        <w:rPr>
          <w:rFonts w:asciiTheme="majorBidi" w:hAnsiTheme="majorBidi" w:cstheme="majorBidi"/>
          <w:b/>
          <w:bCs/>
          <w:color w:val="000000"/>
          <w:sz w:val="24"/>
          <w:szCs w:val="24"/>
        </w:rPr>
        <w:t xml:space="preserve"> </w:t>
      </w:r>
      <w:r w:rsidRPr="00CF216C">
        <w:rPr>
          <w:rFonts w:asciiTheme="majorBidi" w:hAnsiTheme="majorBidi" w:cstheme="majorBidi"/>
          <w:b/>
          <w:bCs/>
          <w:color w:val="000000"/>
          <w:sz w:val="24"/>
          <w:szCs w:val="24"/>
        </w:rPr>
        <w:t>user, must be locally known within each domain where that operation is carried</w:t>
      </w:r>
      <w:r>
        <w:rPr>
          <w:rFonts w:asciiTheme="majorBidi" w:hAnsiTheme="majorBidi" w:cstheme="majorBidi"/>
          <w:b/>
          <w:bCs/>
          <w:color w:val="000000"/>
          <w:sz w:val="24"/>
          <w:szCs w:val="24"/>
        </w:rPr>
        <w:t xml:space="preserve"> </w:t>
      </w:r>
      <w:r w:rsidRPr="00CF216C">
        <w:rPr>
          <w:rFonts w:asciiTheme="majorBidi" w:hAnsiTheme="majorBidi" w:cstheme="majorBidi"/>
          <w:b/>
          <w:bCs/>
          <w:color w:val="000000"/>
          <w:sz w:val="24"/>
          <w:szCs w:val="24"/>
        </w:rPr>
        <w:t>out.</w:t>
      </w:r>
    </w:p>
    <w:p w:rsidR="00EE3751" w:rsidRDefault="00EE3751" w:rsidP="006B503B">
      <w:pPr>
        <w:bidi w:val="0"/>
        <w:spacing w:line="360" w:lineRule="auto"/>
        <w:rPr>
          <w:rFonts w:asciiTheme="majorBidi" w:hAnsiTheme="majorBidi" w:cstheme="majorBidi"/>
          <w:b/>
          <w:bCs/>
          <w:color w:val="000000"/>
          <w:sz w:val="24"/>
          <w:szCs w:val="24"/>
        </w:rPr>
      </w:pPr>
      <w:r w:rsidRPr="00CF216C">
        <w:rPr>
          <w:rFonts w:asciiTheme="majorBidi" w:hAnsiTheme="majorBidi" w:cstheme="majorBidi"/>
          <w:b/>
          <w:bCs/>
          <w:color w:val="000000"/>
          <w:sz w:val="24"/>
          <w:szCs w:val="24"/>
        </w:rPr>
        <w:t xml:space="preserve">For example, a user may have a global name that is mapped to </w:t>
      </w:r>
      <w:proofErr w:type="spellStart"/>
      <w:r w:rsidRPr="00CF216C">
        <w:rPr>
          <w:rFonts w:asciiTheme="majorBidi" w:hAnsiTheme="majorBidi" w:cstheme="majorBidi"/>
          <w:b/>
          <w:bCs/>
          <w:color w:val="000000"/>
          <w:sz w:val="24"/>
          <w:szCs w:val="24"/>
        </w:rPr>
        <w:t>domainspecific</w:t>
      </w:r>
      <w:proofErr w:type="spellEnd"/>
      <w:r w:rsidRPr="00CF216C">
        <w:rPr>
          <w:rFonts w:asciiTheme="majorBidi" w:hAnsiTheme="majorBidi" w:cstheme="majorBidi"/>
          <w:b/>
          <w:bCs/>
          <w:color w:val="000000"/>
          <w:sz w:val="24"/>
          <w:szCs w:val="24"/>
        </w:rPr>
        <w:t xml:space="preserve"> local names.</w:t>
      </w:r>
    </w:p>
    <w:p w:rsidR="00EE3751" w:rsidRDefault="00EE3751" w:rsidP="006B503B">
      <w:pPr>
        <w:bidi w:val="0"/>
        <w:spacing w:line="360" w:lineRule="auto"/>
        <w:rPr>
          <w:rFonts w:asciiTheme="majorBidi" w:hAnsiTheme="majorBidi" w:cstheme="majorBidi"/>
          <w:b/>
          <w:bCs/>
          <w:color w:val="000000"/>
          <w:sz w:val="24"/>
          <w:szCs w:val="24"/>
        </w:rPr>
      </w:pPr>
      <w:r w:rsidRPr="00CF216C">
        <w:rPr>
          <w:rFonts w:asciiTheme="majorBidi" w:hAnsiTheme="majorBidi" w:cstheme="majorBidi"/>
          <w:b/>
          <w:bCs/>
          <w:color w:val="000000"/>
          <w:sz w:val="24"/>
          <w:szCs w:val="24"/>
        </w:rPr>
        <w:t>How exactly that mapping takes place is left to each domain.</w:t>
      </w:r>
    </w:p>
    <w:p w:rsidR="00EE3751" w:rsidRDefault="00EE3751" w:rsidP="006B503B">
      <w:pPr>
        <w:bidi w:val="0"/>
        <w:spacing w:line="360" w:lineRule="auto"/>
        <w:rPr>
          <w:rFonts w:asciiTheme="majorBidi" w:hAnsiTheme="majorBidi" w:cstheme="majorBidi"/>
          <w:b/>
          <w:bCs/>
          <w:color w:val="000000"/>
          <w:sz w:val="24"/>
          <w:szCs w:val="24"/>
        </w:rPr>
      </w:pPr>
      <w:r w:rsidRPr="00CF216C">
        <w:rPr>
          <w:rFonts w:asciiTheme="majorBidi" w:hAnsiTheme="majorBidi" w:cstheme="majorBidi"/>
          <w:b/>
          <w:bCs/>
          <w:color w:val="000000"/>
          <w:sz w:val="24"/>
          <w:szCs w:val="24"/>
        </w:rPr>
        <w:t>An important policy statement is that operations between entities in different</w:t>
      </w:r>
      <w:r>
        <w:rPr>
          <w:rFonts w:asciiTheme="majorBidi" w:hAnsiTheme="majorBidi" w:cstheme="majorBidi"/>
          <w:b/>
          <w:bCs/>
          <w:color w:val="000000"/>
          <w:sz w:val="24"/>
          <w:szCs w:val="24"/>
        </w:rPr>
        <w:t xml:space="preserve"> </w:t>
      </w:r>
      <w:r w:rsidRPr="00CF216C">
        <w:rPr>
          <w:rFonts w:asciiTheme="majorBidi" w:hAnsiTheme="majorBidi" w:cstheme="majorBidi"/>
          <w:b/>
          <w:bCs/>
          <w:color w:val="000000"/>
          <w:sz w:val="24"/>
          <w:szCs w:val="24"/>
        </w:rPr>
        <w:t>domains require mutual authentication.</w:t>
      </w:r>
    </w:p>
    <w:p w:rsidR="00EE3751" w:rsidRDefault="00EE3751" w:rsidP="006B503B">
      <w:pPr>
        <w:bidi w:val="0"/>
        <w:spacing w:line="360" w:lineRule="auto"/>
        <w:rPr>
          <w:rFonts w:asciiTheme="majorBidi" w:hAnsiTheme="majorBidi" w:cstheme="majorBidi"/>
          <w:b/>
          <w:bCs/>
          <w:color w:val="000000"/>
          <w:sz w:val="24"/>
          <w:szCs w:val="24"/>
        </w:rPr>
      </w:pPr>
      <w:r w:rsidRPr="00CF216C">
        <w:rPr>
          <w:rFonts w:asciiTheme="majorBidi" w:hAnsiTheme="majorBidi" w:cstheme="majorBidi"/>
          <w:b/>
          <w:bCs/>
          <w:color w:val="000000"/>
          <w:sz w:val="24"/>
          <w:szCs w:val="24"/>
        </w:rPr>
        <w:t>This means, for example, that if a user in</w:t>
      </w:r>
      <w:r>
        <w:rPr>
          <w:rFonts w:asciiTheme="majorBidi" w:hAnsiTheme="majorBidi" w:cstheme="majorBidi"/>
          <w:b/>
          <w:bCs/>
          <w:color w:val="000000"/>
          <w:sz w:val="24"/>
          <w:szCs w:val="24"/>
        </w:rPr>
        <w:t xml:space="preserve"> </w:t>
      </w:r>
      <w:r w:rsidRPr="00CF216C">
        <w:rPr>
          <w:rFonts w:asciiTheme="majorBidi" w:hAnsiTheme="majorBidi" w:cstheme="majorBidi"/>
          <w:b/>
          <w:bCs/>
          <w:color w:val="000000"/>
          <w:sz w:val="24"/>
          <w:szCs w:val="24"/>
        </w:rPr>
        <w:t>one dom</w:t>
      </w:r>
      <w:r>
        <w:rPr>
          <w:rFonts w:asciiTheme="majorBidi" w:hAnsiTheme="majorBidi" w:cstheme="majorBidi"/>
          <w:b/>
          <w:bCs/>
          <w:color w:val="000000"/>
          <w:sz w:val="24"/>
          <w:szCs w:val="24"/>
        </w:rPr>
        <w:t xml:space="preserve">ain makes use of a service from </w:t>
      </w:r>
      <w:r w:rsidRPr="00CF216C">
        <w:rPr>
          <w:rFonts w:asciiTheme="majorBidi" w:hAnsiTheme="majorBidi" w:cstheme="majorBidi"/>
          <w:b/>
          <w:bCs/>
          <w:color w:val="000000"/>
          <w:sz w:val="24"/>
          <w:szCs w:val="24"/>
        </w:rPr>
        <w:t>other domain, then the identity of the</w:t>
      </w:r>
      <w:r>
        <w:rPr>
          <w:rFonts w:asciiTheme="majorBidi" w:hAnsiTheme="majorBidi" w:cstheme="majorBidi"/>
          <w:b/>
          <w:bCs/>
          <w:color w:val="000000"/>
          <w:sz w:val="24"/>
          <w:szCs w:val="24"/>
        </w:rPr>
        <w:t xml:space="preserve"> </w:t>
      </w:r>
      <w:r w:rsidRPr="00CF216C">
        <w:rPr>
          <w:rFonts w:asciiTheme="majorBidi" w:hAnsiTheme="majorBidi" w:cstheme="majorBidi"/>
          <w:b/>
          <w:bCs/>
          <w:color w:val="000000"/>
          <w:sz w:val="24"/>
          <w:szCs w:val="24"/>
        </w:rPr>
        <w:t>user will have to be verified.</w:t>
      </w:r>
    </w:p>
    <w:p w:rsidR="00EE3751" w:rsidRDefault="00EE3751" w:rsidP="006B503B">
      <w:pPr>
        <w:bidi w:val="0"/>
        <w:spacing w:line="360" w:lineRule="auto"/>
        <w:rPr>
          <w:rFonts w:asciiTheme="majorBidi" w:hAnsiTheme="majorBidi" w:cstheme="majorBidi"/>
          <w:b/>
          <w:bCs/>
          <w:color w:val="000000"/>
          <w:sz w:val="24"/>
          <w:szCs w:val="24"/>
        </w:rPr>
      </w:pPr>
      <w:r w:rsidRPr="00CF216C">
        <w:rPr>
          <w:rFonts w:asciiTheme="majorBidi" w:hAnsiTheme="majorBidi" w:cstheme="majorBidi"/>
          <w:b/>
          <w:bCs/>
          <w:color w:val="000000"/>
          <w:sz w:val="24"/>
          <w:szCs w:val="24"/>
        </w:rPr>
        <w:lastRenderedPageBreak/>
        <w:t>Equally important is that the user will have to be</w:t>
      </w:r>
      <w:r>
        <w:rPr>
          <w:rFonts w:asciiTheme="majorBidi" w:hAnsiTheme="majorBidi" w:cstheme="majorBidi"/>
          <w:b/>
          <w:bCs/>
          <w:color w:val="000000"/>
          <w:sz w:val="24"/>
          <w:szCs w:val="24"/>
        </w:rPr>
        <w:t xml:space="preserve"> </w:t>
      </w:r>
      <w:r w:rsidRPr="00CF216C">
        <w:rPr>
          <w:rFonts w:asciiTheme="majorBidi" w:hAnsiTheme="majorBidi" w:cstheme="majorBidi"/>
          <w:b/>
          <w:bCs/>
          <w:color w:val="000000"/>
          <w:sz w:val="24"/>
          <w:szCs w:val="24"/>
        </w:rPr>
        <w:t>assured that he is using a service he thinks he is using.</w:t>
      </w:r>
    </w:p>
    <w:p w:rsidR="00EE3751" w:rsidRDefault="00EE3751" w:rsidP="006B503B">
      <w:pPr>
        <w:bidi w:val="0"/>
        <w:spacing w:line="360" w:lineRule="auto"/>
        <w:rPr>
          <w:rFonts w:asciiTheme="majorBidi" w:hAnsiTheme="majorBidi" w:cstheme="majorBidi"/>
          <w:b/>
          <w:bCs/>
          <w:color w:val="000000"/>
          <w:sz w:val="24"/>
          <w:szCs w:val="24"/>
        </w:rPr>
      </w:pPr>
      <w:r w:rsidRPr="00CF216C">
        <w:rPr>
          <w:rFonts w:asciiTheme="majorBidi" w:hAnsiTheme="majorBidi" w:cstheme="majorBidi"/>
          <w:b/>
          <w:bCs/>
          <w:color w:val="000000"/>
          <w:sz w:val="24"/>
          <w:szCs w:val="24"/>
        </w:rPr>
        <w:t>We return to authentication, extensively, later in this chapter.</w:t>
      </w:r>
    </w:p>
    <w:p w:rsidR="00EE3751" w:rsidRDefault="00EE3751" w:rsidP="006B503B">
      <w:pPr>
        <w:bidi w:val="0"/>
        <w:spacing w:line="360" w:lineRule="auto"/>
        <w:rPr>
          <w:rFonts w:asciiTheme="majorBidi" w:hAnsiTheme="majorBidi" w:cstheme="majorBidi"/>
          <w:b/>
          <w:bCs/>
          <w:color w:val="000000"/>
          <w:sz w:val="24"/>
          <w:szCs w:val="24"/>
        </w:rPr>
      </w:pPr>
      <w:r w:rsidRPr="00CF216C">
        <w:rPr>
          <w:rFonts w:asciiTheme="majorBidi" w:hAnsiTheme="majorBidi" w:cstheme="majorBidi"/>
          <w:b/>
          <w:bCs/>
          <w:color w:val="000000"/>
          <w:sz w:val="24"/>
          <w:szCs w:val="24"/>
        </w:rPr>
        <w:t xml:space="preserve">The above two policy issues are combined into the </w:t>
      </w:r>
      <w:r>
        <w:rPr>
          <w:rFonts w:asciiTheme="majorBidi" w:hAnsiTheme="majorBidi" w:cstheme="majorBidi"/>
          <w:b/>
          <w:bCs/>
          <w:color w:val="000000"/>
          <w:sz w:val="24"/>
          <w:szCs w:val="24"/>
        </w:rPr>
        <w:t>following security requirement.</w:t>
      </w:r>
    </w:p>
    <w:p w:rsidR="00EE3751" w:rsidRDefault="00EE3751" w:rsidP="006B503B">
      <w:pPr>
        <w:bidi w:val="0"/>
        <w:spacing w:line="360" w:lineRule="auto"/>
        <w:rPr>
          <w:rFonts w:asciiTheme="majorBidi" w:hAnsiTheme="majorBidi" w:cstheme="majorBidi"/>
          <w:b/>
          <w:bCs/>
          <w:color w:val="000000"/>
          <w:sz w:val="24"/>
          <w:szCs w:val="24"/>
        </w:rPr>
      </w:pPr>
      <w:r w:rsidRPr="00CF216C">
        <w:rPr>
          <w:rFonts w:asciiTheme="majorBidi" w:hAnsiTheme="majorBidi" w:cstheme="majorBidi"/>
          <w:b/>
          <w:bCs/>
          <w:color w:val="000000"/>
          <w:sz w:val="24"/>
          <w:szCs w:val="24"/>
        </w:rPr>
        <w:t>If the identity of a user has been verified, and that user is also known</w:t>
      </w:r>
      <w:r>
        <w:rPr>
          <w:rFonts w:asciiTheme="majorBidi" w:hAnsiTheme="majorBidi" w:cstheme="majorBidi"/>
          <w:b/>
          <w:bCs/>
          <w:color w:val="000000"/>
          <w:sz w:val="24"/>
          <w:szCs w:val="24"/>
        </w:rPr>
        <w:t xml:space="preserve"> </w:t>
      </w:r>
      <w:r w:rsidRPr="00CF216C">
        <w:rPr>
          <w:rFonts w:asciiTheme="majorBidi" w:hAnsiTheme="majorBidi" w:cstheme="majorBidi"/>
          <w:b/>
          <w:bCs/>
          <w:color w:val="000000"/>
          <w:sz w:val="24"/>
          <w:szCs w:val="24"/>
        </w:rPr>
        <w:t>locally in a domain, then he can act as being authenticated for that local domain.</w:t>
      </w:r>
    </w:p>
    <w:p w:rsidR="00EE3751" w:rsidRDefault="00EE3751" w:rsidP="006B503B">
      <w:pPr>
        <w:bidi w:val="0"/>
        <w:spacing w:line="360" w:lineRule="auto"/>
        <w:rPr>
          <w:rFonts w:asciiTheme="majorBidi" w:hAnsiTheme="majorBidi" w:cstheme="majorBidi"/>
          <w:b/>
          <w:bCs/>
          <w:color w:val="000000"/>
          <w:sz w:val="24"/>
          <w:szCs w:val="24"/>
        </w:rPr>
      </w:pPr>
      <w:r w:rsidRPr="00CF216C">
        <w:rPr>
          <w:rFonts w:asciiTheme="majorBidi" w:hAnsiTheme="majorBidi" w:cstheme="majorBidi"/>
          <w:b/>
          <w:bCs/>
          <w:color w:val="000000"/>
          <w:sz w:val="24"/>
          <w:szCs w:val="24"/>
        </w:rPr>
        <w:t>This means that Globus requires that its system</w:t>
      </w:r>
      <w:r>
        <w:rPr>
          <w:rFonts w:asciiTheme="majorBidi" w:hAnsiTheme="majorBidi" w:cstheme="majorBidi"/>
          <w:b/>
          <w:bCs/>
          <w:color w:val="000000"/>
          <w:sz w:val="24"/>
          <w:szCs w:val="24"/>
        </w:rPr>
        <w:t xml:space="preserve"> </w:t>
      </w:r>
      <w:r w:rsidRPr="00CF216C">
        <w:rPr>
          <w:rFonts w:asciiTheme="majorBidi" w:hAnsiTheme="majorBidi" w:cstheme="majorBidi"/>
          <w:b/>
          <w:bCs/>
          <w:color w:val="000000"/>
          <w:sz w:val="24"/>
          <w:szCs w:val="24"/>
        </w:rPr>
        <w:t>wide authentication measures are</w:t>
      </w:r>
      <w:r>
        <w:rPr>
          <w:rFonts w:asciiTheme="majorBidi" w:hAnsiTheme="majorBidi" w:cstheme="majorBidi"/>
          <w:b/>
          <w:bCs/>
          <w:color w:val="000000"/>
          <w:sz w:val="24"/>
          <w:szCs w:val="24"/>
        </w:rPr>
        <w:t xml:space="preserve"> </w:t>
      </w:r>
      <w:r w:rsidRPr="00CF216C">
        <w:rPr>
          <w:rFonts w:asciiTheme="majorBidi" w:hAnsiTheme="majorBidi" w:cstheme="majorBidi"/>
          <w:b/>
          <w:bCs/>
          <w:color w:val="000000"/>
          <w:sz w:val="24"/>
          <w:szCs w:val="24"/>
        </w:rPr>
        <w:t>sufficient to consider that a user has already been authenticated for a remote</w:t>
      </w:r>
      <w:r>
        <w:rPr>
          <w:rFonts w:asciiTheme="majorBidi" w:hAnsiTheme="majorBidi" w:cstheme="majorBidi"/>
          <w:b/>
          <w:bCs/>
          <w:color w:val="000000"/>
          <w:sz w:val="24"/>
          <w:szCs w:val="24"/>
        </w:rPr>
        <w:t xml:space="preserve"> </w:t>
      </w:r>
      <w:r w:rsidRPr="00CF216C">
        <w:rPr>
          <w:rFonts w:asciiTheme="majorBidi" w:hAnsiTheme="majorBidi" w:cstheme="majorBidi"/>
          <w:b/>
          <w:bCs/>
          <w:color w:val="000000"/>
          <w:sz w:val="24"/>
          <w:szCs w:val="24"/>
        </w:rPr>
        <w:t>domain (where that user is known) when accessing resources in that domain.</w:t>
      </w:r>
    </w:p>
    <w:p w:rsidR="00EE3751" w:rsidRDefault="00EE3751" w:rsidP="006B503B">
      <w:pPr>
        <w:bidi w:val="0"/>
        <w:spacing w:line="360" w:lineRule="auto"/>
        <w:rPr>
          <w:rFonts w:asciiTheme="majorBidi" w:hAnsiTheme="majorBidi" w:cstheme="majorBidi"/>
          <w:b/>
          <w:bCs/>
          <w:color w:val="000000"/>
          <w:sz w:val="24"/>
          <w:szCs w:val="24"/>
        </w:rPr>
      </w:pPr>
      <w:r w:rsidRPr="00CF216C">
        <w:rPr>
          <w:rFonts w:asciiTheme="majorBidi" w:hAnsiTheme="majorBidi" w:cstheme="majorBidi"/>
          <w:b/>
          <w:bCs/>
          <w:color w:val="000000"/>
          <w:sz w:val="24"/>
          <w:szCs w:val="24"/>
        </w:rPr>
        <w:t>Additional authentication by that domain should not be necessary.</w:t>
      </w:r>
    </w:p>
    <w:p w:rsidR="00EE3751" w:rsidRDefault="00EE3751" w:rsidP="006B503B">
      <w:pPr>
        <w:bidi w:val="0"/>
        <w:spacing w:line="360" w:lineRule="auto"/>
        <w:rPr>
          <w:rFonts w:asciiTheme="majorBidi" w:hAnsiTheme="majorBidi" w:cstheme="majorBidi"/>
          <w:b/>
          <w:bCs/>
          <w:color w:val="000000"/>
          <w:sz w:val="24"/>
          <w:szCs w:val="24"/>
        </w:rPr>
      </w:pPr>
      <w:r w:rsidRPr="00CF216C">
        <w:rPr>
          <w:rFonts w:asciiTheme="majorBidi" w:hAnsiTheme="majorBidi" w:cstheme="majorBidi"/>
          <w:b/>
          <w:bCs/>
          <w:color w:val="000000"/>
          <w:sz w:val="24"/>
          <w:szCs w:val="24"/>
        </w:rPr>
        <w:t>Once a user (or process acting on behalf of a user) has been authenticated, it is</w:t>
      </w:r>
      <w:r w:rsidRPr="00CF216C">
        <w:rPr>
          <w:rFonts w:asciiTheme="majorBidi" w:hAnsiTheme="majorBidi" w:cstheme="majorBidi"/>
          <w:b/>
          <w:bCs/>
          <w:color w:val="000000"/>
          <w:sz w:val="24"/>
          <w:szCs w:val="24"/>
        </w:rPr>
        <w:br/>
        <w:t>still necessary to verify the exact access ri</w:t>
      </w:r>
      <w:r>
        <w:rPr>
          <w:rFonts w:asciiTheme="majorBidi" w:hAnsiTheme="majorBidi" w:cstheme="majorBidi"/>
          <w:b/>
          <w:bCs/>
          <w:color w:val="000000"/>
          <w:sz w:val="24"/>
          <w:szCs w:val="24"/>
        </w:rPr>
        <w:t>ghts with respect to resources.</w:t>
      </w:r>
    </w:p>
    <w:p w:rsidR="00EE3751" w:rsidRDefault="00EE3751" w:rsidP="006B503B">
      <w:pPr>
        <w:bidi w:val="0"/>
        <w:spacing w:line="360" w:lineRule="auto"/>
        <w:rPr>
          <w:rFonts w:asciiTheme="majorBidi" w:hAnsiTheme="majorBidi" w:cstheme="majorBidi"/>
          <w:b/>
          <w:bCs/>
          <w:color w:val="000000"/>
          <w:sz w:val="24"/>
          <w:szCs w:val="24"/>
        </w:rPr>
      </w:pPr>
      <w:r w:rsidRPr="00CF216C">
        <w:rPr>
          <w:rFonts w:asciiTheme="majorBidi" w:hAnsiTheme="majorBidi" w:cstheme="majorBidi"/>
          <w:b/>
          <w:bCs/>
          <w:color w:val="000000"/>
          <w:sz w:val="24"/>
          <w:szCs w:val="24"/>
        </w:rPr>
        <w:t>For</w:t>
      </w:r>
      <w:r>
        <w:rPr>
          <w:rFonts w:asciiTheme="majorBidi" w:hAnsiTheme="majorBidi" w:cstheme="majorBidi"/>
          <w:b/>
          <w:bCs/>
          <w:color w:val="000000"/>
          <w:sz w:val="24"/>
          <w:szCs w:val="24"/>
        </w:rPr>
        <w:t xml:space="preserve"> </w:t>
      </w:r>
      <w:r w:rsidRPr="00CF216C">
        <w:rPr>
          <w:rFonts w:asciiTheme="majorBidi" w:hAnsiTheme="majorBidi" w:cstheme="majorBidi"/>
          <w:b/>
          <w:bCs/>
          <w:color w:val="000000"/>
          <w:sz w:val="24"/>
          <w:szCs w:val="24"/>
        </w:rPr>
        <w:t>example, a user wanting to modify a file will first have to be authenticated, after</w:t>
      </w:r>
      <w:r w:rsidRPr="00CF216C">
        <w:rPr>
          <w:rFonts w:asciiTheme="majorBidi" w:hAnsiTheme="majorBidi" w:cstheme="majorBidi"/>
          <w:b/>
          <w:bCs/>
          <w:color w:val="000000"/>
          <w:sz w:val="24"/>
          <w:szCs w:val="24"/>
        </w:rPr>
        <w:br/>
        <w:t>which it can be checked whether or not that user is actually permitted to modify</w:t>
      </w:r>
      <w:r w:rsidRPr="00CF216C">
        <w:rPr>
          <w:rFonts w:asciiTheme="majorBidi" w:hAnsiTheme="majorBidi" w:cstheme="majorBidi"/>
          <w:b/>
          <w:bCs/>
          <w:color w:val="000000"/>
          <w:sz w:val="24"/>
          <w:szCs w:val="24"/>
        </w:rPr>
        <w:br/>
        <w:t>the file.</w:t>
      </w:r>
    </w:p>
    <w:p w:rsidR="00EE3751" w:rsidRDefault="00EE3751" w:rsidP="006B503B">
      <w:pPr>
        <w:bidi w:val="0"/>
        <w:spacing w:line="360" w:lineRule="auto"/>
        <w:rPr>
          <w:rFonts w:asciiTheme="majorBidi" w:hAnsiTheme="majorBidi" w:cstheme="majorBidi"/>
          <w:b/>
          <w:bCs/>
          <w:color w:val="000000"/>
          <w:sz w:val="24"/>
          <w:szCs w:val="24"/>
        </w:rPr>
      </w:pPr>
      <w:r w:rsidRPr="00CF216C">
        <w:rPr>
          <w:rFonts w:asciiTheme="majorBidi" w:hAnsiTheme="majorBidi" w:cstheme="majorBidi"/>
          <w:b/>
          <w:bCs/>
          <w:color w:val="000000"/>
          <w:sz w:val="24"/>
          <w:szCs w:val="24"/>
        </w:rPr>
        <w:t>The Globus security policy states that such access control decisions are</w:t>
      </w:r>
      <w:r>
        <w:rPr>
          <w:rFonts w:asciiTheme="majorBidi" w:hAnsiTheme="majorBidi" w:cstheme="majorBidi"/>
          <w:b/>
          <w:bCs/>
          <w:color w:val="000000"/>
          <w:sz w:val="24"/>
          <w:szCs w:val="24"/>
        </w:rPr>
        <w:t xml:space="preserve"> </w:t>
      </w:r>
      <w:r w:rsidRPr="00CF216C">
        <w:rPr>
          <w:rFonts w:asciiTheme="majorBidi" w:hAnsiTheme="majorBidi" w:cstheme="majorBidi"/>
          <w:b/>
          <w:bCs/>
          <w:color w:val="000000"/>
          <w:sz w:val="24"/>
          <w:szCs w:val="24"/>
        </w:rPr>
        <w:t>made entirely local within the domain where the accessed resource is located.</w:t>
      </w:r>
    </w:p>
    <w:p w:rsidR="00EE3751" w:rsidRDefault="00EE3751" w:rsidP="006B503B">
      <w:pPr>
        <w:bidi w:val="0"/>
        <w:spacing w:line="360" w:lineRule="auto"/>
        <w:rPr>
          <w:rFonts w:asciiTheme="majorBidi" w:hAnsiTheme="majorBidi" w:cstheme="majorBidi"/>
          <w:b/>
          <w:bCs/>
          <w:color w:val="000000"/>
          <w:sz w:val="24"/>
          <w:szCs w:val="24"/>
        </w:rPr>
      </w:pPr>
      <w:r w:rsidRPr="00CF216C">
        <w:rPr>
          <w:rFonts w:asciiTheme="majorBidi" w:hAnsiTheme="majorBidi" w:cstheme="majorBidi"/>
          <w:b/>
          <w:bCs/>
          <w:color w:val="000000"/>
          <w:sz w:val="24"/>
          <w:szCs w:val="24"/>
        </w:rPr>
        <w:t>To explain the seventh statement, consider a mobile agent in Globus that carries out a task by initiating several operations in different domains, one after</w:t>
      </w:r>
      <w:r>
        <w:rPr>
          <w:rFonts w:asciiTheme="majorBidi" w:hAnsiTheme="majorBidi" w:cstheme="majorBidi"/>
          <w:b/>
          <w:bCs/>
          <w:color w:val="000000"/>
          <w:sz w:val="24"/>
          <w:szCs w:val="24"/>
        </w:rPr>
        <w:t xml:space="preserve"> </w:t>
      </w:r>
      <w:r w:rsidRPr="00CF216C">
        <w:rPr>
          <w:rFonts w:asciiTheme="majorBidi" w:hAnsiTheme="majorBidi" w:cstheme="majorBidi"/>
          <w:b/>
          <w:bCs/>
          <w:color w:val="000000"/>
          <w:sz w:val="24"/>
          <w:szCs w:val="24"/>
        </w:rPr>
        <w:t>another.</w:t>
      </w:r>
    </w:p>
    <w:p w:rsidR="00EE3751" w:rsidRDefault="00EE3751" w:rsidP="006B503B">
      <w:pPr>
        <w:bidi w:val="0"/>
        <w:spacing w:line="360" w:lineRule="auto"/>
        <w:rPr>
          <w:rFonts w:asciiTheme="majorBidi" w:hAnsiTheme="majorBidi" w:cstheme="majorBidi"/>
          <w:b/>
          <w:bCs/>
          <w:color w:val="000000"/>
          <w:sz w:val="24"/>
          <w:szCs w:val="24"/>
        </w:rPr>
      </w:pPr>
      <w:r w:rsidRPr="00CF216C">
        <w:rPr>
          <w:rFonts w:asciiTheme="majorBidi" w:hAnsiTheme="majorBidi" w:cstheme="majorBidi"/>
          <w:b/>
          <w:bCs/>
          <w:color w:val="000000"/>
          <w:sz w:val="24"/>
          <w:szCs w:val="24"/>
        </w:rPr>
        <w:t>Such an agent may take a long time to complete its task.</w:t>
      </w:r>
    </w:p>
    <w:p w:rsidR="00EE3751" w:rsidRDefault="00EE3751" w:rsidP="006B503B">
      <w:pPr>
        <w:bidi w:val="0"/>
        <w:spacing w:line="360" w:lineRule="auto"/>
        <w:rPr>
          <w:rFonts w:asciiTheme="majorBidi" w:hAnsiTheme="majorBidi" w:cstheme="majorBidi"/>
          <w:b/>
          <w:bCs/>
          <w:color w:val="000000"/>
          <w:sz w:val="24"/>
          <w:szCs w:val="24"/>
        </w:rPr>
      </w:pPr>
      <w:r w:rsidRPr="00CF216C">
        <w:rPr>
          <w:rFonts w:asciiTheme="majorBidi" w:hAnsiTheme="majorBidi" w:cstheme="majorBidi"/>
          <w:b/>
          <w:bCs/>
          <w:color w:val="000000"/>
          <w:sz w:val="24"/>
          <w:szCs w:val="24"/>
        </w:rPr>
        <w:t>To avoid communication with the user on whose behalf the agent is acting, Globus requires that</w:t>
      </w:r>
      <w:r>
        <w:rPr>
          <w:rFonts w:asciiTheme="majorBidi" w:hAnsiTheme="majorBidi" w:cstheme="majorBidi"/>
          <w:b/>
          <w:bCs/>
          <w:color w:val="000000"/>
          <w:sz w:val="24"/>
          <w:szCs w:val="24"/>
        </w:rPr>
        <w:t xml:space="preserve"> </w:t>
      </w:r>
      <w:r w:rsidRPr="00CF216C">
        <w:rPr>
          <w:rFonts w:asciiTheme="majorBidi" w:hAnsiTheme="majorBidi" w:cstheme="majorBidi"/>
          <w:b/>
          <w:bCs/>
          <w:color w:val="000000"/>
          <w:sz w:val="24"/>
          <w:szCs w:val="24"/>
        </w:rPr>
        <w:t>processes can be delegated a subset of the user’s rights.</w:t>
      </w:r>
    </w:p>
    <w:p w:rsidR="00EE3751" w:rsidRDefault="00EE3751" w:rsidP="006B503B">
      <w:pPr>
        <w:bidi w:val="0"/>
        <w:spacing w:line="360" w:lineRule="auto"/>
        <w:rPr>
          <w:rFonts w:asciiTheme="majorBidi" w:hAnsiTheme="majorBidi" w:cstheme="majorBidi"/>
          <w:b/>
          <w:bCs/>
          <w:color w:val="000000"/>
          <w:sz w:val="24"/>
          <w:szCs w:val="24"/>
        </w:rPr>
      </w:pPr>
      <w:r w:rsidRPr="00CF216C">
        <w:rPr>
          <w:rFonts w:asciiTheme="majorBidi" w:hAnsiTheme="majorBidi" w:cstheme="majorBidi"/>
          <w:b/>
          <w:bCs/>
          <w:color w:val="000000"/>
          <w:sz w:val="24"/>
          <w:szCs w:val="24"/>
        </w:rPr>
        <w:t>Consequently, by authenticating an agent and subsequently checking its rights, Globus should be able to</w:t>
      </w:r>
      <w:r>
        <w:rPr>
          <w:rFonts w:asciiTheme="majorBidi" w:hAnsiTheme="majorBidi" w:cstheme="majorBidi"/>
          <w:b/>
          <w:bCs/>
          <w:color w:val="000000"/>
          <w:sz w:val="24"/>
          <w:szCs w:val="24"/>
        </w:rPr>
        <w:t xml:space="preserve"> </w:t>
      </w:r>
      <w:r w:rsidRPr="00CF216C">
        <w:rPr>
          <w:rFonts w:asciiTheme="majorBidi" w:hAnsiTheme="majorBidi" w:cstheme="majorBidi"/>
          <w:b/>
          <w:bCs/>
          <w:color w:val="000000"/>
          <w:sz w:val="24"/>
          <w:szCs w:val="24"/>
        </w:rPr>
        <w:t>allow an agent to initiate an operation without having to contact the agent’s</w:t>
      </w:r>
      <w:r>
        <w:rPr>
          <w:rFonts w:asciiTheme="majorBidi" w:hAnsiTheme="majorBidi" w:cstheme="majorBidi"/>
          <w:b/>
          <w:bCs/>
          <w:color w:val="000000"/>
          <w:sz w:val="24"/>
          <w:szCs w:val="24"/>
        </w:rPr>
        <w:t xml:space="preserve"> </w:t>
      </w:r>
      <w:r w:rsidRPr="00CF216C">
        <w:rPr>
          <w:rFonts w:asciiTheme="majorBidi" w:hAnsiTheme="majorBidi" w:cstheme="majorBidi"/>
          <w:b/>
          <w:bCs/>
          <w:color w:val="000000"/>
          <w:sz w:val="24"/>
          <w:szCs w:val="24"/>
        </w:rPr>
        <w:t>owner.</w:t>
      </w:r>
    </w:p>
    <w:p w:rsidR="00EE3751" w:rsidRDefault="00EE3751" w:rsidP="006B503B">
      <w:pPr>
        <w:bidi w:val="0"/>
        <w:spacing w:line="360" w:lineRule="auto"/>
        <w:rPr>
          <w:rFonts w:asciiTheme="majorBidi" w:hAnsiTheme="majorBidi" w:cstheme="majorBidi"/>
          <w:b/>
          <w:bCs/>
          <w:color w:val="000000"/>
          <w:sz w:val="24"/>
          <w:szCs w:val="24"/>
        </w:rPr>
      </w:pPr>
      <w:r w:rsidRPr="00CF216C">
        <w:rPr>
          <w:rFonts w:asciiTheme="majorBidi" w:hAnsiTheme="majorBidi" w:cstheme="majorBidi"/>
          <w:b/>
          <w:bCs/>
          <w:color w:val="000000"/>
          <w:sz w:val="24"/>
          <w:szCs w:val="24"/>
        </w:rPr>
        <w:lastRenderedPageBreak/>
        <w:t>As a final policy statement, Globus requires that groups of processes running</w:t>
      </w:r>
      <w:r>
        <w:rPr>
          <w:rFonts w:asciiTheme="majorBidi" w:hAnsiTheme="majorBidi" w:cstheme="majorBidi"/>
          <w:b/>
          <w:bCs/>
          <w:color w:val="000000"/>
          <w:sz w:val="24"/>
          <w:szCs w:val="24"/>
        </w:rPr>
        <w:t xml:space="preserve"> </w:t>
      </w:r>
      <w:r w:rsidRPr="00CF216C">
        <w:rPr>
          <w:rFonts w:asciiTheme="majorBidi" w:hAnsiTheme="majorBidi" w:cstheme="majorBidi"/>
          <w:b/>
          <w:bCs/>
          <w:color w:val="000000"/>
          <w:sz w:val="24"/>
          <w:szCs w:val="24"/>
        </w:rPr>
        <w:t>with a single domain and acting on behalf of the same user may share a single set</w:t>
      </w:r>
      <w:r>
        <w:rPr>
          <w:rFonts w:asciiTheme="majorBidi" w:hAnsiTheme="majorBidi" w:cstheme="majorBidi"/>
          <w:b/>
          <w:bCs/>
          <w:color w:val="000000"/>
          <w:sz w:val="24"/>
          <w:szCs w:val="24"/>
        </w:rPr>
        <w:t xml:space="preserve"> </w:t>
      </w:r>
      <w:r w:rsidRPr="00CF216C">
        <w:rPr>
          <w:rFonts w:asciiTheme="majorBidi" w:hAnsiTheme="majorBidi" w:cstheme="majorBidi"/>
          <w:b/>
          <w:bCs/>
          <w:color w:val="000000"/>
          <w:sz w:val="24"/>
          <w:szCs w:val="24"/>
        </w:rPr>
        <w:t>of credentials.</w:t>
      </w:r>
    </w:p>
    <w:p w:rsidR="00EE3751" w:rsidRDefault="00EE3751" w:rsidP="006B503B">
      <w:pPr>
        <w:bidi w:val="0"/>
        <w:spacing w:line="360" w:lineRule="auto"/>
        <w:rPr>
          <w:rFonts w:asciiTheme="majorBidi" w:hAnsiTheme="majorBidi" w:cstheme="majorBidi"/>
          <w:b/>
          <w:bCs/>
          <w:color w:val="000000"/>
          <w:sz w:val="24"/>
          <w:szCs w:val="24"/>
        </w:rPr>
      </w:pPr>
      <w:r w:rsidRPr="00CF216C">
        <w:rPr>
          <w:rFonts w:asciiTheme="majorBidi" w:hAnsiTheme="majorBidi" w:cstheme="majorBidi"/>
          <w:b/>
          <w:bCs/>
          <w:color w:val="000000"/>
          <w:sz w:val="24"/>
          <w:szCs w:val="24"/>
        </w:rPr>
        <w:t>As will be explained below, credentials</w:t>
      </w:r>
      <w:r>
        <w:rPr>
          <w:rFonts w:asciiTheme="majorBidi" w:hAnsiTheme="majorBidi" w:cstheme="majorBidi"/>
          <w:b/>
          <w:bCs/>
          <w:color w:val="000000"/>
          <w:sz w:val="24"/>
          <w:szCs w:val="24"/>
        </w:rPr>
        <w:t xml:space="preserve"> are needed for authentication.</w:t>
      </w:r>
    </w:p>
    <w:p w:rsidR="00EE3751" w:rsidRDefault="00EE3751" w:rsidP="006B503B">
      <w:pPr>
        <w:bidi w:val="0"/>
        <w:spacing w:line="360" w:lineRule="auto"/>
        <w:rPr>
          <w:rFonts w:asciiTheme="majorBidi" w:hAnsiTheme="majorBidi" w:cstheme="majorBidi"/>
          <w:b/>
          <w:bCs/>
          <w:color w:val="000000"/>
          <w:sz w:val="24"/>
          <w:szCs w:val="24"/>
        </w:rPr>
      </w:pPr>
      <w:r w:rsidRPr="00CF216C">
        <w:rPr>
          <w:rFonts w:asciiTheme="majorBidi" w:hAnsiTheme="majorBidi" w:cstheme="majorBidi"/>
          <w:b/>
          <w:bCs/>
          <w:color w:val="000000"/>
          <w:sz w:val="24"/>
          <w:szCs w:val="24"/>
        </w:rPr>
        <w:t>This statement essentially opens the road to scalable solutions for authentication by not demanding that each process carries its own unique set of credentials.</w:t>
      </w:r>
    </w:p>
    <w:p w:rsidR="00EE3751" w:rsidRDefault="00EE3751" w:rsidP="006B503B">
      <w:pPr>
        <w:bidi w:val="0"/>
        <w:spacing w:line="360" w:lineRule="auto"/>
        <w:rPr>
          <w:rFonts w:asciiTheme="majorBidi" w:hAnsiTheme="majorBidi" w:cstheme="majorBidi"/>
          <w:b/>
          <w:bCs/>
          <w:color w:val="000000"/>
          <w:sz w:val="24"/>
          <w:szCs w:val="24"/>
        </w:rPr>
      </w:pPr>
      <w:r w:rsidRPr="00CF216C">
        <w:rPr>
          <w:rFonts w:asciiTheme="majorBidi" w:hAnsiTheme="majorBidi" w:cstheme="majorBidi"/>
          <w:b/>
          <w:bCs/>
          <w:color w:val="000000"/>
          <w:sz w:val="24"/>
          <w:szCs w:val="24"/>
        </w:rPr>
        <w:t>The Globus security policy allows its designers to concentrate on developing</w:t>
      </w:r>
      <w:r>
        <w:rPr>
          <w:rFonts w:asciiTheme="majorBidi" w:hAnsiTheme="majorBidi" w:cstheme="majorBidi"/>
          <w:b/>
          <w:bCs/>
          <w:color w:val="000000"/>
          <w:sz w:val="24"/>
          <w:szCs w:val="24"/>
        </w:rPr>
        <w:t xml:space="preserve"> </w:t>
      </w:r>
      <w:r w:rsidRPr="00CF216C">
        <w:rPr>
          <w:rFonts w:asciiTheme="majorBidi" w:hAnsiTheme="majorBidi" w:cstheme="majorBidi"/>
          <w:b/>
          <w:bCs/>
          <w:color w:val="000000"/>
          <w:sz w:val="24"/>
          <w:szCs w:val="24"/>
        </w:rPr>
        <w:t>an overall solution for security.</w:t>
      </w:r>
    </w:p>
    <w:p w:rsidR="00EE3751" w:rsidRDefault="00EE3751" w:rsidP="006B503B">
      <w:pPr>
        <w:bidi w:val="0"/>
        <w:spacing w:line="360" w:lineRule="auto"/>
        <w:rPr>
          <w:rFonts w:asciiTheme="majorBidi" w:hAnsiTheme="majorBidi" w:cstheme="majorBidi"/>
          <w:b/>
          <w:bCs/>
          <w:color w:val="000000"/>
          <w:sz w:val="24"/>
          <w:szCs w:val="24"/>
        </w:rPr>
      </w:pPr>
      <w:r w:rsidRPr="00CF216C">
        <w:rPr>
          <w:rFonts w:asciiTheme="majorBidi" w:hAnsiTheme="majorBidi" w:cstheme="majorBidi"/>
          <w:b/>
          <w:bCs/>
          <w:color w:val="000000"/>
          <w:sz w:val="24"/>
          <w:szCs w:val="24"/>
        </w:rPr>
        <w:t>By assuming that each domain enforces its own</w:t>
      </w:r>
      <w:r>
        <w:rPr>
          <w:rFonts w:asciiTheme="majorBidi" w:hAnsiTheme="majorBidi" w:cstheme="majorBidi"/>
          <w:b/>
          <w:bCs/>
          <w:color w:val="000000"/>
          <w:sz w:val="24"/>
          <w:szCs w:val="24"/>
        </w:rPr>
        <w:t xml:space="preserve"> </w:t>
      </w:r>
      <w:r w:rsidRPr="00CF216C">
        <w:rPr>
          <w:rFonts w:asciiTheme="majorBidi" w:hAnsiTheme="majorBidi" w:cstheme="majorBidi"/>
          <w:b/>
          <w:bCs/>
          <w:color w:val="000000"/>
          <w:sz w:val="24"/>
          <w:szCs w:val="24"/>
        </w:rPr>
        <w:t>security policy, Globus concentrates only on security threats involving multiple</w:t>
      </w:r>
      <w:r>
        <w:rPr>
          <w:rFonts w:asciiTheme="majorBidi" w:hAnsiTheme="majorBidi" w:cstheme="majorBidi"/>
          <w:b/>
          <w:bCs/>
          <w:color w:val="000000"/>
          <w:sz w:val="24"/>
          <w:szCs w:val="24"/>
        </w:rPr>
        <w:t xml:space="preserve"> </w:t>
      </w:r>
      <w:r w:rsidRPr="00CF216C">
        <w:rPr>
          <w:rFonts w:asciiTheme="majorBidi" w:hAnsiTheme="majorBidi" w:cstheme="majorBidi"/>
          <w:b/>
          <w:bCs/>
          <w:color w:val="000000"/>
          <w:sz w:val="24"/>
          <w:szCs w:val="24"/>
        </w:rPr>
        <w:t>domains.</w:t>
      </w:r>
    </w:p>
    <w:p w:rsidR="00EE3751" w:rsidRDefault="00EE3751" w:rsidP="006B503B">
      <w:pPr>
        <w:bidi w:val="0"/>
        <w:spacing w:line="360" w:lineRule="auto"/>
        <w:rPr>
          <w:rFonts w:asciiTheme="majorBidi" w:hAnsiTheme="majorBidi" w:cstheme="majorBidi"/>
          <w:b/>
          <w:bCs/>
          <w:color w:val="000000"/>
          <w:sz w:val="24"/>
          <w:szCs w:val="24"/>
        </w:rPr>
      </w:pPr>
      <w:r w:rsidRPr="00CF216C">
        <w:rPr>
          <w:rFonts w:asciiTheme="majorBidi" w:hAnsiTheme="majorBidi" w:cstheme="majorBidi"/>
          <w:b/>
          <w:bCs/>
          <w:color w:val="000000"/>
          <w:sz w:val="24"/>
          <w:szCs w:val="24"/>
        </w:rPr>
        <w:t>In particular, the security policy indicates that the important design</w:t>
      </w:r>
      <w:r>
        <w:rPr>
          <w:rFonts w:asciiTheme="majorBidi" w:hAnsiTheme="majorBidi" w:cstheme="majorBidi"/>
          <w:b/>
          <w:bCs/>
          <w:color w:val="000000"/>
          <w:sz w:val="24"/>
          <w:szCs w:val="24"/>
        </w:rPr>
        <w:t xml:space="preserve"> </w:t>
      </w:r>
      <w:r w:rsidRPr="00CF216C">
        <w:rPr>
          <w:rFonts w:asciiTheme="majorBidi" w:hAnsiTheme="majorBidi" w:cstheme="majorBidi"/>
          <w:b/>
          <w:bCs/>
          <w:color w:val="000000"/>
          <w:sz w:val="24"/>
          <w:szCs w:val="24"/>
        </w:rPr>
        <w:t>issues are the representation of a user in a remote domain, and the allocation of</w:t>
      </w:r>
      <w:r>
        <w:rPr>
          <w:rFonts w:asciiTheme="majorBidi" w:hAnsiTheme="majorBidi" w:cstheme="majorBidi"/>
          <w:b/>
          <w:bCs/>
          <w:color w:val="000000"/>
          <w:sz w:val="24"/>
          <w:szCs w:val="24"/>
        </w:rPr>
        <w:t xml:space="preserve"> </w:t>
      </w:r>
      <w:r w:rsidRPr="00CF216C">
        <w:rPr>
          <w:rFonts w:asciiTheme="majorBidi" w:hAnsiTheme="majorBidi" w:cstheme="majorBidi"/>
          <w:b/>
          <w:bCs/>
          <w:color w:val="000000"/>
          <w:sz w:val="24"/>
          <w:szCs w:val="24"/>
        </w:rPr>
        <w:t>resources from a remote domain to a user or his representative.</w:t>
      </w:r>
    </w:p>
    <w:p w:rsidR="00EE3751" w:rsidRDefault="00EE3751" w:rsidP="006B503B">
      <w:pPr>
        <w:bidi w:val="0"/>
        <w:spacing w:line="360" w:lineRule="auto"/>
        <w:rPr>
          <w:rFonts w:asciiTheme="majorBidi" w:hAnsiTheme="majorBidi" w:cstheme="majorBidi"/>
          <w:b/>
          <w:bCs/>
          <w:color w:val="000000"/>
          <w:sz w:val="24"/>
          <w:szCs w:val="24"/>
        </w:rPr>
      </w:pPr>
      <w:r w:rsidRPr="00CF216C">
        <w:rPr>
          <w:rFonts w:asciiTheme="majorBidi" w:hAnsiTheme="majorBidi" w:cstheme="majorBidi"/>
          <w:b/>
          <w:bCs/>
          <w:color w:val="000000"/>
          <w:sz w:val="24"/>
          <w:szCs w:val="24"/>
        </w:rPr>
        <w:t>What Globus</w:t>
      </w:r>
      <w:r>
        <w:rPr>
          <w:rFonts w:asciiTheme="majorBidi" w:hAnsiTheme="majorBidi" w:cstheme="majorBidi"/>
          <w:b/>
          <w:bCs/>
          <w:color w:val="000000"/>
          <w:sz w:val="24"/>
          <w:szCs w:val="24"/>
        </w:rPr>
        <w:t xml:space="preserve"> </w:t>
      </w:r>
      <w:r w:rsidRPr="00CF216C">
        <w:rPr>
          <w:rFonts w:asciiTheme="majorBidi" w:hAnsiTheme="majorBidi" w:cstheme="majorBidi"/>
          <w:b/>
          <w:bCs/>
          <w:color w:val="000000"/>
          <w:sz w:val="24"/>
          <w:szCs w:val="24"/>
        </w:rPr>
        <w:t xml:space="preserve">therefore primarily needs, </w:t>
      </w:r>
      <w:r>
        <w:rPr>
          <w:rFonts w:asciiTheme="majorBidi" w:hAnsiTheme="majorBidi" w:cstheme="majorBidi"/>
          <w:b/>
          <w:bCs/>
          <w:color w:val="000000"/>
          <w:sz w:val="24"/>
          <w:szCs w:val="24"/>
        </w:rPr>
        <w:t xml:space="preserve">are mechanisms for cross-domain </w:t>
      </w:r>
      <w:proofErr w:type="gramStart"/>
      <w:r w:rsidRPr="00CF216C">
        <w:rPr>
          <w:rFonts w:asciiTheme="majorBidi" w:hAnsiTheme="majorBidi" w:cstheme="majorBidi"/>
          <w:b/>
          <w:bCs/>
          <w:color w:val="000000"/>
          <w:sz w:val="24"/>
          <w:szCs w:val="24"/>
        </w:rPr>
        <w:t>authentication,</w:t>
      </w:r>
      <w:proofErr w:type="gramEnd"/>
      <w:r w:rsidRPr="00CF216C">
        <w:rPr>
          <w:rFonts w:asciiTheme="majorBidi" w:hAnsiTheme="majorBidi" w:cstheme="majorBidi"/>
          <w:b/>
          <w:bCs/>
          <w:color w:val="000000"/>
          <w:sz w:val="24"/>
          <w:szCs w:val="24"/>
        </w:rPr>
        <w:t xml:space="preserve"> and</w:t>
      </w:r>
      <w:r>
        <w:rPr>
          <w:rFonts w:asciiTheme="majorBidi" w:hAnsiTheme="majorBidi" w:cstheme="majorBidi"/>
          <w:b/>
          <w:bCs/>
          <w:color w:val="000000"/>
          <w:sz w:val="24"/>
          <w:szCs w:val="24"/>
        </w:rPr>
        <w:t xml:space="preserve"> </w:t>
      </w:r>
      <w:r w:rsidRPr="00CF216C">
        <w:rPr>
          <w:rFonts w:asciiTheme="majorBidi" w:hAnsiTheme="majorBidi" w:cstheme="majorBidi"/>
          <w:b/>
          <w:bCs/>
          <w:color w:val="000000"/>
          <w:sz w:val="24"/>
          <w:szCs w:val="24"/>
        </w:rPr>
        <w:t>making a user known in remote domains.</w:t>
      </w:r>
    </w:p>
    <w:p w:rsidR="00EE3751" w:rsidRDefault="00EE3751" w:rsidP="006B503B">
      <w:pPr>
        <w:bidi w:val="0"/>
        <w:spacing w:line="360" w:lineRule="auto"/>
        <w:rPr>
          <w:rFonts w:asciiTheme="majorBidi" w:hAnsiTheme="majorBidi" w:cstheme="majorBidi"/>
          <w:b/>
          <w:bCs/>
          <w:color w:val="000000"/>
          <w:sz w:val="24"/>
          <w:szCs w:val="24"/>
        </w:rPr>
      </w:pPr>
      <w:r w:rsidRPr="00CF216C">
        <w:rPr>
          <w:rFonts w:asciiTheme="majorBidi" w:hAnsiTheme="majorBidi" w:cstheme="majorBidi"/>
          <w:b/>
          <w:bCs/>
          <w:color w:val="000000"/>
          <w:sz w:val="24"/>
          <w:szCs w:val="24"/>
        </w:rPr>
        <w:t>For this purpose, two types of representatives are introduced.</w:t>
      </w:r>
    </w:p>
    <w:p w:rsidR="00EE3751" w:rsidRDefault="00EE3751" w:rsidP="006B503B">
      <w:pPr>
        <w:bidi w:val="0"/>
        <w:spacing w:line="360" w:lineRule="auto"/>
        <w:rPr>
          <w:rFonts w:asciiTheme="majorBidi" w:hAnsiTheme="majorBidi" w:cstheme="majorBidi"/>
          <w:b/>
          <w:bCs/>
          <w:color w:val="000000"/>
          <w:sz w:val="24"/>
          <w:szCs w:val="24"/>
        </w:rPr>
      </w:pPr>
      <w:r w:rsidRPr="00CF216C">
        <w:rPr>
          <w:rFonts w:asciiTheme="majorBidi" w:hAnsiTheme="majorBidi" w:cstheme="majorBidi"/>
          <w:b/>
          <w:bCs/>
          <w:color w:val="000000"/>
          <w:sz w:val="24"/>
          <w:szCs w:val="24"/>
        </w:rPr>
        <w:t>A user proxy is</w:t>
      </w:r>
      <w:r>
        <w:rPr>
          <w:rFonts w:asciiTheme="majorBidi" w:hAnsiTheme="majorBidi" w:cstheme="majorBidi"/>
          <w:b/>
          <w:bCs/>
          <w:color w:val="000000"/>
          <w:sz w:val="24"/>
          <w:szCs w:val="24"/>
        </w:rPr>
        <w:t xml:space="preserve"> </w:t>
      </w:r>
      <w:r w:rsidRPr="00CF216C">
        <w:rPr>
          <w:rFonts w:asciiTheme="majorBidi" w:hAnsiTheme="majorBidi" w:cstheme="majorBidi"/>
          <w:b/>
          <w:bCs/>
          <w:color w:val="000000"/>
          <w:sz w:val="24"/>
          <w:szCs w:val="24"/>
        </w:rPr>
        <w:t>a process that is given permission to act on behalf of a user for a limited period of</w:t>
      </w:r>
      <w:r>
        <w:rPr>
          <w:rFonts w:asciiTheme="majorBidi" w:hAnsiTheme="majorBidi" w:cstheme="majorBidi"/>
          <w:b/>
          <w:bCs/>
          <w:color w:val="000000"/>
          <w:sz w:val="24"/>
          <w:szCs w:val="24"/>
        </w:rPr>
        <w:t xml:space="preserve"> </w:t>
      </w:r>
      <w:r w:rsidRPr="00CF216C">
        <w:rPr>
          <w:rFonts w:asciiTheme="majorBidi" w:hAnsiTheme="majorBidi" w:cstheme="majorBidi"/>
          <w:b/>
          <w:bCs/>
          <w:color w:val="000000"/>
          <w:sz w:val="24"/>
          <w:szCs w:val="24"/>
        </w:rPr>
        <w:t>time.</w:t>
      </w:r>
    </w:p>
    <w:p w:rsidR="00EE3751" w:rsidRDefault="00EE3751" w:rsidP="006B503B">
      <w:pPr>
        <w:bidi w:val="0"/>
        <w:spacing w:line="360" w:lineRule="auto"/>
        <w:rPr>
          <w:rFonts w:asciiTheme="majorBidi" w:hAnsiTheme="majorBidi" w:cstheme="majorBidi"/>
          <w:b/>
          <w:bCs/>
          <w:color w:val="000000"/>
          <w:sz w:val="24"/>
          <w:szCs w:val="24"/>
        </w:rPr>
      </w:pPr>
      <w:r w:rsidRPr="00CF216C">
        <w:rPr>
          <w:rFonts w:asciiTheme="majorBidi" w:hAnsiTheme="majorBidi" w:cstheme="majorBidi"/>
          <w:b/>
          <w:bCs/>
          <w:color w:val="000000"/>
          <w:sz w:val="24"/>
          <w:szCs w:val="24"/>
        </w:rPr>
        <w:t>Resources are represented by resource proxies.</w:t>
      </w:r>
    </w:p>
    <w:p w:rsidR="00EE3751" w:rsidRDefault="00EE3751" w:rsidP="006B503B">
      <w:pPr>
        <w:bidi w:val="0"/>
        <w:spacing w:line="360" w:lineRule="auto"/>
        <w:rPr>
          <w:rFonts w:asciiTheme="majorBidi" w:hAnsiTheme="majorBidi" w:cstheme="majorBidi"/>
          <w:b/>
          <w:bCs/>
          <w:color w:val="000000"/>
          <w:sz w:val="24"/>
          <w:szCs w:val="24"/>
        </w:rPr>
      </w:pPr>
      <w:r w:rsidRPr="00CF216C">
        <w:rPr>
          <w:rFonts w:asciiTheme="majorBidi" w:hAnsiTheme="majorBidi" w:cstheme="majorBidi"/>
          <w:b/>
          <w:bCs/>
          <w:color w:val="000000"/>
          <w:sz w:val="24"/>
          <w:szCs w:val="24"/>
        </w:rPr>
        <w:t>A resource proxy is a process running within a specific domain that is used to translate global operations on</w:t>
      </w:r>
      <w:r>
        <w:rPr>
          <w:rFonts w:asciiTheme="majorBidi" w:hAnsiTheme="majorBidi" w:cstheme="majorBidi"/>
          <w:b/>
          <w:bCs/>
          <w:color w:val="000000"/>
          <w:sz w:val="24"/>
          <w:szCs w:val="24"/>
        </w:rPr>
        <w:t xml:space="preserve"> </w:t>
      </w:r>
      <w:r w:rsidRPr="00CF216C">
        <w:rPr>
          <w:rFonts w:asciiTheme="majorBidi" w:hAnsiTheme="majorBidi" w:cstheme="majorBidi"/>
          <w:b/>
          <w:bCs/>
          <w:color w:val="000000"/>
          <w:sz w:val="24"/>
          <w:szCs w:val="24"/>
        </w:rPr>
        <w:t>a resource into local operations that comply with that particular domain’s security</w:t>
      </w:r>
      <w:r>
        <w:rPr>
          <w:rFonts w:asciiTheme="majorBidi" w:hAnsiTheme="majorBidi" w:cstheme="majorBidi"/>
          <w:b/>
          <w:bCs/>
          <w:color w:val="000000"/>
          <w:sz w:val="24"/>
          <w:szCs w:val="24"/>
        </w:rPr>
        <w:t xml:space="preserve"> </w:t>
      </w:r>
      <w:r w:rsidRPr="00CF216C">
        <w:rPr>
          <w:rFonts w:asciiTheme="majorBidi" w:hAnsiTheme="majorBidi" w:cstheme="majorBidi"/>
          <w:b/>
          <w:bCs/>
          <w:color w:val="000000"/>
          <w:sz w:val="24"/>
          <w:szCs w:val="24"/>
        </w:rPr>
        <w:t>policy.</w:t>
      </w:r>
    </w:p>
    <w:p w:rsidR="00EE3751" w:rsidRDefault="00EE3751" w:rsidP="006B503B">
      <w:pPr>
        <w:bidi w:val="0"/>
        <w:spacing w:line="360" w:lineRule="auto"/>
        <w:rPr>
          <w:rFonts w:asciiTheme="majorBidi" w:hAnsiTheme="majorBidi" w:cstheme="majorBidi"/>
          <w:b/>
          <w:bCs/>
          <w:color w:val="000000"/>
          <w:sz w:val="24"/>
          <w:szCs w:val="24"/>
        </w:rPr>
      </w:pPr>
      <w:r w:rsidRPr="00CF216C">
        <w:rPr>
          <w:rFonts w:asciiTheme="majorBidi" w:hAnsiTheme="majorBidi" w:cstheme="majorBidi"/>
          <w:b/>
          <w:bCs/>
          <w:color w:val="000000"/>
          <w:sz w:val="24"/>
          <w:szCs w:val="24"/>
        </w:rPr>
        <w:t>For example, a user proxy will typically communicate with a resource</w:t>
      </w:r>
      <w:r>
        <w:rPr>
          <w:rFonts w:asciiTheme="majorBidi" w:hAnsiTheme="majorBidi" w:cstheme="majorBidi"/>
          <w:b/>
          <w:bCs/>
          <w:color w:val="000000"/>
          <w:sz w:val="24"/>
          <w:szCs w:val="24"/>
        </w:rPr>
        <w:t xml:space="preserve"> </w:t>
      </w:r>
      <w:r w:rsidRPr="00CF216C">
        <w:rPr>
          <w:rFonts w:asciiTheme="majorBidi" w:hAnsiTheme="majorBidi" w:cstheme="majorBidi"/>
          <w:b/>
          <w:bCs/>
          <w:color w:val="000000"/>
          <w:sz w:val="24"/>
          <w:szCs w:val="24"/>
        </w:rPr>
        <w:t>proxy when access to that resource is required.</w:t>
      </w:r>
    </w:p>
    <w:p w:rsidR="00EE3751" w:rsidRDefault="00EE3751" w:rsidP="006B503B">
      <w:pPr>
        <w:bidi w:val="0"/>
        <w:spacing w:line="360" w:lineRule="auto"/>
        <w:rPr>
          <w:rFonts w:asciiTheme="majorBidi" w:hAnsiTheme="majorBidi" w:cstheme="majorBidi"/>
          <w:b/>
          <w:bCs/>
          <w:color w:val="000000"/>
          <w:sz w:val="24"/>
          <w:szCs w:val="24"/>
        </w:rPr>
      </w:pPr>
      <w:r w:rsidRPr="00CF216C">
        <w:rPr>
          <w:rFonts w:asciiTheme="majorBidi" w:hAnsiTheme="majorBidi" w:cstheme="majorBidi"/>
          <w:b/>
          <w:bCs/>
          <w:color w:val="000000"/>
          <w:sz w:val="24"/>
          <w:szCs w:val="24"/>
        </w:rPr>
        <w:t>The Globus security architecture essentially consists of entities such as users,</w:t>
      </w:r>
      <w:r>
        <w:rPr>
          <w:rFonts w:asciiTheme="majorBidi" w:hAnsiTheme="majorBidi" w:cstheme="majorBidi"/>
          <w:b/>
          <w:bCs/>
          <w:color w:val="000000"/>
          <w:sz w:val="24"/>
          <w:szCs w:val="24"/>
        </w:rPr>
        <w:t xml:space="preserve"> </w:t>
      </w:r>
      <w:r w:rsidRPr="00CF216C">
        <w:rPr>
          <w:rFonts w:asciiTheme="majorBidi" w:hAnsiTheme="majorBidi" w:cstheme="majorBidi"/>
          <w:b/>
          <w:bCs/>
          <w:color w:val="000000"/>
          <w:sz w:val="24"/>
          <w:szCs w:val="24"/>
        </w:rPr>
        <w:t>user proxies, resource proxies, a</w:t>
      </w:r>
      <w:r>
        <w:rPr>
          <w:rFonts w:asciiTheme="majorBidi" w:hAnsiTheme="majorBidi" w:cstheme="majorBidi"/>
          <w:b/>
          <w:bCs/>
          <w:color w:val="000000"/>
          <w:sz w:val="24"/>
          <w:szCs w:val="24"/>
        </w:rPr>
        <w:t>nd general processes.</w:t>
      </w:r>
    </w:p>
    <w:p w:rsidR="00EE3751" w:rsidRDefault="00EE3751" w:rsidP="006B503B">
      <w:pPr>
        <w:bidi w:val="0"/>
        <w:spacing w:line="360" w:lineRule="auto"/>
        <w:rPr>
          <w:rFonts w:asciiTheme="majorBidi" w:hAnsiTheme="majorBidi" w:cstheme="majorBidi"/>
          <w:b/>
          <w:bCs/>
          <w:color w:val="000000"/>
          <w:sz w:val="24"/>
          <w:szCs w:val="24"/>
        </w:rPr>
      </w:pPr>
      <w:r w:rsidRPr="00CF216C">
        <w:rPr>
          <w:rFonts w:asciiTheme="majorBidi" w:hAnsiTheme="majorBidi" w:cstheme="majorBidi"/>
          <w:b/>
          <w:bCs/>
          <w:color w:val="000000"/>
          <w:sz w:val="24"/>
          <w:szCs w:val="24"/>
        </w:rPr>
        <w:lastRenderedPageBreak/>
        <w:t>These entities are located in</w:t>
      </w:r>
      <w:r>
        <w:rPr>
          <w:rFonts w:asciiTheme="majorBidi" w:hAnsiTheme="majorBidi" w:cstheme="majorBidi"/>
          <w:b/>
          <w:bCs/>
          <w:color w:val="000000"/>
          <w:sz w:val="24"/>
          <w:szCs w:val="24"/>
        </w:rPr>
        <w:t xml:space="preserve"> </w:t>
      </w:r>
      <w:r w:rsidRPr="00CF216C">
        <w:rPr>
          <w:rFonts w:asciiTheme="majorBidi" w:hAnsiTheme="majorBidi" w:cstheme="majorBidi"/>
          <w:b/>
          <w:bCs/>
          <w:color w:val="000000"/>
          <w:sz w:val="24"/>
          <w:szCs w:val="24"/>
        </w:rPr>
        <w:t>domains and interact with each other. In particular, the security architecture</w:t>
      </w:r>
      <w:r>
        <w:rPr>
          <w:rFonts w:asciiTheme="majorBidi" w:hAnsiTheme="majorBidi" w:cstheme="majorBidi"/>
          <w:b/>
          <w:bCs/>
          <w:color w:val="000000"/>
          <w:sz w:val="24"/>
          <w:szCs w:val="24"/>
        </w:rPr>
        <w:t xml:space="preserve"> </w:t>
      </w:r>
      <w:r w:rsidRPr="00CF216C">
        <w:rPr>
          <w:rFonts w:asciiTheme="majorBidi" w:hAnsiTheme="majorBidi" w:cstheme="majorBidi"/>
          <w:b/>
          <w:bCs/>
          <w:color w:val="000000"/>
          <w:sz w:val="24"/>
          <w:szCs w:val="24"/>
        </w:rPr>
        <w:t>defines four different protocols, as shown in Fig.</w:t>
      </w:r>
    </w:p>
    <w:p w:rsidR="00EE3751" w:rsidRDefault="00EE3751" w:rsidP="006B503B">
      <w:pPr>
        <w:bidi w:val="0"/>
        <w:spacing w:line="360" w:lineRule="auto"/>
        <w:rPr>
          <w:rFonts w:asciiTheme="majorBidi" w:hAnsiTheme="majorBidi" w:cstheme="majorBidi"/>
          <w:b/>
          <w:bCs/>
          <w:color w:val="000000"/>
          <w:sz w:val="24"/>
          <w:szCs w:val="24"/>
        </w:rPr>
      </w:pPr>
      <w:r w:rsidRPr="00CF216C">
        <w:rPr>
          <w:rFonts w:asciiTheme="majorBidi" w:hAnsiTheme="majorBidi" w:cstheme="majorBidi"/>
          <w:b/>
          <w:bCs/>
          <w:color w:val="000000"/>
          <w:sz w:val="24"/>
          <w:szCs w:val="24"/>
        </w:rPr>
        <w:t>The first protocol describes precisely how a user can create a user proxy and</w:t>
      </w:r>
      <w:r>
        <w:rPr>
          <w:rFonts w:asciiTheme="majorBidi" w:hAnsiTheme="majorBidi" w:cstheme="majorBidi"/>
          <w:b/>
          <w:bCs/>
          <w:color w:val="000000"/>
          <w:sz w:val="24"/>
          <w:szCs w:val="24"/>
        </w:rPr>
        <w:t xml:space="preserve"> </w:t>
      </w:r>
      <w:r w:rsidRPr="00CF216C">
        <w:rPr>
          <w:rFonts w:asciiTheme="majorBidi" w:hAnsiTheme="majorBidi" w:cstheme="majorBidi"/>
          <w:b/>
          <w:bCs/>
          <w:color w:val="000000"/>
          <w:sz w:val="24"/>
          <w:szCs w:val="24"/>
        </w:rPr>
        <w:t>delegate rights to that proxy.</w:t>
      </w:r>
    </w:p>
    <w:p w:rsidR="00EE3751" w:rsidRDefault="00EE3751" w:rsidP="006B503B">
      <w:pPr>
        <w:bidi w:val="0"/>
        <w:spacing w:line="360" w:lineRule="auto"/>
        <w:rPr>
          <w:rFonts w:asciiTheme="majorBidi" w:hAnsiTheme="majorBidi" w:cstheme="majorBidi"/>
          <w:b/>
          <w:bCs/>
          <w:color w:val="000000"/>
          <w:sz w:val="24"/>
          <w:szCs w:val="24"/>
        </w:rPr>
      </w:pPr>
      <w:r w:rsidRPr="00CF216C">
        <w:rPr>
          <w:rFonts w:asciiTheme="majorBidi" w:hAnsiTheme="majorBidi" w:cstheme="majorBidi"/>
          <w:b/>
          <w:bCs/>
          <w:color w:val="000000"/>
          <w:sz w:val="24"/>
          <w:szCs w:val="24"/>
        </w:rPr>
        <w:t>In particular, in order to let the user proxy act on</w:t>
      </w:r>
      <w:r>
        <w:rPr>
          <w:rFonts w:asciiTheme="majorBidi" w:hAnsiTheme="majorBidi" w:cstheme="majorBidi"/>
          <w:b/>
          <w:bCs/>
          <w:color w:val="000000"/>
          <w:sz w:val="24"/>
          <w:szCs w:val="24"/>
        </w:rPr>
        <w:t xml:space="preserve"> </w:t>
      </w:r>
      <w:r w:rsidRPr="00CF216C">
        <w:rPr>
          <w:rFonts w:asciiTheme="majorBidi" w:hAnsiTheme="majorBidi" w:cstheme="majorBidi"/>
          <w:b/>
          <w:bCs/>
          <w:color w:val="000000"/>
          <w:sz w:val="24"/>
          <w:szCs w:val="24"/>
        </w:rPr>
        <w:t>behalf of its user, the user gives the proxy an appropriate set of credentials.</w:t>
      </w:r>
    </w:p>
    <w:p w:rsidR="00EE3751" w:rsidRDefault="00EE3751" w:rsidP="006B503B">
      <w:pPr>
        <w:bidi w:val="0"/>
        <w:spacing w:line="360" w:lineRule="auto"/>
        <w:rPr>
          <w:rFonts w:asciiTheme="majorBidi" w:hAnsiTheme="majorBidi" w:cstheme="majorBidi"/>
          <w:b/>
          <w:bCs/>
          <w:color w:val="000000"/>
          <w:sz w:val="24"/>
          <w:szCs w:val="24"/>
        </w:rPr>
      </w:pPr>
      <w:r w:rsidRPr="00CF216C">
        <w:rPr>
          <w:rFonts w:asciiTheme="majorBidi" w:hAnsiTheme="majorBidi" w:cstheme="majorBidi"/>
          <w:b/>
          <w:bCs/>
          <w:color w:val="000000"/>
          <w:sz w:val="24"/>
          <w:szCs w:val="24"/>
        </w:rPr>
        <w:t>The second protocol specifies how a user proxy can request the allocation of a</w:t>
      </w:r>
      <w:r>
        <w:rPr>
          <w:rFonts w:asciiTheme="majorBidi" w:hAnsiTheme="majorBidi" w:cstheme="majorBidi"/>
          <w:b/>
          <w:bCs/>
          <w:color w:val="000000"/>
          <w:sz w:val="24"/>
          <w:szCs w:val="24"/>
        </w:rPr>
        <w:t xml:space="preserve"> </w:t>
      </w:r>
      <w:r w:rsidRPr="00CF216C">
        <w:rPr>
          <w:rFonts w:asciiTheme="majorBidi" w:hAnsiTheme="majorBidi" w:cstheme="majorBidi"/>
          <w:b/>
          <w:bCs/>
          <w:color w:val="000000"/>
          <w:sz w:val="24"/>
          <w:szCs w:val="24"/>
        </w:rPr>
        <w:t>resource in a remote domain.</w:t>
      </w:r>
    </w:p>
    <w:p w:rsidR="00EE3751" w:rsidRDefault="00EE3751" w:rsidP="006B503B">
      <w:pPr>
        <w:bidi w:val="0"/>
        <w:spacing w:line="360" w:lineRule="auto"/>
        <w:rPr>
          <w:rFonts w:asciiTheme="majorBidi" w:hAnsiTheme="majorBidi" w:cstheme="majorBidi"/>
          <w:b/>
          <w:bCs/>
          <w:color w:val="000000"/>
          <w:sz w:val="24"/>
          <w:szCs w:val="24"/>
        </w:rPr>
      </w:pPr>
      <w:r w:rsidRPr="00CF216C">
        <w:rPr>
          <w:rFonts w:asciiTheme="majorBidi" w:hAnsiTheme="majorBidi" w:cstheme="majorBidi"/>
          <w:b/>
          <w:bCs/>
          <w:color w:val="000000"/>
          <w:sz w:val="24"/>
          <w:szCs w:val="24"/>
        </w:rPr>
        <w:t>In essence, the protocol tells a resource proxy to</w:t>
      </w:r>
      <w:r>
        <w:rPr>
          <w:rFonts w:asciiTheme="majorBidi" w:hAnsiTheme="majorBidi" w:cstheme="majorBidi"/>
          <w:b/>
          <w:bCs/>
          <w:color w:val="000000"/>
          <w:sz w:val="24"/>
          <w:szCs w:val="24"/>
        </w:rPr>
        <w:t xml:space="preserve"> </w:t>
      </w:r>
      <w:r w:rsidRPr="00CF216C">
        <w:rPr>
          <w:rFonts w:asciiTheme="majorBidi" w:hAnsiTheme="majorBidi" w:cstheme="majorBidi"/>
          <w:b/>
          <w:bCs/>
          <w:color w:val="000000"/>
          <w:sz w:val="24"/>
          <w:szCs w:val="24"/>
        </w:rPr>
        <w:t>create a process in the remote domain after mutual authentication has taken place.</w:t>
      </w:r>
    </w:p>
    <w:p w:rsidR="00EE3751" w:rsidRDefault="00EE3751" w:rsidP="006B503B">
      <w:pPr>
        <w:bidi w:val="0"/>
        <w:spacing w:line="360" w:lineRule="auto"/>
        <w:rPr>
          <w:rFonts w:asciiTheme="majorBidi" w:hAnsiTheme="majorBidi" w:cstheme="majorBidi"/>
          <w:b/>
          <w:bCs/>
          <w:color w:val="000000"/>
          <w:sz w:val="24"/>
          <w:szCs w:val="24"/>
        </w:rPr>
      </w:pPr>
      <w:r w:rsidRPr="00CF216C">
        <w:rPr>
          <w:rFonts w:asciiTheme="majorBidi" w:hAnsiTheme="majorBidi" w:cstheme="majorBidi"/>
          <w:b/>
          <w:bCs/>
          <w:color w:val="000000"/>
          <w:sz w:val="24"/>
          <w:szCs w:val="24"/>
        </w:rPr>
        <w:t>That process represents the user (just as the user proxy did), but operates in the</w:t>
      </w:r>
      <w:r>
        <w:rPr>
          <w:rFonts w:asciiTheme="majorBidi" w:hAnsiTheme="majorBidi" w:cstheme="majorBidi"/>
          <w:b/>
          <w:bCs/>
          <w:color w:val="000000"/>
          <w:sz w:val="24"/>
          <w:szCs w:val="24"/>
        </w:rPr>
        <w:t xml:space="preserve"> </w:t>
      </w:r>
      <w:r w:rsidRPr="00CF216C">
        <w:rPr>
          <w:rFonts w:asciiTheme="majorBidi" w:hAnsiTheme="majorBidi" w:cstheme="majorBidi"/>
          <w:b/>
          <w:bCs/>
          <w:color w:val="000000"/>
          <w:sz w:val="24"/>
          <w:szCs w:val="24"/>
        </w:rPr>
        <w:t>same domain as the requested resource.</w:t>
      </w:r>
    </w:p>
    <w:p w:rsidR="00EE3751" w:rsidRDefault="00EE3751" w:rsidP="006B503B">
      <w:pPr>
        <w:bidi w:val="0"/>
        <w:spacing w:line="360" w:lineRule="auto"/>
        <w:rPr>
          <w:rFonts w:asciiTheme="majorBidi" w:hAnsiTheme="majorBidi" w:cstheme="majorBidi"/>
          <w:b/>
          <w:bCs/>
          <w:color w:val="000000"/>
          <w:sz w:val="24"/>
          <w:szCs w:val="24"/>
        </w:rPr>
      </w:pPr>
      <w:r w:rsidRPr="00CF216C">
        <w:rPr>
          <w:rFonts w:asciiTheme="majorBidi" w:hAnsiTheme="majorBidi" w:cstheme="majorBidi"/>
          <w:b/>
          <w:bCs/>
          <w:color w:val="000000"/>
          <w:sz w:val="24"/>
          <w:szCs w:val="24"/>
        </w:rPr>
        <w:t>The process is given access to the</w:t>
      </w:r>
      <w:r>
        <w:rPr>
          <w:rFonts w:asciiTheme="majorBidi" w:hAnsiTheme="majorBidi" w:cstheme="majorBidi"/>
          <w:b/>
          <w:bCs/>
          <w:color w:val="000000"/>
          <w:sz w:val="24"/>
          <w:szCs w:val="24"/>
        </w:rPr>
        <w:t xml:space="preserve"> </w:t>
      </w:r>
      <w:r w:rsidRPr="00CF216C">
        <w:rPr>
          <w:rFonts w:asciiTheme="majorBidi" w:hAnsiTheme="majorBidi" w:cstheme="majorBidi"/>
          <w:b/>
          <w:bCs/>
          <w:color w:val="000000"/>
          <w:sz w:val="24"/>
          <w:szCs w:val="24"/>
        </w:rPr>
        <w:t>resource subject to the access control decisions local to that domain.</w:t>
      </w:r>
    </w:p>
    <w:p w:rsidR="00EE3751" w:rsidRDefault="00EE3751" w:rsidP="006B503B">
      <w:pPr>
        <w:bidi w:val="0"/>
        <w:spacing w:line="360" w:lineRule="auto"/>
        <w:rPr>
          <w:rFonts w:asciiTheme="majorBidi" w:hAnsiTheme="majorBidi" w:cstheme="majorBidi"/>
          <w:b/>
          <w:bCs/>
          <w:color w:val="000000"/>
          <w:sz w:val="24"/>
          <w:szCs w:val="24"/>
        </w:rPr>
      </w:pPr>
      <w:r w:rsidRPr="00CF216C">
        <w:rPr>
          <w:rFonts w:asciiTheme="majorBidi" w:hAnsiTheme="majorBidi" w:cstheme="majorBidi"/>
          <w:b/>
          <w:bCs/>
          <w:color w:val="000000"/>
          <w:sz w:val="24"/>
          <w:szCs w:val="24"/>
        </w:rPr>
        <w:t>A process created in a remote domain may initiate additional computations in</w:t>
      </w:r>
      <w:r>
        <w:rPr>
          <w:rFonts w:asciiTheme="majorBidi" w:hAnsiTheme="majorBidi" w:cstheme="majorBidi"/>
          <w:b/>
          <w:bCs/>
          <w:color w:val="000000"/>
          <w:sz w:val="24"/>
          <w:szCs w:val="24"/>
        </w:rPr>
        <w:t xml:space="preserve"> other domains.</w:t>
      </w:r>
    </w:p>
    <w:p w:rsidR="00EE3751" w:rsidRDefault="00EE3751" w:rsidP="006B503B">
      <w:pPr>
        <w:bidi w:val="0"/>
        <w:spacing w:line="360" w:lineRule="auto"/>
        <w:rPr>
          <w:rFonts w:asciiTheme="majorBidi" w:hAnsiTheme="majorBidi" w:cstheme="majorBidi"/>
          <w:b/>
          <w:bCs/>
          <w:color w:val="000000"/>
          <w:sz w:val="24"/>
          <w:szCs w:val="24"/>
        </w:rPr>
      </w:pPr>
      <w:r w:rsidRPr="00CF216C">
        <w:rPr>
          <w:rFonts w:asciiTheme="majorBidi" w:hAnsiTheme="majorBidi" w:cstheme="majorBidi"/>
          <w:b/>
          <w:bCs/>
          <w:color w:val="000000"/>
          <w:sz w:val="24"/>
          <w:szCs w:val="24"/>
        </w:rPr>
        <w:t>Consequently, a protocol is needed to allocate resources in a</w:t>
      </w:r>
      <w:r>
        <w:rPr>
          <w:rFonts w:asciiTheme="majorBidi" w:hAnsiTheme="majorBidi" w:cstheme="majorBidi"/>
          <w:b/>
          <w:bCs/>
          <w:color w:val="000000"/>
          <w:sz w:val="24"/>
          <w:szCs w:val="24"/>
        </w:rPr>
        <w:t xml:space="preserve"> </w:t>
      </w:r>
      <w:r w:rsidRPr="00CF216C">
        <w:rPr>
          <w:rFonts w:asciiTheme="majorBidi" w:hAnsiTheme="majorBidi" w:cstheme="majorBidi"/>
          <w:b/>
          <w:bCs/>
          <w:color w:val="000000"/>
          <w:sz w:val="24"/>
          <w:szCs w:val="24"/>
        </w:rPr>
        <w:t>remote domain as requested by a process other than a user proxy.</w:t>
      </w:r>
    </w:p>
    <w:p w:rsidR="00EE3751" w:rsidRDefault="00EE3751" w:rsidP="006B503B">
      <w:pPr>
        <w:bidi w:val="0"/>
        <w:spacing w:line="360" w:lineRule="auto"/>
        <w:rPr>
          <w:rFonts w:asciiTheme="majorBidi" w:hAnsiTheme="majorBidi" w:cstheme="majorBidi"/>
          <w:b/>
          <w:bCs/>
          <w:color w:val="000000"/>
          <w:sz w:val="24"/>
          <w:szCs w:val="24"/>
        </w:rPr>
      </w:pPr>
      <w:r w:rsidRPr="00CF216C">
        <w:rPr>
          <w:rFonts w:asciiTheme="majorBidi" w:hAnsiTheme="majorBidi" w:cstheme="majorBidi"/>
          <w:b/>
          <w:bCs/>
          <w:color w:val="000000"/>
          <w:sz w:val="24"/>
          <w:szCs w:val="24"/>
        </w:rPr>
        <w:t>In Globus, this</w:t>
      </w:r>
      <w:r>
        <w:rPr>
          <w:rFonts w:asciiTheme="majorBidi" w:hAnsiTheme="majorBidi" w:cstheme="majorBidi"/>
          <w:b/>
          <w:bCs/>
          <w:color w:val="000000"/>
          <w:sz w:val="24"/>
          <w:szCs w:val="24"/>
        </w:rPr>
        <w:t xml:space="preserve"> </w:t>
      </w:r>
      <w:r w:rsidRPr="00CF216C">
        <w:rPr>
          <w:rFonts w:asciiTheme="majorBidi" w:hAnsiTheme="majorBidi" w:cstheme="majorBidi"/>
          <w:b/>
          <w:bCs/>
          <w:color w:val="000000"/>
          <w:sz w:val="24"/>
          <w:szCs w:val="24"/>
        </w:rPr>
        <w:t>type of allocation is done via the user proxy, by letting a process have its associated user proxy request the allocation of resources, essentially following the</w:t>
      </w:r>
      <w:r>
        <w:rPr>
          <w:rFonts w:asciiTheme="majorBidi" w:hAnsiTheme="majorBidi" w:cstheme="majorBidi"/>
          <w:b/>
          <w:bCs/>
          <w:color w:val="000000"/>
          <w:sz w:val="24"/>
          <w:szCs w:val="24"/>
        </w:rPr>
        <w:t xml:space="preserve"> </w:t>
      </w:r>
      <w:r w:rsidRPr="00CF216C">
        <w:rPr>
          <w:rFonts w:asciiTheme="majorBidi" w:hAnsiTheme="majorBidi" w:cstheme="majorBidi"/>
          <w:b/>
          <w:bCs/>
          <w:color w:val="000000"/>
          <w:sz w:val="24"/>
          <w:szCs w:val="24"/>
        </w:rPr>
        <w:t>second protocol.</w:t>
      </w:r>
    </w:p>
    <w:p w:rsidR="00EE3751" w:rsidRDefault="00EE3751" w:rsidP="006B503B">
      <w:pPr>
        <w:bidi w:val="0"/>
        <w:spacing w:line="360" w:lineRule="auto"/>
        <w:rPr>
          <w:rFonts w:asciiTheme="majorBidi" w:hAnsiTheme="majorBidi" w:cstheme="majorBidi"/>
          <w:b/>
          <w:bCs/>
          <w:color w:val="000000"/>
          <w:sz w:val="24"/>
          <w:szCs w:val="24"/>
        </w:rPr>
      </w:pPr>
      <w:r w:rsidRPr="00CF216C">
        <w:rPr>
          <w:rFonts w:asciiTheme="majorBidi" w:hAnsiTheme="majorBidi" w:cstheme="majorBidi"/>
          <w:b/>
          <w:bCs/>
          <w:color w:val="000000"/>
          <w:sz w:val="24"/>
          <w:szCs w:val="24"/>
        </w:rPr>
        <w:t>The fourth and last protocol in the Globus security architecture is the way a</w:t>
      </w:r>
      <w:r>
        <w:rPr>
          <w:rFonts w:asciiTheme="majorBidi" w:hAnsiTheme="majorBidi" w:cstheme="majorBidi"/>
          <w:b/>
          <w:bCs/>
          <w:color w:val="000000"/>
          <w:sz w:val="24"/>
          <w:szCs w:val="24"/>
        </w:rPr>
        <w:t xml:space="preserve"> </w:t>
      </w:r>
      <w:r w:rsidRPr="00CF216C">
        <w:rPr>
          <w:rFonts w:asciiTheme="majorBidi" w:hAnsiTheme="majorBidi" w:cstheme="majorBidi"/>
          <w:b/>
          <w:bCs/>
          <w:color w:val="000000"/>
          <w:sz w:val="24"/>
          <w:szCs w:val="24"/>
        </w:rPr>
        <w:t xml:space="preserve">user can make </w:t>
      </w:r>
      <w:proofErr w:type="gramStart"/>
      <w:r w:rsidRPr="00CF216C">
        <w:rPr>
          <w:rFonts w:asciiTheme="majorBidi" w:hAnsiTheme="majorBidi" w:cstheme="majorBidi"/>
          <w:b/>
          <w:bCs/>
          <w:color w:val="000000"/>
          <w:sz w:val="24"/>
          <w:szCs w:val="24"/>
        </w:rPr>
        <w:t>himself</w:t>
      </w:r>
      <w:proofErr w:type="gramEnd"/>
      <w:r w:rsidRPr="00CF216C">
        <w:rPr>
          <w:rFonts w:asciiTheme="majorBidi" w:hAnsiTheme="majorBidi" w:cstheme="majorBidi"/>
          <w:b/>
          <w:bCs/>
          <w:color w:val="000000"/>
          <w:sz w:val="24"/>
          <w:szCs w:val="24"/>
        </w:rPr>
        <w:t xml:space="preserve"> known in a domain.</w:t>
      </w:r>
    </w:p>
    <w:p w:rsidR="00EE3751" w:rsidRDefault="00EE3751" w:rsidP="006B503B">
      <w:pPr>
        <w:bidi w:val="0"/>
        <w:spacing w:line="360" w:lineRule="auto"/>
        <w:rPr>
          <w:rFonts w:asciiTheme="majorBidi" w:hAnsiTheme="majorBidi" w:cstheme="majorBidi"/>
          <w:b/>
          <w:bCs/>
          <w:color w:val="000000"/>
          <w:sz w:val="24"/>
          <w:szCs w:val="24"/>
        </w:rPr>
      </w:pPr>
      <w:r w:rsidRPr="00CF216C">
        <w:rPr>
          <w:rFonts w:asciiTheme="majorBidi" w:hAnsiTheme="majorBidi" w:cstheme="majorBidi"/>
          <w:b/>
          <w:bCs/>
          <w:color w:val="000000"/>
          <w:sz w:val="24"/>
          <w:szCs w:val="24"/>
        </w:rPr>
        <w:t>Assuming that a user has an account in</w:t>
      </w:r>
      <w:r>
        <w:rPr>
          <w:rFonts w:asciiTheme="majorBidi" w:hAnsiTheme="majorBidi" w:cstheme="majorBidi"/>
          <w:b/>
          <w:bCs/>
          <w:color w:val="000000"/>
          <w:sz w:val="24"/>
          <w:szCs w:val="24"/>
        </w:rPr>
        <w:t xml:space="preserve"> </w:t>
      </w:r>
      <w:r w:rsidRPr="00CF216C">
        <w:rPr>
          <w:rFonts w:asciiTheme="majorBidi" w:hAnsiTheme="majorBidi" w:cstheme="majorBidi"/>
          <w:b/>
          <w:bCs/>
          <w:color w:val="000000"/>
          <w:sz w:val="24"/>
          <w:szCs w:val="24"/>
        </w:rPr>
        <w:t xml:space="preserve">a domain, what needs to be established is that the </w:t>
      </w:r>
      <w:proofErr w:type="spellStart"/>
      <w:r w:rsidRPr="00CF216C">
        <w:rPr>
          <w:rFonts w:asciiTheme="majorBidi" w:hAnsiTheme="majorBidi" w:cstheme="majorBidi"/>
          <w:b/>
          <w:bCs/>
          <w:color w:val="000000"/>
          <w:sz w:val="24"/>
          <w:szCs w:val="24"/>
        </w:rPr>
        <w:t>systemwide</w:t>
      </w:r>
      <w:proofErr w:type="spellEnd"/>
      <w:r w:rsidRPr="00CF216C">
        <w:rPr>
          <w:rFonts w:asciiTheme="majorBidi" w:hAnsiTheme="majorBidi" w:cstheme="majorBidi"/>
          <w:b/>
          <w:bCs/>
          <w:color w:val="000000"/>
          <w:sz w:val="24"/>
          <w:szCs w:val="24"/>
        </w:rPr>
        <w:t xml:space="preserve"> credentials as held</w:t>
      </w:r>
      <w:r>
        <w:rPr>
          <w:rFonts w:asciiTheme="majorBidi" w:hAnsiTheme="majorBidi" w:cstheme="majorBidi"/>
          <w:b/>
          <w:bCs/>
          <w:color w:val="000000"/>
          <w:sz w:val="24"/>
          <w:szCs w:val="24"/>
        </w:rPr>
        <w:t xml:space="preserve"> </w:t>
      </w:r>
      <w:r w:rsidRPr="00CF216C">
        <w:rPr>
          <w:rFonts w:asciiTheme="majorBidi" w:hAnsiTheme="majorBidi" w:cstheme="majorBidi"/>
          <w:b/>
          <w:bCs/>
          <w:color w:val="000000"/>
          <w:sz w:val="24"/>
          <w:szCs w:val="24"/>
        </w:rPr>
        <w:t>by a user proxy are automatically converted to credentials that are recognized by</w:t>
      </w:r>
      <w:r>
        <w:rPr>
          <w:rFonts w:asciiTheme="majorBidi" w:hAnsiTheme="majorBidi" w:cstheme="majorBidi"/>
          <w:b/>
          <w:bCs/>
          <w:color w:val="000000"/>
          <w:sz w:val="24"/>
          <w:szCs w:val="24"/>
        </w:rPr>
        <w:t xml:space="preserve"> </w:t>
      </w:r>
      <w:r w:rsidRPr="00CF216C">
        <w:rPr>
          <w:rFonts w:asciiTheme="majorBidi" w:hAnsiTheme="majorBidi" w:cstheme="majorBidi"/>
          <w:b/>
          <w:bCs/>
          <w:color w:val="000000"/>
          <w:sz w:val="24"/>
          <w:szCs w:val="24"/>
        </w:rPr>
        <w:t>the specific domain.</w:t>
      </w:r>
    </w:p>
    <w:p w:rsidR="00EE3751" w:rsidRPr="00CF216C" w:rsidRDefault="00EE3751" w:rsidP="006B503B">
      <w:pPr>
        <w:bidi w:val="0"/>
        <w:spacing w:line="360" w:lineRule="auto"/>
        <w:rPr>
          <w:rFonts w:asciiTheme="majorBidi" w:hAnsiTheme="majorBidi" w:cstheme="majorBidi"/>
          <w:b/>
          <w:bCs/>
          <w:sz w:val="28"/>
          <w:szCs w:val="28"/>
          <w:lang w:bidi="ar-EG"/>
        </w:rPr>
      </w:pPr>
      <w:r w:rsidRPr="00CF216C">
        <w:rPr>
          <w:rFonts w:asciiTheme="majorBidi" w:hAnsiTheme="majorBidi" w:cstheme="majorBidi"/>
          <w:b/>
          <w:bCs/>
          <w:color w:val="000000"/>
          <w:sz w:val="24"/>
          <w:szCs w:val="24"/>
        </w:rPr>
        <w:t xml:space="preserve">The protocol prescribes how the mapping between the </w:t>
      </w:r>
      <w:proofErr w:type="gramStart"/>
      <w:r w:rsidRPr="00CF216C">
        <w:rPr>
          <w:rFonts w:asciiTheme="majorBidi" w:hAnsiTheme="majorBidi" w:cstheme="majorBidi"/>
          <w:b/>
          <w:bCs/>
          <w:color w:val="000000"/>
          <w:sz w:val="24"/>
          <w:szCs w:val="24"/>
        </w:rPr>
        <w:t>globa</w:t>
      </w:r>
      <w:r>
        <w:rPr>
          <w:rFonts w:asciiTheme="majorBidi" w:hAnsiTheme="majorBidi" w:cstheme="majorBidi"/>
          <w:b/>
          <w:bCs/>
          <w:color w:val="000000"/>
          <w:sz w:val="24"/>
          <w:szCs w:val="24"/>
        </w:rPr>
        <w:t>l .</w:t>
      </w:r>
      <w:proofErr w:type="gramEnd"/>
    </w:p>
    <w:p w:rsidR="00582946" w:rsidRDefault="00582946" w:rsidP="006B503B">
      <w:pPr>
        <w:bidi w:val="0"/>
        <w:spacing w:line="360" w:lineRule="auto"/>
      </w:pPr>
      <w:r>
        <w:lastRenderedPageBreak/>
        <w:br w:type="page"/>
      </w:r>
    </w:p>
    <w:p w:rsidR="00EE3751" w:rsidRDefault="00582946" w:rsidP="006B503B">
      <w:pPr>
        <w:bidi w:val="0"/>
        <w:spacing w:line="360" w:lineRule="auto"/>
        <w:rPr>
          <w:rFonts w:asciiTheme="majorBidi" w:hAnsiTheme="majorBidi" w:cstheme="majorBidi"/>
          <w:b/>
          <w:bCs/>
          <w:sz w:val="32"/>
          <w:szCs w:val="32"/>
        </w:rPr>
      </w:pPr>
      <w:r>
        <w:rPr>
          <w:rFonts w:asciiTheme="majorBidi" w:hAnsiTheme="majorBidi" w:cstheme="majorBidi"/>
          <w:b/>
          <w:bCs/>
          <w:sz w:val="32"/>
          <w:szCs w:val="32"/>
        </w:rPr>
        <w:lastRenderedPageBreak/>
        <w:t>CHAPTER 3</w:t>
      </w:r>
      <w:r w:rsidRPr="00F51E21">
        <w:rPr>
          <w:rFonts w:asciiTheme="majorBidi" w:hAnsiTheme="majorBidi" w:cstheme="majorBidi"/>
          <w:b/>
          <w:bCs/>
          <w:sz w:val="32"/>
          <w:szCs w:val="32"/>
        </w:rPr>
        <w:t>:</w:t>
      </w:r>
      <w:r w:rsidR="001B2CFB">
        <w:rPr>
          <w:rFonts w:asciiTheme="majorBidi" w:hAnsiTheme="majorBidi" w:cstheme="majorBidi"/>
          <w:b/>
          <w:bCs/>
          <w:sz w:val="32"/>
          <w:szCs w:val="32"/>
        </w:rPr>
        <w:t xml:space="preserve"> </w:t>
      </w:r>
      <w:r w:rsidR="001B2CFB" w:rsidRPr="001B2CFB">
        <w:rPr>
          <w:rFonts w:asciiTheme="majorBidi" w:hAnsiTheme="majorBidi" w:cstheme="majorBidi"/>
          <w:b/>
          <w:bCs/>
          <w:sz w:val="32"/>
          <w:szCs w:val="32"/>
        </w:rPr>
        <w:t>Components of the project</w:t>
      </w:r>
    </w:p>
    <w:p w:rsidR="00C835CD" w:rsidRPr="00DB7B7D" w:rsidRDefault="00DB7B7D" w:rsidP="006B503B">
      <w:pPr>
        <w:pStyle w:val="ListParagraph"/>
        <w:numPr>
          <w:ilvl w:val="1"/>
          <w:numId w:val="44"/>
        </w:numPr>
        <w:shd w:val="clear" w:color="auto" w:fill="FFFFFF"/>
        <w:bidi w:val="0"/>
        <w:spacing w:before="150" w:after="150" w:line="360" w:lineRule="auto"/>
        <w:outlineLvl w:val="1"/>
        <w:rPr>
          <w:rFonts w:asciiTheme="majorBidi" w:eastAsia="Times New Roman" w:hAnsiTheme="majorBidi" w:cstheme="majorBidi"/>
          <w:b/>
          <w:bCs/>
          <w:caps/>
          <w:color w:val="181818"/>
          <w:sz w:val="28"/>
          <w:szCs w:val="28"/>
        </w:rPr>
      </w:pPr>
      <w:r>
        <w:rPr>
          <w:rFonts w:asciiTheme="majorBidi" w:hAnsiTheme="majorBidi" w:cstheme="majorBidi"/>
          <w:b/>
          <w:bCs/>
          <w:color w:val="181818"/>
          <w:sz w:val="28"/>
          <w:szCs w:val="28"/>
          <w:shd w:val="clear" w:color="auto" w:fill="FFFFFF"/>
        </w:rPr>
        <w:t xml:space="preserve"> </w:t>
      </w:r>
      <w:r w:rsidR="00C835CD" w:rsidRPr="00DB7B7D">
        <w:rPr>
          <w:rFonts w:asciiTheme="majorBidi" w:hAnsiTheme="majorBidi" w:cstheme="majorBidi"/>
          <w:b/>
          <w:bCs/>
          <w:color w:val="181818"/>
          <w:sz w:val="28"/>
          <w:szCs w:val="28"/>
          <w:shd w:val="clear" w:color="auto" w:fill="FFFFFF"/>
        </w:rPr>
        <w:t>Arduino Mega 2560</w:t>
      </w:r>
    </w:p>
    <w:p w:rsidR="00C835CD" w:rsidRPr="00DB7B7D" w:rsidRDefault="002A7343" w:rsidP="006B503B">
      <w:pPr>
        <w:shd w:val="clear" w:color="auto" w:fill="FFFFFF"/>
        <w:bidi w:val="0"/>
        <w:spacing w:before="150" w:after="150" w:line="360" w:lineRule="auto"/>
        <w:outlineLvl w:val="1"/>
        <w:rPr>
          <w:rFonts w:asciiTheme="majorBidi" w:eastAsia="Times New Roman" w:hAnsiTheme="majorBidi" w:cstheme="majorBidi"/>
          <w:b/>
          <w:bCs/>
          <w:caps/>
          <w:color w:val="181818"/>
          <w:sz w:val="24"/>
          <w:szCs w:val="24"/>
        </w:rPr>
      </w:pPr>
      <w:r w:rsidRPr="00DB7B7D">
        <w:rPr>
          <w:rFonts w:asciiTheme="majorBidi" w:eastAsia="Times New Roman" w:hAnsiTheme="majorBidi" w:cstheme="majorBidi"/>
          <w:b/>
          <w:bCs/>
          <w:caps/>
          <w:noProof/>
          <w:color w:val="181818"/>
          <w:sz w:val="24"/>
          <w:szCs w:val="24"/>
        </w:rPr>
        <w:drawing>
          <wp:inline distT="0" distB="0" distL="0" distR="0" wp14:anchorId="2FFA95F3" wp14:editId="3B57462C">
            <wp:extent cx="5759450" cy="2797810"/>
            <wp:effectExtent l="0" t="0" r="0" b="2540"/>
            <wp:docPr id="571" name="Picture 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duinoMega2560_R3_Front.jpg"/>
                    <pic:cNvPicPr/>
                  </pic:nvPicPr>
                  <pic:blipFill>
                    <a:blip r:embed="rId584" cstate="print">
                      <a:extLst>
                        <a:ext uri="{28A0092B-C50C-407E-A947-70E740481C1C}">
                          <a14:useLocalDpi xmlns:a14="http://schemas.microsoft.com/office/drawing/2010/main" val="0"/>
                        </a:ext>
                      </a:extLst>
                    </a:blip>
                    <a:stretch>
                      <a:fillRect/>
                    </a:stretch>
                  </pic:blipFill>
                  <pic:spPr>
                    <a:xfrm>
                      <a:off x="0" y="0"/>
                      <a:ext cx="5759450" cy="2797810"/>
                    </a:xfrm>
                    <a:prstGeom prst="rect">
                      <a:avLst/>
                    </a:prstGeom>
                  </pic:spPr>
                </pic:pic>
              </a:graphicData>
            </a:graphic>
          </wp:inline>
        </w:drawing>
      </w:r>
    </w:p>
    <w:p w:rsidR="00C835CD" w:rsidRPr="00DB7B7D" w:rsidRDefault="00C835CD" w:rsidP="006B503B">
      <w:pPr>
        <w:shd w:val="clear" w:color="auto" w:fill="FFFFFF"/>
        <w:bidi w:val="0"/>
        <w:spacing w:before="150" w:after="150" w:line="360" w:lineRule="auto"/>
        <w:outlineLvl w:val="1"/>
        <w:rPr>
          <w:rFonts w:asciiTheme="majorBidi" w:eastAsia="Times New Roman" w:hAnsiTheme="majorBidi" w:cstheme="majorBidi"/>
          <w:b/>
          <w:bCs/>
          <w:caps/>
          <w:color w:val="181818"/>
          <w:sz w:val="24"/>
          <w:szCs w:val="24"/>
        </w:rPr>
      </w:pPr>
      <w:r w:rsidRPr="00DB7B7D">
        <w:rPr>
          <w:rFonts w:asciiTheme="majorBidi" w:eastAsia="Times New Roman" w:hAnsiTheme="majorBidi" w:cstheme="majorBidi"/>
          <w:b/>
          <w:bCs/>
          <w:caps/>
          <w:color w:val="181818"/>
          <w:sz w:val="24"/>
          <w:szCs w:val="24"/>
        </w:rPr>
        <w:t>PRODUCT DESCRIPTION</w:t>
      </w:r>
    </w:p>
    <w:p w:rsidR="00C835CD" w:rsidRPr="00DB7B7D" w:rsidRDefault="00C835CD" w:rsidP="006B503B">
      <w:pPr>
        <w:shd w:val="clear" w:color="auto" w:fill="FFFFFF"/>
        <w:bidi w:val="0"/>
        <w:spacing w:after="150" w:line="360" w:lineRule="auto"/>
        <w:rPr>
          <w:rFonts w:asciiTheme="majorBidi" w:eastAsia="Times New Roman" w:hAnsiTheme="majorBidi" w:cstheme="majorBidi"/>
          <w:b/>
          <w:bCs/>
          <w:color w:val="333333"/>
          <w:sz w:val="24"/>
          <w:szCs w:val="24"/>
        </w:rPr>
      </w:pPr>
      <w:r w:rsidRPr="00DB7B7D">
        <w:rPr>
          <w:rFonts w:asciiTheme="majorBidi" w:eastAsia="Times New Roman" w:hAnsiTheme="majorBidi" w:cstheme="majorBidi"/>
          <w:b/>
          <w:bCs/>
          <w:color w:val="333333"/>
          <w:sz w:val="24"/>
          <w:szCs w:val="24"/>
        </w:rPr>
        <w:t>Original Arduino Italy Product </w:t>
      </w:r>
      <w:r w:rsidRPr="00DB7B7D">
        <w:rPr>
          <w:rFonts w:asciiTheme="majorBidi" w:eastAsia="Times New Roman" w:hAnsiTheme="majorBidi" w:cstheme="majorBidi"/>
          <w:b/>
          <w:bCs/>
          <w:color w:val="0000FF"/>
          <w:sz w:val="24"/>
          <w:szCs w:val="24"/>
        </w:rPr>
        <w:t>(shipped free to anywhere in Egypt)</w:t>
      </w:r>
    </w:p>
    <w:p w:rsidR="00C835CD" w:rsidRPr="00DB7B7D" w:rsidRDefault="00C835CD" w:rsidP="006B503B">
      <w:pPr>
        <w:shd w:val="clear" w:color="auto" w:fill="FFFFFF"/>
        <w:bidi w:val="0"/>
        <w:spacing w:after="150" w:line="360" w:lineRule="auto"/>
        <w:rPr>
          <w:rFonts w:asciiTheme="majorBidi" w:eastAsia="Times New Roman" w:hAnsiTheme="majorBidi" w:cstheme="majorBidi"/>
          <w:b/>
          <w:bCs/>
          <w:color w:val="333333"/>
          <w:sz w:val="24"/>
          <w:szCs w:val="24"/>
        </w:rPr>
      </w:pPr>
      <w:r w:rsidRPr="00DB7B7D">
        <w:rPr>
          <w:rFonts w:asciiTheme="majorBidi" w:eastAsia="Times New Roman" w:hAnsiTheme="majorBidi" w:cstheme="majorBidi"/>
          <w:b/>
          <w:bCs/>
          <w:color w:val="008000"/>
          <w:sz w:val="26"/>
          <w:szCs w:val="26"/>
        </w:rPr>
        <w:t>Description</w:t>
      </w:r>
      <w:r w:rsidRPr="00DB7B7D">
        <w:rPr>
          <w:rFonts w:asciiTheme="majorBidi" w:eastAsia="Times New Roman" w:hAnsiTheme="majorBidi" w:cstheme="majorBidi"/>
          <w:b/>
          <w:bCs/>
          <w:color w:val="333333"/>
          <w:sz w:val="24"/>
          <w:szCs w:val="24"/>
        </w:rPr>
        <w:br/>
        <w:t>The Arduino Mega 2560 is a microcontroller board based on the ATmega2560. It has 54 digital input/output pins (of which 14 can be used as PWM outputs), 16 analog inputs, 4 UARTs (hardware serial ports), a 16 MHz crystal oscillator, a USB connection, a power jack, an ICSP header, and a reset button.</w:t>
      </w:r>
      <w:r w:rsidRPr="00DB7B7D">
        <w:rPr>
          <w:rFonts w:asciiTheme="majorBidi" w:eastAsia="Times New Roman" w:hAnsiTheme="majorBidi" w:cstheme="majorBidi"/>
          <w:b/>
          <w:bCs/>
          <w:color w:val="333333"/>
          <w:sz w:val="24"/>
          <w:szCs w:val="24"/>
        </w:rPr>
        <w:br/>
        <w:t xml:space="preserve">It contains everything needed to support the microcontroller; simply connect it to a computer with a USB cable or power it with </w:t>
      </w:r>
      <w:proofErr w:type="gramStart"/>
      <w:r w:rsidRPr="00DB7B7D">
        <w:rPr>
          <w:rFonts w:asciiTheme="majorBidi" w:eastAsia="Times New Roman" w:hAnsiTheme="majorBidi" w:cstheme="majorBidi"/>
          <w:b/>
          <w:bCs/>
          <w:color w:val="333333"/>
          <w:sz w:val="24"/>
          <w:szCs w:val="24"/>
        </w:rPr>
        <w:t>a</w:t>
      </w:r>
      <w:proofErr w:type="gramEnd"/>
      <w:r w:rsidRPr="00DB7B7D">
        <w:rPr>
          <w:rFonts w:asciiTheme="majorBidi" w:eastAsia="Times New Roman" w:hAnsiTheme="majorBidi" w:cstheme="majorBidi"/>
          <w:b/>
          <w:bCs/>
          <w:color w:val="333333"/>
          <w:sz w:val="24"/>
          <w:szCs w:val="24"/>
        </w:rPr>
        <w:t xml:space="preserve"> AC-to-DC adapter or battery to get started.</w:t>
      </w:r>
    </w:p>
    <w:p w:rsidR="00C835CD" w:rsidRPr="00DB7B7D" w:rsidRDefault="00C835CD" w:rsidP="006B503B">
      <w:pPr>
        <w:shd w:val="clear" w:color="auto" w:fill="FFFFFF"/>
        <w:bidi w:val="0"/>
        <w:spacing w:line="360" w:lineRule="auto"/>
        <w:rPr>
          <w:rFonts w:asciiTheme="majorBidi" w:eastAsia="Times New Roman" w:hAnsiTheme="majorBidi" w:cstheme="majorBidi"/>
          <w:b/>
          <w:bCs/>
          <w:color w:val="E34C00"/>
          <w:spacing w:val="24"/>
          <w:sz w:val="26"/>
          <w:szCs w:val="26"/>
        </w:rPr>
      </w:pPr>
      <w:r w:rsidRPr="00DB7B7D">
        <w:rPr>
          <w:rFonts w:asciiTheme="majorBidi" w:eastAsia="Times New Roman" w:hAnsiTheme="majorBidi" w:cstheme="majorBidi"/>
          <w:b/>
          <w:bCs/>
          <w:color w:val="008000"/>
          <w:spacing w:val="24"/>
          <w:sz w:val="26"/>
          <w:szCs w:val="26"/>
        </w:rPr>
        <w:t>Specifications</w:t>
      </w:r>
    </w:p>
    <w:tbl>
      <w:tblPr>
        <w:tblStyle w:val="TableGrid"/>
        <w:tblW w:w="0" w:type="auto"/>
        <w:tblLook w:val="04A0" w:firstRow="1" w:lastRow="0" w:firstColumn="1" w:lastColumn="0" w:noHBand="0" w:noVBand="1"/>
      </w:tblPr>
      <w:tblGrid>
        <w:gridCol w:w="3309"/>
        <w:gridCol w:w="4510"/>
      </w:tblGrid>
      <w:tr w:rsidR="00C835CD" w:rsidRPr="00DB7B7D" w:rsidTr="00DB7B7D">
        <w:tc>
          <w:tcPr>
            <w:tcW w:w="0" w:type="auto"/>
            <w:hideMark/>
          </w:tcPr>
          <w:p w:rsidR="00C835CD" w:rsidRPr="006B503B" w:rsidRDefault="00C835CD" w:rsidP="006B503B">
            <w:pPr>
              <w:bidi w:val="0"/>
              <w:rPr>
                <w:rFonts w:asciiTheme="majorBidi" w:eastAsia="Times New Roman" w:hAnsiTheme="majorBidi" w:cstheme="majorBidi"/>
                <w:b/>
                <w:bCs/>
                <w:sz w:val="24"/>
                <w:szCs w:val="24"/>
              </w:rPr>
            </w:pPr>
            <w:r w:rsidRPr="006B503B">
              <w:rPr>
                <w:rFonts w:asciiTheme="majorBidi" w:eastAsia="Times New Roman" w:hAnsiTheme="majorBidi" w:cstheme="majorBidi"/>
                <w:b/>
                <w:bCs/>
                <w:sz w:val="24"/>
                <w:szCs w:val="24"/>
              </w:rPr>
              <w:t>Microcontroller</w:t>
            </w:r>
          </w:p>
        </w:tc>
        <w:tc>
          <w:tcPr>
            <w:tcW w:w="0" w:type="auto"/>
            <w:hideMark/>
          </w:tcPr>
          <w:p w:rsidR="00C835CD" w:rsidRPr="006B503B" w:rsidRDefault="00C835CD" w:rsidP="006B503B">
            <w:pPr>
              <w:bidi w:val="0"/>
              <w:rPr>
                <w:rFonts w:asciiTheme="majorBidi" w:eastAsia="Times New Roman" w:hAnsiTheme="majorBidi" w:cstheme="majorBidi"/>
                <w:b/>
                <w:bCs/>
                <w:sz w:val="24"/>
                <w:szCs w:val="24"/>
              </w:rPr>
            </w:pPr>
            <w:r w:rsidRPr="006B503B">
              <w:rPr>
                <w:rFonts w:asciiTheme="majorBidi" w:eastAsia="Times New Roman" w:hAnsiTheme="majorBidi" w:cstheme="majorBidi"/>
                <w:b/>
                <w:bCs/>
                <w:sz w:val="24"/>
                <w:szCs w:val="24"/>
              </w:rPr>
              <w:t>ATmega2560</w:t>
            </w:r>
          </w:p>
        </w:tc>
      </w:tr>
      <w:tr w:rsidR="00C835CD" w:rsidRPr="00DB7B7D" w:rsidTr="00DB7B7D">
        <w:tc>
          <w:tcPr>
            <w:tcW w:w="0" w:type="auto"/>
            <w:hideMark/>
          </w:tcPr>
          <w:p w:rsidR="00C835CD" w:rsidRPr="006B503B" w:rsidRDefault="00C835CD" w:rsidP="006B503B">
            <w:pPr>
              <w:bidi w:val="0"/>
              <w:rPr>
                <w:rFonts w:asciiTheme="majorBidi" w:eastAsia="Times New Roman" w:hAnsiTheme="majorBidi" w:cstheme="majorBidi"/>
                <w:b/>
                <w:bCs/>
                <w:sz w:val="24"/>
                <w:szCs w:val="24"/>
              </w:rPr>
            </w:pPr>
            <w:r w:rsidRPr="006B503B">
              <w:rPr>
                <w:rFonts w:asciiTheme="majorBidi" w:eastAsia="Times New Roman" w:hAnsiTheme="majorBidi" w:cstheme="majorBidi"/>
                <w:b/>
                <w:bCs/>
                <w:sz w:val="24"/>
                <w:szCs w:val="24"/>
              </w:rPr>
              <w:t>Operating Voltage</w:t>
            </w:r>
          </w:p>
        </w:tc>
        <w:tc>
          <w:tcPr>
            <w:tcW w:w="0" w:type="auto"/>
            <w:hideMark/>
          </w:tcPr>
          <w:p w:rsidR="00C835CD" w:rsidRPr="006B503B" w:rsidRDefault="00C835CD" w:rsidP="006B503B">
            <w:pPr>
              <w:bidi w:val="0"/>
              <w:rPr>
                <w:rFonts w:asciiTheme="majorBidi" w:eastAsia="Times New Roman" w:hAnsiTheme="majorBidi" w:cstheme="majorBidi"/>
                <w:b/>
                <w:bCs/>
                <w:sz w:val="24"/>
                <w:szCs w:val="24"/>
              </w:rPr>
            </w:pPr>
            <w:r w:rsidRPr="006B503B">
              <w:rPr>
                <w:rFonts w:asciiTheme="majorBidi" w:eastAsia="Times New Roman" w:hAnsiTheme="majorBidi" w:cstheme="majorBidi"/>
                <w:b/>
                <w:bCs/>
                <w:sz w:val="24"/>
                <w:szCs w:val="24"/>
              </w:rPr>
              <w:t>5V</w:t>
            </w:r>
          </w:p>
        </w:tc>
      </w:tr>
      <w:tr w:rsidR="00C835CD" w:rsidRPr="00DB7B7D" w:rsidTr="00DB7B7D">
        <w:tc>
          <w:tcPr>
            <w:tcW w:w="0" w:type="auto"/>
            <w:hideMark/>
          </w:tcPr>
          <w:p w:rsidR="00C835CD" w:rsidRPr="006B503B" w:rsidRDefault="00C835CD" w:rsidP="006B503B">
            <w:pPr>
              <w:bidi w:val="0"/>
              <w:rPr>
                <w:rFonts w:asciiTheme="majorBidi" w:eastAsia="Times New Roman" w:hAnsiTheme="majorBidi" w:cstheme="majorBidi"/>
                <w:b/>
                <w:bCs/>
                <w:sz w:val="24"/>
                <w:szCs w:val="24"/>
              </w:rPr>
            </w:pPr>
            <w:r w:rsidRPr="006B503B">
              <w:rPr>
                <w:rFonts w:asciiTheme="majorBidi" w:eastAsia="Times New Roman" w:hAnsiTheme="majorBidi" w:cstheme="majorBidi"/>
                <w:b/>
                <w:bCs/>
                <w:sz w:val="24"/>
                <w:szCs w:val="24"/>
              </w:rPr>
              <w:t>Input Voltage (recommended)</w:t>
            </w:r>
          </w:p>
        </w:tc>
        <w:tc>
          <w:tcPr>
            <w:tcW w:w="0" w:type="auto"/>
            <w:hideMark/>
          </w:tcPr>
          <w:p w:rsidR="00C835CD" w:rsidRPr="006B503B" w:rsidRDefault="00C835CD" w:rsidP="006B503B">
            <w:pPr>
              <w:bidi w:val="0"/>
              <w:rPr>
                <w:rFonts w:asciiTheme="majorBidi" w:eastAsia="Times New Roman" w:hAnsiTheme="majorBidi" w:cstheme="majorBidi"/>
                <w:b/>
                <w:bCs/>
                <w:sz w:val="24"/>
                <w:szCs w:val="24"/>
              </w:rPr>
            </w:pPr>
            <w:r w:rsidRPr="006B503B">
              <w:rPr>
                <w:rFonts w:asciiTheme="majorBidi" w:eastAsia="Times New Roman" w:hAnsiTheme="majorBidi" w:cstheme="majorBidi"/>
                <w:b/>
                <w:bCs/>
                <w:sz w:val="24"/>
                <w:szCs w:val="24"/>
              </w:rPr>
              <w:t>7-12V</w:t>
            </w:r>
          </w:p>
        </w:tc>
      </w:tr>
      <w:tr w:rsidR="00C835CD" w:rsidRPr="00DB7B7D" w:rsidTr="00DB7B7D">
        <w:tc>
          <w:tcPr>
            <w:tcW w:w="0" w:type="auto"/>
            <w:hideMark/>
          </w:tcPr>
          <w:p w:rsidR="00C835CD" w:rsidRPr="006B503B" w:rsidRDefault="00C835CD" w:rsidP="006B503B">
            <w:pPr>
              <w:bidi w:val="0"/>
              <w:rPr>
                <w:rFonts w:asciiTheme="majorBidi" w:eastAsia="Times New Roman" w:hAnsiTheme="majorBidi" w:cstheme="majorBidi"/>
                <w:b/>
                <w:bCs/>
                <w:sz w:val="24"/>
                <w:szCs w:val="24"/>
              </w:rPr>
            </w:pPr>
            <w:r w:rsidRPr="006B503B">
              <w:rPr>
                <w:rFonts w:asciiTheme="majorBidi" w:eastAsia="Times New Roman" w:hAnsiTheme="majorBidi" w:cstheme="majorBidi"/>
                <w:b/>
                <w:bCs/>
                <w:sz w:val="24"/>
                <w:szCs w:val="24"/>
              </w:rPr>
              <w:t>Input Voltage (limits)</w:t>
            </w:r>
          </w:p>
        </w:tc>
        <w:tc>
          <w:tcPr>
            <w:tcW w:w="0" w:type="auto"/>
            <w:hideMark/>
          </w:tcPr>
          <w:p w:rsidR="00C835CD" w:rsidRPr="006B503B" w:rsidRDefault="00C835CD" w:rsidP="006B503B">
            <w:pPr>
              <w:bidi w:val="0"/>
              <w:rPr>
                <w:rFonts w:asciiTheme="majorBidi" w:eastAsia="Times New Roman" w:hAnsiTheme="majorBidi" w:cstheme="majorBidi"/>
                <w:b/>
                <w:bCs/>
                <w:sz w:val="24"/>
                <w:szCs w:val="24"/>
              </w:rPr>
            </w:pPr>
            <w:r w:rsidRPr="006B503B">
              <w:rPr>
                <w:rFonts w:asciiTheme="majorBidi" w:eastAsia="Times New Roman" w:hAnsiTheme="majorBidi" w:cstheme="majorBidi"/>
                <w:b/>
                <w:bCs/>
                <w:sz w:val="24"/>
                <w:szCs w:val="24"/>
              </w:rPr>
              <w:t>6-20V</w:t>
            </w:r>
          </w:p>
        </w:tc>
      </w:tr>
      <w:tr w:rsidR="00C835CD" w:rsidRPr="00DB7B7D" w:rsidTr="00DB7B7D">
        <w:tc>
          <w:tcPr>
            <w:tcW w:w="0" w:type="auto"/>
            <w:hideMark/>
          </w:tcPr>
          <w:p w:rsidR="00C835CD" w:rsidRPr="006B503B" w:rsidRDefault="00C835CD" w:rsidP="006B503B">
            <w:pPr>
              <w:bidi w:val="0"/>
              <w:rPr>
                <w:rFonts w:asciiTheme="majorBidi" w:eastAsia="Times New Roman" w:hAnsiTheme="majorBidi" w:cstheme="majorBidi"/>
                <w:b/>
                <w:bCs/>
                <w:sz w:val="24"/>
                <w:szCs w:val="24"/>
              </w:rPr>
            </w:pPr>
            <w:r w:rsidRPr="006B503B">
              <w:rPr>
                <w:rFonts w:asciiTheme="majorBidi" w:eastAsia="Times New Roman" w:hAnsiTheme="majorBidi" w:cstheme="majorBidi"/>
                <w:b/>
                <w:bCs/>
                <w:sz w:val="24"/>
                <w:szCs w:val="24"/>
              </w:rPr>
              <w:t>Digital I/O Pins</w:t>
            </w:r>
          </w:p>
        </w:tc>
        <w:tc>
          <w:tcPr>
            <w:tcW w:w="0" w:type="auto"/>
            <w:hideMark/>
          </w:tcPr>
          <w:p w:rsidR="00C835CD" w:rsidRPr="006B503B" w:rsidRDefault="00C835CD" w:rsidP="006B503B">
            <w:pPr>
              <w:bidi w:val="0"/>
              <w:rPr>
                <w:rFonts w:asciiTheme="majorBidi" w:eastAsia="Times New Roman" w:hAnsiTheme="majorBidi" w:cstheme="majorBidi"/>
                <w:b/>
                <w:bCs/>
                <w:sz w:val="24"/>
                <w:szCs w:val="24"/>
              </w:rPr>
            </w:pPr>
            <w:r w:rsidRPr="006B503B">
              <w:rPr>
                <w:rFonts w:asciiTheme="majorBidi" w:eastAsia="Times New Roman" w:hAnsiTheme="majorBidi" w:cstheme="majorBidi"/>
                <w:b/>
                <w:bCs/>
                <w:sz w:val="24"/>
                <w:szCs w:val="24"/>
              </w:rPr>
              <w:t>54 (of which 14 provide PWM output)</w:t>
            </w:r>
          </w:p>
        </w:tc>
      </w:tr>
      <w:tr w:rsidR="00C835CD" w:rsidRPr="00DB7B7D" w:rsidTr="00DB7B7D">
        <w:tc>
          <w:tcPr>
            <w:tcW w:w="0" w:type="auto"/>
            <w:hideMark/>
          </w:tcPr>
          <w:p w:rsidR="00C835CD" w:rsidRPr="006B503B" w:rsidRDefault="00C835CD" w:rsidP="006B503B">
            <w:pPr>
              <w:bidi w:val="0"/>
              <w:rPr>
                <w:rFonts w:asciiTheme="majorBidi" w:eastAsia="Times New Roman" w:hAnsiTheme="majorBidi" w:cstheme="majorBidi"/>
                <w:b/>
                <w:bCs/>
                <w:sz w:val="24"/>
                <w:szCs w:val="24"/>
              </w:rPr>
            </w:pPr>
            <w:r w:rsidRPr="006B503B">
              <w:rPr>
                <w:rFonts w:asciiTheme="majorBidi" w:eastAsia="Times New Roman" w:hAnsiTheme="majorBidi" w:cstheme="majorBidi"/>
                <w:b/>
                <w:bCs/>
                <w:sz w:val="24"/>
                <w:szCs w:val="24"/>
              </w:rPr>
              <w:t>Analog Input Pins</w:t>
            </w:r>
          </w:p>
        </w:tc>
        <w:tc>
          <w:tcPr>
            <w:tcW w:w="0" w:type="auto"/>
            <w:hideMark/>
          </w:tcPr>
          <w:p w:rsidR="00C835CD" w:rsidRPr="006B503B" w:rsidRDefault="00C835CD" w:rsidP="006B503B">
            <w:pPr>
              <w:bidi w:val="0"/>
              <w:rPr>
                <w:rFonts w:asciiTheme="majorBidi" w:eastAsia="Times New Roman" w:hAnsiTheme="majorBidi" w:cstheme="majorBidi"/>
                <w:b/>
                <w:bCs/>
                <w:sz w:val="24"/>
                <w:szCs w:val="24"/>
              </w:rPr>
            </w:pPr>
            <w:r w:rsidRPr="006B503B">
              <w:rPr>
                <w:rFonts w:asciiTheme="majorBidi" w:eastAsia="Times New Roman" w:hAnsiTheme="majorBidi" w:cstheme="majorBidi"/>
                <w:b/>
                <w:bCs/>
                <w:sz w:val="24"/>
                <w:szCs w:val="24"/>
              </w:rPr>
              <w:t>16</w:t>
            </w:r>
          </w:p>
        </w:tc>
      </w:tr>
      <w:tr w:rsidR="00C835CD" w:rsidRPr="00DB7B7D" w:rsidTr="00DB7B7D">
        <w:tc>
          <w:tcPr>
            <w:tcW w:w="0" w:type="auto"/>
            <w:hideMark/>
          </w:tcPr>
          <w:p w:rsidR="00C835CD" w:rsidRPr="006B503B" w:rsidRDefault="00C835CD" w:rsidP="006B503B">
            <w:pPr>
              <w:bidi w:val="0"/>
              <w:rPr>
                <w:rFonts w:asciiTheme="majorBidi" w:eastAsia="Times New Roman" w:hAnsiTheme="majorBidi" w:cstheme="majorBidi"/>
                <w:b/>
                <w:bCs/>
                <w:sz w:val="24"/>
                <w:szCs w:val="24"/>
              </w:rPr>
            </w:pPr>
            <w:r w:rsidRPr="006B503B">
              <w:rPr>
                <w:rFonts w:asciiTheme="majorBidi" w:eastAsia="Times New Roman" w:hAnsiTheme="majorBidi" w:cstheme="majorBidi"/>
                <w:b/>
                <w:bCs/>
                <w:sz w:val="24"/>
                <w:szCs w:val="24"/>
              </w:rPr>
              <w:t>DC Current per I/O Pin</w:t>
            </w:r>
          </w:p>
        </w:tc>
        <w:tc>
          <w:tcPr>
            <w:tcW w:w="0" w:type="auto"/>
            <w:hideMark/>
          </w:tcPr>
          <w:p w:rsidR="00C835CD" w:rsidRPr="006B503B" w:rsidRDefault="00C835CD" w:rsidP="006B503B">
            <w:pPr>
              <w:bidi w:val="0"/>
              <w:rPr>
                <w:rFonts w:asciiTheme="majorBidi" w:eastAsia="Times New Roman" w:hAnsiTheme="majorBidi" w:cstheme="majorBidi"/>
                <w:b/>
                <w:bCs/>
                <w:sz w:val="24"/>
                <w:szCs w:val="24"/>
              </w:rPr>
            </w:pPr>
            <w:r w:rsidRPr="006B503B">
              <w:rPr>
                <w:rFonts w:asciiTheme="majorBidi" w:eastAsia="Times New Roman" w:hAnsiTheme="majorBidi" w:cstheme="majorBidi"/>
                <w:b/>
                <w:bCs/>
                <w:sz w:val="24"/>
                <w:szCs w:val="24"/>
              </w:rPr>
              <w:t>40 mA</w:t>
            </w:r>
          </w:p>
        </w:tc>
      </w:tr>
      <w:tr w:rsidR="00C835CD" w:rsidRPr="00DB7B7D" w:rsidTr="00DB7B7D">
        <w:tc>
          <w:tcPr>
            <w:tcW w:w="0" w:type="auto"/>
            <w:hideMark/>
          </w:tcPr>
          <w:p w:rsidR="00C835CD" w:rsidRPr="006B503B" w:rsidRDefault="00C835CD" w:rsidP="006B503B">
            <w:pPr>
              <w:bidi w:val="0"/>
              <w:rPr>
                <w:rFonts w:asciiTheme="majorBidi" w:eastAsia="Times New Roman" w:hAnsiTheme="majorBidi" w:cstheme="majorBidi"/>
                <w:b/>
                <w:bCs/>
                <w:sz w:val="24"/>
                <w:szCs w:val="24"/>
              </w:rPr>
            </w:pPr>
            <w:r w:rsidRPr="006B503B">
              <w:rPr>
                <w:rFonts w:asciiTheme="majorBidi" w:eastAsia="Times New Roman" w:hAnsiTheme="majorBidi" w:cstheme="majorBidi"/>
                <w:b/>
                <w:bCs/>
                <w:sz w:val="24"/>
                <w:szCs w:val="24"/>
              </w:rPr>
              <w:t>DC Current for 3.3V Pin</w:t>
            </w:r>
          </w:p>
        </w:tc>
        <w:tc>
          <w:tcPr>
            <w:tcW w:w="0" w:type="auto"/>
            <w:hideMark/>
          </w:tcPr>
          <w:p w:rsidR="00C835CD" w:rsidRPr="006B503B" w:rsidRDefault="00C835CD" w:rsidP="006B503B">
            <w:pPr>
              <w:bidi w:val="0"/>
              <w:rPr>
                <w:rFonts w:asciiTheme="majorBidi" w:eastAsia="Times New Roman" w:hAnsiTheme="majorBidi" w:cstheme="majorBidi"/>
                <w:b/>
                <w:bCs/>
                <w:sz w:val="24"/>
                <w:szCs w:val="24"/>
              </w:rPr>
            </w:pPr>
            <w:r w:rsidRPr="006B503B">
              <w:rPr>
                <w:rFonts w:asciiTheme="majorBidi" w:eastAsia="Times New Roman" w:hAnsiTheme="majorBidi" w:cstheme="majorBidi"/>
                <w:b/>
                <w:bCs/>
                <w:sz w:val="24"/>
                <w:szCs w:val="24"/>
              </w:rPr>
              <w:t>50 mA</w:t>
            </w:r>
          </w:p>
        </w:tc>
      </w:tr>
      <w:tr w:rsidR="00C835CD" w:rsidRPr="00DB7B7D" w:rsidTr="00DB7B7D">
        <w:tc>
          <w:tcPr>
            <w:tcW w:w="0" w:type="auto"/>
            <w:hideMark/>
          </w:tcPr>
          <w:p w:rsidR="00C835CD" w:rsidRPr="006B503B" w:rsidRDefault="00C835CD" w:rsidP="006B503B">
            <w:pPr>
              <w:bidi w:val="0"/>
              <w:rPr>
                <w:rFonts w:asciiTheme="majorBidi" w:eastAsia="Times New Roman" w:hAnsiTheme="majorBidi" w:cstheme="majorBidi"/>
                <w:b/>
                <w:bCs/>
                <w:sz w:val="24"/>
                <w:szCs w:val="24"/>
              </w:rPr>
            </w:pPr>
            <w:r w:rsidRPr="006B503B">
              <w:rPr>
                <w:rFonts w:asciiTheme="majorBidi" w:eastAsia="Times New Roman" w:hAnsiTheme="majorBidi" w:cstheme="majorBidi"/>
                <w:b/>
                <w:bCs/>
                <w:sz w:val="24"/>
                <w:szCs w:val="24"/>
              </w:rPr>
              <w:t>Flash Memory</w:t>
            </w:r>
          </w:p>
        </w:tc>
        <w:tc>
          <w:tcPr>
            <w:tcW w:w="0" w:type="auto"/>
            <w:hideMark/>
          </w:tcPr>
          <w:p w:rsidR="00C835CD" w:rsidRPr="006B503B" w:rsidRDefault="00C835CD" w:rsidP="006B503B">
            <w:pPr>
              <w:bidi w:val="0"/>
              <w:rPr>
                <w:rFonts w:asciiTheme="majorBidi" w:eastAsia="Times New Roman" w:hAnsiTheme="majorBidi" w:cstheme="majorBidi"/>
                <w:b/>
                <w:bCs/>
                <w:sz w:val="24"/>
                <w:szCs w:val="24"/>
              </w:rPr>
            </w:pPr>
            <w:r w:rsidRPr="006B503B">
              <w:rPr>
                <w:rFonts w:asciiTheme="majorBidi" w:eastAsia="Times New Roman" w:hAnsiTheme="majorBidi" w:cstheme="majorBidi"/>
                <w:b/>
                <w:bCs/>
                <w:sz w:val="24"/>
                <w:szCs w:val="24"/>
              </w:rPr>
              <w:t xml:space="preserve">256 KB of which 8 KB used by </w:t>
            </w:r>
            <w:proofErr w:type="spellStart"/>
            <w:r w:rsidRPr="006B503B">
              <w:rPr>
                <w:rFonts w:asciiTheme="majorBidi" w:eastAsia="Times New Roman" w:hAnsiTheme="majorBidi" w:cstheme="majorBidi"/>
                <w:b/>
                <w:bCs/>
                <w:sz w:val="24"/>
                <w:szCs w:val="24"/>
              </w:rPr>
              <w:t>bootloader</w:t>
            </w:r>
            <w:proofErr w:type="spellEnd"/>
          </w:p>
        </w:tc>
      </w:tr>
      <w:tr w:rsidR="00C835CD" w:rsidRPr="00DB7B7D" w:rsidTr="00DB7B7D">
        <w:tc>
          <w:tcPr>
            <w:tcW w:w="0" w:type="auto"/>
            <w:hideMark/>
          </w:tcPr>
          <w:p w:rsidR="00C835CD" w:rsidRPr="006B503B" w:rsidRDefault="00C835CD" w:rsidP="006B503B">
            <w:pPr>
              <w:bidi w:val="0"/>
              <w:rPr>
                <w:rFonts w:asciiTheme="majorBidi" w:eastAsia="Times New Roman" w:hAnsiTheme="majorBidi" w:cstheme="majorBidi"/>
                <w:b/>
                <w:bCs/>
                <w:sz w:val="24"/>
                <w:szCs w:val="24"/>
              </w:rPr>
            </w:pPr>
            <w:r w:rsidRPr="006B503B">
              <w:rPr>
                <w:rFonts w:asciiTheme="majorBidi" w:eastAsia="Times New Roman" w:hAnsiTheme="majorBidi" w:cstheme="majorBidi"/>
                <w:b/>
                <w:bCs/>
                <w:sz w:val="24"/>
                <w:szCs w:val="24"/>
              </w:rPr>
              <w:lastRenderedPageBreak/>
              <w:t>SRAM</w:t>
            </w:r>
          </w:p>
        </w:tc>
        <w:tc>
          <w:tcPr>
            <w:tcW w:w="0" w:type="auto"/>
            <w:hideMark/>
          </w:tcPr>
          <w:p w:rsidR="00C835CD" w:rsidRPr="006B503B" w:rsidRDefault="00C835CD" w:rsidP="006B503B">
            <w:pPr>
              <w:bidi w:val="0"/>
              <w:rPr>
                <w:rFonts w:asciiTheme="majorBidi" w:eastAsia="Times New Roman" w:hAnsiTheme="majorBidi" w:cstheme="majorBidi"/>
                <w:b/>
                <w:bCs/>
                <w:sz w:val="24"/>
                <w:szCs w:val="24"/>
              </w:rPr>
            </w:pPr>
            <w:r w:rsidRPr="006B503B">
              <w:rPr>
                <w:rFonts w:asciiTheme="majorBidi" w:eastAsia="Times New Roman" w:hAnsiTheme="majorBidi" w:cstheme="majorBidi"/>
                <w:b/>
                <w:bCs/>
                <w:sz w:val="24"/>
                <w:szCs w:val="24"/>
              </w:rPr>
              <w:t>8 KB</w:t>
            </w:r>
          </w:p>
        </w:tc>
      </w:tr>
      <w:tr w:rsidR="00C835CD" w:rsidRPr="00DB7B7D" w:rsidTr="00DB7B7D">
        <w:tc>
          <w:tcPr>
            <w:tcW w:w="0" w:type="auto"/>
            <w:hideMark/>
          </w:tcPr>
          <w:p w:rsidR="00C835CD" w:rsidRPr="006B503B" w:rsidRDefault="00C835CD" w:rsidP="006B503B">
            <w:pPr>
              <w:bidi w:val="0"/>
              <w:rPr>
                <w:rFonts w:asciiTheme="majorBidi" w:eastAsia="Times New Roman" w:hAnsiTheme="majorBidi" w:cstheme="majorBidi"/>
                <w:b/>
                <w:bCs/>
                <w:sz w:val="24"/>
                <w:szCs w:val="24"/>
              </w:rPr>
            </w:pPr>
            <w:r w:rsidRPr="006B503B">
              <w:rPr>
                <w:rFonts w:asciiTheme="majorBidi" w:eastAsia="Times New Roman" w:hAnsiTheme="majorBidi" w:cstheme="majorBidi"/>
                <w:b/>
                <w:bCs/>
                <w:sz w:val="24"/>
                <w:szCs w:val="24"/>
              </w:rPr>
              <w:t>EEPROM</w:t>
            </w:r>
          </w:p>
        </w:tc>
        <w:tc>
          <w:tcPr>
            <w:tcW w:w="0" w:type="auto"/>
            <w:hideMark/>
          </w:tcPr>
          <w:p w:rsidR="00C835CD" w:rsidRPr="006B503B" w:rsidRDefault="00C835CD" w:rsidP="006B503B">
            <w:pPr>
              <w:bidi w:val="0"/>
              <w:rPr>
                <w:rFonts w:asciiTheme="majorBidi" w:eastAsia="Times New Roman" w:hAnsiTheme="majorBidi" w:cstheme="majorBidi"/>
                <w:b/>
                <w:bCs/>
                <w:sz w:val="24"/>
                <w:szCs w:val="24"/>
              </w:rPr>
            </w:pPr>
            <w:r w:rsidRPr="006B503B">
              <w:rPr>
                <w:rFonts w:asciiTheme="majorBidi" w:eastAsia="Times New Roman" w:hAnsiTheme="majorBidi" w:cstheme="majorBidi"/>
                <w:b/>
                <w:bCs/>
                <w:sz w:val="24"/>
                <w:szCs w:val="24"/>
              </w:rPr>
              <w:t>4 KB</w:t>
            </w:r>
          </w:p>
        </w:tc>
      </w:tr>
      <w:tr w:rsidR="00C835CD" w:rsidRPr="00DB7B7D" w:rsidTr="00DB7B7D">
        <w:tc>
          <w:tcPr>
            <w:tcW w:w="0" w:type="auto"/>
            <w:hideMark/>
          </w:tcPr>
          <w:p w:rsidR="00C835CD" w:rsidRPr="006B503B" w:rsidRDefault="00C835CD" w:rsidP="006B503B">
            <w:pPr>
              <w:bidi w:val="0"/>
              <w:rPr>
                <w:rFonts w:asciiTheme="majorBidi" w:eastAsia="Times New Roman" w:hAnsiTheme="majorBidi" w:cstheme="majorBidi"/>
                <w:b/>
                <w:bCs/>
                <w:sz w:val="24"/>
                <w:szCs w:val="24"/>
              </w:rPr>
            </w:pPr>
            <w:r w:rsidRPr="006B503B">
              <w:rPr>
                <w:rFonts w:asciiTheme="majorBidi" w:eastAsia="Times New Roman" w:hAnsiTheme="majorBidi" w:cstheme="majorBidi"/>
                <w:b/>
                <w:bCs/>
                <w:sz w:val="24"/>
                <w:szCs w:val="24"/>
              </w:rPr>
              <w:t>Clock Speed</w:t>
            </w:r>
          </w:p>
        </w:tc>
        <w:tc>
          <w:tcPr>
            <w:tcW w:w="0" w:type="auto"/>
            <w:hideMark/>
          </w:tcPr>
          <w:p w:rsidR="00C835CD" w:rsidRPr="006B503B" w:rsidRDefault="00C835CD" w:rsidP="006B503B">
            <w:pPr>
              <w:bidi w:val="0"/>
              <w:rPr>
                <w:rFonts w:asciiTheme="majorBidi" w:eastAsia="Times New Roman" w:hAnsiTheme="majorBidi" w:cstheme="majorBidi"/>
                <w:b/>
                <w:bCs/>
                <w:sz w:val="24"/>
                <w:szCs w:val="24"/>
              </w:rPr>
            </w:pPr>
            <w:r w:rsidRPr="006B503B">
              <w:rPr>
                <w:rFonts w:asciiTheme="majorBidi" w:eastAsia="Times New Roman" w:hAnsiTheme="majorBidi" w:cstheme="majorBidi"/>
                <w:b/>
                <w:bCs/>
                <w:sz w:val="24"/>
                <w:szCs w:val="24"/>
              </w:rPr>
              <w:t>16 MHz</w:t>
            </w:r>
          </w:p>
        </w:tc>
      </w:tr>
    </w:tbl>
    <w:p w:rsidR="00C835CD" w:rsidRPr="00DB7B7D" w:rsidRDefault="00C835CD" w:rsidP="006B503B">
      <w:pPr>
        <w:bidi w:val="0"/>
        <w:spacing w:line="360" w:lineRule="auto"/>
        <w:rPr>
          <w:rFonts w:asciiTheme="majorBidi" w:hAnsiTheme="majorBidi" w:cstheme="majorBidi"/>
          <w:b/>
          <w:bCs/>
          <w:sz w:val="24"/>
          <w:szCs w:val="24"/>
          <w:lang w:bidi="ar-EG"/>
        </w:rPr>
      </w:pPr>
    </w:p>
    <w:p w:rsidR="00DB7B7D" w:rsidRPr="00DB7B7D" w:rsidRDefault="00DB7B7D" w:rsidP="006B503B">
      <w:pPr>
        <w:bidi w:val="0"/>
        <w:spacing w:line="360" w:lineRule="auto"/>
        <w:rPr>
          <w:rFonts w:asciiTheme="majorBidi" w:hAnsiTheme="majorBidi" w:cstheme="majorBidi"/>
          <w:b/>
          <w:bCs/>
          <w:color w:val="333333"/>
          <w:sz w:val="24"/>
          <w:szCs w:val="24"/>
          <w:shd w:val="clear" w:color="auto" w:fill="FFFFFF"/>
        </w:rPr>
      </w:pPr>
      <w:r w:rsidRPr="00DB7B7D">
        <w:rPr>
          <w:rFonts w:asciiTheme="majorBidi" w:hAnsiTheme="majorBidi" w:cstheme="majorBidi"/>
          <w:b/>
          <w:bCs/>
          <w:noProof/>
          <w:color w:val="333333"/>
          <w:sz w:val="24"/>
          <w:szCs w:val="24"/>
          <w:shd w:val="clear" w:color="auto" w:fill="FFFFFF"/>
        </w:rPr>
        <w:drawing>
          <wp:inline distT="0" distB="0" distL="0" distR="0" wp14:anchorId="1E2BD6FC" wp14:editId="12E34296">
            <wp:extent cx="5902624" cy="7877175"/>
            <wp:effectExtent l="0" t="0" r="3175" b="0"/>
            <wp:docPr id="572" name="Picture 5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duinoMega.png"/>
                    <pic:cNvPicPr/>
                  </pic:nvPicPr>
                  <pic:blipFill>
                    <a:blip r:embed="rId585">
                      <a:extLst>
                        <a:ext uri="{28A0092B-C50C-407E-A947-70E740481C1C}">
                          <a14:useLocalDpi xmlns:a14="http://schemas.microsoft.com/office/drawing/2010/main" val="0"/>
                        </a:ext>
                      </a:extLst>
                    </a:blip>
                    <a:stretch>
                      <a:fillRect/>
                    </a:stretch>
                  </pic:blipFill>
                  <pic:spPr>
                    <a:xfrm>
                      <a:off x="0" y="0"/>
                      <a:ext cx="5902624" cy="7877175"/>
                    </a:xfrm>
                    <a:prstGeom prst="rect">
                      <a:avLst/>
                    </a:prstGeom>
                  </pic:spPr>
                </pic:pic>
              </a:graphicData>
            </a:graphic>
          </wp:inline>
        </w:drawing>
      </w:r>
    </w:p>
    <w:p w:rsidR="00C835CD" w:rsidRPr="00DB7B7D" w:rsidRDefault="00C835CD" w:rsidP="006B503B">
      <w:pPr>
        <w:bidi w:val="0"/>
        <w:spacing w:line="360" w:lineRule="auto"/>
        <w:rPr>
          <w:rFonts w:asciiTheme="majorBidi" w:hAnsiTheme="majorBidi" w:cstheme="majorBidi"/>
          <w:b/>
          <w:bCs/>
          <w:sz w:val="24"/>
          <w:szCs w:val="24"/>
          <w:lang w:bidi="ar-EG"/>
        </w:rPr>
      </w:pPr>
      <w:r w:rsidRPr="00DB7B7D">
        <w:rPr>
          <w:rFonts w:asciiTheme="majorBidi" w:hAnsiTheme="majorBidi" w:cstheme="majorBidi"/>
          <w:b/>
          <w:bCs/>
          <w:color w:val="333333"/>
          <w:sz w:val="24"/>
          <w:szCs w:val="24"/>
          <w:shd w:val="clear" w:color="auto" w:fill="FFFFFF"/>
        </w:rPr>
        <w:lastRenderedPageBreak/>
        <w:t>The following related products will be added to your cart automatically with this purchase:</w:t>
      </w:r>
    </w:p>
    <w:p w:rsidR="00C835CD" w:rsidRPr="00DB7B7D" w:rsidRDefault="00DB7B7D" w:rsidP="006B503B">
      <w:pPr>
        <w:pStyle w:val="ListParagraph"/>
        <w:numPr>
          <w:ilvl w:val="1"/>
          <w:numId w:val="44"/>
        </w:numPr>
        <w:bidi w:val="0"/>
        <w:spacing w:line="360" w:lineRule="auto"/>
        <w:rPr>
          <w:rFonts w:asciiTheme="majorBidi" w:hAnsiTheme="majorBidi" w:cstheme="majorBidi"/>
          <w:b/>
          <w:bCs/>
          <w:sz w:val="28"/>
          <w:szCs w:val="28"/>
          <w:lang w:bidi="ar-EG"/>
        </w:rPr>
      </w:pPr>
      <w:r>
        <w:rPr>
          <w:rFonts w:asciiTheme="majorBidi" w:hAnsiTheme="majorBidi" w:cstheme="majorBidi"/>
          <w:b/>
          <w:bCs/>
          <w:color w:val="181818"/>
          <w:sz w:val="28"/>
          <w:szCs w:val="28"/>
          <w:shd w:val="clear" w:color="auto" w:fill="FFFFFF"/>
        </w:rPr>
        <w:t xml:space="preserve"> </w:t>
      </w:r>
      <w:r w:rsidRPr="00DB7B7D">
        <w:rPr>
          <w:rFonts w:asciiTheme="majorBidi" w:hAnsiTheme="majorBidi" w:cstheme="majorBidi"/>
          <w:b/>
          <w:bCs/>
          <w:color w:val="181818"/>
          <w:sz w:val="28"/>
          <w:szCs w:val="28"/>
          <w:shd w:val="clear" w:color="auto" w:fill="FFFFFF"/>
        </w:rPr>
        <w:t xml:space="preserve"> </w:t>
      </w:r>
      <w:r w:rsidR="00C835CD" w:rsidRPr="00DB7B7D">
        <w:rPr>
          <w:rFonts w:asciiTheme="majorBidi" w:hAnsiTheme="majorBidi" w:cstheme="majorBidi"/>
          <w:b/>
          <w:bCs/>
          <w:color w:val="181818"/>
          <w:sz w:val="28"/>
          <w:szCs w:val="28"/>
          <w:shd w:val="clear" w:color="auto" w:fill="FFFFFF"/>
        </w:rPr>
        <w:t>9V Battery Adapter for the Arduino</w:t>
      </w:r>
    </w:p>
    <w:p w:rsidR="00C835CD" w:rsidRPr="00DB7B7D" w:rsidRDefault="00C835CD" w:rsidP="006B503B">
      <w:pPr>
        <w:bidi w:val="0"/>
        <w:spacing w:line="360" w:lineRule="auto"/>
        <w:rPr>
          <w:rFonts w:asciiTheme="majorBidi" w:hAnsiTheme="majorBidi" w:cstheme="majorBidi"/>
          <w:b/>
          <w:bCs/>
          <w:sz w:val="24"/>
          <w:szCs w:val="24"/>
          <w:lang w:bidi="ar-EG"/>
        </w:rPr>
      </w:pPr>
      <w:r w:rsidRPr="00DB7B7D">
        <w:rPr>
          <w:rFonts w:asciiTheme="majorBidi" w:hAnsiTheme="majorBidi" w:cstheme="majorBidi"/>
          <w:b/>
          <w:bCs/>
          <w:noProof/>
          <w:sz w:val="24"/>
          <w:szCs w:val="24"/>
        </w:rPr>
        <w:drawing>
          <wp:inline distT="0" distB="0" distL="0" distR="0" wp14:anchorId="337E4172" wp14:editId="0DA17ACC">
            <wp:extent cx="2438400" cy="1971675"/>
            <wp:effectExtent l="0" t="0" r="0" b="9525"/>
            <wp:docPr id="546" name="Picture 546" descr="http://store.fut-electronics.com/images/product/9/9v-battery-adapter-for-the-arduino-r1011-256px-256p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tore.fut-electronics.com/images/product/9/9v-battery-adapter-for-the-arduino-r1011-256px-256px.jpg"/>
                    <pic:cNvPicPr>
                      <a:picLocks noChangeAspect="1" noChangeArrowheads="1"/>
                    </pic:cNvPicPr>
                  </pic:nvPicPr>
                  <pic:blipFill>
                    <a:blip r:embed="rId586">
                      <a:extLst>
                        <a:ext uri="{28A0092B-C50C-407E-A947-70E740481C1C}">
                          <a14:useLocalDpi xmlns:a14="http://schemas.microsoft.com/office/drawing/2010/main" val="0"/>
                        </a:ext>
                      </a:extLst>
                    </a:blip>
                    <a:srcRect/>
                    <a:stretch>
                      <a:fillRect/>
                    </a:stretch>
                  </pic:blipFill>
                  <pic:spPr bwMode="auto">
                    <a:xfrm>
                      <a:off x="0" y="0"/>
                      <a:ext cx="2438400" cy="1971675"/>
                    </a:xfrm>
                    <a:prstGeom prst="rect">
                      <a:avLst/>
                    </a:prstGeom>
                    <a:noFill/>
                    <a:ln>
                      <a:noFill/>
                    </a:ln>
                  </pic:spPr>
                </pic:pic>
              </a:graphicData>
            </a:graphic>
          </wp:inline>
        </w:drawing>
      </w:r>
      <w:r w:rsidRPr="00DB7B7D">
        <w:rPr>
          <w:rFonts w:asciiTheme="majorBidi" w:hAnsiTheme="majorBidi" w:cstheme="majorBidi"/>
          <w:b/>
          <w:bCs/>
          <w:sz w:val="24"/>
          <w:szCs w:val="24"/>
        </w:rPr>
        <w:t xml:space="preserve"> </w:t>
      </w:r>
      <w:r w:rsidRPr="00DB7B7D">
        <w:rPr>
          <w:rFonts w:asciiTheme="majorBidi" w:hAnsiTheme="majorBidi" w:cstheme="majorBidi"/>
          <w:b/>
          <w:bCs/>
          <w:noProof/>
          <w:sz w:val="24"/>
          <w:szCs w:val="24"/>
        </w:rPr>
        <w:drawing>
          <wp:inline distT="0" distB="0" distL="0" distR="0" wp14:anchorId="06F0A96C" wp14:editId="59A04862">
            <wp:extent cx="2438400" cy="2438400"/>
            <wp:effectExtent l="0" t="0" r="0" b="0"/>
            <wp:docPr id="547" name="Picture 547" descr="http://store.fut-electronics.com/images/product/9/9v-battery-adapter-for-the-arduino-add-1-256px-256p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tore.fut-electronics.com/images/product/9/9v-battery-adapter-for-the-arduino-add-1-256px-256px.jpg"/>
                    <pic:cNvPicPr>
                      <a:picLocks noChangeAspect="1" noChangeArrowheads="1"/>
                    </pic:cNvPicPr>
                  </pic:nvPicPr>
                  <pic:blipFill>
                    <a:blip r:embed="rId587">
                      <a:extLst>
                        <a:ext uri="{28A0092B-C50C-407E-A947-70E740481C1C}">
                          <a14:useLocalDpi xmlns:a14="http://schemas.microsoft.com/office/drawing/2010/main" val="0"/>
                        </a:ext>
                      </a:extLst>
                    </a:blip>
                    <a:srcRect/>
                    <a:stretch>
                      <a:fillRect/>
                    </a:stretch>
                  </pic:blipFill>
                  <pic:spPr bwMode="auto">
                    <a:xfrm>
                      <a:off x="0" y="0"/>
                      <a:ext cx="2438400" cy="2438400"/>
                    </a:xfrm>
                    <a:prstGeom prst="rect">
                      <a:avLst/>
                    </a:prstGeom>
                    <a:noFill/>
                    <a:ln>
                      <a:noFill/>
                    </a:ln>
                  </pic:spPr>
                </pic:pic>
              </a:graphicData>
            </a:graphic>
          </wp:inline>
        </w:drawing>
      </w:r>
    </w:p>
    <w:p w:rsidR="00C835CD" w:rsidRPr="00DB7B7D" w:rsidRDefault="00C835CD" w:rsidP="006B503B">
      <w:pPr>
        <w:pStyle w:val="Heading2"/>
        <w:numPr>
          <w:ilvl w:val="0"/>
          <w:numId w:val="0"/>
        </w:numPr>
        <w:shd w:val="clear" w:color="auto" w:fill="FFFFFF"/>
        <w:bidi w:val="0"/>
        <w:spacing w:before="150" w:after="150" w:line="360" w:lineRule="auto"/>
        <w:rPr>
          <w:rFonts w:asciiTheme="majorBidi" w:hAnsiTheme="majorBidi"/>
          <w:caps/>
          <w:color w:val="181818"/>
          <w:sz w:val="24"/>
          <w:szCs w:val="24"/>
        </w:rPr>
      </w:pPr>
      <w:r w:rsidRPr="00DB7B7D">
        <w:rPr>
          <w:rFonts w:asciiTheme="majorBidi" w:hAnsiTheme="majorBidi"/>
          <w:caps/>
          <w:color w:val="181818"/>
          <w:sz w:val="24"/>
          <w:szCs w:val="24"/>
        </w:rPr>
        <w:t>PRODUCT DESCRIPTION</w:t>
      </w:r>
    </w:p>
    <w:p w:rsidR="00C835CD" w:rsidRPr="00DB7B7D" w:rsidRDefault="00C835CD" w:rsidP="006B503B">
      <w:pPr>
        <w:pStyle w:val="NormalWeb"/>
        <w:shd w:val="clear" w:color="auto" w:fill="FFFFFF"/>
        <w:spacing w:before="0" w:beforeAutospacing="0" w:after="300" w:afterAutospacing="0" w:line="360" w:lineRule="auto"/>
        <w:rPr>
          <w:rFonts w:asciiTheme="majorBidi" w:hAnsiTheme="majorBidi" w:cstheme="majorBidi"/>
          <w:b/>
          <w:bCs/>
          <w:color w:val="000000"/>
        </w:rPr>
      </w:pPr>
      <w:r w:rsidRPr="00DB7B7D">
        <w:rPr>
          <w:rFonts w:asciiTheme="majorBidi" w:hAnsiTheme="majorBidi" w:cstheme="majorBidi"/>
          <w:b/>
          <w:bCs/>
          <w:color w:val="000000"/>
        </w:rPr>
        <w:t xml:space="preserve">Use this cable to battery-power any device that needs 9V and has an on-board barrel jack - it works great for </w:t>
      </w:r>
      <w:proofErr w:type="spellStart"/>
      <w:r w:rsidRPr="00DB7B7D">
        <w:rPr>
          <w:rFonts w:asciiTheme="majorBidi" w:hAnsiTheme="majorBidi" w:cstheme="majorBidi"/>
          <w:b/>
          <w:bCs/>
          <w:color w:val="000000"/>
        </w:rPr>
        <w:t>Arduinos</w:t>
      </w:r>
      <w:proofErr w:type="spellEnd"/>
      <w:r w:rsidRPr="00DB7B7D">
        <w:rPr>
          <w:rFonts w:asciiTheme="majorBidi" w:hAnsiTheme="majorBidi" w:cstheme="majorBidi"/>
          <w:b/>
          <w:bCs/>
          <w:color w:val="000000"/>
        </w:rPr>
        <w:t>, development boards, evaluation boards, and more!</w:t>
      </w:r>
    </w:p>
    <w:p w:rsidR="00C835CD" w:rsidRPr="00DB7B7D" w:rsidRDefault="00DB7B7D" w:rsidP="006B503B">
      <w:pPr>
        <w:pStyle w:val="ListParagraph"/>
        <w:numPr>
          <w:ilvl w:val="1"/>
          <w:numId w:val="44"/>
        </w:numPr>
        <w:bidi w:val="0"/>
        <w:spacing w:line="360" w:lineRule="auto"/>
        <w:rPr>
          <w:rFonts w:asciiTheme="majorBidi" w:hAnsiTheme="majorBidi" w:cstheme="majorBidi"/>
          <w:b/>
          <w:bCs/>
          <w:sz w:val="28"/>
          <w:szCs w:val="28"/>
          <w:lang w:bidi="ar-EG"/>
        </w:rPr>
      </w:pPr>
      <w:r>
        <w:rPr>
          <w:rFonts w:asciiTheme="majorBidi" w:hAnsiTheme="majorBidi" w:cstheme="majorBidi"/>
          <w:b/>
          <w:bCs/>
          <w:color w:val="181818"/>
          <w:sz w:val="28"/>
          <w:szCs w:val="28"/>
          <w:shd w:val="clear" w:color="auto" w:fill="FFFFFF"/>
        </w:rPr>
        <w:t xml:space="preserve">  </w:t>
      </w:r>
      <w:r w:rsidR="00C835CD" w:rsidRPr="00DB7B7D">
        <w:rPr>
          <w:rFonts w:asciiTheme="majorBidi" w:hAnsiTheme="majorBidi" w:cstheme="majorBidi"/>
          <w:b/>
          <w:bCs/>
          <w:color w:val="181818"/>
          <w:sz w:val="28"/>
          <w:szCs w:val="28"/>
          <w:shd w:val="clear" w:color="auto" w:fill="FFFFFF"/>
        </w:rPr>
        <w:t>High Quality Arduino USB programming Cable</w:t>
      </w:r>
    </w:p>
    <w:p w:rsidR="00C835CD" w:rsidRPr="00DB7B7D" w:rsidRDefault="00C835CD" w:rsidP="006B503B">
      <w:pPr>
        <w:bidi w:val="0"/>
        <w:spacing w:line="360" w:lineRule="auto"/>
        <w:rPr>
          <w:rFonts w:asciiTheme="majorBidi" w:hAnsiTheme="majorBidi" w:cstheme="majorBidi"/>
          <w:b/>
          <w:bCs/>
          <w:sz w:val="24"/>
          <w:szCs w:val="24"/>
          <w:lang w:bidi="ar-EG"/>
        </w:rPr>
      </w:pPr>
      <w:r w:rsidRPr="00DB7B7D">
        <w:rPr>
          <w:rFonts w:asciiTheme="majorBidi" w:hAnsiTheme="majorBidi" w:cstheme="majorBidi"/>
          <w:b/>
          <w:bCs/>
          <w:noProof/>
          <w:sz w:val="24"/>
          <w:szCs w:val="24"/>
        </w:rPr>
        <w:drawing>
          <wp:inline distT="0" distB="0" distL="0" distR="0" wp14:anchorId="7505C19F" wp14:editId="78E1F1C9">
            <wp:extent cx="2438400" cy="1790700"/>
            <wp:effectExtent l="0" t="0" r="0" b="0"/>
            <wp:docPr id="548" name="Picture 548" descr="http://store.fut-electronics.com/images/product/h/high-quality-arduino-usb-programming-cable-r585-256px-256p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tore.fut-electronics.com/images/product/h/high-quality-arduino-usb-programming-cable-r585-256px-256px.jpg"/>
                    <pic:cNvPicPr>
                      <a:picLocks noChangeAspect="1" noChangeArrowheads="1"/>
                    </pic:cNvPicPr>
                  </pic:nvPicPr>
                  <pic:blipFill>
                    <a:blip r:embed="rId588">
                      <a:extLst>
                        <a:ext uri="{28A0092B-C50C-407E-A947-70E740481C1C}">
                          <a14:useLocalDpi xmlns:a14="http://schemas.microsoft.com/office/drawing/2010/main" val="0"/>
                        </a:ext>
                      </a:extLst>
                    </a:blip>
                    <a:srcRect/>
                    <a:stretch>
                      <a:fillRect/>
                    </a:stretch>
                  </pic:blipFill>
                  <pic:spPr bwMode="auto">
                    <a:xfrm>
                      <a:off x="0" y="0"/>
                      <a:ext cx="2438400" cy="1790700"/>
                    </a:xfrm>
                    <a:prstGeom prst="rect">
                      <a:avLst/>
                    </a:prstGeom>
                    <a:noFill/>
                    <a:ln>
                      <a:noFill/>
                    </a:ln>
                  </pic:spPr>
                </pic:pic>
              </a:graphicData>
            </a:graphic>
          </wp:inline>
        </w:drawing>
      </w:r>
      <w:r w:rsidRPr="00DB7B7D">
        <w:rPr>
          <w:rFonts w:asciiTheme="majorBidi" w:hAnsiTheme="majorBidi" w:cstheme="majorBidi"/>
          <w:b/>
          <w:bCs/>
          <w:sz w:val="24"/>
          <w:szCs w:val="24"/>
        </w:rPr>
        <w:t xml:space="preserve"> </w:t>
      </w:r>
      <w:r w:rsidRPr="00DB7B7D">
        <w:rPr>
          <w:rFonts w:asciiTheme="majorBidi" w:hAnsiTheme="majorBidi" w:cstheme="majorBidi"/>
          <w:b/>
          <w:bCs/>
          <w:noProof/>
          <w:sz w:val="24"/>
          <w:szCs w:val="24"/>
        </w:rPr>
        <w:drawing>
          <wp:inline distT="0" distB="0" distL="0" distR="0" wp14:anchorId="0F05A422" wp14:editId="6676666B">
            <wp:extent cx="2438400" cy="1781175"/>
            <wp:effectExtent l="0" t="0" r="0" b="9525"/>
            <wp:docPr id="549" name="Picture 549" descr="http://store.fut-electronics.com/images/product/h/high-quality-arduino-usb-programming-cable-r585-add-1-256px-256p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tore.fut-electronics.com/images/product/h/high-quality-arduino-usb-programming-cable-r585-add-1-256px-256px.jpg"/>
                    <pic:cNvPicPr>
                      <a:picLocks noChangeAspect="1" noChangeArrowheads="1"/>
                    </pic:cNvPicPr>
                  </pic:nvPicPr>
                  <pic:blipFill>
                    <a:blip r:embed="rId589">
                      <a:extLst>
                        <a:ext uri="{28A0092B-C50C-407E-A947-70E740481C1C}">
                          <a14:useLocalDpi xmlns:a14="http://schemas.microsoft.com/office/drawing/2010/main" val="0"/>
                        </a:ext>
                      </a:extLst>
                    </a:blip>
                    <a:srcRect/>
                    <a:stretch>
                      <a:fillRect/>
                    </a:stretch>
                  </pic:blipFill>
                  <pic:spPr bwMode="auto">
                    <a:xfrm>
                      <a:off x="0" y="0"/>
                      <a:ext cx="2438400" cy="1781175"/>
                    </a:xfrm>
                    <a:prstGeom prst="rect">
                      <a:avLst/>
                    </a:prstGeom>
                    <a:noFill/>
                    <a:ln>
                      <a:noFill/>
                    </a:ln>
                  </pic:spPr>
                </pic:pic>
              </a:graphicData>
            </a:graphic>
          </wp:inline>
        </w:drawing>
      </w:r>
    </w:p>
    <w:p w:rsidR="00C835CD" w:rsidRPr="00DB7B7D" w:rsidRDefault="00C835CD" w:rsidP="006B503B">
      <w:pPr>
        <w:pStyle w:val="Heading2"/>
        <w:numPr>
          <w:ilvl w:val="0"/>
          <w:numId w:val="0"/>
        </w:numPr>
        <w:shd w:val="clear" w:color="auto" w:fill="FFFFFF"/>
        <w:bidi w:val="0"/>
        <w:spacing w:before="150" w:after="150" w:line="360" w:lineRule="auto"/>
        <w:rPr>
          <w:rFonts w:asciiTheme="majorBidi" w:hAnsiTheme="majorBidi"/>
          <w:caps/>
          <w:color w:val="181818"/>
          <w:sz w:val="24"/>
          <w:szCs w:val="24"/>
        </w:rPr>
      </w:pPr>
      <w:r w:rsidRPr="00DB7B7D">
        <w:rPr>
          <w:rFonts w:asciiTheme="majorBidi" w:hAnsiTheme="majorBidi"/>
          <w:caps/>
          <w:color w:val="181818"/>
          <w:sz w:val="24"/>
          <w:szCs w:val="24"/>
        </w:rPr>
        <w:t>PRODUCT DESCRIPTION</w:t>
      </w:r>
    </w:p>
    <w:p w:rsidR="00C835CD" w:rsidRPr="00DB7B7D" w:rsidRDefault="00C835CD" w:rsidP="006B503B">
      <w:pPr>
        <w:pStyle w:val="p1"/>
        <w:shd w:val="clear" w:color="auto" w:fill="FFFFFF"/>
        <w:spacing w:before="0" w:beforeAutospacing="0" w:after="150" w:afterAutospacing="0" w:line="360" w:lineRule="auto"/>
        <w:rPr>
          <w:rFonts w:asciiTheme="majorBidi" w:hAnsiTheme="majorBidi" w:cstheme="majorBidi"/>
          <w:b/>
          <w:bCs/>
          <w:color w:val="333333"/>
        </w:rPr>
      </w:pPr>
      <w:r w:rsidRPr="00DB7B7D">
        <w:rPr>
          <w:rStyle w:val="s1"/>
          <w:rFonts w:asciiTheme="majorBidi" w:eastAsiaTheme="majorEastAsia" w:hAnsiTheme="majorBidi" w:cstheme="majorBidi"/>
          <w:b/>
          <w:bCs/>
          <w:color w:val="000000"/>
        </w:rPr>
        <w:t xml:space="preserve">High quality, high speed USB2.0 </w:t>
      </w:r>
      <w:proofErr w:type="gramStart"/>
      <w:r w:rsidRPr="00DB7B7D">
        <w:rPr>
          <w:rStyle w:val="s1"/>
          <w:rFonts w:asciiTheme="majorBidi" w:eastAsiaTheme="majorEastAsia" w:hAnsiTheme="majorBidi" w:cstheme="majorBidi"/>
          <w:b/>
          <w:bCs/>
          <w:color w:val="000000"/>
        </w:rPr>
        <w:t>cable</w:t>
      </w:r>
      <w:proofErr w:type="gramEnd"/>
      <w:r w:rsidRPr="00DB7B7D">
        <w:rPr>
          <w:rStyle w:val="s1"/>
          <w:rFonts w:asciiTheme="majorBidi" w:eastAsiaTheme="majorEastAsia" w:hAnsiTheme="majorBidi" w:cstheme="majorBidi"/>
          <w:b/>
          <w:bCs/>
          <w:color w:val="000000"/>
        </w:rPr>
        <w:t xml:space="preserve"> It is compatible with all devices USB A male to USB B male. Used for </w:t>
      </w:r>
      <w:proofErr w:type="spellStart"/>
      <w:r w:rsidRPr="00DB7B7D">
        <w:rPr>
          <w:rStyle w:val="s1"/>
          <w:rFonts w:asciiTheme="majorBidi" w:eastAsiaTheme="majorEastAsia" w:hAnsiTheme="majorBidi" w:cstheme="majorBidi"/>
          <w:b/>
          <w:bCs/>
          <w:color w:val="000000"/>
        </w:rPr>
        <w:t>arduino</w:t>
      </w:r>
      <w:proofErr w:type="spellEnd"/>
      <w:r w:rsidRPr="00DB7B7D">
        <w:rPr>
          <w:rStyle w:val="s1"/>
          <w:rFonts w:asciiTheme="majorBidi" w:eastAsiaTheme="majorEastAsia" w:hAnsiTheme="majorBidi" w:cstheme="majorBidi"/>
          <w:b/>
          <w:bCs/>
          <w:color w:val="000000"/>
        </w:rPr>
        <w:t xml:space="preserve"> boards programming.</w:t>
      </w:r>
    </w:p>
    <w:p w:rsidR="00DB7B7D" w:rsidRDefault="00DB7B7D" w:rsidP="006B503B">
      <w:pPr>
        <w:bidi w:val="0"/>
        <w:spacing w:line="360" w:lineRule="auto"/>
        <w:rPr>
          <w:rFonts w:asciiTheme="majorBidi" w:hAnsiTheme="majorBidi" w:cstheme="majorBidi"/>
          <w:b/>
          <w:bCs/>
          <w:sz w:val="28"/>
          <w:szCs w:val="28"/>
          <w:lang w:bidi="ar-EG"/>
        </w:rPr>
      </w:pPr>
    </w:p>
    <w:p w:rsidR="006B503B" w:rsidRPr="006B503B" w:rsidRDefault="006B503B" w:rsidP="006B503B">
      <w:pPr>
        <w:bidi w:val="0"/>
        <w:spacing w:line="360" w:lineRule="auto"/>
        <w:rPr>
          <w:rFonts w:asciiTheme="majorBidi" w:hAnsiTheme="majorBidi" w:cstheme="majorBidi"/>
          <w:b/>
          <w:bCs/>
          <w:sz w:val="28"/>
          <w:szCs w:val="28"/>
          <w:lang w:bidi="ar-EG"/>
        </w:rPr>
      </w:pPr>
    </w:p>
    <w:p w:rsidR="00C835CD" w:rsidRPr="00DB7B7D" w:rsidRDefault="006B503B" w:rsidP="006B503B">
      <w:pPr>
        <w:pStyle w:val="ListParagraph"/>
        <w:numPr>
          <w:ilvl w:val="1"/>
          <w:numId w:val="44"/>
        </w:numPr>
        <w:bidi w:val="0"/>
        <w:spacing w:line="360" w:lineRule="auto"/>
        <w:rPr>
          <w:rFonts w:asciiTheme="majorBidi" w:hAnsiTheme="majorBidi" w:cstheme="majorBidi"/>
          <w:b/>
          <w:bCs/>
          <w:sz w:val="28"/>
          <w:szCs w:val="28"/>
          <w:lang w:bidi="ar-EG"/>
        </w:rPr>
      </w:pPr>
      <w:r>
        <w:rPr>
          <w:rFonts w:asciiTheme="majorBidi" w:hAnsiTheme="majorBidi" w:cstheme="majorBidi"/>
          <w:b/>
          <w:bCs/>
          <w:color w:val="181818"/>
          <w:sz w:val="28"/>
          <w:szCs w:val="28"/>
          <w:shd w:val="clear" w:color="auto" w:fill="FFFFFF"/>
        </w:rPr>
        <w:lastRenderedPageBreak/>
        <w:t xml:space="preserve">  </w:t>
      </w:r>
      <w:r w:rsidR="00C835CD" w:rsidRPr="00DB7B7D">
        <w:rPr>
          <w:rFonts w:asciiTheme="majorBidi" w:hAnsiTheme="majorBidi" w:cstheme="majorBidi"/>
          <w:b/>
          <w:bCs/>
          <w:color w:val="181818"/>
          <w:sz w:val="28"/>
          <w:szCs w:val="28"/>
          <w:shd w:val="clear" w:color="auto" w:fill="FFFFFF"/>
        </w:rPr>
        <w:t>Sound Sensor (adjustable)</w:t>
      </w:r>
    </w:p>
    <w:p w:rsidR="00C835CD" w:rsidRPr="00DB7B7D" w:rsidRDefault="00C835CD" w:rsidP="006B503B">
      <w:pPr>
        <w:bidi w:val="0"/>
        <w:spacing w:line="360" w:lineRule="auto"/>
        <w:rPr>
          <w:rFonts w:asciiTheme="majorBidi" w:hAnsiTheme="majorBidi" w:cstheme="majorBidi"/>
          <w:b/>
          <w:bCs/>
          <w:sz w:val="24"/>
          <w:szCs w:val="24"/>
          <w:lang w:bidi="ar-EG"/>
        </w:rPr>
      </w:pPr>
      <w:r w:rsidRPr="00DB7B7D">
        <w:rPr>
          <w:rFonts w:asciiTheme="majorBidi" w:hAnsiTheme="majorBidi" w:cstheme="majorBidi"/>
          <w:b/>
          <w:bCs/>
          <w:noProof/>
          <w:sz w:val="24"/>
          <w:szCs w:val="24"/>
        </w:rPr>
        <w:drawing>
          <wp:inline distT="0" distB="0" distL="0" distR="0" wp14:anchorId="67440E4E" wp14:editId="38E5B4B5">
            <wp:extent cx="2438400" cy="1828800"/>
            <wp:effectExtent l="0" t="0" r="0" b="0"/>
            <wp:docPr id="551" name="Picture 551" descr="http://store.fut-electronics.com/images/product/s/sound-sensor-(adjustable)-256px-256p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tore.fut-electronics.com/images/product/s/sound-sensor-(adjustable)-256px-256px.jpg"/>
                    <pic:cNvPicPr>
                      <a:picLocks noChangeAspect="1" noChangeArrowheads="1"/>
                    </pic:cNvPicPr>
                  </pic:nvPicPr>
                  <pic:blipFill>
                    <a:blip r:embed="rId590">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r w:rsidRPr="00DB7B7D">
        <w:rPr>
          <w:rFonts w:asciiTheme="majorBidi" w:hAnsiTheme="majorBidi" w:cstheme="majorBidi"/>
          <w:b/>
          <w:bCs/>
          <w:sz w:val="24"/>
          <w:szCs w:val="24"/>
        </w:rPr>
        <w:t xml:space="preserve"> </w:t>
      </w:r>
      <w:r w:rsidRPr="00DB7B7D">
        <w:rPr>
          <w:rFonts w:asciiTheme="majorBidi" w:hAnsiTheme="majorBidi" w:cstheme="majorBidi"/>
          <w:b/>
          <w:bCs/>
          <w:noProof/>
          <w:sz w:val="24"/>
          <w:szCs w:val="24"/>
        </w:rPr>
        <w:drawing>
          <wp:inline distT="0" distB="0" distL="0" distR="0" wp14:anchorId="5F524C95" wp14:editId="7350DF3F">
            <wp:extent cx="2438400" cy="1800225"/>
            <wp:effectExtent l="0" t="0" r="0" b="9525"/>
            <wp:docPr id="552" name="Picture 552" descr="http://store.fut-electronics.com/images/product/s/sound-sensor-(adjustable)-add-1-256px-256p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tore.fut-electronics.com/images/product/s/sound-sensor-(adjustable)-add-1-256px-256px.jpg"/>
                    <pic:cNvPicPr>
                      <a:picLocks noChangeAspect="1" noChangeArrowheads="1"/>
                    </pic:cNvPicPr>
                  </pic:nvPicPr>
                  <pic:blipFill>
                    <a:blip r:embed="rId591">
                      <a:extLst>
                        <a:ext uri="{28A0092B-C50C-407E-A947-70E740481C1C}">
                          <a14:useLocalDpi xmlns:a14="http://schemas.microsoft.com/office/drawing/2010/main" val="0"/>
                        </a:ext>
                      </a:extLst>
                    </a:blip>
                    <a:srcRect/>
                    <a:stretch>
                      <a:fillRect/>
                    </a:stretch>
                  </pic:blipFill>
                  <pic:spPr bwMode="auto">
                    <a:xfrm>
                      <a:off x="0" y="0"/>
                      <a:ext cx="2438400" cy="1800225"/>
                    </a:xfrm>
                    <a:prstGeom prst="rect">
                      <a:avLst/>
                    </a:prstGeom>
                    <a:noFill/>
                    <a:ln>
                      <a:noFill/>
                    </a:ln>
                  </pic:spPr>
                </pic:pic>
              </a:graphicData>
            </a:graphic>
          </wp:inline>
        </w:drawing>
      </w:r>
    </w:p>
    <w:p w:rsidR="00C835CD" w:rsidRPr="00DB7B7D" w:rsidRDefault="00C835CD" w:rsidP="006B503B">
      <w:pPr>
        <w:pStyle w:val="Heading2"/>
        <w:numPr>
          <w:ilvl w:val="0"/>
          <w:numId w:val="0"/>
        </w:numPr>
        <w:shd w:val="clear" w:color="auto" w:fill="FFFFFF"/>
        <w:bidi w:val="0"/>
        <w:spacing w:before="150" w:after="150" w:line="360" w:lineRule="auto"/>
        <w:rPr>
          <w:rFonts w:asciiTheme="majorBidi" w:hAnsiTheme="majorBidi"/>
          <w:caps/>
          <w:color w:val="181818"/>
          <w:sz w:val="24"/>
          <w:szCs w:val="24"/>
        </w:rPr>
      </w:pPr>
      <w:r w:rsidRPr="00DB7B7D">
        <w:rPr>
          <w:rFonts w:asciiTheme="majorBidi" w:hAnsiTheme="majorBidi"/>
          <w:caps/>
          <w:color w:val="181818"/>
          <w:sz w:val="24"/>
          <w:szCs w:val="24"/>
        </w:rPr>
        <w:t>PRODUCT DESCRIPTION</w:t>
      </w:r>
    </w:p>
    <w:p w:rsidR="00C835CD" w:rsidRPr="00DB7B7D" w:rsidRDefault="00C835CD" w:rsidP="006B503B">
      <w:pPr>
        <w:pStyle w:val="NormalWeb"/>
        <w:shd w:val="clear" w:color="auto" w:fill="FFFFFF"/>
        <w:spacing w:before="0" w:beforeAutospacing="0" w:after="150" w:afterAutospacing="0" w:line="360" w:lineRule="auto"/>
        <w:rPr>
          <w:rFonts w:asciiTheme="majorBidi" w:hAnsiTheme="majorBidi" w:cstheme="majorBidi"/>
          <w:b/>
          <w:bCs/>
          <w:color w:val="333333"/>
        </w:rPr>
      </w:pPr>
      <w:r w:rsidRPr="00DB7B7D">
        <w:rPr>
          <w:rFonts w:asciiTheme="majorBidi" w:hAnsiTheme="majorBidi" w:cstheme="majorBidi"/>
          <w:b/>
          <w:bCs/>
          <w:color w:val="000000"/>
        </w:rPr>
        <w:t>The Sound sensor module can detect sound strength (intensity) with high sensitivity. It can be used to detect the sound strength of the environment. The value of output can be adjusted by the potentiometer.</w:t>
      </w:r>
    </w:p>
    <w:p w:rsidR="00C835CD" w:rsidRPr="00DB7B7D" w:rsidRDefault="00C835CD" w:rsidP="006B503B">
      <w:pPr>
        <w:pStyle w:val="NormalWeb"/>
        <w:shd w:val="clear" w:color="auto" w:fill="FFFFFF"/>
        <w:spacing w:before="0" w:beforeAutospacing="0" w:after="150" w:afterAutospacing="0" w:line="360" w:lineRule="auto"/>
        <w:rPr>
          <w:rFonts w:asciiTheme="majorBidi" w:hAnsiTheme="majorBidi" w:cstheme="majorBidi"/>
          <w:b/>
          <w:bCs/>
          <w:color w:val="333333"/>
        </w:rPr>
      </w:pPr>
      <w:r w:rsidRPr="00DB7B7D">
        <w:rPr>
          <w:rStyle w:val="Strong"/>
          <w:rFonts w:asciiTheme="majorBidi" w:eastAsiaTheme="majorEastAsia" w:hAnsiTheme="majorBidi" w:cstheme="majorBidi"/>
          <w:color w:val="008000"/>
        </w:rPr>
        <w:t>Features</w:t>
      </w:r>
    </w:p>
    <w:p w:rsidR="00C835CD" w:rsidRPr="00DB7B7D" w:rsidRDefault="00C835CD" w:rsidP="005F0EC5">
      <w:pPr>
        <w:numPr>
          <w:ilvl w:val="0"/>
          <w:numId w:val="37"/>
        </w:numPr>
        <w:shd w:val="clear" w:color="auto" w:fill="FFFFFF"/>
        <w:bidi w:val="0"/>
        <w:spacing w:before="100" w:beforeAutospacing="1" w:after="100" w:afterAutospacing="1" w:line="360" w:lineRule="auto"/>
        <w:ind w:left="375"/>
        <w:rPr>
          <w:rFonts w:asciiTheme="majorBidi" w:hAnsiTheme="majorBidi" w:cstheme="majorBidi"/>
          <w:b/>
          <w:bCs/>
          <w:color w:val="333333"/>
          <w:sz w:val="24"/>
          <w:szCs w:val="24"/>
        </w:rPr>
      </w:pPr>
      <w:r w:rsidRPr="00DB7B7D">
        <w:rPr>
          <w:rFonts w:asciiTheme="majorBidi" w:hAnsiTheme="majorBidi" w:cstheme="majorBidi"/>
          <w:b/>
          <w:bCs/>
          <w:color w:val="000000"/>
          <w:sz w:val="24"/>
          <w:szCs w:val="24"/>
        </w:rPr>
        <w:t>Wide supply voltage range: 4V-12V</w:t>
      </w:r>
    </w:p>
    <w:p w:rsidR="00C835CD" w:rsidRPr="00DB7B7D" w:rsidRDefault="00C835CD" w:rsidP="006B503B">
      <w:pPr>
        <w:numPr>
          <w:ilvl w:val="0"/>
          <w:numId w:val="37"/>
        </w:numPr>
        <w:shd w:val="clear" w:color="auto" w:fill="FFFFFF"/>
        <w:bidi w:val="0"/>
        <w:spacing w:before="100" w:beforeAutospacing="1" w:after="100" w:afterAutospacing="1" w:line="360" w:lineRule="auto"/>
        <w:ind w:left="375"/>
        <w:rPr>
          <w:rFonts w:asciiTheme="majorBidi" w:hAnsiTheme="majorBidi" w:cstheme="majorBidi"/>
          <w:b/>
          <w:bCs/>
          <w:color w:val="333333"/>
          <w:sz w:val="24"/>
          <w:szCs w:val="24"/>
        </w:rPr>
      </w:pPr>
      <w:r w:rsidRPr="00DB7B7D">
        <w:rPr>
          <w:rFonts w:asciiTheme="majorBidi" w:hAnsiTheme="majorBidi" w:cstheme="majorBidi"/>
          <w:b/>
          <w:bCs/>
          <w:color w:val="000000"/>
          <w:sz w:val="24"/>
          <w:szCs w:val="24"/>
        </w:rPr>
        <w:t>Low quiescent current drain: 4mA</w:t>
      </w:r>
    </w:p>
    <w:p w:rsidR="00C835CD" w:rsidRPr="00DB7B7D" w:rsidRDefault="00C835CD" w:rsidP="006B503B">
      <w:pPr>
        <w:numPr>
          <w:ilvl w:val="0"/>
          <w:numId w:val="37"/>
        </w:numPr>
        <w:shd w:val="clear" w:color="auto" w:fill="FFFFFF"/>
        <w:bidi w:val="0"/>
        <w:spacing w:before="100" w:beforeAutospacing="1" w:after="100" w:afterAutospacing="1" w:line="360" w:lineRule="auto"/>
        <w:ind w:left="375"/>
        <w:rPr>
          <w:rFonts w:asciiTheme="majorBidi" w:hAnsiTheme="majorBidi" w:cstheme="majorBidi"/>
          <w:b/>
          <w:bCs/>
          <w:color w:val="333333"/>
          <w:sz w:val="24"/>
          <w:szCs w:val="24"/>
        </w:rPr>
      </w:pPr>
      <w:r w:rsidRPr="00DB7B7D">
        <w:rPr>
          <w:rFonts w:asciiTheme="majorBidi" w:hAnsiTheme="majorBidi" w:cstheme="majorBidi"/>
          <w:b/>
          <w:bCs/>
          <w:color w:val="000000"/>
          <w:sz w:val="24"/>
          <w:szCs w:val="24"/>
        </w:rPr>
        <w:t>High sensitivity</w:t>
      </w:r>
    </w:p>
    <w:p w:rsidR="00C835CD" w:rsidRPr="00DB7B7D" w:rsidRDefault="00C835CD" w:rsidP="006B503B">
      <w:pPr>
        <w:numPr>
          <w:ilvl w:val="0"/>
          <w:numId w:val="37"/>
        </w:numPr>
        <w:shd w:val="clear" w:color="auto" w:fill="FFFFFF"/>
        <w:bidi w:val="0"/>
        <w:spacing w:before="100" w:beforeAutospacing="1" w:after="100" w:afterAutospacing="1" w:line="360" w:lineRule="auto"/>
        <w:ind w:left="375"/>
        <w:rPr>
          <w:rFonts w:asciiTheme="majorBidi" w:hAnsiTheme="majorBidi" w:cstheme="majorBidi"/>
          <w:b/>
          <w:bCs/>
          <w:color w:val="333333"/>
          <w:sz w:val="24"/>
          <w:szCs w:val="24"/>
        </w:rPr>
      </w:pPr>
      <w:r w:rsidRPr="00DB7B7D">
        <w:rPr>
          <w:rFonts w:asciiTheme="majorBidi" w:hAnsiTheme="majorBidi" w:cstheme="majorBidi"/>
          <w:b/>
          <w:bCs/>
          <w:color w:val="000000"/>
          <w:sz w:val="24"/>
          <w:szCs w:val="24"/>
        </w:rPr>
        <w:t>Gain adjustable</w:t>
      </w:r>
    </w:p>
    <w:p w:rsidR="00C835CD" w:rsidRPr="00DB7B7D" w:rsidRDefault="00C835CD" w:rsidP="006B503B">
      <w:pPr>
        <w:pStyle w:val="NormalWeb"/>
        <w:shd w:val="clear" w:color="auto" w:fill="FFFFFF"/>
        <w:spacing w:before="0" w:beforeAutospacing="0" w:after="150" w:afterAutospacing="0" w:line="360" w:lineRule="auto"/>
        <w:rPr>
          <w:rFonts w:asciiTheme="majorBidi" w:hAnsiTheme="majorBidi" w:cstheme="majorBidi"/>
          <w:b/>
          <w:bCs/>
          <w:color w:val="333333"/>
        </w:rPr>
      </w:pPr>
      <w:r w:rsidRPr="00DB7B7D">
        <w:rPr>
          <w:rStyle w:val="Strong"/>
          <w:rFonts w:asciiTheme="majorBidi" w:eastAsiaTheme="majorEastAsia" w:hAnsiTheme="majorBidi" w:cstheme="majorBidi"/>
          <w:color w:val="008000"/>
        </w:rPr>
        <w:t>Applications Ideas</w:t>
      </w:r>
    </w:p>
    <w:p w:rsidR="00C835CD" w:rsidRPr="00DB7B7D" w:rsidRDefault="00C835CD" w:rsidP="006B503B">
      <w:pPr>
        <w:numPr>
          <w:ilvl w:val="0"/>
          <w:numId w:val="38"/>
        </w:numPr>
        <w:shd w:val="clear" w:color="auto" w:fill="FFFFFF"/>
        <w:bidi w:val="0"/>
        <w:spacing w:before="100" w:beforeAutospacing="1" w:after="100" w:afterAutospacing="1" w:line="360" w:lineRule="auto"/>
        <w:ind w:left="375"/>
        <w:rPr>
          <w:rFonts w:asciiTheme="majorBidi" w:hAnsiTheme="majorBidi" w:cstheme="majorBidi"/>
          <w:b/>
          <w:bCs/>
          <w:color w:val="333333"/>
          <w:sz w:val="24"/>
          <w:szCs w:val="24"/>
        </w:rPr>
      </w:pPr>
      <w:r w:rsidRPr="00DB7B7D">
        <w:rPr>
          <w:rFonts w:asciiTheme="majorBidi" w:hAnsiTheme="majorBidi" w:cstheme="majorBidi"/>
          <w:b/>
          <w:bCs/>
          <w:color w:val="000000"/>
          <w:sz w:val="24"/>
          <w:szCs w:val="24"/>
        </w:rPr>
        <w:t>Simple microphone</w:t>
      </w:r>
    </w:p>
    <w:p w:rsidR="00C835CD" w:rsidRPr="00DB7B7D" w:rsidRDefault="00C835CD" w:rsidP="006B503B">
      <w:pPr>
        <w:numPr>
          <w:ilvl w:val="0"/>
          <w:numId w:val="38"/>
        </w:numPr>
        <w:shd w:val="clear" w:color="auto" w:fill="FFFFFF"/>
        <w:bidi w:val="0"/>
        <w:spacing w:before="100" w:beforeAutospacing="1" w:after="100" w:afterAutospacing="1" w:line="360" w:lineRule="auto"/>
        <w:ind w:left="375"/>
        <w:rPr>
          <w:rFonts w:asciiTheme="majorBidi" w:hAnsiTheme="majorBidi" w:cstheme="majorBidi"/>
          <w:b/>
          <w:bCs/>
          <w:color w:val="333333"/>
          <w:sz w:val="24"/>
          <w:szCs w:val="24"/>
        </w:rPr>
      </w:pPr>
      <w:r w:rsidRPr="00DB7B7D">
        <w:rPr>
          <w:rFonts w:asciiTheme="majorBidi" w:hAnsiTheme="majorBidi" w:cstheme="majorBidi"/>
          <w:b/>
          <w:bCs/>
          <w:color w:val="000000"/>
          <w:sz w:val="24"/>
          <w:szCs w:val="24"/>
        </w:rPr>
        <w:t>Sound detection</w:t>
      </w:r>
    </w:p>
    <w:p w:rsidR="00C835CD" w:rsidRPr="00DB7B7D" w:rsidRDefault="006B503B" w:rsidP="006B503B">
      <w:pPr>
        <w:pStyle w:val="ListParagraph"/>
        <w:numPr>
          <w:ilvl w:val="1"/>
          <w:numId w:val="44"/>
        </w:numPr>
        <w:bidi w:val="0"/>
        <w:spacing w:line="360" w:lineRule="auto"/>
        <w:rPr>
          <w:rFonts w:asciiTheme="majorBidi" w:hAnsiTheme="majorBidi" w:cstheme="majorBidi"/>
          <w:b/>
          <w:bCs/>
          <w:sz w:val="28"/>
          <w:szCs w:val="28"/>
          <w:lang w:bidi="ar-EG"/>
        </w:rPr>
      </w:pPr>
      <w:r>
        <w:rPr>
          <w:rFonts w:asciiTheme="majorBidi" w:hAnsiTheme="majorBidi" w:cstheme="majorBidi"/>
          <w:b/>
          <w:bCs/>
          <w:color w:val="181818"/>
          <w:sz w:val="28"/>
          <w:szCs w:val="28"/>
          <w:shd w:val="clear" w:color="auto" w:fill="FFFFFF"/>
        </w:rPr>
        <w:t xml:space="preserve">  </w:t>
      </w:r>
      <w:r w:rsidR="00DB7B7D" w:rsidRPr="00DB7B7D">
        <w:rPr>
          <w:rFonts w:asciiTheme="majorBidi" w:hAnsiTheme="majorBidi" w:cstheme="majorBidi"/>
          <w:b/>
          <w:bCs/>
          <w:color w:val="181818"/>
          <w:sz w:val="28"/>
          <w:szCs w:val="28"/>
          <w:shd w:val="clear" w:color="auto" w:fill="FFFFFF"/>
        </w:rPr>
        <w:t xml:space="preserve"> </w:t>
      </w:r>
      <w:r w:rsidR="00C835CD" w:rsidRPr="00DB7B7D">
        <w:rPr>
          <w:rFonts w:asciiTheme="majorBidi" w:hAnsiTheme="majorBidi" w:cstheme="majorBidi"/>
          <w:b/>
          <w:bCs/>
          <w:color w:val="181818"/>
          <w:sz w:val="28"/>
          <w:szCs w:val="28"/>
          <w:shd w:val="clear" w:color="auto" w:fill="FFFFFF"/>
        </w:rPr>
        <w:t>PIR Motion sensor module (Adjustable Range)</w:t>
      </w:r>
    </w:p>
    <w:p w:rsidR="00C835CD" w:rsidRPr="00DB7B7D" w:rsidRDefault="00C835CD" w:rsidP="006B503B">
      <w:pPr>
        <w:bidi w:val="0"/>
        <w:spacing w:line="360" w:lineRule="auto"/>
        <w:rPr>
          <w:rFonts w:asciiTheme="majorBidi" w:hAnsiTheme="majorBidi" w:cstheme="majorBidi"/>
          <w:b/>
          <w:bCs/>
          <w:sz w:val="24"/>
          <w:szCs w:val="24"/>
          <w:lang w:bidi="ar-EG"/>
        </w:rPr>
      </w:pPr>
      <w:r w:rsidRPr="00DB7B7D">
        <w:rPr>
          <w:rFonts w:asciiTheme="majorBidi" w:hAnsiTheme="majorBidi" w:cstheme="majorBidi"/>
          <w:b/>
          <w:bCs/>
          <w:noProof/>
          <w:sz w:val="24"/>
          <w:szCs w:val="24"/>
        </w:rPr>
        <w:drawing>
          <wp:inline distT="0" distB="0" distL="0" distR="0" wp14:anchorId="00915C0B" wp14:editId="6384B1B0">
            <wp:extent cx="3705225" cy="1831889"/>
            <wp:effectExtent l="0" t="0" r="0" b="0"/>
            <wp:docPr id="553" name="Picture 553" descr="PIR Motion sensor module (Adjustable R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PIR Motion sensor module (Adjustable Range)"/>
                    <pic:cNvPicPr>
                      <a:picLocks noChangeAspect="1" noChangeArrowheads="1"/>
                    </pic:cNvPicPr>
                  </pic:nvPicPr>
                  <pic:blipFill>
                    <a:blip r:embed="rId592">
                      <a:extLst>
                        <a:ext uri="{28A0092B-C50C-407E-A947-70E740481C1C}">
                          <a14:useLocalDpi xmlns:a14="http://schemas.microsoft.com/office/drawing/2010/main" val="0"/>
                        </a:ext>
                      </a:extLst>
                    </a:blip>
                    <a:srcRect/>
                    <a:stretch>
                      <a:fillRect/>
                    </a:stretch>
                  </pic:blipFill>
                  <pic:spPr bwMode="auto">
                    <a:xfrm>
                      <a:off x="0" y="0"/>
                      <a:ext cx="3705225" cy="1831889"/>
                    </a:xfrm>
                    <a:prstGeom prst="rect">
                      <a:avLst/>
                    </a:prstGeom>
                    <a:noFill/>
                    <a:ln>
                      <a:noFill/>
                    </a:ln>
                  </pic:spPr>
                </pic:pic>
              </a:graphicData>
            </a:graphic>
          </wp:inline>
        </w:drawing>
      </w:r>
    </w:p>
    <w:p w:rsidR="00C835CD" w:rsidRPr="00DB7B7D" w:rsidRDefault="00C835CD" w:rsidP="006B503B">
      <w:pPr>
        <w:pStyle w:val="Heading2"/>
        <w:numPr>
          <w:ilvl w:val="0"/>
          <w:numId w:val="0"/>
        </w:numPr>
        <w:shd w:val="clear" w:color="auto" w:fill="FFFFFF"/>
        <w:bidi w:val="0"/>
        <w:spacing w:before="150" w:after="150" w:line="360" w:lineRule="auto"/>
        <w:rPr>
          <w:rFonts w:asciiTheme="majorBidi" w:hAnsiTheme="majorBidi"/>
          <w:caps/>
          <w:color w:val="181818"/>
          <w:sz w:val="24"/>
          <w:szCs w:val="24"/>
        </w:rPr>
      </w:pPr>
      <w:r w:rsidRPr="00DB7B7D">
        <w:rPr>
          <w:rFonts w:asciiTheme="majorBidi" w:hAnsiTheme="majorBidi"/>
          <w:caps/>
          <w:color w:val="181818"/>
          <w:sz w:val="24"/>
          <w:szCs w:val="24"/>
        </w:rPr>
        <w:lastRenderedPageBreak/>
        <w:t>PRODUCT DESCRIPTION</w:t>
      </w:r>
    </w:p>
    <w:p w:rsidR="00C835CD" w:rsidRPr="00DB7B7D" w:rsidRDefault="00C835CD" w:rsidP="006B503B">
      <w:pPr>
        <w:pStyle w:val="NormalWeb"/>
        <w:shd w:val="clear" w:color="auto" w:fill="FFFFFF"/>
        <w:spacing w:before="0" w:beforeAutospacing="0" w:after="150" w:afterAutospacing="0" w:line="360" w:lineRule="auto"/>
        <w:rPr>
          <w:rFonts w:asciiTheme="majorBidi" w:hAnsiTheme="majorBidi" w:cstheme="majorBidi"/>
          <w:b/>
          <w:bCs/>
          <w:color w:val="333333"/>
        </w:rPr>
      </w:pPr>
      <w:r w:rsidRPr="00DB7B7D">
        <w:rPr>
          <w:rStyle w:val="s1"/>
          <w:rFonts w:asciiTheme="majorBidi" w:eastAsiaTheme="majorEastAsia" w:hAnsiTheme="majorBidi" w:cstheme="majorBidi"/>
          <w:b/>
          <w:bCs/>
          <w:color w:val="333333"/>
        </w:rPr>
        <w:t xml:space="preserve">PIR "Passive </w:t>
      </w:r>
      <w:proofErr w:type="spellStart"/>
      <w:r w:rsidRPr="00DB7B7D">
        <w:rPr>
          <w:rStyle w:val="s1"/>
          <w:rFonts w:asciiTheme="majorBidi" w:eastAsiaTheme="majorEastAsia" w:hAnsiTheme="majorBidi" w:cstheme="majorBidi"/>
          <w:b/>
          <w:bCs/>
          <w:color w:val="333333"/>
        </w:rPr>
        <w:t>Infrared"sensors</w:t>
      </w:r>
      <w:proofErr w:type="spellEnd"/>
      <w:r w:rsidRPr="00DB7B7D">
        <w:rPr>
          <w:rStyle w:val="s1"/>
          <w:rFonts w:asciiTheme="majorBidi" w:eastAsiaTheme="majorEastAsia" w:hAnsiTheme="majorBidi" w:cstheme="majorBidi"/>
          <w:b/>
          <w:bCs/>
          <w:color w:val="333333"/>
        </w:rPr>
        <w:t xml:space="preserve"> allow you to sense motion, almost always used to detect whether a human has moved in or out of the sensors range. </w:t>
      </w:r>
    </w:p>
    <w:p w:rsidR="00C835CD" w:rsidRPr="00DB7B7D" w:rsidRDefault="00C835CD" w:rsidP="006B503B">
      <w:pPr>
        <w:pStyle w:val="NormalWeb"/>
        <w:shd w:val="clear" w:color="auto" w:fill="FFFFFF"/>
        <w:spacing w:before="0" w:beforeAutospacing="0" w:after="150" w:afterAutospacing="0" w:line="360" w:lineRule="auto"/>
        <w:rPr>
          <w:rFonts w:asciiTheme="majorBidi" w:hAnsiTheme="majorBidi" w:cstheme="majorBidi"/>
          <w:b/>
          <w:bCs/>
          <w:color w:val="333333"/>
        </w:rPr>
      </w:pPr>
      <w:r w:rsidRPr="00DB7B7D">
        <w:rPr>
          <w:rFonts w:asciiTheme="majorBidi" w:hAnsiTheme="majorBidi" w:cstheme="majorBidi"/>
          <w:b/>
          <w:bCs/>
          <w:noProof/>
          <w:color w:val="333333"/>
        </w:rPr>
        <w:drawing>
          <wp:inline distT="0" distB="0" distL="0" distR="0" wp14:anchorId="74A1A6C5" wp14:editId="7887C634">
            <wp:extent cx="5819775" cy="3333750"/>
            <wp:effectExtent l="0" t="0" r="9525" b="0"/>
            <wp:docPr id="554" name="Picture 554" descr="http://www.fut-electronics.com/wp-content/uploads/2012/11/pir-sensor-pin-ou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www.fut-electronics.com/wp-content/uploads/2012/11/pir-sensor-pin-out.gif"/>
                    <pic:cNvPicPr>
                      <a:picLocks noChangeAspect="1" noChangeArrowheads="1"/>
                    </pic:cNvPicPr>
                  </pic:nvPicPr>
                  <pic:blipFill>
                    <a:blip r:embed="rId593">
                      <a:extLst>
                        <a:ext uri="{28A0092B-C50C-407E-A947-70E740481C1C}">
                          <a14:useLocalDpi xmlns:a14="http://schemas.microsoft.com/office/drawing/2010/main" val="0"/>
                        </a:ext>
                      </a:extLst>
                    </a:blip>
                    <a:srcRect/>
                    <a:stretch>
                      <a:fillRect/>
                    </a:stretch>
                  </pic:blipFill>
                  <pic:spPr bwMode="auto">
                    <a:xfrm>
                      <a:off x="0" y="0"/>
                      <a:ext cx="5819775" cy="3333750"/>
                    </a:xfrm>
                    <a:prstGeom prst="rect">
                      <a:avLst/>
                    </a:prstGeom>
                    <a:noFill/>
                    <a:ln>
                      <a:noFill/>
                    </a:ln>
                  </pic:spPr>
                </pic:pic>
              </a:graphicData>
            </a:graphic>
          </wp:inline>
        </w:drawing>
      </w:r>
    </w:p>
    <w:p w:rsidR="00C835CD" w:rsidRPr="00DB7B7D" w:rsidRDefault="00C835CD" w:rsidP="006B503B">
      <w:pPr>
        <w:pStyle w:val="p2"/>
        <w:shd w:val="clear" w:color="auto" w:fill="FFFFFF"/>
        <w:spacing w:before="0" w:beforeAutospacing="0" w:after="150" w:afterAutospacing="0" w:line="360" w:lineRule="auto"/>
        <w:rPr>
          <w:rFonts w:asciiTheme="majorBidi" w:hAnsiTheme="majorBidi" w:cstheme="majorBidi"/>
          <w:b/>
          <w:bCs/>
          <w:color w:val="333333"/>
        </w:rPr>
      </w:pPr>
      <w:r w:rsidRPr="00DB7B7D">
        <w:rPr>
          <w:rStyle w:val="s1"/>
          <w:rFonts w:asciiTheme="majorBidi" w:eastAsiaTheme="majorEastAsia" w:hAnsiTheme="majorBidi" w:cstheme="majorBidi"/>
          <w:b/>
          <w:bCs/>
          <w:color w:val="008000"/>
        </w:rPr>
        <w:t>How to Use PIR Sensor</w:t>
      </w:r>
    </w:p>
    <w:p w:rsidR="00C835CD" w:rsidRPr="00DB7B7D" w:rsidRDefault="00C835CD" w:rsidP="006B503B">
      <w:pPr>
        <w:pStyle w:val="p2"/>
        <w:shd w:val="clear" w:color="auto" w:fill="FFFFFF"/>
        <w:spacing w:before="0" w:beforeAutospacing="0" w:after="150" w:afterAutospacing="0" w:line="360" w:lineRule="auto"/>
        <w:rPr>
          <w:rFonts w:asciiTheme="majorBidi" w:hAnsiTheme="majorBidi" w:cstheme="majorBidi"/>
          <w:b/>
          <w:bCs/>
          <w:color w:val="333333"/>
        </w:rPr>
      </w:pPr>
      <w:r w:rsidRPr="00DB7B7D">
        <w:rPr>
          <w:rStyle w:val="s1"/>
          <w:rFonts w:asciiTheme="majorBidi" w:eastAsiaTheme="majorEastAsia" w:hAnsiTheme="majorBidi" w:cstheme="majorBidi"/>
          <w:b/>
          <w:bCs/>
          <w:color w:val="000000"/>
        </w:rPr>
        <w:t xml:space="preserve">The PIR </w:t>
      </w:r>
      <w:proofErr w:type="gramStart"/>
      <w:r w:rsidRPr="00DB7B7D">
        <w:rPr>
          <w:rStyle w:val="s1"/>
          <w:rFonts w:asciiTheme="majorBidi" w:eastAsiaTheme="majorEastAsia" w:hAnsiTheme="majorBidi" w:cstheme="majorBidi"/>
          <w:b/>
          <w:bCs/>
          <w:color w:val="000000"/>
        </w:rPr>
        <w:t>sensor have</w:t>
      </w:r>
      <w:proofErr w:type="gramEnd"/>
      <w:r w:rsidRPr="00DB7B7D">
        <w:rPr>
          <w:rStyle w:val="s1"/>
          <w:rFonts w:asciiTheme="majorBidi" w:eastAsiaTheme="majorEastAsia" w:hAnsiTheme="majorBidi" w:cstheme="majorBidi"/>
          <w:b/>
          <w:bCs/>
          <w:color w:val="000000"/>
        </w:rPr>
        <w:t xml:space="preserve"> 3 pins:</w:t>
      </w:r>
    </w:p>
    <w:p w:rsidR="00C835CD" w:rsidRPr="00DB7B7D" w:rsidRDefault="00C835CD" w:rsidP="006B503B">
      <w:pPr>
        <w:pStyle w:val="p2"/>
        <w:shd w:val="clear" w:color="auto" w:fill="FFFFFF"/>
        <w:spacing w:before="0" w:beforeAutospacing="0" w:after="150" w:afterAutospacing="0" w:line="360" w:lineRule="auto"/>
        <w:rPr>
          <w:rFonts w:asciiTheme="majorBidi" w:hAnsiTheme="majorBidi" w:cstheme="majorBidi"/>
          <w:b/>
          <w:bCs/>
          <w:color w:val="333333"/>
        </w:rPr>
      </w:pPr>
      <w:r w:rsidRPr="00DB7B7D">
        <w:rPr>
          <w:rStyle w:val="Strong"/>
          <w:rFonts w:asciiTheme="majorBidi" w:eastAsiaTheme="majorEastAsia" w:hAnsiTheme="majorBidi" w:cstheme="majorBidi"/>
          <w:color w:val="000000"/>
        </w:rPr>
        <w:t>Power:</w:t>
      </w:r>
      <w:r w:rsidRPr="00DB7B7D">
        <w:rPr>
          <w:rStyle w:val="s1"/>
          <w:rFonts w:asciiTheme="majorBidi" w:eastAsiaTheme="majorEastAsia" w:hAnsiTheme="majorBidi" w:cstheme="majorBidi"/>
          <w:b/>
          <w:bCs/>
          <w:color w:val="000000"/>
        </w:rPr>
        <w:t>       3-5 VDC</w:t>
      </w:r>
    </w:p>
    <w:p w:rsidR="00C835CD" w:rsidRPr="00DB7B7D" w:rsidRDefault="00C835CD" w:rsidP="006B503B">
      <w:pPr>
        <w:pStyle w:val="p2"/>
        <w:shd w:val="clear" w:color="auto" w:fill="FFFFFF"/>
        <w:spacing w:before="0" w:beforeAutospacing="0" w:after="150" w:afterAutospacing="0" w:line="360" w:lineRule="auto"/>
        <w:rPr>
          <w:rFonts w:asciiTheme="majorBidi" w:hAnsiTheme="majorBidi" w:cstheme="majorBidi"/>
          <w:b/>
          <w:bCs/>
          <w:color w:val="333333"/>
        </w:rPr>
      </w:pPr>
      <w:r w:rsidRPr="00DB7B7D">
        <w:rPr>
          <w:rStyle w:val="Strong"/>
          <w:rFonts w:asciiTheme="majorBidi" w:eastAsiaTheme="majorEastAsia" w:hAnsiTheme="majorBidi" w:cstheme="majorBidi"/>
          <w:color w:val="000000"/>
        </w:rPr>
        <w:t>Output</w:t>
      </w:r>
      <w:r w:rsidRPr="00DB7B7D">
        <w:rPr>
          <w:rStyle w:val="s1"/>
          <w:rFonts w:asciiTheme="majorBidi" w:eastAsiaTheme="majorEastAsia" w:hAnsiTheme="majorBidi" w:cstheme="majorBidi"/>
          <w:b/>
          <w:bCs/>
          <w:color w:val="000000"/>
        </w:rPr>
        <w:t>:      High</w:t>
      </w:r>
      <w:proofErr w:type="gramStart"/>
      <w:r w:rsidRPr="00DB7B7D">
        <w:rPr>
          <w:rStyle w:val="s1"/>
          <w:rFonts w:asciiTheme="majorBidi" w:eastAsiaTheme="majorEastAsia" w:hAnsiTheme="majorBidi" w:cstheme="majorBidi"/>
          <w:b/>
          <w:bCs/>
          <w:color w:val="000000"/>
        </w:rPr>
        <w:t>  (</w:t>
      </w:r>
      <w:proofErr w:type="gramEnd"/>
      <w:r w:rsidRPr="00DB7B7D">
        <w:rPr>
          <w:rStyle w:val="s1"/>
          <w:rFonts w:asciiTheme="majorBidi" w:eastAsiaTheme="majorEastAsia" w:hAnsiTheme="majorBidi" w:cstheme="majorBidi"/>
          <w:b/>
          <w:bCs/>
          <w:color w:val="000000"/>
        </w:rPr>
        <w:t>when motion detected)</w:t>
      </w:r>
    </w:p>
    <w:p w:rsidR="00C835CD" w:rsidRPr="00DB7B7D" w:rsidRDefault="00C835CD" w:rsidP="006B503B">
      <w:pPr>
        <w:pStyle w:val="p2"/>
        <w:shd w:val="clear" w:color="auto" w:fill="FFFFFF"/>
        <w:spacing w:before="0" w:beforeAutospacing="0" w:after="150" w:afterAutospacing="0" w:line="360" w:lineRule="auto"/>
        <w:rPr>
          <w:rFonts w:asciiTheme="majorBidi" w:hAnsiTheme="majorBidi" w:cstheme="majorBidi"/>
          <w:b/>
          <w:bCs/>
          <w:color w:val="333333"/>
        </w:rPr>
      </w:pPr>
      <w:r w:rsidRPr="00DB7B7D">
        <w:rPr>
          <w:rStyle w:val="s1"/>
          <w:rFonts w:asciiTheme="majorBidi" w:eastAsiaTheme="majorEastAsia" w:hAnsiTheme="majorBidi" w:cstheme="majorBidi"/>
          <w:b/>
          <w:bCs/>
          <w:color w:val="000000"/>
        </w:rPr>
        <w:t>                    Low (no motion detected)</w:t>
      </w:r>
    </w:p>
    <w:p w:rsidR="00C835CD" w:rsidRPr="00DB7B7D" w:rsidRDefault="00C835CD" w:rsidP="006B503B">
      <w:pPr>
        <w:pStyle w:val="p2"/>
        <w:shd w:val="clear" w:color="auto" w:fill="FFFFFF"/>
        <w:spacing w:before="0" w:beforeAutospacing="0" w:after="150" w:afterAutospacing="0" w:line="360" w:lineRule="auto"/>
        <w:rPr>
          <w:rFonts w:asciiTheme="majorBidi" w:hAnsiTheme="majorBidi" w:cstheme="majorBidi"/>
          <w:b/>
          <w:bCs/>
          <w:color w:val="333333"/>
        </w:rPr>
      </w:pPr>
      <w:r w:rsidRPr="00DB7B7D">
        <w:rPr>
          <w:rStyle w:val="Strong"/>
          <w:rFonts w:asciiTheme="majorBidi" w:eastAsiaTheme="majorEastAsia" w:hAnsiTheme="majorBidi" w:cstheme="majorBidi"/>
          <w:color w:val="000000"/>
        </w:rPr>
        <w:t>Ground:</w:t>
      </w:r>
      <w:r w:rsidRPr="00DB7B7D">
        <w:rPr>
          <w:rStyle w:val="s1"/>
          <w:rFonts w:asciiTheme="majorBidi" w:eastAsiaTheme="majorEastAsia" w:hAnsiTheme="majorBidi" w:cstheme="majorBidi"/>
          <w:b/>
          <w:bCs/>
          <w:color w:val="000000"/>
        </w:rPr>
        <w:t>    connected to ground</w:t>
      </w:r>
    </w:p>
    <w:p w:rsidR="00C835CD" w:rsidRPr="00DB7B7D" w:rsidRDefault="00C835CD" w:rsidP="006B503B">
      <w:pPr>
        <w:pStyle w:val="p3"/>
        <w:shd w:val="clear" w:color="auto" w:fill="FFFFFF"/>
        <w:spacing w:before="0" w:beforeAutospacing="0" w:after="150" w:afterAutospacing="0" w:line="360" w:lineRule="auto"/>
        <w:rPr>
          <w:rFonts w:asciiTheme="majorBidi" w:hAnsiTheme="majorBidi" w:cstheme="majorBidi"/>
          <w:b/>
          <w:bCs/>
          <w:color w:val="333333"/>
        </w:rPr>
      </w:pPr>
      <w:r w:rsidRPr="00DB7B7D">
        <w:rPr>
          <w:rFonts w:asciiTheme="majorBidi" w:hAnsiTheme="majorBidi" w:cstheme="majorBidi"/>
          <w:b/>
          <w:bCs/>
          <w:color w:val="000000"/>
        </w:rPr>
        <w:t>The output pin will go "high" to 3.3V and light up the LED when motion detected.</w:t>
      </w:r>
    </w:p>
    <w:p w:rsidR="00C835CD" w:rsidRPr="00DB7B7D" w:rsidRDefault="00C835CD" w:rsidP="006B503B">
      <w:pPr>
        <w:pStyle w:val="p4"/>
        <w:shd w:val="clear" w:color="auto" w:fill="FFFFFF"/>
        <w:spacing w:before="0" w:beforeAutospacing="0" w:after="150" w:afterAutospacing="0" w:line="360" w:lineRule="auto"/>
        <w:rPr>
          <w:rFonts w:asciiTheme="majorBidi" w:hAnsiTheme="majorBidi" w:cstheme="majorBidi"/>
          <w:b/>
          <w:bCs/>
          <w:color w:val="333333"/>
        </w:rPr>
      </w:pPr>
      <w:r w:rsidRPr="00DB7B7D">
        <w:rPr>
          <w:rStyle w:val="s1"/>
          <w:rFonts w:asciiTheme="majorBidi" w:eastAsiaTheme="majorEastAsia" w:hAnsiTheme="majorBidi" w:cstheme="majorBidi"/>
          <w:b/>
          <w:bCs/>
          <w:color w:val="008000"/>
        </w:rPr>
        <w:t>Specifications:</w:t>
      </w:r>
    </w:p>
    <w:p w:rsidR="00C835CD" w:rsidRPr="00DB7B7D" w:rsidRDefault="00C835CD" w:rsidP="006B503B">
      <w:pPr>
        <w:pStyle w:val="p4"/>
        <w:shd w:val="clear" w:color="auto" w:fill="FFFFFF"/>
        <w:spacing w:before="0" w:beforeAutospacing="0" w:after="150" w:afterAutospacing="0" w:line="360" w:lineRule="auto"/>
        <w:rPr>
          <w:rFonts w:asciiTheme="majorBidi" w:hAnsiTheme="majorBidi" w:cstheme="majorBidi"/>
          <w:b/>
          <w:bCs/>
          <w:color w:val="333333"/>
        </w:rPr>
      </w:pPr>
      <w:r w:rsidRPr="00DB7B7D">
        <w:rPr>
          <w:rStyle w:val="Strong"/>
          <w:rFonts w:asciiTheme="majorBidi" w:eastAsiaTheme="majorEastAsia" w:hAnsiTheme="majorBidi" w:cstheme="majorBidi"/>
          <w:color w:val="000000"/>
        </w:rPr>
        <w:t>Input Voltage:                 </w:t>
      </w:r>
      <w:r w:rsidRPr="00DB7B7D">
        <w:rPr>
          <w:rFonts w:asciiTheme="majorBidi" w:hAnsiTheme="majorBidi" w:cstheme="majorBidi"/>
          <w:b/>
          <w:bCs/>
          <w:color w:val="000000"/>
        </w:rPr>
        <w:t>DC 3-5V</w:t>
      </w:r>
    </w:p>
    <w:p w:rsidR="00C835CD" w:rsidRPr="00DB7B7D" w:rsidRDefault="00C835CD" w:rsidP="006B503B">
      <w:pPr>
        <w:pStyle w:val="p4"/>
        <w:shd w:val="clear" w:color="auto" w:fill="FFFFFF"/>
        <w:spacing w:before="0" w:beforeAutospacing="0" w:after="150" w:afterAutospacing="0" w:line="360" w:lineRule="auto"/>
        <w:rPr>
          <w:rFonts w:asciiTheme="majorBidi" w:hAnsiTheme="majorBidi" w:cstheme="majorBidi"/>
          <w:b/>
          <w:bCs/>
          <w:color w:val="333333"/>
        </w:rPr>
      </w:pPr>
      <w:r w:rsidRPr="00DB7B7D">
        <w:rPr>
          <w:rStyle w:val="Strong"/>
          <w:rFonts w:asciiTheme="majorBidi" w:eastAsiaTheme="majorEastAsia" w:hAnsiTheme="majorBidi" w:cstheme="majorBidi"/>
          <w:color w:val="000000"/>
        </w:rPr>
        <w:t>Output signal:                 </w:t>
      </w:r>
      <w:r w:rsidRPr="00DB7B7D">
        <w:rPr>
          <w:rFonts w:asciiTheme="majorBidi" w:hAnsiTheme="majorBidi" w:cstheme="majorBidi"/>
          <w:b/>
          <w:bCs/>
          <w:color w:val="000000"/>
        </w:rPr>
        <w:t>3.3V (motion detected-output high)</w:t>
      </w:r>
    </w:p>
    <w:p w:rsidR="00C835CD" w:rsidRPr="00DB7B7D" w:rsidRDefault="00C835CD" w:rsidP="006B503B">
      <w:pPr>
        <w:pStyle w:val="p4"/>
        <w:shd w:val="clear" w:color="auto" w:fill="FFFFFF"/>
        <w:spacing w:before="0" w:beforeAutospacing="0" w:after="150" w:afterAutospacing="0" w:line="360" w:lineRule="auto"/>
        <w:rPr>
          <w:rFonts w:asciiTheme="majorBidi" w:hAnsiTheme="majorBidi" w:cstheme="majorBidi"/>
          <w:b/>
          <w:bCs/>
          <w:color w:val="333333"/>
        </w:rPr>
      </w:pPr>
      <w:r w:rsidRPr="00DB7B7D">
        <w:rPr>
          <w:rStyle w:val="Strong"/>
          <w:rFonts w:asciiTheme="majorBidi" w:eastAsiaTheme="majorEastAsia" w:hAnsiTheme="majorBidi" w:cstheme="majorBidi"/>
          <w:color w:val="000000"/>
        </w:rPr>
        <w:t>Detection Angle:             </w:t>
      </w:r>
      <w:r w:rsidRPr="00DB7B7D">
        <w:rPr>
          <w:rFonts w:asciiTheme="majorBidi" w:hAnsiTheme="majorBidi" w:cstheme="majorBidi"/>
          <w:b/>
          <w:bCs/>
          <w:color w:val="000000"/>
        </w:rPr>
        <w:t>110 degree</w:t>
      </w:r>
    </w:p>
    <w:p w:rsidR="00C835CD" w:rsidRPr="00DB7B7D" w:rsidRDefault="00C835CD" w:rsidP="006B503B">
      <w:pPr>
        <w:pStyle w:val="p4"/>
        <w:shd w:val="clear" w:color="auto" w:fill="FFFFFF"/>
        <w:spacing w:before="0" w:beforeAutospacing="0" w:after="150" w:afterAutospacing="0" w:line="360" w:lineRule="auto"/>
        <w:rPr>
          <w:rFonts w:asciiTheme="majorBidi" w:hAnsiTheme="majorBidi" w:cstheme="majorBidi"/>
          <w:b/>
          <w:bCs/>
          <w:color w:val="333333"/>
        </w:rPr>
      </w:pPr>
      <w:r w:rsidRPr="00DB7B7D">
        <w:rPr>
          <w:rStyle w:val="Strong"/>
          <w:rFonts w:asciiTheme="majorBidi" w:eastAsiaTheme="majorEastAsia" w:hAnsiTheme="majorBidi" w:cstheme="majorBidi"/>
          <w:color w:val="000000"/>
        </w:rPr>
        <w:t>Detection Angle:             </w:t>
      </w:r>
      <w:r w:rsidRPr="00DB7B7D">
        <w:rPr>
          <w:rFonts w:asciiTheme="majorBidi" w:hAnsiTheme="majorBidi" w:cstheme="majorBidi"/>
          <w:b/>
          <w:bCs/>
          <w:color w:val="000000"/>
        </w:rPr>
        <w:t>max 7 m</w:t>
      </w:r>
    </w:p>
    <w:p w:rsidR="00C835CD" w:rsidRPr="00DB7B7D" w:rsidRDefault="00C835CD" w:rsidP="006B503B">
      <w:pPr>
        <w:pStyle w:val="Heading1"/>
        <w:shd w:val="clear" w:color="auto" w:fill="FFFFFF"/>
        <w:bidi w:val="0"/>
        <w:spacing w:before="150" w:after="45" w:line="360" w:lineRule="auto"/>
        <w:rPr>
          <w:rFonts w:asciiTheme="majorBidi" w:hAnsiTheme="majorBidi"/>
          <w:color w:val="181818"/>
          <w:sz w:val="24"/>
          <w:szCs w:val="24"/>
        </w:rPr>
      </w:pPr>
      <w:r w:rsidRPr="00DB7B7D">
        <w:rPr>
          <w:rFonts w:asciiTheme="majorBidi" w:hAnsiTheme="majorBidi"/>
          <w:color w:val="008000"/>
          <w:sz w:val="24"/>
          <w:szCs w:val="24"/>
        </w:rPr>
        <w:lastRenderedPageBreak/>
        <w:t xml:space="preserve">How Does </w:t>
      </w:r>
      <w:proofErr w:type="gramStart"/>
      <w:r w:rsidRPr="00DB7B7D">
        <w:rPr>
          <w:rFonts w:asciiTheme="majorBidi" w:hAnsiTheme="majorBidi"/>
          <w:color w:val="008000"/>
          <w:sz w:val="24"/>
          <w:szCs w:val="24"/>
        </w:rPr>
        <w:t>The</w:t>
      </w:r>
      <w:proofErr w:type="gramEnd"/>
      <w:r w:rsidRPr="00DB7B7D">
        <w:rPr>
          <w:rFonts w:asciiTheme="majorBidi" w:hAnsiTheme="majorBidi"/>
          <w:color w:val="008000"/>
          <w:sz w:val="24"/>
          <w:szCs w:val="24"/>
        </w:rPr>
        <w:t xml:space="preserve"> PIR Sensor Work</w:t>
      </w:r>
    </w:p>
    <w:p w:rsidR="00C835CD" w:rsidRPr="00DB7B7D" w:rsidRDefault="00C835CD" w:rsidP="006B503B">
      <w:pPr>
        <w:pStyle w:val="p2"/>
        <w:shd w:val="clear" w:color="auto" w:fill="FFFFFF"/>
        <w:spacing w:before="0" w:beforeAutospacing="0" w:after="150" w:afterAutospacing="0" w:line="360" w:lineRule="auto"/>
        <w:rPr>
          <w:rFonts w:asciiTheme="majorBidi" w:hAnsiTheme="majorBidi" w:cstheme="majorBidi"/>
          <w:b/>
          <w:bCs/>
          <w:color w:val="333333"/>
        </w:rPr>
      </w:pPr>
      <w:r w:rsidRPr="00DB7B7D">
        <w:rPr>
          <w:rStyle w:val="s1"/>
          <w:rFonts w:asciiTheme="majorBidi" w:eastAsiaTheme="majorEastAsia" w:hAnsiTheme="majorBidi" w:cstheme="majorBidi"/>
          <w:b/>
          <w:bCs/>
          <w:color w:val="000000"/>
        </w:rPr>
        <w:t>The PIR sensor itself has two slots each one of them is made of a special material that is sensitive to infrared. </w:t>
      </w:r>
      <w:proofErr w:type="gramStart"/>
      <w:r w:rsidRPr="00DB7B7D">
        <w:rPr>
          <w:rStyle w:val="s1"/>
          <w:rFonts w:asciiTheme="majorBidi" w:eastAsiaTheme="majorEastAsia" w:hAnsiTheme="majorBidi" w:cstheme="majorBidi"/>
          <w:b/>
          <w:bCs/>
          <w:color w:val="000000"/>
        </w:rPr>
        <w:t>When a warm body like a human or animal passes by, it first intercepts one half of the PIR sensor.</w:t>
      </w:r>
      <w:proofErr w:type="gramEnd"/>
      <w:r w:rsidRPr="00DB7B7D">
        <w:rPr>
          <w:rStyle w:val="s1"/>
          <w:rFonts w:asciiTheme="majorBidi" w:eastAsiaTheme="majorEastAsia" w:hAnsiTheme="majorBidi" w:cstheme="majorBidi"/>
          <w:b/>
          <w:bCs/>
          <w:color w:val="000000"/>
        </w:rPr>
        <w:t xml:space="preserve">  This causes a positive differential change between the two </w:t>
      </w:r>
      <w:proofErr w:type="spellStart"/>
      <w:r w:rsidRPr="00DB7B7D">
        <w:rPr>
          <w:rStyle w:val="s1"/>
          <w:rFonts w:asciiTheme="majorBidi" w:eastAsiaTheme="majorEastAsia" w:hAnsiTheme="majorBidi" w:cstheme="majorBidi"/>
          <w:b/>
          <w:bCs/>
          <w:color w:val="000000"/>
        </w:rPr>
        <w:t>halfes</w:t>
      </w:r>
      <w:proofErr w:type="spellEnd"/>
      <w:r w:rsidRPr="00DB7B7D">
        <w:rPr>
          <w:rStyle w:val="s1"/>
          <w:rFonts w:asciiTheme="majorBidi" w:eastAsiaTheme="majorEastAsia" w:hAnsiTheme="majorBidi" w:cstheme="majorBidi"/>
          <w:b/>
          <w:bCs/>
          <w:color w:val="000000"/>
        </w:rPr>
        <w:t>.  These change pulses are what is detected.</w:t>
      </w:r>
    </w:p>
    <w:p w:rsidR="00C835CD" w:rsidRPr="00DB7B7D" w:rsidRDefault="00C835CD" w:rsidP="006B503B">
      <w:pPr>
        <w:pStyle w:val="p2"/>
        <w:shd w:val="clear" w:color="auto" w:fill="FFFFFF"/>
        <w:spacing w:before="0" w:beforeAutospacing="0" w:after="150" w:afterAutospacing="0" w:line="360" w:lineRule="auto"/>
        <w:rPr>
          <w:rFonts w:asciiTheme="majorBidi" w:hAnsiTheme="majorBidi" w:cstheme="majorBidi"/>
          <w:b/>
          <w:bCs/>
          <w:color w:val="333333"/>
        </w:rPr>
      </w:pPr>
      <w:r w:rsidRPr="00DB7B7D">
        <w:rPr>
          <w:rFonts w:asciiTheme="majorBidi" w:hAnsiTheme="majorBidi" w:cstheme="majorBidi"/>
          <w:b/>
          <w:bCs/>
          <w:noProof/>
          <w:color w:val="333333"/>
        </w:rPr>
        <w:drawing>
          <wp:inline distT="0" distB="0" distL="0" distR="0" wp14:anchorId="0BCBB5CD" wp14:editId="210A2528">
            <wp:extent cx="5753100" cy="3914775"/>
            <wp:effectExtent l="0" t="0" r="0" b="9525"/>
            <wp:docPr id="555" name="Picture 555" descr="http://www.fut-electronics.com/wp-content/uploads/2012/11/How-does-it-work.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www.fut-electronics.com/wp-content/uploads/2012/11/How-does-it-work.jpeg"/>
                    <pic:cNvPicPr>
                      <a:picLocks noChangeAspect="1" noChangeArrowheads="1"/>
                    </pic:cNvPicPr>
                  </pic:nvPicPr>
                  <pic:blipFill>
                    <a:blip r:embed="rId594">
                      <a:extLst>
                        <a:ext uri="{28A0092B-C50C-407E-A947-70E740481C1C}">
                          <a14:useLocalDpi xmlns:a14="http://schemas.microsoft.com/office/drawing/2010/main" val="0"/>
                        </a:ext>
                      </a:extLst>
                    </a:blip>
                    <a:srcRect/>
                    <a:stretch>
                      <a:fillRect/>
                    </a:stretch>
                  </pic:blipFill>
                  <pic:spPr bwMode="auto">
                    <a:xfrm>
                      <a:off x="0" y="0"/>
                      <a:ext cx="5753100" cy="3914775"/>
                    </a:xfrm>
                    <a:prstGeom prst="rect">
                      <a:avLst/>
                    </a:prstGeom>
                    <a:noFill/>
                    <a:ln>
                      <a:noFill/>
                    </a:ln>
                  </pic:spPr>
                </pic:pic>
              </a:graphicData>
            </a:graphic>
          </wp:inline>
        </w:drawing>
      </w:r>
    </w:p>
    <w:p w:rsidR="00C835CD" w:rsidRPr="00DB7B7D" w:rsidRDefault="00C835CD" w:rsidP="006B503B">
      <w:pPr>
        <w:bidi w:val="0"/>
        <w:spacing w:line="360" w:lineRule="auto"/>
        <w:rPr>
          <w:rFonts w:asciiTheme="majorBidi" w:hAnsiTheme="majorBidi" w:cstheme="majorBidi"/>
          <w:b/>
          <w:bCs/>
          <w:sz w:val="24"/>
          <w:szCs w:val="24"/>
          <w:lang w:bidi="ar-EG"/>
        </w:rPr>
      </w:pPr>
      <w:r w:rsidRPr="00DB7B7D">
        <w:rPr>
          <w:rFonts w:asciiTheme="majorBidi" w:hAnsiTheme="majorBidi" w:cstheme="majorBidi"/>
          <w:b/>
          <w:bCs/>
          <w:color w:val="000000"/>
          <w:sz w:val="24"/>
          <w:szCs w:val="24"/>
        </w:rPr>
        <w:t xml:space="preserve">This </w:t>
      </w:r>
      <w:r w:rsidRPr="00DB7B7D">
        <w:rPr>
          <w:rFonts w:asciiTheme="majorBidi" w:hAnsiTheme="majorBidi" w:cstheme="majorBidi"/>
          <w:b/>
          <w:bCs/>
          <w:color w:val="021EAA"/>
          <w:sz w:val="24"/>
          <w:szCs w:val="24"/>
        </w:rPr>
        <w:t xml:space="preserve">PIR Sensor Switch Module </w:t>
      </w:r>
      <w:r w:rsidRPr="00DB7B7D">
        <w:rPr>
          <w:rFonts w:asciiTheme="majorBidi" w:hAnsiTheme="majorBidi" w:cstheme="majorBidi"/>
          <w:b/>
          <w:bCs/>
          <w:color w:val="000000"/>
          <w:sz w:val="24"/>
          <w:szCs w:val="24"/>
        </w:rPr>
        <w:t>detects the Infrared Rays released by</w:t>
      </w:r>
      <w:r w:rsidRPr="00DB7B7D">
        <w:rPr>
          <w:rFonts w:asciiTheme="majorBidi" w:hAnsiTheme="majorBidi" w:cstheme="majorBidi"/>
          <w:b/>
          <w:bCs/>
          <w:color w:val="000000"/>
          <w:sz w:val="24"/>
          <w:szCs w:val="24"/>
        </w:rPr>
        <w:br/>
        <w:t>human body motion within the detection area 7 Meters.</w:t>
      </w:r>
      <w:r w:rsidRPr="00DB7B7D">
        <w:rPr>
          <w:rFonts w:asciiTheme="majorBidi" w:hAnsiTheme="majorBidi" w:cstheme="majorBidi"/>
          <w:b/>
          <w:bCs/>
          <w:color w:val="000000"/>
          <w:sz w:val="24"/>
          <w:szCs w:val="24"/>
        </w:rPr>
        <w:br/>
      </w:r>
      <w:r w:rsidRPr="00DB7B7D">
        <w:rPr>
          <w:rFonts w:asciiTheme="majorBidi" w:hAnsiTheme="majorBidi" w:cstheme="majorBidi"/>
          <w:b/>
          <w:bCs/>
          <w:color w:val="333333"/>
          <w:sz w:val="24"/>
          <w:szCs w:val="24"/>
        </w:rPr>
        <w:t>For many basic projects or products that need to detect when a person has</w:t>
      </w:r>
      <w:r w:rsidRPr="00DB7B7D">
        <w:rPr>
          <w:rFonts w:asciiTheme="majorBidi" w:hAnsiTheme="majorBidi" w:cstheme="majorBidi"/>
          <w:b/>
          <w:bCs/>
          <w:color w:val="333333"/>
          <w:sz w:val="24"/>
          <w:szCs w:val="24"/>
        </w:rPr>
        <w:br/>
        <w:t>left or entered the area, or has approached, PIR sensors are great. They</w:t>
      </w:r>
      <w:r w:rsidRPr="00DB7B7D">
        <w:rPr>
          <w:rFonts w:asciiTheme="majorBidi" w:hAnsiTheme="majorBidi" w:cstheme="majorBidi"/>
          <w:b/>
          <w:bCs/>
          <w:color w:val="333333"/>
          <w:sz w:val="24"/>
          <w:szCs w:val="24"/>
        </w:rPr>
        <w:br/>
        <w:t>are low power and low cost, pretty rugged, have a wide lens range, and are</w:t>
      </w:r>
      <w:r w:rsidRPr="00DB7B7D">
        <w:rPr>
          <w:rFonts w:asciiTheme="majorBidi" w:hAnsiTheme="majorBidi" w:cstheme="majorBidi"/>
          <w:b/>
          <w:bCs/>
          <w:color w:val="333333"/>
          <w:sz w:val="24"/>
          <w:szCs w:val="24"/>
        </w:rPr>
        <w:br/>
        <w:t>easy to interface with. Note that PIRs won't tell you how many people are</w:t>
      </w:r>
      <w:r w:rsidRPr="00DB7B7D">
        <w:rPr>
          <w:rFonts w:asciiTheme="majorBidi" w:hAnsiTheme="majorBidi" w:cstheme="majorBidi"/>
          <w:b/>
          <w:bCs/>
          <w:color w:val="333333"/>
          <w:sz w:val="24"/>
          <w:szCs w:val="24"/>
        </w:rPr>
        <w:br/>
        <w:t>around or how close they are to the sensor, the lens is often fixed to a</w:t>
      </w:r>
      <w:r w:rsidRPr="00DB7B7D">
        <w:rPr>
          <w:rFonts w:asciiTheme="majorBidi" w:hAnsiTheme="majorBidi" w:cstheme="majorBidi"/>
          <w:b/>
          <w:bCs/>
          <w:color w:val="333333"/>
          <w:sz w:val="24"/>
          <w:szCs w:val="24"/>
        </w:rPr>
        <w:br/>
        <w:t>certain sweep and distance (although it can be hacked somewhere) and</w:t>
      </w:r>
      <w:r w:rsidRPr="00DB7B7D">
        <w:rPr>
          <w:rFonts w:asciiTheme="majorBidi" w:hAnsiTheme="majorBidi" w:cstheme="majorBidi"/>
          <w:b/>
          <w:bCs/>
          <w:color w:val="333333"/>
          <w:sz w:val="24"/>
          <w:szCs w:val="24"/>
        </w:rPr>
        <w:br/>
        <w:t>they are also sometimes set off by house pets.</w:t>
      </w:r>
      <w:r w:rsidRPr="00DB7B7D">
        <w:rPr>
          <w:rFonts w:asciiTheme="majorBidi" w:hAnsiTheme="majorBidi" w:cstheme="majorBidi"/>
          <w:b/>
          <w:bCs/>
          <w:color w:val="333333"/>
          <w:sz w:val="24"/>
          <w:szCs w:val="24"/>
        </w:rPr>
        <w:br/>
      </w:r>
      <w:r w:rsidRPr="00DB7B7D">
        <w:rPr>
          <w:rFonts w:asciiTheme="majorBidi" w:hAnsiTheme="majorBidi" w:cstheme="majorBidi"/>
          <w:b/>
          <w:bCs/>
          <w:color w:val="000000"/>
          <w:sz w:val="24"/>
          <w:szCs w:val="24"/>
        </w:rPr>
        <w:t>Technical Data</w:t>
      </w:r>
      <w:r w:rsidRPr="00DB7B7D">
        <w:rPr>
          <w:rFonts w:asciiTheme="majorBidi" w:hAnsiTheme="majorBidi" w:cstheme="majorBidi"/>
          <w:b/>
          <w:bCs/>
          <w:color w:val="000000"/>
          <w:sz w:val="24"/>
          <w:szCs w:val="24"/>
        </w:rPr>
        <w:br/>
        <w:t>Each PIR module has buckled port with 3 pin connection VCC, GND and</w:t>
      </w:r>
      <w:r w:rsidRPr="00DB7B7D">
        <w:rPr>
          <w:rFonts w:asciiTheme="majorBidi" w:hAnsiTheme="majorBidi" w:cstheme="majorBidi"/>
          <w:b/>
          <w:bCs/>
          <w:color w:val="000000"/>
          <w:sz w:val="24"/>
          <w:szCs w:val="24"/>
        </w:rPr>
        <w:br/>
        <w:t>Output Signal, as shown in the figure below:</w:t>
      </w:r>
    </w:p>
    <w:p w:rsidR="00C835CD" w:rsidRPr="00DB7B7D" w:rsidRDefault="00C835CD" w:rsidP="006B503B">
      <w:pPr>
        <w:bidi w:val="0"/>
        <w:spacing w:line="360" w:lineRule="auto"/>
        <w:rPr>
          <w:rFonts w:asciiTheme="majorBidi" w:hAnsiTheme="majorBidi" w:cstheme="majorBidi"/>
          <w:b/>
          <w:bCs/>
          <w:sz w:val="24"/>
          <w:szCs w:val="24"/>
          <w:lang w:bidi="ar-EG"/>
        </w:rPr>
      </w:pPr>
      <w:r w:rsidRPr="00DB7B7D">
        <w:rPr>
          <w:rFonts w:asciiTheme="majorBidi" w:hAnsiTheme="majorBidi" w:cstheme="majorBidi"/>
          <w:b/>
          <w:bCs/>
          <w:noProof/>
          <w:sz w:val="24"/>
          <w:szCs w:val="24"/>
        </w:rPr>
        <w:lastRenderedPageBreak/>
        <w:drawing>
          <wp:inline distT="0" distB="0" distL="0" distR="0" wp14:anchorId="1D404567" wp14:editId="45B33A0A">
            <wp:extent cx="4419600" cy="1562100"/>
            <wp:effectExtent l="0" t="0" r="0" b="0"/>
            <wp:docPr id="558" name="Picture 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5"/>
                    <a:stretch>
                      <a:fillRect/>
                    </a:stretch>
                  </pic:blipFill>
                  <pic:spPr>
                    <a:xfrm>
                      <a:off x="0" y="0"/>
                      <a:ext cx="4419600" cy="1562100"/>
                    </a:xfrm>
                    <a:prstGeom prst="rect">
                      <a:avLst/>
                    </a:prstGeom>
                  </pic:spPr>
                </pic:pic>
              </a:graphicData>
            </a:graphic>
          </wp:inline>
        </w:drawing>
      </w:r>
    </w:p>
    <w:p w:rsidR="00C835CD" w:rsidRPr="00DB7B7D" w:rsidRDefault="00C835CD" w:rsidP="006B503B">
      <w:pPr>
        <w:bidi w:val="0"/>
        <w:spacing w:line="360" w:lineRule="auto"/>
        <w:rPr>
          <w:rFonts w:asciiTheme="majorBidi" w:hAnsiTheme="majorBidi" w:cstheme="majorBidi"/>
          <w:b/>
          <w:bCs/>
          <w:color w:val="000000"/>
          <w:sz w:val="24"/>
          <w:szCs w:val="24"/>
        </w:rPr>
      </w:pPr>
      <w:r w:rsidRPr="00DB7B7D">
        <w:rPr>
          <w:rFonts w:asciiTheme="majorBidi" w:hAnsiTheme="majorBidi" w:cstheme="majorBidi"/>
          <w:b/>
          <w:bCs/>
          <w:color w:val="333333"/>
          <w:sz w:val="24"/>
          <w:szCs w:val="24"/>
        </w:rPr>
        <w:t xml:space="preserve">Output (applied to output signal pin): </w:t>
      </w:r>
      <w:r w:rsidRPr="00DB7B7D">
        <w:rPr>
          <w:rFonts w:asciiTheme="majorBidi" w:hAnsiTheme="majorBidi" w:cstheme="majorBidi"/>
          <w:b/>
          <w:bCs/>
          <w:color w:val="000000"/>
          <w:sz w:val="24"/>
          <w:szCs w:val="24"/>
        </w:rPr>
        <w:t xml:space="preserve">Digital pulse high (3V) when </w:t>
      </w:r>
      <w:proofErr w:type="gramStart"/>
      <w:r w:rsidRPr="00DB7B7D">
        <w:rPr>
          <w:rFonts w:asciiTheme="majorBidi" w:hAnsiTheme="majorBidi" w:cstheme="majorBidi"/>
          <w:b/>
          <w:bCs/>
          <w:color w:val="000000"/>
          <w:sz w:val="24"/>
          <w:szCs w:val="24"/>
        </w:rPr>
        <w:t>triggered</w:t>
      </w:r>
      <w:proofErr w:type="gramEnd"/>
      <w:r w:rsidRPr="00DB7B7D">
        <w:rPr>
          <w:rFonts w:asciiTheme="majorBidi" w:hAnsiTheme="majorBidi" w:cstheme="majorBidi"/>
          <w:b/>
          <w:bCs/>
          <w:color w:val="000000"/>
          <w:sz w:val="24"/>
          <w:szCs w:val="24"/>
        </w:rPr>
        <w:br/>
        <w:t>(motion detected) digital low when idle (no motion detected). The signal duration</w:t>
      </w:r>
      <w:r w:rsidRPr="00DB7B7D">
        <w:rPr>
          <w:rFonts w:asciiTheme="majorBidi" w:hAnsiTheme="majorBidi" w:cstheme="majorBidi"/>
          <w:b/>
          <w:bCs/>
          <w:color w:val="000000"/>
          <w:sz w:val="24"/>
          <w:szCs w:val="24"/>
        </w:rPr>
        <w:br/>
        <w:t>can be adjusted from 0.3s-18s by the yellow potentiometer.</w:t>
      </w:r>
      <w:r w:rsidRPr="00DB7B7D">
        <w:rPr>
          <w:rFonts w:asciiTheme="majorBidi" w:hAnsiTheme="majorBidi" w:cstheme="majorBidi"/>
          <w:b/>
          <w:bCs/>
          <w:color w:val="000000"/>
          <w:sz w:val="24"/>
          <w:szCs w:val="24"/>
        </w:rPr>
        <w:br/>
        <w:t>Input voltage (applied to VCC pin): 3.3V - 5V</w:t>
      </w:r>
    </w:p>
    <w:p w:rsidR="00C835CD" w:rsidRPr="00DB7B7D" w:rsidRDefault="00C835CD" w:rsidP="006B503B">
      <w:pPr>
        <w:bidi w:val="0"/>
        <w:spacing w:line="360" w:lineRule="auto"/>
        <w:rPr>
          <w:rFonts w:asciiTheme="majorBidi" w:hAnsiTheme="majorBidi" w:cstheme="majorBidi"/>
          <w:b/>
          <w:bCs/>
          <w:sz w:val="24"/>
          <w:szCs w:val="24"/>
          <w:lang w:bidi="ar-EG"/>
        </w:rPr>
      </w:pPr>
      <w:r w:rsidRPr="00DB7B7D">
        <w:rPr>
          <w:rFonts w:asciiTheme="majorBidi" w:hAnsiTheme="majorBidi" w:cstheme="majorBidi"/>
          <w:b/>
          <w:bCs/>
          <w:noProof/>
          <w:sz w:val="24"/>
          <w:szCs w:val="24"/>
        </w:rPr>
        <w:drawing>
          <wp:inline distT="0" distB="0" distL="0" distR="0" wp14:anchorId="07C65F43" wp14:editId="604147B5">
            <wp:extent cx="3981450" cy="2924175"/>
            <wp:effectExtent l="0" t="0" r="0" b="9525"/>
            <wp:docPr id="559" name="Picture 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6"/>
                    <a:stretch>
                      <a:fillRect/>
                    </a:stretch>
                  </pic:blipFill>
                  <pic:spPr>
                    <a:xfrm>
                      <a:off x="0" y="0"/>
                      <a:ext cx="3981450" cy="2924175"/>
                    </a:xfrm>
                    <a:prstGeom prst="rect">
                      <a:avLst/>
                    </a:prstGeom>
                  </pic:spPr>
                </pic:pic>
              </a:graphicData>
            </a:graphic>
          </wp:inline>
        </w:drawing>
      </w:r>
      <w:r w:rsidRPr="00DB7B7D">
        <w:rPr>
          <w:rFonts w:asciiTheme="majorBidi" w:hAnsiTheme="majorBidi" w:cstheme="majorBidi"/>
          <w:b/>
          <w:bCs/>
          <w:color w:val="000000"/>
          <w:sz w:val="24"/>
          <w:szCs w:val="24"/>
        </w:rPr>
        <w:br/>
      </w:r>
      <w:r w:rsidRPr="00DB7B7D">
        <w:rPr>
          <w:rFonts w:asciiTheme="majorBidi" w:hAnsiTheme="majorBidi" w:cstheme="majorBidi"/>
          <w:b/>
          <w:bCs/>
          <w:color w:val="333333"/>
          <w:sz w:val="24"/>
          <w:szCs w:val="24"/>
        </w:rPr>
        <w:t>Sensitivity range: up to 7 meters 110 degrees x</w:t>
      </w:r>
      <w:r w:rsidR="00DB7B7D">
        <w:rPr>
          <w:rFonts w:asciiTheme="majorBidi" w:hAnsiTheme="majorBidi" w:cstheme="majorBidi"/>
          <w:b/>
          <w:bCs/>
          <w:color w:val="333333"/>
          <w:sz w:val="24"/>
          <w:szCs w:val="24"/>
        </w:rPr>
        <w:t xml:space="preserve"> </w:t>
      </w:r>
      <w:r w:rsidRPr="00DB7B7D">
        <w:rPr>
          <w:rFonts w:asciiTheme="majorBidi" w:hAnsiTheme="majorBidi" w:cstheme="majorBidi"/>
          <w:b/>
          <w:bCs/>
          <w:color w:val="333333"/>
          <w:sz w:val="24"/>
          <w:szCs w:val="24"/>
        </w:rPr>
        <w:t>70 degrees detection range.</w:t>
      </w:r>
      <w:r w:rsidRPr="00DB7B7D">
        <w:rPr>
          <w:rFonts w:asciiTheme="majorBidi" w:hAnsiTheme="majorBidi" w:cstheme="majorBidi"/>
          <w:b/>
          <w:bCs/>
          <w:color w:val="333333"/>
          <w:sz w:val="24"/>
          <w:szCs w:val="24"/>
        </w:rPr>
        <w:br/>
      </w:r>
      <w:r w:rsidRPr="00DB7B7D">
        <w:rPr>
          <w:rFonts w:asciiTheme="majorBidi" w:hAnsiTheme="majorBidi" w:cstheme="majorBidi"/>
          <w:b/>
          <w:bCs/>
          <w:color w:val="000000"/>
          <w:sz w:val="24"/>
          <w:szCs w:val="24"/>
        </w:rPr>
        <w:t xml:space="preserve">Connecting to Microcontrollers and </w:t>
      </w:r>
      <w:r w:rsidRPr="00DB7B7D">
        <w:rPr>
          <w:rFonts w:asciiTheme="majorBidi" w:hAnsiTheme="majorBidi" w:cstheme="majorBidi"/>
          <w:b/>
          <w:bCs/>
          <w:color w:val="021EAA"/>
          <w:sz w:val="24"/>
          <w:szCs w:val="24"/>
        </w:rPr>
        <w:t>Arduino</w:t>
      </w:r>
      <w:r w:rsidRPr="00DB7B7D">
        <w:rPr>
          <w:rFonts w:asciiTheme="majorBidi" w:hAnsiTheme="majorBidi" w:cstheme="majorBidi"/>
          <w:b/>
          <w:bCs/>
          <w:color w:val="021EAA"/>
          <w:sz w:val="24"/>
          <w:szCs w:val="24"/>
        </w:rPr>
        <w:br/>
      </w:r>
      <w:r w:rsidRPr="00DB7B7D">
        <w:rPr>
          <w:rFonts w:asciiTheme="majorBidi" w:hAnsiTheme="majorBidi" w:cstheme="majorBidi"/>
          <w:b/>
          <w:bCs/>
          <w:color w:val="000000"/>
          <w:sz w:val="24"/>
          <w:szCs w:val="24"/>
        </w:rPr>
        <w:t>Connecting PIR sensors to a microcontroller is really simple. The PIR acts as a</w:t>
      </w:r>
      <w:r w:rsidRPr="00DB7B7D">
        <w:rPr>
          <w:rFonts w:asciiTheme="majorBidi" w:hAnsiTheme="majorBidi" w:cstheme="majorBidi"/>
          <w:b/>
          <w:bCs/>
          <w:color w:val="000000"/>
          <w:sz w:val="24"/>
          <w:szCs w:val="24"/>
        </w:rPr>
        <w:br/>
        <w:t>digital output so all you need to do is listen for the signal pin to flip high (detected)</w:t>
      </w:r>
      <w:r w:rsidRPr="00DB7B7D">
        <w:rPr>
          <w:rFonts w:asciiTheme="majorBidi" w:hAnsiTheme="majorBidi" w:cstheme="majorBidi"/>
          <w:b/>
          <w:bCs/>
          <w:color w:val="000000"/>
          <w:sz w:val="24"/>
          <w:szCs w:val="24"/>
        </w:rPr>
        <w:br/>
        <w:t>or low (not detected) (see figure below).</w:t>
      </w:r>
    </w:p>
    <w:p w:rsidR="00C835CD" w:rsidRPr="00DB7B7D" w:rsidRDefault="00C835CD" w:rsidP="006B503B">
      <w:pPr>
        <w:bidi w:val="0"/>
        <w:spacing w:line="360" w:lineRule="auto"/>
        <w:rPr>
          <w:rFonts w:asciiTheme="majorBidi" w:hAnsiTheme="majorBidi" w:cstheme="majorBidi"/>
          <w:b/>
          <w:bCs/>
          <w:sz w:val="24"/>
          <w:szCs w:val="24"/>
          <w:lang w:bidi="ar-EG"/>
        </w:rPr>
      </w:pPr>
      <w:r w:rsidRPr="00DB7B7D">
        <w:rPr>
          <w:rFonts w:asciiTheme="majorBidi" w:hAnsiTheme="majorBidi" w:cstheme="majorBidi"/>
          <w:b/>
          <w:bCs/>
          <w:noProof/>
          <w:sz w:val="24"/>
          <w:szCs w:val="24"/>
        </w:rPr>
        <w:lastRenderedPageBreak/>
        <w:drawing>
          <wp:inline distT="0" distB="0" distL="0" distR="0" wp14:anchorId="4368D7B3" wp14:editId="2827CBEA">
            <wp:extent cx="5632450" cy="4114800"/>
            <wp:effectExtent l="0" t="0" r="6350" b="0"/>
            <wp:docPr id="560" name="Picture 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7"/>
                    <a:stretch>
                      <a:fillRect/>
                    </a:stretch>
                  </pic:blipFill>
                  <pic:spPr>
                    <a:xfrm>
                      <a:off x="0" y="0"/>
                      <a:ext cx="5635101" cy="4116737"/>
                    </a:xfrm>
                    <a:prstGeom prst="rect">
                      <a:avLst/>
                    </a:prstGeom>
                  </pic:spPr>
                </pic:pic>
              </a:graphicData>
            </a:graphic>
          </wp:inline>
        </w:drawing>
      </w:r>
    </w:p>
    <w:p w:rsidR="00C835CD" w:rsidRPr="00DB7B7D" w:rsidRDefault="00C835CD" w:rsidP="006B503B">
      <w:pPr>
        <w:bidi w:val="0"/>
        <w:spacing w:line="360" w:lineRule="auto"/>
        <w:rPr>
          <w:rFonts w:asciiTheme="majorBidi" w:hAnsiTheme="majorBidi" w:cstheme="majorBidi"/>
          <w:b/>
          <w:bCs/>
          <w:sz w:val="24"/>
          <w:szCs w:val="24"/>
          <w:lang w:bidi="ar-EG"/>
        </w:rPr>
      </w:pPr>
      <w:r w:rsidRPr="00DB7B7D">
        <w:rPr>
          <w:rFonts w:asciiTheme="majorBidi" w:hAnsiTheme="majorBidi" w:cstheme="majorBidi"/>
          <w:b/>
          <w:bCs/>
          <w:noProof/>
          <w:sz w:val="24"/>
          <w:szCs w:val="24"/>
        </w:rPr>
        <w:drawing>
          <wp:inline distT="0" distB="0" distL="0" distR="0" wp14:anchorId="19C69A57" wp14:editId="731BB646">
            <wp:extent cx="5274310" cy="2932614"/>
            <wp:effectExtent l="0" t="0" r="2540" b="1270"/>
            <wp:docPr id="561" name="Picture 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8"/>
                    <a:stretch>
                      <a:fillRect/>
                    </a:stretch>
                  </pic:blipFill>
                  <pic:spPr>
                    <a:xfrm>
                      <a:off x="0" y="0"/>
                      <a:ext cx="5274310" cy="2932614"/>
                    </a:xfrm>
                    <a:prstGeom prst="rect">
                      <a:avLst/>
                    </a:prstGeom>
                  </pic:spPr>
                </pic:pic>
              </a:graphicData>
            </a:graphic>
          </wp:inline>
        </w:drawing>
      </w:r>
    </w:p>
    <w:p w:rsidR="00C835CD" w:rsidRPr="00DB7B7D" w:rsidRDefault="00C835CD" w:rsidP="006B503B">
      <w:pPr>
        <w:bidi w:val="0"/>
        <w:spacing w:line="360" w:lineRule="auto"/>
        <w:rPr>
          <w:b/>
          <w:bCs/>
          <w:sz w:val="32"/>
          <w:szCs w:val="32"/>
          <w:lang w:bidi="ar-EG"/>
        </w:rPr>
      </w:pPr>
      <w:r w:rsidRPr="00DB7B7D">
        <w:rPr>
          <w:rFonts w:asciiTheme="majorBidi" w:hAnsiTheme="majorBidi" w:cstheme="majorBidi"/>
          <w:b/>
          <w:bCs/>
          <w:color w:val="333333"/>
          <w:sz w:val="24"/>
          <w:szCs w:val="24"/>
        </w:rPr>
        <w:t xml:space="preserve">Software (code for </w:t>
      </w:r>
      <w:proofErr w:type="spellStart"/>
      <w:r w:rsidRPr="00DB7B7D">
        <w:rPr>
          <w:rFonts w:asciiTheme="majorBidi" w:hAnsiTheme="majorBidi" w:cstheme="majorBidi"/>
          <w:b/>
          <w:bCs/>
          <w:color w:val="333333"/>
          <w:sz w:val="24"/>
          <w:szCs w:val="24"/>
        </w:rPr>
        <w:t>Arduino</w:t>
      </w:r>
      <w:proofErr w:type="spellEnd"/>
      <w:r w:rsidRPr="00DB7B7D">
        <w:rPr>
          <w:rFonts w:asciiTheme="majorBidi" w:hAnsiTheme="majorBidi" w:cstheme="majorBidi"/>
          <w:b/>
          <w:bCs/>
          <w:color w:val="333333"/>
          <w:sz w:val="24"/>
          <w:szCs w:val="24"/>
        </w:rPr>
        <w:t>)</w:t>
      </w:r>
      <w:r w:rsidRPr="00DB7B7D">
        <w:rPr>
          <w:rFonts w:asciiTheme="majorBidi" w:hAnsiTheme="majorBidi" w:cstheme="majorBidi"/>
          <w:b/>
          <w:bCs/>
          <w:color w:val="000000"/>
          <w:sz w:val="24"/>
          <w:szCs w:val="24"/>
        </w:rPr>
        <w:t xml:space="preserve"> the corresponding </w:t>
      </w:r>
      <w:proofErr w:type="spellStart"/>
      <w:r w:rsidRPr="00DB7B7D">
        <w:rPr>
          <w:rFonts w:asciiTheme="majorBidi" w:hAnsiTheme="majorBidi" w:cstheme="majorBidi"/>
          <w:b/>
          <w:bCs/>
          <w:color w:val="000000"/>
          <w:sz w:val="24"/>
          <w:szCs w:val="24"/>
        </w:rPr>
        <w:t>Arduino</w:t>
      </w:r>
      <w:proofErr w:type="spellEnd"/>
      <w:r w:rsidRPr="00DB7B7D">
        <w:rPr>
          <w:rFonts w:asciiTheme="majorBidi" w:hAnsiTheme="majorBidi" w:cstheme="majorBidi"/>
          <w:b/>
          <w:bCs/>
          <w:color w:val="000000"/>
          <w:sz w:val="24"/>
          <w:szCs w:val="24"/>
        </w:rPr>
        <w:t xml:space="preserve"> code is :</w:t>
      </w:r>
      <w:r>
        <w:rPr>
          <w:rFonts w:ascii="Helvetica-Bold" w:hAnsi="Helvetica-Bold"/>
          <w:color w:val="000000"/>
        </w:rPr>
        <w:br/>
      </w:r>
      <w:proofErr w:type="spellStart"/>
      <w:r w:rsidRPr="00DB7B7D">
        <w:rPr>
          <w:rFonts w:ascii="Courier" w:hAnsi="Courier"/>
          <w:b/>
          <w:bCs/>
          <w:color w:val="000000"/>
          <w:sz w:val="28"/>
          <w:szCs w:val="32"/>
        </w:rPr>
        <w:t>int</w:t>
      </w:r>
      <w:proofErr w:type="spellEnd"/>
      <w:r w:rsidRPr="00DB7B7D">
        <w:rPr>
          <w:rFonts w:ascii="Courier" w:hAnsi="Courier"/>
          <w:b/>
          <w:bCs/>
          <w:color w:val="000000"/>
          <w:sz w:val="28"/>
          <w:szCs w:val="32"/>
        </w:rPr>
        <w:t xml:space="preserve"> </w:t>
      </w:r>
      <w:proofErr w:type="spellStart"/>
      <w:r w:rsidRPr="00DB7B7D">
        <w:rPr>
          <w:rFonts w:ascii="Courier" w:hAnsi="Courier"/>
          <w:b/>
          <w:bCs/>
          <w:color w:val="000000"/>
          <w:sz w:val="28"/>
          <w:szCs w:val="32"/>
        </w:rPr>
        <w:t>ledPin</w:t>
      </w:r>
      <w:proofErr w:type="spellEnd"/>
      <w:r w:rsidRPr="00DB7B7D">
        <w:rPr>
          <w:rFonts w:ascii="Courier" w:hAnsi="Courier"/>
          <w:b/>
          <w:bCs/>
          <w:color w:val="000000"/>
          <w:sz w:val="28"/>
          <w:szCs w:val="32"/>
        </w:rPr>
        <w:t xml:space="preserve"> = 13;</w:t>
      </w:r>
      <w:r w:rsidRPr="00DB7B7D">
        <w:rPr>
          <w:rFonts w:ascii="Courier" w:hAnsi="Courier"/>
          <w:b/>
          <w:bCs/>
          <w:color w:val="000000"/>
          <w:sz w:val="28"/>
          <w:szCs w:val="32"/>
        </w:rPr>
        <w:br/>
      </w:r>
      <w:proofErr w:type="spellStart"/>
      <w:r w:rsidRPr="00DB7B7D">
        <w:rPr>
          <w:rFonts w:ascii="Courier" w:hAnsi="Courier"/>
          <w:b/>
          <w:bCs/>
          <w:color w:val="000000"/>
          <w:sz w:val="28"/>
          <w:szCs w:val="32"/>
        </w:rPr>
        <w:t>int</w:t>
      </w:r>
      <w:proofErr w:type="spellEnd"/>
      <w:r w:rsidRPr="00DB7B7D">
        <w:rPr>
          <w:rFonts w:ascii="Courier" w:hAnsi="Courier"/>
          <w:b/>
          <w:bCs/>
          <w:color w:val="000000"/>
          <w:sz w:val="28"/>
          <w:szCs w:val="32"/>
        </w:rPr>
        <w:t xml:space="preserve"> </w:t>
      </w:r>
      <w:proofErr w:type="spellStart"/>
      <w:r w:rsidRPr="00DB7B7D">
        <w:rPr>
          <w:rFonts w:ascii="Courier" w:hAnsi="Courier"/>
          <w:b/>
          <w:bCs/>
          <w:color w:val="000000"/>
          <w:sz w:val="28"/>
          <w:szCs w:val="32"/>
        </w:rPr>
        <w:t>switchPin</w:t>
      </w:r>
      <w:proofErr w:type="spellEnd"/>
      <w:r w:rsidRPr="00DB7B7D">
        <w:rPr>
          <w:rFonts w:ascii="Courier" w:hAnsi="Courier"/>
          <w:b/>
          <w:bCs/>
          <w:color w:val="000000"/>
          <w:sz w:val="28"/>
          <w:szCs w:val="32"/>
        </w:rPr>
        <w:t xml:space="preserve"> = 2;</w:t>
      </w:r>
      <w:r w:rsidRPr="00DB7B7D">
        <w:rPr>
          <w:rFonts w:ascii="Courier" w:hAnsi="Courier"/>
          <w:b/>
          <w:bCs/>
          <w:color w:val="000000"/>
          <w:sz w:val="28"/>
          <w:szCs w:val="32"/>
        </w:rPr>
        <w:br/>
      </w:r>
      <w:proofErr w:type="spellStart"/>
      <w:r w:rsidRPr="00DB7B7D">
        <w:rPr>
          <w:rFonts w:ascii="Courier" w:hAnsi="Courier"/>
          <w:b/>
          <w:bCs/>
          <w:color w:val="000000"/>
          <w:sz w:val="28"/>
          <w:szCs w:val="32"/>
        </w:rPr>
        <w:t>int</w:t>
      </w:r>
      <w:proofErr w:type="spellEnd"/>
      <w:r w:rsidRPr="00DB7B7D">
        <w:rPr>
          <w:rFonts w:ascii="Courier" w:hAnsi="Courier"/>
          <w:b/>
          <w:bCs/>
          <w:color w:val="000000"/>
          <w:sz w:val="28"/>
          <w:szCs w:val="32"/>
        </w:rPr>
        <w:t xml:space="preserve"> value = 0;</w:t>
      </w:r>
      <w:r w:rsidRPr="00DB7B7D">
        <w:rPr>
          <w:rFonts w:ascii="Courier" w:hAnsi="Courier"/>
          <w:b/>
          <w:bCs/>
          <w:color w:val="000000"/>
          <w:sz w:val="28"/>
          <w:szCs w:val="32"/>
        </w:rPr>
        <w:br/>
        <w:t>void setup() {</w:t>
      </w:r>
      <w:r w:rsidRPr="00DB7B7D">
        <w:rPr>
          <w:rFonts w:ascii="Courier" w:hAnsi="Courier"/>
          <w:b/>
          <w:bCs/>
          <w:color w:val="000000"/>
          <w:sz w:val="28"/>
          <w:szCs w:val="32"/>
        </w:rPr>
        <w:br/>
      </w:r>
      <w:proofErr w:type="spellStart"/>
      <w:r w:rsidRPr="00DB7B7D">
        <w:rPr>
          <w:rFonts w:ascii="Courier" w:hAnsi="Courier"/>
          <w:b/>
          <w:bCs/>
          <w:color w:val="000000"/>
          <w:sz w:val="28"/>
          <w:szCs w:val="32"/>
        </w:rPr>
        <w:lastRenderedPageBreak/>
        <w:t>pinMode</w:t>
      </w:r>
      <w:proofErr w:type="spellEnd"/>
      <w:r w:rsidRPr="00DB7B7D">
        <w:rPr>
          <w:rFonts w:ascii="Courier" w:hAnsi="Courier"/>
          <w:b/>
          <w:bCs/>
          <w:color w:val="000000"/>
          <w:sz w:val="28"/>
          <w:szCs w:val="32"/>
        </w:rPr>
        <w:t>(</w:t>
      </w:r>
      <w:proofErr w:type="spellStart"/>
      <w:r w:rsidRPr="00DB7B7D">
        <w:rPr>
          <w:rFonts w:ascii="Courier" w:hAnsi="Courier"/>
          <w:b/>
          <w:bCs/>
          <w:color w:val="000000"/>
          <w:sz w:val="28"/>
          <w:szCs w:val="32"/>
        </w:rPr>
        <w:t>ledPin</w:t>
      </w:r>
      <w:proofErr w:type="spellEnd"/>
      <w:r w:rsidRPr="00DB7B7D">
        <w:rPr>
          <w:rFonts w:ascii="Courier" w:hAnsi="Courier"/>
          <w:b/>
          <w:bCs/>
          <w:color w:val="000000"/>
          <w:sz w:val="28"/>
          <w:szCs w:val="32"/>
        </w:rPr>
        <w:t>, OUTPUT);</w:t>
      </w:r>
      <w:r w:rsidRPr="00DB7B7D">
        <w:rPr>
          <w:rFonts w:ascii="Courier" w:hAnsi="Courier"/>
          <w:b/>
          <w:bCs/>
          <w:color w:val="000000"/>
          <w:sz w:val="28"/>
          <w:szCs w:val="32"/>
        </w:rPr>
        <w:br/>
      </w:r>
      <w:proofErr w:type="spellStart"/>
      <w:r w:rsidRPr="00DB7B7D">
        <w:rPr>
          <w:rFonts w:ascii="Courier" w:hAnsi="Courier"/>
          <w:b/>
          <w:bCs/>
          <w:color w:val="000000"/>
          <w:sz w:val="28"/>
          <w:szCs w:val="32"/>
        </w:rPr>
        <w:t>pinMode</w:t>
      </w:r>
      <w:proofErr w:type="spellEnd"/>
      <w:r w:rsidRPr="00DB7B7D">
        <w:rPr>
          <w:rFonts w:ascii="Courier" w:hAnsi="Courier"/>
          <w:b/>
          <w:bCs/>
          <w:color w:val="000000"/>
          <w:sz w:val="28"/>
          <w:szCs w:val="32"/>
        </w:rPr>
        <w:t>(</w:t>
      </w:r>
      <w:proofErr w:type="spellStart"/>
      <w:r w:rsidRPr="00DB7B7D">
        <w:rPr>
          <w:rFonts w:ascii="Courier" w:hAnsi="Courier"/>
          <w:b/>
          <w:bCs/>
          <w:color w:val="000000"/>
          <w:sz w:val="28"/>
          <w:szCs w:val="32"/>
        </w:rPr>
        <w:t>switchPin</w:t>
      </w:r>
      <w:proofErr w:type="spellEnd"/>
      <w:r w:rsidRPr="00DB7B7D">
        <w:rPr>
          <w:rFonts w:ascii="Courier" w:hAnsi="Courier"/>
          <w:b/>
          <w:bCs/>
          <w:color w:val="000000"/>
          <w:sz w:val="28"/>
          <w:szCs w:val="32"/>
        </w:rPr>
        <w:t>, INPUT);</w:t>
      </w:r>
      <w:r w:rsidRPr="00DB7B7D">
        <w:rPr>
          <w:rFonts w:ascii="Courier" w:hAnsi="Courier"/>
          <w:b/>
          <w:bCs/>
          <w:color w:val="000000"/>
          <w:sz w:val="28"/>
          <w:szCs w:val="32"/>
        </w:rPr>
        <w:br/>
        <w:t>}</w:t>
      </w:r>
      <w:r w:rsidRPr="00DB7B7D">
        <w:rPr>
          <w:rFonts w:ascii="Courier" w:hAnsi="Courier"/>
          <w:b/>
          <w:bCs/>
          <w:color w:val="000000"/>
          <w:sz w:val="28"/>
          <w:szCs w:val="32"/>
        </w:rPr>
        <w:br/>
        <w:t>void loop() {</w:t>
      </w:r>
      <w:r w:rsidRPr="00DB7B7D">
        <w:rPr>
          <w:rFonts w:ascii="Courier" w:hAnsi="Courier"/>
          <w:b/>
          <w:bCs/>
          <w:color w:val="000000"/>
          <w:sz w:val="28"/>
          <w:szCs w:val="32"/>
        </w:rPr>
        <w:br/>
        <w:t xml:space="preserve">value = </w:t>
      </w:r>
      <w:proofErr w:type="spellStart"/>
      <w:r w:rsidRPr="00DB7B7D">
        <w:rPr>
          <w:rFonts w:ascii="Courier" w:hAnsi="Courier"/>
          <w:b/>
          <w:bCs/>
          <w:color w:val="000000"/>
          <w:sz w:val="28"/>
          <w:szCs w:val="32"/>
        </w:rPr>
        <w:t>digitalRead</w:t>
      </w:r>
      <w:proofErr w:type="spellEnd"/>
      <w:r w:rsidRPr="00DB7B7D">
        <w:rPr>
          <w:rFonts w:ascii="Courier" w:hAnsi="Courier"/>
          <w:b/>
          <w:bCs/>
          <w:color w:val="000000"/>
          <w:sz w:val="28"/>
          <w:szCs w:val="32"/>
        </w:rPr>
        <w:t>(</w:t>
      </w:r>
      <w:proofErr w:type="spellStart"/>
      <w:r w:rsidRPr="00DB7B7D">
        <w:rPr>
          <w:rFonts w:ascii="Courier" w:hAnsi="Courier"/>
          <w:b/>
          <w:bCs/>
          <w:color w:val="000000"/>
          <w:sz w:val="28"/>
          <w:szCs w:val="32"/>
        </w:rPr>
        <w:t>switchPin</w:t>
      </w:r>
      <w:proofErr w:type="spellEnd"/>
      <w:r w:rsidRPr="00DB7B7D">
        <w:rPr>
          <w:rFonts w:ascii="Courier" w:hAnsi="Courier"/>
          <w:b/>
          <w:bCs/>
          <w:color w:val="000000"/>
          <w:sz w:val="28"/>
          <w:szCs w:val="32"/>
        </w:rPr>
        <w:t>);</w:t>
      </w:r>
      <w:r w:rsidRPr="00DB7B7D">
        <w:rPr>
          <w:rFonts w:ascii="Courier" w:hAnsi="Courier"/>
          <w:b/>
          <w:bCs/>
          <w:color w:val="000000"/>
          <w:sz w:val="28"/>
          <w:szCs w:val="32"/>
        </w:rPr>
        <w:br/>
        <w:t>if (HIGH == value) {</w:t>
      </w:r>
      <w:r w:rsidRPr="00DB7B7D">
        <w:rPr>
          <w:rFonts w:ascii="Courier" w:hAnsi="Courier"/>
          <w:b/>
          <w:bCs/>
          <w:color w:val="000000"/>
          <w:sz w:val="28"/>
          <w:szCs w:val="32"/>
        </w:rPr>
        <w:br/>
      </w:r>
      <w:proofErr w:type="spellStart"/>
      <w:r w:rsidRPr="00DB7B7D">
        <w:rPr>
          <w:rFonts w:ascii="Courier" w:hAnsi="Courier"/>
          <w:b/>
          <w:bCs/>
          <w:color w:val="000000"/>
          <w:sz w:val="28"/>
          <w:szCs w:val="32"/>
        </w:rPr>
        <w:t>digitalWrite</w:t>
      </w:r>
      <w:proofErr w:type="spellEnd"/>
      <w:r w:rsidRPr="00DB7B7D">
        <w:rPr>
          <w:rFonts w:ascii="Courier" w:hAnsi="Courier"/>
          <w:b/>
          <w:bCs/>
          <w:color w:val="000000"/>
          <w:sz w:val="28"/>
          <w:szCs w:val="32"/>
        </w:rPr>
        <w:t>(</w:t>
      </w:r>
      <w:proofErr w:type="spellStart"/>
      <w:r w:rsidRPr="00DB7B7D">
        <w:rPr>
          <w:rFonts w:ascii="Courier" w:hAnsi="Courier"/>
          <w:b/>
          <w:bCs/>
          <w:color w:val="000000"/>
          <w:sz w:val="28"/>
          <w:szCs w:val="32"/>
        </w:rPr>
        <w:t>ledPin</w:t>
      </w:r>
      <w:proofErr w:type="spellEnd"/>
      <w:r w:rsidRPr="00DB7B7D">
        <w:rPr>
          <w:rFonts w:ascii="Courier" w:hAnsi="Courier"/>
          <w:b/>
          <w:bCs/>
          <w:color w:val="000000"/>
          <w:sz w:val="28"/>
          <w:szCs w:val="32"/>
        </w:rPr>
        <w:t>, HIGH);</w:t>
      </w:r>
      <w:r w:rsidRPr="00DB7B7D">
        <w:rPr>
          <w:rFonts w:ascii="Courier" w:hAnsi="Courier"/>
          <w:b/>
          <w:bCs/>
          <w:color w:val="000000"/>
          <w:sz w:val="28"/>
          <w:szCs w:val="32"/>
        </w:rPr>
        <w:br/>
        <w:t>} else {</w:t>
      </w:r>
      <w:r w:rsidRPr="00DB7B7D">
        <w:rPr>
          <w:rFonts w:ascii="Courier" w:hAnsi="Courier"/>
          <w:b/>
          <w:bCs/>
          <w:color w:val="000000"/>
          <w:sz w:val="28"/>
          <w:szCs w:val="32"/>
        </w:rPr>
        <w:br/>
      </w:r>
      <w:proofErr w:type="spellStart"/>
      <w:r w:rsidRPr="00DB7B7D">
        <w:rPr>
          <w:rFonts w:ascii="Courier" w:hAnsi="Courier"/>
          <w:b/>
          <w:bCs/>
          <w:color w:val="000000"/>
          <w:sz w:val="28"/>
          <w:szCs w:val="32"/>
        </w:rPr>
        <w:t>digitalWrite</w:t>
      </w:r>
      <w:proofErr w:type="spellEnd"/>
      <w:r w:rsidRPr="00DB7B7D">
        <w:rPr>
          <w:rFonts w:ascii="Courier" w:hAnsi="Courier"/>
          <w:b/>
          <w:bCs/>
          <w:color w:val="000000"/>
          <w:sz w:val="28"/>
          <w:szCs w:val="32"/>
        </w:rPr>
        <w:t>(</w:t>
      </w:r>
      <w:proofErr w:type="spellStart"/>
      <w:r w:rsidRPr="00DB7B7D">
        <w:rPr>
          <w:rFonts w:ascii="Courier" w:hAnsi="Courier"/>
          <w:b/>
          <w:bCs/>
          <w:color w:val="000000"/>
          <w:sz w:val="28"/>
          <w:szCs w:val="32"/>
        </w:rPr>
        <w:t>ledPin</w:t>
      </w:r>
      <w:proofErr w:type="spellEnd"/>
      <w:r w:rsidRPr="00DB7B7D">
        <w:rPr>
          <w:rFonts w:ascii="Courier" w:hAnsi="Courier"/>
          <w:b/>
          <w:bCs/>
          <w:color w:val="000000"/>
          <w:sz w:val="28"/>
          <w:szCs w:val="32"/>
        </w:rPr>
        <w:t>, LOW);</w:t>
      </w:r>
      <w:r w:rsidRPr="00DB7B7D">
        <w:rPr>
          <w:rFonts w:ascii="Courier" w:hAnsi="Courier"/>
          <w:b/>
          <w:bCs/>
          <w:color w:val="000000"/>
          <w:sz w:val="28"/>
          <w:szCs w:val="32"/>
        </w:rPr>
        <w:br/>
        <w:t>}</w:t>
      </w:r>
      <w:r w:rsidRPr="00DB7B7D">
        <w:rPr>
          <w:rFonts w:ascii="Courier" w:hAnsi="Courier"/>
          <w:b/>
          <w:bCs/>
          <w:color w:val="000000"/>
          <w:sz w:val="28"/>
          <w:szCs w:val="32"/>
        </w:rPr>
        <w:br/>
        <w:t>}</w:t>
      </w:r>
    </w:p>
    <w:p w:rsidR="00C835CD" w:rsidRDefault="00C835CD" w:rsidP="006B503B">
      <w:pPr>
        <w:bidi w:val="0"/>
        <w:spacing w:line="360" w:lineRule="auto"/>
        <w:rPr>
          <w:lang w:bidi="ar-EG"/>
        </w:rPr>
      </w:pPr>
    </w:p>
    <w:p w:rsidR="00DB7B7D" w:rsidRDefault="00DB7B7D" w:rsidP="006B503B">
      <w:pPr>
        <w:bidi w:val="0"/>
        <w:spacing w:line="360" w:lineRule="auto"/>
        <w:rPr>
          <w:lang w:bidi="ar-EG"/>
        </w:rPr>
      </w:pPr>
    </w:p>
    <w:p w:rsidR="00DB7B7D" w:rsidRDefault="00DB7B7D" w:rsidP="006B503B">
      <w:pPr>
        <w:bidi w:val="0"/>
        <w:spacing w:line="360" w:lineRule="auto"/>
        <w:rPr>
          <w:lang w:bidi="ar-EG"/>
        </w:rPr>
      </w:pPr>
    </w:p>
    <w:p w:rsidR="00DB7B7D" w:rsidRDefault="00DB7B7D" w:rsidP="006B503B">
      <w:pPr>
        <w:bidi w:val="0"/>
        <w:spacing w:line="360" w:lineRule="auto"/>
        <w:rPr>
          <w:lang w:bidi="ar-EG"/>
        </w:rPr>
      </w:pPr>
    </w:p>
    <w:p w:rsidR="00DB7B7D" w:rsidRDefault="00DB7B7D" w:rsidP="006B503B">
      <w:pPr>
        <w:bidi w:val="0"/>
        <w:spacing w:line="360" w:lineRule="auto"/>
        <w:rPr>
          <w:lang w:bidi="ar-EG"/>
        </w:rPr>
      </w:pPr>
    </w:p>
    <w:p w:rsidR="006B503B" w:rsidRDefault="006B503B" w:rsidP="006B503B">
      <w:pPr>
        <w:bidi w:val="0"/>
        <w:spacing w:line="360" w:lineRule="auto"/>
        <w:rPr>
          <w:lang w:bidi="ar-EG"/>
        </w:rPr>
      </w:pPr>
    </w:p>
    <w:p w:rsidR="006B503B" w:rsidRDefault="006B503B" w:rsidP="006B503B">
      <w:pPr>
        <w:bidi w:val="0"/>
        <w:spacing w:line="360" w:lineRule="auto"/>
        <w:rPr>
          <w:lang w:bidi="ar-EG"/>
        </w:rPr>
      </w:pPr>
    </w:p>
    <w:p w:rsidR="006B503B" w:rsidRDefault="006B503B" w:rsidP="006B503B">
      <w:pPr>
        <w:bidi w:val="0"/>
        <w:spacing w:line="360" w:lineRule="auto"/>
        <w:rPr>
          <w:lang w:bidi="ar-EG"/>
        </w:rPr>
      </w:pPr>
    </w:p>
    <w:p w:rsidR="006B503B" w:rsidRDefault="006B503B" w:rsidP="006B503B">
      <w:pPr>
        <w:bidi w:val="0"/>
        <w:spacing w:line="360" w:lineRule="auto"/>
        <w:rPr>
          <w:lang w:bidi="ar-EG"/>
        </w:rPr>
      </w:pPr>
    </w:p>
    <w:p w:rsidR="006B503B" w:rsidRDefault="006B503B" w:rsidP="006B503B">
      <w:pPr>
        <w:bidi w:val="0"/>
        <w:spacing w:line="360" w:lineRule="auto"/>
        <w:rPr>
          <w:lang w:bidi="ar-EG"/>
        </w:rPr>
      </w:pPr>
    </w:p>
    <w:p w:rsidR="006B503B" w:rsidRDefault="006B503B" w:rsidP="006B503B">
      <w:pPr>
        <w:bidi w:val="0"/>
        <w:spacing w:line="360" w:lineRule="auto"/>
        <w:rPr>
          <w:lang w:bidi="ar-EG"/>
        </w:rPr>
      </w:pPr>
    </w:p>
    <w:p w:rsidR="006B503B" w:rsidRDefault="006B503B" w:rsidP="006B503B">
      <w:pPr>
        <w:bidi w:val="0"/>
        <w:spacing w:line="360" w:lineRule="auto"/>
        <w:rPr>
          <w:lang w:bidi="ar-EG"/>
        </w:rPr>
      </w:pPr>
    </w:p>
    <w:p w:rsidR="006B503B" w:rsidRDefault="006B503B" w:rsidP="006B503B">
      <w:pPr>
        <w:bidi w:val="0"/>
        <w:spacing w:line="360" w:lineRule="auto"/>
        <w:rPr>
          <w:lang w:bidi="ar-EG"/>
        </w:rPr>
      </w:pPr>
    </w:p>
    <w:p w:rsidR="00DB7B7D" w:rsidRDefault="00DB7B7D" w:rsidP="006B503B">
      <w:pPr>
        <w:bidi w:val="0"/>
        <w:spacing w:line="360" w:lineRule="auto"/>
        <w:rPr>
          <w:lang w:bidi="ar-EG"/>
        </w:rPr>
      </w:pPr>
    </w:p>
    <w:p w:rsidR="00C835CD" w:rsidRPr="006B503B" w:rsidRDefault="006B503B" w:rsidP="006B503B">
      <w:pPr>
        <w:pStyle w:val="ListParagraph"/>
        <w:numPr>
          <w:ilvl w:val="1"/>
          <w:numId w:val="44"/>
        </w:numPr>
        <w:bidi w:val="0"/>
        <w:spacing w:line="360" w:lineRule="auto"/>
        <w:rPr>
          <w:rFonts w:asciiTheme="majorBidi" w:hAnsiTheme="majorBidi" w:cstheme="majorBidi"/>
          <w:b/>
          <w:bCs/>
          <w:sz w:val="28"/>
          <w:szCs w:val="28"/>
          <w:lang w:bidi="ar-EG"/>
        </w:rPr>
      </w:pPr>
      <w:r>
        <w:rPr>
          <w:rFonts w:asciiTheme="majorBidi" w:hAnsiTheme="majorBidi" w:cstheme="majorBidi"/>
          <w:b/>
          <w:bCs/>
          <w:color w:val="181818"/>
          <w:sz w:val="28"/>
          <w:szCs w:val="28"/>
          <w:shd w:val="clear" w:color="auto" w:fill="FFFFFF"/>
        </w:rPr>
        <w:lastRenderedPageBreak/>
        <w:t xml:space="preserve">  </w:t>
      </w:r>
      <w:r w:rsidR="00C835CD" w:rsidRPr="006B503B">
        <w:rPr>
          <w:rFonts w:asciiTheme="majorBidi" w:hAnsiTheme="majorBidi" w:cstheme="majorBidi"/>
          <w:b/>
          <w:bCs/>
          <w:color w:val="181818"/>
          <w:sz w:val="28"/>
          <w:szCs w:val="28"/>
          <w:shd w:val="clear" w:color="auto" w:fill="FFFFFF"/>
        </w:rPr>
        <w:t>LM35DZ Temperature Sensor (Precision Centigrade)</w:t>
      </w:r>
    </w:p>
    <w:p w:rsidR="00C835CD" w:rsidRPr="006B503B" w:rsidRDefault="00C835CD" w:rsidP="006B503B">
      <w:pPr>
        <w:bidi w:val="0"/>
        <w:spacing w:line="360" w:lineRule="auto"/>
        <w:rPr>
          <w:rFonts w:asciiTheme="majorBidi" w:hAnsiTheme="majorBidi" w:cstheme="majorBidi"/>
          <w:b/>
          <w:bCs/>
          <w:sz w:val="24"/>
          <w:szCs w:val="24"/>
          <w:lang w:bidi="ar-EG"/>
        </w:rPr>
      </w:pPr>
      <w:r w:rsidRPr="006B503B">
        <w:rPr>
          <w:rFonts w:asciiTheme="majorBidi" w:hAnsiTheme="majorBidi" w:cstheme="majorBidi"/>
          <w:b/>
          <w:bCs/>
          <w:noProof/>
          <w:sz w:val="24"/>
          <w:szCs w:val="24"/>
        </w:rPr>
        <w:drawing>
          <wp:inline distT="0" distB="0" distL="0" distR="0" wp14:anchorId="092C7DE4" wp14:editId="0AE63B05">
            <wp:extent cx="2438400" cy="2343150"/>
            <wp:effectExtent l="0" t="0" r="0" b="0"/>
            <wp:docPr id="562" name="Picture 562" descr="http://store.fut-electronics.com/images/product/l/lm35dz-temperature-sensor-(precision-centigrade)-256px-256p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tore.fut-electronics.com/images/product/l/lm35dz-temperature-sensor-(precision-centigrade)-256px-256px.jpg"/>
                    <pic:cNvPicPr>
                      <a:picLocks noChangeAspect="1" noChangeArrowheads="1"/>
                    </pic:cNvPicPr>
                  </pic:nvPicPr>
                  <pic:blipFill>
                    <a:blip r:embed="rId599">
                      <a:extLst>
                        <a:ext uri="{28A0092B-C50C-407E-A947-70E740481C1C}">
                          <a14:useLocalDpi xmlns:a14="http://schemas.microsoft.com/office/drawing/2010/main" val="0"/>
                        </a:ext>
                      </a:extLst>
                    </a:blip>
                    <a:srcRect/>
                    <a:stretch>
                      <a:fillRect/>
                    </a:stretch>
                  </pic:blipFill>
                  <pic:spPr bwMode="auto">
                    <a:xfrm>
                      <a:off x="0" y="0"/>
                      <a:ext cx="2438400" cy="2343150"/>
                    </a:xfrm>
                    <a:prstGeom prst="rect">
                      <a:avLst/>
                    </a:prstGeom>
                    <a:noFill/>
                    <a:ln>
                      <a:noFill/>
                    </a:ln>
                  </pic:spPr>
                </pic:pic>
              </a:graphicData>
            </a:graphic>
          </wp:inline>
        </w:drawing>
      </w:r>
    </w:p>
    <w:p w:rsidR="00C835CD" w:rsidRPr="006B503B" w:rsidRDefault="00C835CD" w:rsidP="006B503B">
      <w:pPr>
        <w:shd w:val="clear" w:color="auto" w:fill="FFFFFF"/>
        <w:bidi w:val="0"/>
        <w:spacing w:before="150" w:after="150" w:line="360" w:lineRule="auto"/>
        <w:outlineLvl w:val="1"/>
        <w:rPr>
          <w:rFonts w:asciiTheme="majorBidi" w:eastAsia="Times New Roman" w:hAnsiTheme="majorBidi" w:cstheme="majorBidi"/>
          <w:b/>
          <w:bCs/>
          <w:caps/>
          <w:color w:val="181818"/>
          <w:sz w:val="24"/>
          <w:szCs w:val="24"/>
        </w:rPr>
      </w:pPr>
      <w:r w:rsidRPr="006B503B">
        <w:rPr>
          <w:rFonts w:asciiTheme="majorBidi" w:eastAsia="Times New Roman" w:hAnsiTheme="majorBidi" w:cstheme="majorBidi"/>
          <w:b/>
          <w:bCs/>
          <w:caps/>
          <w:color w:val="181818"/>
          <w:sz w:val="24"/>
          <w:szCs w:val="24"/>
        </w:rPr>
        <w:t>PRODUCT DESCRIPTION</w:t>
      </w:r>
    </w:p>
    <w:p w:rsidR="00C835CD" w:rsidRPr="006B503B" w:rsidRDefault="00C835CD" w:rsidP="006B503B">
      <w:pPr>
        <w:shd w:val="clear" w:color="auto" w:fill="FFFFFF"/>
        <w:bidi w:val="0"/>
        <w:spacing w:after="150" w:line="360" w:lineRule="auto"/>
        <w:rPr>
          <w:rFonts w:asciiTheme="majorBidi" w:eastAsia="Times New Roman" w:hAnsiTheme="majorBidi" w:cstheme="majorBidi"/>
          <w:b/>
          <w:bCs/>
          <w:color w:val="333333"/>
          <w:sz w:val="24"/>
          <w:szCs w:val="24"/>
        </w:rPr>
      </w:pPr>
      <w:r w:rsidRPr="006B503B">
        <w:rPr>
          <w:rFonts w:asciiTheme="majorBidi" w:eastAsia="Times New Roman" w:hAnsiTheme="majorBidi" w:cstheme="majorBidi"/>
          <w:b/>
          <w:bCs/>
          <w:color w:val="000000"/>
          <w:sz w:val="24"/>
          <w:szCs w:val="24"/>
        </w:rPr>
        <w:t>The LM35 series are precision IC temperature sensors, with an output voltage linearly proportional to the Centigrade temperature. Thus the LM35 has an advantage over linear temperature sensors calibrated in Kelvin, as the user is not required to subtract a large constant voltage from the output to obtain convenient Centigrade scaling.</w:t>
      </w:r>
    </w:p>
    <w:p w:rsidR="00C835CD" w:rsidRPr="006B503B" w:rsidRDefault="00C835CD" w:rsidP="006B503B">
      <w:pPr>
        <w:shd w:val="clear" w:color="auto" w:fill="FFFFFF"/>
        <w:bidi w:val="0"/>
        <w:spacing w:after="150" w:line="360" w:lineRule="auto"/>
        <w:rPr>
          <w:rFonts w:asciiTheme="majorBidi" w:eastAsia="Times New Roman" w:hAnsiTheme="majorBidi" w:cstheme="majorBidi"/>
          <w:b/>
          <w:bCs/>
          <w:color w:val="333333"/>
          <w:sz w:val="24"/>
          <w:szCs w:val="24"/>
        </w:rPr>
      </w:pPr>
      <w:r w:rsidRPr="006B503B">
        <w:rPr>
          <w:rFonts w:asciiTheme="majorBidi" w:eastAsia="Times New Roman" w:hAnsiTheme="majorBidi" w:cstheme="majorBidi"/>
          <w:b/>
          <w:bCs/>
          <w:color w:val="000000"/>
          <w:sz w:val="24"/>
          <w:szCs w:val="24"/>
        </w:rPr>
        <w:t>The LM35 does not require any external calibration or trimming to provide typical accuracies of ±¼°C at room temperature and ±¾°</w:t>
      </w:r>
      <w:proofErr w:type="spellStart"/>
      <w:r w:rsidRPr="006B503B">
        <w:rPr>
          <w:rFonts w:asciiTheme="majorBidi" w:eastAsia="Times New Roman" w:hAnsiTheme="majorBidi" w:cstheme="majorBidi"/>
          <w:b/>
          <w:bCs/>
          <w:color w:val="000000"/>
          <w:sz w:val="24"/>
          <w:szCs w:val="24"/>
        </w:rPr>
        <w:t>C over</w:t>
      </w:r>
      <w:proofErr w:type="spellEnd"/>
      <w:r w:rsidRPr="006B503B">
        <w:rPr>
          <w:rFonts w:asciiTheme="majorBidi" w:eastAsia="Times New Roman" w:hAnsiTheme="majorBidi" w:cstheme="majorBidi"/>
          <w:b/>
          <w:bCs/>
          <w:color w:val="000000"/>
          <w:sz w:val="24"/>
          <w:szCs w:val="24"/>
        </w:rPr>
        <w:t xml:space="preserve"> a full ?55°C to +150°C temperature range.</w:t>
      </w:r>
    </w:p>
    <w:p w:rsidR="00C835CD" w:rsidRPr="006B503B" w:rsidRDefault="00C835CD" w:rsidP="006B503B">
      <w:pPr>
        <w:shd w:val="clear" w:color="auto" w:fill="FFFFFF"/>
        <w:bidi w:val="0"/>
        <w:spacing w:after="150" w:line="360" w:lineRule="auto"/>
        <w:rPr>
          <w:rFonts w:asciiTheme="majorBidi" w:eastAsia="Times New Roman" w:hAnsiTheme="majorBidi" w:cstheme="majorBidi"/>
          <w:b/>
          <w:bCs/>
          <w:color w:val="333333"/>
          <w:sz w:val="24"/>
          <w:szCs w:val="24"/>
        </w:rPr>
      </w:pPr>
      <w:r w:rsidRPr="006B503B">
        <w:rPr>
          <w:rFonts w:asciiTheme="majorBidi" w:eastAsia="Times New Roman" w:hAnsiTheme="majorBidi" w:cstheme="majorBidi"/>
          <w:b/>
          <w:bCs/>
          <w:color w:val="008000"/>
          <w:sz w:val="24"/>
          <w:szCs w:val="24"/>
        </w:rPr>
        <w:t>Features</w:t>
      </w:r>
    </w:p>
    <w:p w:rsidR="00C835CD" w:rsidRPr="006B503B" w:rsidRDefault="00C835CD" w:rsidP="006B503B">
      <w:pPr>
        <w:numPr>
          <w:ilvl w:val="0"/>
          <w:numId w:val="39"/>
        </w:numPr>
        <w:shd w:val="clear" w:color="auto" w:fill="FFFFFF"/>
        <w:bidi w:val="0"/>
        <w:spacing w:before="100" w:beforeAutospacing="1" w:after="100" w:afterAutospacing="1" w:line="360" w:lineRule="auto"/>
        <w:ind w:left="375"/>
        <w:rPr>
          <w:rFonts w:asciiTheme="majorBidi" w:eastAsia="Times New Roman" w:hAnsiTheme="majorBidi" w:cstheme="majorBidi"/>
          <w:b/>
          <w:bCs/>
          <w:color w:val="333333"/>
          <w:sz w:val="24"/>
          <w:szCs w:val="24"/>
        </w:rPr>
      </w:pPr>
      <w:r w:rsidRPr="006B503B">
        <w:rPr>
          <w:rFonts w:asciiTheme="majorBidi" w:eastAsia="Times New Roman" w:hAnsiTheme="majorBidi" w:cstheme="majorBidi"/>
          <w:b/>
          <w:bCs/>
          <w:color w:val="000000"/>
          <w:sz w:val="24"/>
          <w:szCs w:val="24"/>
        </w:rPr>
        <w:t>Calibrated directly in Celsius</w:t>
      </w:r>
    </w:p>
    <w:p w:rsidR="00C835CD" w:rsidRPr="006B503B" w:rsidRDefault="00C835CD" w:rsidP="006B503B">
      <w:pPr>
        <w:numPr>
          <w:ilvl w:val="0"/>
          <w:numId w:val="39"/>
        </w:numPr>
        <w:shd w:val="clear" w:color="auto" w:fill="FFFFFF"/>
        <w:bidi w:val="0"/>
        <w:spacing w:before="100" w:beforeAutospacing="1" w:after="100" w:afterAutospacing="1" w:line="360" w:lineRule="auto"/>
        <w:ind w:left="375"/>
        <w:rPr>
          <w:rFonts w:asciiTheme="majorBidi" w:eastAsia="Times New Roman" w:hAnsiTheme="majorBidi" w:cstheme="majorBidi"/>
          <w:b/>
          <w:bCs/>
          <w:color w:val="333333"/>
          <w:sz w:val="24"/>
          <w:szCs w:val="24"/>
        </w:rPr>
      </w:pPr>
      <w:r w:rsidRPr="006B503B">
        <w:rPr>
          <w:rFonts w:asciiTheme="majorBidi" w:eastAsia="Times New Roman" w:hAnsiTheme="majorBidi" w:cstheme="majorBidi"/>
          <w:b/>
          <w:bCs/>
          <w:color w:val="000000"/>
          <w:sz w:val="24"/>
          <w:szCs w:val="24"/>
        </w:rPr>
        <w:t>Linear + 10 mV/°C scale factor</w:t>
      </w:r>
    </w:p>
    <w:p w:rsidR="00C835CD" w:rsidRPr="006B503B" w:rsidRDefault="00C835CD" w:rsidP="006B503B">
      <w:pPr>
        <w:numPr>
          <w:ilvl w:val="0"/>
          <w:numId w:val="39"/>
        </w:numPr>
        <w:shd w:val="clear" w:color="auto" w:fill="FFFFFF"/>
        <w:bidi w:val="0"/>
        <w:spacing w:before="100" w:beforeAutospacing="1" w:after="100" w:afterAutospacing="1" w:line="360" w:lineRule="auto"/>
        <w:ind w:left="375"/>
        <w:rPr>
          <w:rFonts w:asciiTheme="majorBidi" w:eastAsia="Times New Roman" w:hAnsiTheme="majorBidi" w:cstheme="majorBidi"/>
          <w:b/>
          <w:bCs/>
          <w:color w:val="333333"/>
          <w:sz w:val="24"/>
          <w:szCs w:val="24"/>
        </w:rPr>
      </w:pPr>
      <w:r w:rsidRPr="006B503B">
        <w:rPr>
          <w:rFonts w:asciiTheme="majorBidi" w:eastAsia="Times New Roman" w:hAnsiTheme="majorBidi" w:cstheme="majorBidi"/>
          <w:b/>
          <w:bCs/>
          <w:color w:val="000000"/>
          <w:sz w:val="24"/>
          <w:szCs w:val="24"/>
        </w:rPr>
        <w:t>0.5°C ensured accuracy (at +25°C)</w:t>
      </w:r>
    </w:p>
    <w:p w:rsidR="00C835CD" w:rsidRPr="006B503B" w:rsidRDefault="00C835CD" w:rsidP="006B503B">
      <w:pPr>
        <w:shd w:val="clear" w:color="auto" w:fill="FFFFFF"/>
        <w:bidi w:val="0"/>
        <w:spacing w:after="150" w:line="360" w:lineRule="auto"/>
        <w:rPr>
          <w:rFonts w:asciiTheme="majorBidi" w:eastAsia="Times New Roman" w:hAnsiTheme="majorBidi" w:cstheme="majorBidi"/>
          <w:b/>
          <w:bCs/>
          <w:color w:val="333333"/>
          <w:sz w:val="24"/>
          <w:szCs w:val="24"/>
        </w:rPr>
      </w:pPr>
      <w:r w:rsidRPr="006B503B">
        <w:rPr>
          <w:rFonts w:asciiTheme="majorBidi" w:eastAsia="Times New Roman" w:hAnsiTheme="majorBidi" w:cstheme="majorBidi"/>
          <w:b/>
          <w:bCs/>
          <w:noProof/>
          <w:color w:val="000000"/>
          <w:sz w:val="24"/>
          <w:szCs w:val="24"/>
        </w:rPr>
        <w:drawing>
          <wp:inline distT="0" distB="0" distL="0" distR="0" wp14:anchorId="3D72E238" wp14:editId="7B5D490B">
            <wp:extent cx="3133725" cy="2044242"/>
            <wp:effectExtent l="0" t="0" r="0" b="0"/>
            <wp:docPr id="563" name="Picture 563" descr="http://www.fut-electronics.com/wp-content/uploads/2014/05/temperature_tmp36pinou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www.fut-electronics.com/wp-content/uploads/2014/05/temperature_tmp36pinout.gif"/>
                    <pic:cNvPicPr>
                      <a:picLocks noChangeAspect="1" noChangeArrowheads="1"/>
                    </pic:cNvPicPr>
                  </pic:nvPicPr>
                  <pic:blipFill>
                    <a:blip r:embed="rId600">
                      <a:extLst>
                        <a:ext uri="{28A0092B-C50C-407E-A947-70E740481C1C}">
                          <a14:useLocalDpi xmlns:a14="http://schemas.microsoft.com/office/drawing/2010/main" val="0"/>
                        </a:ext>
                      </a:extLst>
                    </a:blip>
                    <a:srcRect/>
                    <a:stretch>
                      <a:fillRect/>
                    </a:stretch>
                  </pic:blipFill>
                  <pic:spPr bwMode="auto">
                    <a:xfrm>
                      <a:off x="0" y="0"/>
                      <a:ext cx="3155235" cy="2058274"/>
                    </a:xfrm>
                    <a:prstGeom prst="rect">
                      <a:avLst/>
                    </a:prstGeom>
                    <a:noFill/>
                    <a:ln>
                      <a:noFill/>
                    </a:ln>
                  </pic:spPr>
                </pic:pic>
              </a:graphicData>
            </a:graphic>
          </wp:inline>
        </w:drawing>
      </w:r>
    </w:p>
    <w:p w:rsidR="00C835CD" w:rsidRPr="006B503B" w:rsidRDefault="00C835CD" w:rsidP="006B503B">
      <w:pPr>
        <w:shd w:val="clear" w:color="auto" w:fill="FFFFFF"/>
        <w:bidi w:val="0"/>
        <w:spacing w:after="150" w:line="360" w:lineRule="auto"/>
        <w:rPr>
          <w:rFonts w:asciiTheme="majorBidi" w:eastAsia="Times New Roman" w:hAnsiTheme="majorBidi" w:cstheme="majorBidi"/>
          <w:b/>
          <w:bCs/>
          <w:color w:val="333333"/>
          <w:sz w:val="24"/>
          <w:szCs w:val="24"/>
        </w:rPr>
      </w:pPr>
      <w:r w:rsidRPr="006B503B">
        <w:rPr>
          <w:rFonts w:asciiTheme="majorBidi" w:eastAsia="Times New Roman" w:hAnsiTheme="majorBidi" w:cstheme="majorBidi"/>
          <w:b/>
          <w:bCs/>
          <w:color w:val="008000"/>
          <w:sz w:val="24"/>
          <w:szCs w:val="24"/>
        </w:rPr>
        <w:lastRenderedPageBreak/>
        <w:t>Applications</w:t>
      </w:r>
    </w:p>
    <w:p w:rsidR="00C835CD" w:rsidRPr="006B503B" w:rsidRDefault="00C835CD" w:rsidP="006B503B">
      <w:pPr>
        <w:numPr>
          <w:ilvl w:val="0"/>
          <w:numId w:val="40"/>
        </w:numPr>
        <w:shd w:val="clear" w:color="auto" w:fill="FFFFFF"/>
        <w:bidi w:val="0"/>
        <w:spacing w:before="100" w:beforeAutospacing="1" w:after="100" w:afterAutospacing="1" w:line="360" w:lineRule="auto"/>
        <w:ind w:left="375"/>
        <w:rPr>
          <w:rFonts w:asciiTheme="majorBidi" w:eastAsia="Times New Roman" w:hAnsiTheme="majorBidi" w:cstheme="majorBidi"/>
          <w:b/>
          <w:bCs/>
          <w:color w:val="333333"/>
          <w:sz w:val="24"/>
          <w:szCs w:val="24"/>
        </w:rPr>
      </w:pPr>
      <w:r w:rsidRPr="006B503B">
        <w:rPr>
          <w:rFonts w:asciiTheme="majorBidi" w:eastAsia="Times New Roman" w:hAnsiTheme="majorBidi" w:cstheme="majorBidi"/>
          <w:b/>
          <w:bCs/>
          <w:color w:val="000000"/>
          <w:sz w:val="24"/>
          <w:szCs w:val="24"/>
        </w:rPr>
        <w:t>Sensing &amp; Instrumentation</w:t>
      </w:r>
    </w:p>
    <w:p w:rsidR="00C835CD" w:rsidRPr="006B503B" w:rsidRDefault="00C835CD" w:rsidP="006B503B">
      <w:pPr>
        <w:numPr>
          <w:ilvl w:val="0"/>
          <w:numId w:val="40"/>
        </w:numPr>
        <w:shd w:val="clear" w:color="auto" w:fill="FFFFFF"/>
        <w:bidi w:val="0"/>
        <w:spacing w:before="100" w:beforeAutospacing="1" w:after="100" w:afterAutospacing="1" w:line="360" w:lineRule="auto"/>
        <w:ind w:left="375"/>
        <w:rPr>
          <w:rFonts w:asciiTheme="majorBidi" w:eastAsia="Times New Roman" w:hAnsiTheme="majorBidi" w:cstheme="majorBidi"/>
          <w:b/>
          <w:bCs/>
          <w:color w:val="333333"/>
          <w:sz w:val="24"/>
          <w:szCs w:val="24"/>
        </w:rPr>
      </w:pPr>
      <w:r w:rsidRPr="006B503B">
        <w:rPr>
          <w:rFonts w:asciiTheme="majorBidi" w:eastAsia="Times New Roman" w:hAnsiTheme="majorBidi" w:cstheme="majorBidi"/>
          <w:b/>
          <w:bCs/>
          <w:color w:val="000000"/>
          <w:sz w:val="24"/>
          <w:szCs w:val="24"/>
        </w:rPr>
        <w:t>Consumer Electronics</w:t>
      </w:r>
    </w:p>
    <w:p w:rsidR="00C835CD" w:rsidRPr="006B503B" w:rsidRDefault="00C835CD" w:rsidP="006B503B">
      <w:pPr>
        <w:numPr>
          <w:ilvl w:val="0"/>
          <w:numId w:val="40"/>
        </w:numPr>
        <w:shd w:val="clear" w:color="auto" w:fill="FFFFFF"/>
        <w:bidi w:val="0"/>
        <w:spacing w:before="100" w:beforeAutospacing="1" w:after="100" w:afterAutospacing="1" w:line="360" w:lineRule="auto"/>
        <w:ind w:left="375"/>
        <w:rPr>
          <w:rFonts w:asciiTheme="majorBidi" w:eastAsia="Times New Roman" w:hAnsiTheme="majorBidi" w:cstheme="majorBidi"/>
          <w:b/>
          <w:bCs/>
          <w:color w:val="333333"/>
          <w:sz w:val="24"/>
          <w:szCs w:val="24"/>
        </w:rPr>
      </w:pPr>
      <w:r w:rsidRPr="006B503B">
        <w:rPr>
          <w:rFonts w:asciiTheme="majorBidi" w:eastAsia="Times New Roman" w:hAnsiTheme="majorBidi" w:cstheme="majorBidi"/>
          <w:b/>
          <w:bCs/>
          <w:color w:val="000000"/>
          <w:sz w:val="24"/>
          <w:szCs w:val="24"/>
        </w:rPr>
        <w:t>Automation &amp; Process Control</w:t>
      </w:r>
    </w:p>
    <w:p w:rsidR="00C835CD" w:rsidRPr="006B503B" w:rsidRDefault="00C835CD" w:rsidP="006B503B">
      <w:pPr>
        <w:numPr>
          <w:ilvl w:val="0"/>
          <w:numId w:val="40"/>
        </w:numPr>
        <w:shd w:val="clear" w:color="auto" w:fill="FFFFFF"/>
        <w:bidi w:val="0"/>
        <w:spacing w:before="100" w:beforeAutospacing="1" w:after="100" w:afterAutospacing="1" w:line="360" w:lineRule="auto"/>
        <w:ind w:left="375"/>
        <w:rPr>
          <w:rFonts w:asciiTheme="majorBidi" w:eastAsia="Times New Roman" w:hAnsiTheme="majorBidi" w:cstheme="majorBidi"/>
          <w:b/>
          <w:bCs/>
          <w:color w:val="333333"/>
          <w:sz w:val="24"/>
          <w:szCs w:val="24"/>
        </w:rPr>
      </w:pPr>
      <w:r w:rsidRPr="006B503B">
        <w:rPr>
          <w:rFonts w:asciiTheme="majorBidi" w:eastAsia="Times New Roman" w:hAnsiTheme="majorBidi" w:cstheme="majorBidi"/>
          <w:b/>
          <w:bCs/>
          <w:color w:val="000000"/>
          <w:sz w:val="24"/>
          <w:szCs w:val="24"/>
        </w:rPr>
        <w:t>System Monitoring</w:t>
      </w:r>
    </w:p>
    <w:p w:rsidR="00C835CD" w:rsidRPr="006B503B" w:rsidRDefault="00C835CD" w:rsidP="006B503B">
      <w:pPr>
        <w:shd w:val="clear" w:color="auto" w:fill="FFFFFF"/>
        <w:bidi w:val="0"/>
        <w:spacing w:line="360" w:lineRule="auto"/>
        <w:rPr>
          <w:rFonts w:asciiTheme="majorBidi" w:eastAsia="Times New Roman" w:hAnsiTheme="majorBidi" w:cstheme="majorBidi"/>
          <w:b/>
          <w:bCs/>
          <w:color w:val="333333"/>
          <w:sz w:val="24"/>
          <w:szCs w:val="24"/>
        </w:rPr>
      </w:pPr>
      <w:r w:rsidRPr="006B503B">
        <w:rPr>
          <w:rFonts w:asciiTheme="majorBidi" w:eastAsia="Times New Roman" w:hAnsiTheme="majorBidi" w:cstheme="majorBidi"/>
          <w:b/>
          <w:bCs/>
          <w:noProof/>
          <w:color w:val="000000"/>
          <w:sz w:val="24"/>
          <w:szCs w:val="24"/>
        </w:rPr>
        <w:drawing>
          <wp:inline distT="0" distB="0" distL="0" distR="0" wp14:anchorId="44C82EDF" wp14:editId="4EBAEEDD">
            <wp:extent cx="5705475" cy="3581400"/>
            <wp:effectExtent l="0" t="0" r="9525" b="0"/>
            <wp:docPr id="564" name="Picture 564" descr="http://www.fut-electronics.com/wp-content/uploads/2014/05/temperature_tmp36graph.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www.fut-electronics.com/wp-content/uploads/2014/05/temperature_tmp36graph.gif"/>
                    <pic:cNvPicPr>
                      <a:picLocks noChangeAspect="1" noChangeArrowheads="1"/>
                    </pic:cNvPicPr>
                  </pic:nvPicPr>
                  <pic:blipFill>
                    <a:blip r:embed="rId601">
                      <a:extLst>
                        <a:ext uri="{28A0092B-C50C-407E-A947-70E740481C1C}">
                          <a14:useLocalDpi xmlns:a14="http://schemas.microsoft.com/office/drawing/2010/main" val="0"/>
                        </a:ext>
                      </a:extLst>
                    </a:blip>
                    <a:srcRect/>
                    <a:stretch>
                      <a:fillRect/>
                    </a:stretch>
                  </pic:blipFill>
                  <pic:spPr bwMode="auto">
                    <a:xfrm>
                      <a:off x="0" y="0"/>
                      <a:ext cx="5705475" cy="3581400"/>
                    </a:xfrm>
                    <a:prstGeom prst="rect">
                      <a:avLst/>
                    </a:prstGeom>
                    <a:noFill/>
                    <a:ln>
                      <a:noFill/>
                    </a:ln>
                  </pic:spPr>
                </pic:pic>
              </a:graphicData>
            </a:graphic>
          </wp:inline>
        </w:drawing>
      </w:r>
    </w:p>
    <w:p w:rsidR="00C835CD" w:rsidRPr="006B503B" w:rsidRDefault="00E457C6" w:rsidP="006B503B">
      <w:pPr>
        <w:pStyle w:val="Heading1"/>
        <w:numPr>
          <w:ilvl w:val="0"/>
          <w:numId w:val="0"/>
        </w:numPr>
        <w:shd w:val="clear" w:color="auto" w:fill="FFFFFF"/>
        <w:bidi w:val="0"/>
        <w:spacing w:before="0" w:line="360" w:lineRule="auto"/>
        <w:textAlignment w:val="center"/>
        <w:rPr>
          <w:rFonts w:asciiTheme="majorBidi" w:hAnsiTheme="majorBidi"/>
          <w:color w:val="333333"/>
        </w:rPr>
      </w:pPr>
      <w:hyperlink r:id="rId602" w:history="1">
        <w:r w:rsidR="00C835CD" w:rsidRPr="006B503B">
          <w:rPr>
            <w:rStyle w:val="Hyperlink"/>
            <w:rFonts w:asciiTheme="majorBidi" w:hAnsiTheme="majorBidi"/>
            <w:color w:val="333333"/>
          </w:rPr>
          <w:t>Arduino LM35 Sensor</w:t>
        </w:r>
      </w:hyperlink>
    </w:p>
    <w:p w:rsidR="00C835CD" w:rsidRPr="006B503B" w:rsidRDefault="00C835CD" w:rsidP="006B503B">
      <w:pPr>
        <w:shd w:val="clear" w:color="auto" w:fill="FFFFFF"/>
        <w:bidi w:val="0"/>
        <w:spacing w:line="360" w:lineRule="auto"/>
        <w:rPr>
          <w:rFonts w:asciiTheme="majorBidi" w:hAnsiTheme="majorBidi" w:cstheme="majorBidi"/>
          <w:b/>
          <w:bCs/>
          <w:color w:val="333333"/>
          <w:sz w:val="24"/>
          <w:szCs w:val="24"/>
        </w:rPr>
      </w:pPr>
      <w:r w:rsidRPr="006B503B">
        <w:rPr>
          <w:rFonts w:asciiTheme="majorBidi" w:hAnsiTheme="majorBidi" w:cstheme="majorBidi"/>
          <w:b/>
          <w:bCs/>
          <w:color w:val="333333"/>
          <w:sz w:val="24"/>
          <w:szCs w:val="24"/>
        </w:rPr>
        <w:t>My son Paul and I recently finished a project using the</w:t>
      </w:r>
      <w:r w:rsidRPr="006B503B">
        <w:rPr>
          <w:rStyle w:val="apple-converted-space"/>
          <w:rFonts w:asciiTheme="majorBidi" w:hAnsiTheme="majorBidi" w:cstheme="majorBidi"/>
          <w:b/>
          <w:bCs/>
          <w:color w:val="333333"/>
          <w:sz w:val="24"/>
          <w:szCs w:val="24"/>
        </w:rPr>
        <w:t> </w:t>
      </w:r>
      <w:proofErr w:type="spellStart"/>
      <w:r w:rsidR="00C74CE6">
        <w:fldChar w:fldCharType="begin"/>
      </w:r>
      <w:r w:rsidR="00C74CE6">
        <w:instrText xml:space="preserve"> HYPERLINK "http://www.arduino.cc/" </w:instrText>
      </w:r>
      <w:r w:rsidR="00C74CE6">
        <w:fldChar w:fldCharType="separate"/>
      </w:r>
      <w:r w:rsidRPr="006B503B">
        <w:rPr>
          <w:rStyle w:val="Hyperlink"/>
          <w:rFonts w:asciiTheme="majorBidi" w:hAnsiTheme="majorBidi" w:cstheme="majorBidi"/>
          <w:b/>
          <w:bCs/>
          <w:color w:val="009EB8"/>
          <w:sz w:val="24"/>
          <w:szCs w:val="24"/>
        </w:rPr>
        <w:t>Arduino</w:t>
      </w:r>
      <w:proofErr w:type="spellEnd"/>
      <w:r w:rsidR="00C74CE6">
        <w:rPr>
          <w:rStyle w:val="Hyperlink"/>
          <w:rFonts w:asciiTheme="majorBidi" w:hAnsiTheme="majorBidi" w:cstheme="majorBidi"/>
          <w:b/>
          <w:bCs/>
          <w:color w:val="009EB8"/>
          <w:sz w:val="24"/>
          <w:szCs w:val="24"/>
        </w:rPr>
        <w:fldChar w:fldCharType="end"/>
      </w:r>
      <w:r w:rsidRPr="006B503B">
        <w:rPr>
          <w:rStyle w:val="apple-converted-space"/>
          <w:rFonts w:asciiTheme="majorBidi" w:hAnsiTheme="majorBidi" w:cstheme="majorBidi"/>
          <w:b/>
          <w:bCs/>
          <w:color w:val="333333"/>
          <w:sz w:val="24"/>
          <w:szCs w:val="24"/>
        </w:rPr>
        <w:t> </w:t>
      </w:r>
      <w:proofErr w:type="spellStart"/>
      <w:r w:rsidRPr="006B503B">
        <w:rPr>
          <w:rFonts w:asciiTheme="majorBidi" w:hAnsiTheme="majorBidi" w:cstheme="majorBidi"/>
          <w:b/>
          <w:bCs/>
          <w:color w:val="333333"/>
          <w:sz w:val="24"/>
          <w:szCs w:val="24"/>
        </w:rPr>
        <w:fldChar w:fldCharType="begin"/>
      </w:r>
      <w:r w:rsidRPr="006B503B">
        <w:rPr>
          <w:rFonts w:asciiTheme="majorBidi" w:hAnsiTheme="majorBidi" w:cstheme="majorBidi"/>
          <w:b/>
          <w:bCs/>
          <w:color w:val="333333"/>
          <w:sz w:val="24"/>
          <w:szCs w:val="24"/>
        </w:rPr>
        <w:instrText xml:space="preserve"> HYPERLINK "http://arduino.cc/en/Main/ArduinoBoardDiecimila" </w:instrText>
      </w:r>
      <w:r w:rsidRPr="006B503B">
        <w:rPr>
          <w:rFonts w:asciiTheme="majorBidi" w:hAnsiTheme="majorBidi" w:cstheme="majorBidi"/>
          <w:b/>
          <w:bCs/>
          <w:color w:val="333333"/>
          <w:sz w:val="24"/>
          <w:szCs w:val="24"/>
        </w:rPr>
        <w:fldChar w:fldCharType="separate"/>
      </w:r>
      <w:r w:rsidRPr="006B503B">
        <w:rPr>
          <w:rStyle w:val="Hyperlink"/>
          <w:rFonts w:asciiTheme="majorBidi" w:hAnsiTheme="majorBidi" w:cstheme="majorBidi"/>
          <w:b/>
          <w:bCs/>
          <w:color w:val="009EB8"/>
          <w:sz w:val="24"/>
          <w:szCs w:val="24"/>
        </w:rPr>
        <w:t>Diecimila</w:t>
      </w:r>
      <w:proofErr w:type="spellEnd"/>
      <w:r w:rsidRPr="006B503B">
        <w:rPr>
          <w:rFonts w:asciiTheme="majorBidi" w:hAnsiTheme="majorBidi" w:cstheme="majorBidi"/>
          <w:b/>
          <w:bCs/>
          <w:color w:val="333333"/>
          <w:sz w:val="24"/>
          <w:szCs w:val="24"/>
        </w:rPr>
        <w:fldChar w:fldCharType="end"/>
      </w:r>
      <w:r w:rsidRPr="006B503B">
        <w:rPr>
          <w:rStyle w:val="apple-converted-space"/>
          <w:rFonts w:asciiTheme="majorBidi" w:hAnsiTheme="majorBidi" w:cstheme="majorBidi"/>
          <w:b/>
          <w:bCs/>
          <w:color w:val="333333"/>
          <w:sz w:val="24"/>
          <w:szCs w:val="24"/>
        </w:rPr>
        <w:t> </w:t>
      </w:r>
      <w:hyperlink r:id="rId603" w:history="1">
        <w:r w:rsidRPr="006B503B">
          <w:rPr>
            <w:rStyle w:val="Hyperlink"/>
            <w:rFonts w:asciiTheme="majorBidi" w:hAnsiTheme="majorBidi" w:cstheme="majorBidi"/>
            <w:b/>
            <w:bCs/>
            <w:color w:val="009EB8"/>
            <w:sz w:val="24"/>
            <w:szCs w:val="24"/>
          </w:rPr>
          <w:t>microcontroller</w:t>
        </w:r>
      </w:hyperlink>
      <w:r w:rsidRPr="006B503B">
        <w:rPr>
          <w:rStyle w:val="apple-converted-space"/>
          <w:rFonts w:asciiTheme="majorBidi" w:hAnsiTheme="majorBidi" w:cstheme="majorBidi"/>
          <w:b/>
          <w:bCs/>
          <w:color w:val="333333"/>
          <w:sz w:val="24"/>
          <w:szCs w:val="24"/>
        </w:rPr>
        <w:t> </w:t>
      </w:r>
      <w:r w:rsidRPr="006B503B">
        <w:rPr>
          <w:rFonts w:asciiTheme="majorBidi" w:hAnsiTheme="majorBidi" w:cstheme="majorBidi"/>
          <w:b/>
          <w:bCs/>
          <w:color w:val="333333"/>
          <w:sz w:val="24"/>
          <w:szCs w:val="24"/>
        </w:rPr>
        <w:t>in conjunction with the</w:t>
      </w:r>
      <w:r w:rsidRPr="006B503B">
        <w:rPr>
          <w:rStyle w:val="apple-converted-space"/>
          <w:rFonts w:asciiTheme="majorBidi" w:hAnsiTheme="majorBidi" w:cstheme="majorBidi"/>
          <w:b/>
          <w:bCs/>
          <w:color w:val="333333"/>
          <w:sz w:val="24"/>
          <w:szCs w:val="24"/>
        </w:rPr>
        <w:t> </w:t>
      </w:r>
      <w:hyperlink r:id="rId604" w:history="1">
        <w:r w:rsidRPr="006B503B">
          <w:rPr>
            <w:rStyle w:val="Hyperlink"/>
            <w:rFonts w:asciiTheme="majorBidi" w:hAnsiTheme="majorBidi" w:cstheme="majorBidi"/>
            <w:b/>
            <w:bCs/>
            <w:color w:val="009EB8"/>
            <w:sz w:val="24"/>
            <w:szCs w:val="24"/>
          </w:rPr>
          <w:t>Processing</w:t>
        </w:r>
      </w:hyperlink>
      <w:r w:rsidRPr="006B503B">
        <w:rPr>
          <w:rStyle w:val="apple-converted-space"/>
          <w:rFonts w:asciiTheme="majorBidi" w:hAnsiTheme="majorBidi" w:cstheme="majorBidi"/>
          <w:b/>
          <w:bCs/>
          <w:color w:val="333333"/>
          <w:sz w:val="24"/>
          <w:szCs w:val="24"/>
        </w:rPr>
        <w:t> </w:t>
      </w:r>
      <w:r w:rsidRPr="006B503B">
        <w:rPr>
          <w:rFonts w:asciiTheme="majorBidi" w:hAnsiTheme="majorBidi" w:cstheme="majorBidi"/>
          <w:b/>
          <w:bCs/>
          <w:color w:val="333333"/>
          <w:sz w:val="24"/>
          <w:szCs w:val="24"/>
        </w:rPr>
        <w:t>open source programming environment to monitor temperature.</w:t>
      </w:r>
      <w:r w:rsidRPr="006B503B">
        <w:rPr>
          <w:rFonts w:asciiTheme="majorBidi" w:hAnsiTheme="majorBidi" w:cstheme="majorBidi"/>
          <w:b/>
          <w:bCs/>
          <w:color w:val="333333"/>
          <w:sz w:val="24"/>
          <w:szCs w:val="24"/>
        </w:rPr>
        <w:br/>
        <w:t>The project contains 3 parts</w:t>
      </w:r>
      <w:proofErr w:type="gramStart"/>
      <w:r w:rsidRPr="006B503B">
        <w:rPr>
          <w:rFonts w:asciiTheme="majorBidi" w:hAnsiTheme="majorBidi" w:cstheme="majorBidi"/>
          <w:b/>
          <w:bCs/>
          <w:color w:val="333333"/>
          <w:sz w:val="24"/>
          <w:szCs w:val="24"/>
        </w:rPr>
        <w:t>:</w:t>
      </w:r>
      <w:proofErr w:type="gramEnd"/>
      <w:r w:rsidRPr="006B503B">
        <w:rPr>
          <w:rFonts w:asciiTheme="majorBidi" w:hAnsiTheme="majorBidi" w:cstheme="majorBidi"/>
          <w:b/>
          <w:bCs/>
          <w:color w:val="333333"/>
          <w:sz w:val="24"/>
          <w:szCs w:val="24"/>
        </w:rPr>
        <w:br/>
        <w:t>1. The Arduino board with sensor circuit.</w:t>
      </w:r>
      <w:r w:rsidRPr="006B503B">
        <w:rPr>
          <w:rFonts w:asciiTheme="majorBidi" w:hAnsiTheme="majorBidi" w:cstheme="majorBidi"/>
          <w:b/>
          <w:bCs/>
          <w:color w:val="333333"/>
          <w:sz w:val="24"/>
          <w:szCs w:val="24"/>
        </w:rPr>
        <w:br/>
        <w:t>2. The Arduino program.</w:t>
      </w:r>
      <w:r w:rsidRPr="006B503B">
        <w:rPr>
          <w:rFonts w:asciiTheme="majorBidi" w:hAnsiTheme="majorBidi" w:cstheme="majorBidi"/>
          <w:b/>
          <w:bCs/>
          <w:color w:val="333333"/>
          <w:sz w:val="24"/>
          <w:szCs w:val="24"/>
        </w:rPr>
        <w:br/>
        <w:t>3. The Processing program.</w:t>
      </w:r>
      <w:r w:rsidRPr="006B503B">
        <w:rPr>
          <w:rFonts w:asciiTheme="majorBidi" w:hAnsiTheme="majorBidi" w:cstheme="majorBidi"/>
          <w:b/>
          <w:bCs/>
          <w:color w:val="333333"/>
          <w:sz w:val="24"/>
          <w:szCs w:val="24"/>
        </w:rPr>
        <w:br/>
        <w:t>The Arduino Board with Sensor Circuit</w:t>
      </w:r>
      <w:r w:rsidRPr="006B503B">
        <w:rPr>
          <w:rFonts w:asciiTheme="majorBidi" w:hAnsiTheme="majorBidi" w:cstheme="majorBidi"/>
          <w:b/>
          <w:bCs/>
          <w:color w:val="333333"/>
          <w:sz w:val="24"/>
          <w:szCs w:val="24"/>
        </w:rPr>
        <w:br/>
        <w:t>The Arduino circuit board is connected to the</w:t>
      </w:r>
      <w:r w:rsidRPr="006B503B">
        <w:rPr>
          <w:rStyle w:val="apple-converted-space"/>
          <w:rFonts w:asciiTheme="majorBidi" w:hAnsiTheme="majorBidi" w:cstheme="majorBidi"/>
          <w:b/>
          <w:bCs/>
          <w:color w:val="333333"/>
          <w:sz w:val="24"/>
          <w:szCs w:val="24"/>
        </w:rPr>
        <w:t> </w:t>
      </w:r>
      <w:hyperlink r:id="rId605" w:history="1">
        <w:r w:rsidRPr="006B503B">
          <w:rPr>
            <w:rStyle w:val="Hyperlink"/>
            <w:rFonts w:asciiTheme="majorBidi" w:hAnsiTheme="majorBidi" w:cstheme="majorBidi"/>
            <w:b/>
            <w:bCs/>
            <w:color w:val="009EB8"/>
            <w:sz w:val="24"/>
            <w:szCs w:val="24"/>
          </w:rPr>
          <w:t>LM35</w:t>
        </w:r>
      </w:hyperlink>
      <w:r w:rsidRPr="006B503B">
        <w:rPr>
          <w:rStyle w:val="apple-converted-space"/>
          <w:rFonts w:asciiTheme="majorBidi" w:hAnsiTheme="majorBidi" w:cstheme="majorBidi"/>
          <w:b/>
          <w:bCs/>
          <w:color w:val="333333"/>
          <w:sz w:val="24"/>
          <w:szCs w:val="24"/>
        </w:rPr>
        <w:t> </w:t>
      </w:r>
      <w:r w:rsidRPr="006B503B">
        <w:rPr>
          <w:rFonts w:asciiTheme="majorBidi" w:hAnsiTheme="majorBidi" w:cstheme="majorBidi"/>
          <w:b/>
          <w:bCs/>
          <w:color w:val="333333"/>
          <w:sz w:val="24"/>
          <w:szCs w:val="24"/>
        </w:rPr>
        <w:t>Celsius Temperature sensor. Here is a picture of the project circuit with illustrated wires connected to the temperature sensor.</w:t>
      </w:r>
      <w:r w:rsidRPr="006B503B">
        <w:rPr>
          <w:rFonts w:asciiTheme="majorBidi" w:hAnsiTheme="majorBidi" w:cstheme="majorBidi"/>
          <w:b/>
          <w:bCs/>
          <w:color w:val="333333"/>
          <w:sz w:val="24"/>
          <w:szCs w:val="24"/>
        </w:rPr>
        <w:br/>
      </w:r>
      <w:r w:rsidRPr="006B503B">
        <w:rPr>
          <w:rFonts w:asciiTheme="majorBidi" w:hAnsiTheme="majorBidi" w:cstheme="majorBidi"/>
          <w:b/>
          <w:bCs/>
          <w:color w:val="333333"/>
          <w:sz w:val="24"/>
          <w:szCs w:val="24"/>
        </w:rPr>
        <w:br/>
      </w:r>
      <w:r w:rsidRPr="006B503B">
        <w:rPr>
          <w:rFonts w:asciiTheme="majorBidi" w:hAnsiTheme="majorBidi" w:cstheme="majorBidi"/>
          <w:b/>
          <w:bCs/>
          <w:noProof/>
          <w:color w:val="009EB8"/>
          <w:sz w:val="24"/>
          <w:szCs w:val="24"/>
        </w:rPr>
        <w:lastRenderedPageBreak/>
        <w:drawing>
          <wp:inline distT="0" distB="0" distL="0" distR="0" wp14:anchorId="57B74E13" wp14:editId="2E3B236B">
            <wp:extent cx="4236550" cy="2447925"/>
            <wp:effectExtent l="0" t="0" r="0" b="0"/>
            <wp:docPr id="565" name="Picture 565" descr="http://3.bp.blogspot.com/_IrQ3pWfzbLQ/SVaNtYXhE6I/AAAAAAAAAMg/Y05nusxah1s/s320/arduinocircuit.JPG">
              <a:hlinkClick xmlns:a="http://schemas.openxmlformats.org/drawingml/2006/main" r:id="rId60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GGER_PHOTO_ID_5284567023540573090" descr="http://3.bp.blogspot.com/_IrQ3pWfzbLQ/SVaNtYXhE6I/AAAAAAAAAMg/Y05nusxah1s/s320/arduinocircuit.JPG">
                      <a:hlinkClick r:id="rId606"/>
                    </pic:cNvPr>
                    <pic:cNvPicPr>
                      <a:picLocks noChangeAspect="1" noChangeArrowheads="1"/>
                    </pic:cNvPicPr>
                  </pic:nvPicPr>
                  <pic:blipFill>
                    <a:blip r:embed="rId607">
                      <a:extLst>
                        <a:ext uri="{28A0092B-C50C-407E-A947-70E740481C1C}">
                          <a14:useLocalDpi xmlns:a14="http://schemas.microsoft.com/office/drawing/2010/main" val="0"/>
                        </a:ext>
                      </a:extLst>
                    </a:blip>
                    <a:srcRect/>
                    <a:stretch>
                      <a:fillRect/>
                    </a:stretch>
                  </pic:blipFill>
                  <pic:spPr bwMode="auto">
                    <a:xfrm>
                      <a:off x="0" y="0"/>
                      <a:ext cx="4236550" cy="2447925"/>
                    </a:xfrm>
                    <a:prstGeom prst="rect">
                      <a:avLst/>
                    </a:prstGeom>
                    <a:noFill/>
                    <a:ln>
                      <a:noFill/>
                    </a:ln>
                  </pic:spPr>
                </pic:pic>
              </a:graphicData>
            </a:graphic>
          </wp:inline>
        </w:drawing>
      </w:r>
      <w:r w:rsidRPr="006B503B">
        <w:rPr>
          <w:rFonts w:asciiTheme="majorBidi" w:hAnsiTheme="majorBidi" w:cstheme="majorBidi"/>
          <w:b/>
          <w:bCs/>
          <w:color w:val="333333"/>
          <w:sz w:val="24"/>
          <w:szCs w:val="24"/>
        </w:rPr>
        <w:br/>
        <w:t xml:space="preserve">We used the on board power source (5v and </w:t>
      </w:r>
      <w:proofErr w:type="spellStart"/>
      <w:r w:rsidRPr="006B503B">
        <w:rPr>
          <w:rFonts w:asciiTheme="majorBidi" w:hAnsiTheme="majorBidi" w:cstheme="majorBidi"/>
          <w:b/>
          <w:bCs/>
          <w:color w:val="333333"/>
          <w:sz w:val="24"/>
          <w:szCs w:val="24"/>
        </w:rPr>
        <w:t>Gnd</w:t>
      </w:r>
      <w:proofErr w:type="spellEnd"/>
      <w:r w:rsidRPr="006B503B">
        <w:rPr>
          <w:rFonts w:asciiTheme="majorBidi" w:hAnsiTheme="majorBidi" w:cstheme="majorBidi"/>
          <w:b/>
          <w:bCs/>
          <w:color w:val="333333"/>
          <w:sz w:val="24"/>
          <w:szCs w:val="24"/>
        </w:rPr>
        <w:t>) to power the LM35 and analog pin 0 (zero) to read the analog output from the sensor. Here's a picture of the circuit wired on a</w:t>
      </w:r>
      <w:r w:rsidRPr="006B503B">
        <w:rPr>
          <w:rStyle w:val="apple-converted-space"/>
          <w:rFonts w:asciiTheme="majorBidi" w:hAnsiTheme="majorBidi" w:cstheme="majorBidi"/>
          <w:b/>
          <w:bCs/>
          <w:color w:val="333333"/>
          <w:sz w:val="24"/>
          <w:szCs w:val="24"/>
        </w:rPr>
        <w:t> </w:t>
      </w:r>
      <w:hyperlink r:id="rId608" w:history="1">
        <w:r w:rsidRPr="006B503B">
          <w:rPr>
            <w:rStyle w:val="Hyperlink"/>
            <w:rFonts w:asciiTheme="majorBidi" w:hAnsiTheme="majorBidi" w:cstheme="majorBidi"/>
            <w:b/>
            <w:bCs/>
            <w:color w:val="009EB8"/>
            <w:sz w:val="24"/>
            <w:szCs w:val="24"/>
          </w:rPr>
          <w:t>breadboard</w:t>
        </w:r>
      </w:hyperlink>
      <w:r w:rsidRPr="006B503B">
        <w:rPr>
          <w:rFonts w:asciiTheme="majorBidi" w:hAnsiTheme="majorBidi" w:cstheme="majorBidi"/>
          <w:b/>
          <w:bCs/>
          <w:color w:val="333333"/>
          <w:sz w:val="24"/>
          <w:szCs w:val="24"/>
        </w:rPr>
        <w:t>.</w:t>
      </w:r>
      <w:r w:rsidRPr="006B503B">
        <w:rPr>
          <w:rFonts w:asciiTheme="majorBidi" w:hAnsiTheme="majorBidi" w:cstheme="majorBidi"/>
          <w:b/>
          <w:bCs/>
          <w:color w:val="333333"/>
          <w:sz w:val="24"/>
          <w:szCs w:val="24"/>
        </w:rPr>
        <w:br/>
      </w:r>
      <w:r w:rsidRPr="006B503B">
        <w:rPr>
          <w:rFonts w:asciiTheme="majorBidi" w:hAnsiTheme="majorBidi" w:cstheme="majorBidi"/>
          <w:b/>
          <w:bCs/>
          <w:color w:val="333333"/>
          <w:sz w:val="24"/>
          <w:szCs w:val="24"/>
        </w:rPr>
        <w:br/>
      </w:r>
      <w:r w:rsidRPr="006B503B">
        <w:rPr>
          <w:rFonts w:asciiTheme="majorBidi" w:hAnsiTheme="majorBidi" w:cstheme="majorBidi"/>
          <w:b/>
          <w:bCs/>
          <w:noProof/>
          <w:color w:val="009EB8"/>
          <w:sz w:val="24"/>
          <w:szCs w:val="24"/>
        </w:rPr>
        <w:drawing>
          <wp:inline distT="0" distB="0" distL="0" distR="0" wp14:anchorId="2DCA84A8" wp14:editId="4D4FF121">
            <wp:extent cx="3048000" cy="2286000"/>
            <wp:effectExtent l="0" t="0" r="0" b="0"/>
            <wp:docPr id="566" name="Picture 566" descr="http://4.bp.blogspot.com/_IrQ3pWfzbLQ/SVaOO5hg3gI/AAAAAAAAAMw/UN-2VLvHlGg/s320/IMG_5524.JPG">
              <a:hlinkClick xmlns:a="http://schemas.openxmlformats.org/drawingml/2006/main" r:id="rId60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GGER_PHOTO_ID_5284567599376555522" descr="http://4.bp.blogspot.com/_IrQ3pWfzbLQ/SVaOO5hg3gI/AAAAAAAAAMw/UN-2VLvHlGg/s320/IMG_5524.JPG">
                      <a:hlinkClick r:id="rId609"/>
                    </pic:cNvPr>
                    <pic:cNvPicPr>
                      <a:picLocks noChangeAspect="1" noChangeArrowheads="1"/>
                    </pic:cNvPicPr>
                  </pic:nvPicPr>
                  <pic:blipFill>
                    <a:blip r:embed="rId610">
                      <a:extLst>
                        <a:ext uri="{28A0092B-C50C-407E-A947-70E740481C1C}">
                          <a14:useLocalDpi xmlns:a14="http://schemas.microsoft.com/office/drawing/2010/main" val="0"/>
                        </a:ext>
                      </a:extLst>
                    </a:blip>
                    <a:srcRect/>
                    <a:stretch>
                      <a:fillRect/>
                    </a:stretch>
                  </pic:blipFill>
                  <pic:spPr bwMode="auto">
                    <a:xfrm>
                      <a:off x="0" y="0"/>
                      <a:ext cx="3048000" cy="2286000"/>
                    </a:xfrm>
                    <a:prstGeom prst="rect">
                      <a:avLst/>
                    </a:prstGeom>
                    <a:noFill/>
                    <a:ln>
                      <a:noFill/>
                    </a:ln>
                  </pic:spPr>
                </pic:pic>
              </a:graphicData>
            </a:graphic>
          </wp:inline>
        </w:drawing>
      </w:r>
      <w:r w:rsidRPr="006B503B">
        <w:rPr>
          <w:rFonts w:asciiTheme="majorBidi" w:hAnsiTheme="majorBidi" w:cstheme="majorBidi"/>
          <w:b/>
          <w:bCs/>
          <w:color w:val="333333"/>
          <w:sz w:val="24"/>
          <w:szCs w:val="24"/>
        </w:rPr>
        <w:br/>
      </w:r>
      <w:r w:rsidRPr="006B503B">
        <w:rPr>
          <w:rFonts w:asciiTheme="majorBidi" w:hAnsiTheme="majorBidi" w:cstheme="majorBidi"/>
          <w:b/>
          <w:bCs/>
          <w:color w:val="333333"/>
          <w:sz w:val="24"/>
          <w:szCs w:val="24"/>
        </w:rPr>
        <w:br/>
        <w:t>The LM35 temperature sensor's pin-out and package information is as follows</w:t>
      </w:r>
      <w:proofErr w:type="gramStart"/>
      <w:r w:rsidRPr="006B503B">
        <w:rPr>
          <w:rFonts w:asciiTheme="majorBidi" w:hAnsiTheme="majorBidi" w:cstheme="majorBidi"/>
          <w:b/>
          <w:bCs/>
          <w:color w:val="333333"/>
          <w:sz w:val="24"/>
          <w:szCs w:val="24"/>
        </w:rPr>
        <w:t>:</w:t>
      </w:r>
      <w:proofErr w:type="gramEnd"/>
      <w:r w:rsidRPr="006B503B">
        <w:rPr>
          <w:rFonts w:asciiTheme="majorBidi" w:hAnsiTheme="majorBidi" w:cstheme="majorBidi"/>
          <w:b/>
          <w:bCs/>
          <w:color w:val="333333"/>
          <w:sz w:val="24"/>
          <w:szCs w:val="24"/>
        </w:rPr>
        <w:br/>
      </w:r>
      <w:r w:rsidRPr="006B503B">
        <w:rPr>
          <w:rFonts w:asciiTheme="majorBidi" w:hAnsiTheme="majorBidi" w:cstheme="majorBidi"/>
          <w:b/>
          <w:bCs/>
          <w:noProof/>
          <w:color w:val="009EB8"/>
          <w:sz w:val="24"/>
          <w:szCs w:val="24"/>
        </w:rPr>
        <w:drawing>
          <wp:inline distT="0" distB="0" distL="0" distR="0" wp14:anchorId="0EE25F80" wp14:editId="1D76632E">
            <wp:extent cx="2419350" cy="2324100"/>
            <wp:effectExtent l="0" t="0" r="0" b="0"/>
            <wp:docPr id="567" name="Picture 567" descr="http://2.bp.blogspot.com/_IrQ3pWfzbLQ/SVaSmoIn6bI/AAAAAAAAAM4/onrhZ11NaOI/s320/LM35Detail.jpg">
              <a:hlinkClick xmlns:a="http://schemas.openxmlformats.org/drawingml/2006/main" r:id="rId6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GGER_PHOTO_ID_5284572405072128434" descr="http://2.bp.blogspot.com/_IrQ3pWfzbLQ/SVaSmoIn6bI/AAAAAAAAAM4/onrhZ11NaOI/s320/LM35Detail.jpg">
                      <a:hlinkClick r:id="rId611"/>
                    </pic:cNvPr>
                    <pic:cNvPicPr>
                      <a:picLocks noChangeAspect="1" noChangeArrowheads="1"/>
                    </pic:cNvPicPr>
                  </pic:nvPicPr>
                  <pic:blipFill>
                    <a:blip r:embed="rId612">
                      <a:extLst>
                        <a:ext uri="{28A0092B-C50C-407E-A947-70E740481C1C}">
                          <a14:useLocalDpi xmlns:a14="http://schemas.microsoft.com/office/drawing/2010/main" val="0"/>
                        </a:ext>
                      </a:extLst>
                    </a:blip>
                    <a:srcRect/>
                    <a:stretch>
                      <a:fillRect/>
                    </a:stretch>
                  </pic:blipFill>
                  <pic:spPr bwMode="auto">
                    <a:xfrm>
                      <a:off x="0" y="0"/>
                      <a:ext cx="2419350" cy="2324100"/>
                    </a:xfrm>
                    <a:prstGeom prst="rect">
                      <a:avLst/>
                    </a:prstGeom>
                    <a:noFill/>
                    <a:ln>
                      <a:noFill/>
                    </a:ln>
                  </pic:spPr>
                </pic:pic>
              </a:graphicData>
            </a:graphic>
          </wp:inline>
        </w:drawing>
      </w:r>
      <w:r w:rsidRPr="006B503B">
        <w:rPr>
          <w:rFonts w:asciiTheme="majorBidi" w:hAnsiTheme="majorBidi" w:cstheme="majorBidi"/>
          <w:b/>
          <w:bCs/>
          <w:color w:val="333333"/>
          <w:sz w:val="24"/>
          <w:szCs w:val="24"/>
        </w:rPr>
        <w:br/>
      </w:r>
      <w:r w:rsidRPr="006B503B">
        <w:rPr>
          <w:rFonts w:asciiTheme="majorBidi" w:hAnsiTheme="majorBidi" w:cstheme="majorBidi"/>
          <w:b/>
          <w:bCs/>
          <w:color w:val="333333"/>
          <w:sz w:val="26"/>
          <w:szCs w:val="26"/>
        </w:rPr>
        <w:lastRenderedPageBreak/>
        <w:t>The Arduino Program</w:t>
      </w:r>
      <w:r w:rsidRPr="006B503B">
        <w:rPr>
          <w:rFonts w:asciiTheme="majorBidi" w:hAnsiTheme="majorBidi" w:cstheme="majorBidi"/>
          <w:b/>
          <w:bCs/>
          <w:color w:val="333333"/>
          <w:sz w:val="24"/>
          <w:szCs w:val="24"/>
        </w:rPr>
        <w:br/>
        <w:t xml:space="preserve">The open-source Arduino environment allows us to write code and load it onto the Arduino board's memory. The development environment is written in Java and based on Processing, </w:t>
      </w:r>
      <w:proofErr w:type="spellStart"/>
      <w:r w:rsidRPr="006B503B">
        <w:rPr>
          <w:rFonts w:asciiTheme="majorBidi" w:hAnsiTheme="majorBidi" w:cstheme="majorBidi"/>
          <w:b/>
          <w:bCs/>
          <w:color w:val="333333"/>
          <w:sz w:val="24"/>
          <w:szCs w:val="24"/>
        </w:rPr>
        <w:t>avr-gcc</w:t>
      </w:r>
      <w:proofErr w:type="spellEnd"/>
      <w:r w:rsidRPr="006B503B">
        <w:rPr>
          <w:rFonts w:asciiTheme="majorBidi" w:hAnsiTheme="majorBidi" w:cstheme="majorBidi"/>
          <w:b/>
          <w:bCs/>
          <w:color w:val="333333"/>
          <w:sz w:val="24"/>
          <w:szCs w:val="24"/>
        </w:rPr>
        <w:t>, and other open source software.</w:t>
      </w:r>
      <w:r w:rsidRPr="006B503B">
        <w:rPr>
          <w:rFonts w:asciiTheme="majorBidi" w:hAnsiTheme="majorBidi" w:cstheme="majorBidi"/>
          <w:b/>
          <w:bCs/>
          <w:color w:val="333333"/>
          <w:sz w:val="24"/>
          <w:szCs w:val="24"/>
        </w:rPr>
        <w:br/>
        <w:t>The Arduino code loops every second to read output from the LM35, converting the analog output into Celsius and sending the data to the computer via a serial communication connection (USB).</w:t>
      </w:r>
      <w:r w:rsidRPr="006B503B">
        <w:rPr>
          <w:rFonts w:asciiTheme="majorBidi" w:hAnsiTheme="majorBidi" w:cstheme="majorBidi"/>
          <w:b/>
          <w:bCs/>
          <w:color w:val="333333"/>
          <w:sz w:val="24"/>
          <w:szCs w:val="24"/>
        </w:rPr>
        <w:br/>
      </w:r>
      <w:r w:rsidRPr="006B503B">
        <w:rPr>
          <w:rFonts w:asciiTheme="majorBidi" w:hAnsiTheme="majorBidi" w:cstheme="majorBidi"/>
          <w:b/>
          <w:bCs/>
          <w:color w:val="333333"/>
          <w:sz w:val="24"/>
          <w:szCs w:val="24"/>
        </w:rPr>
        <w:br/>
        <w:t>Here's the code used to run the Arduino board:</w:t>
      </w:r>
    </w:p>
    <w:p w:rsidR="00C835CD" w:rsidRPr="006B503B" w:rsidRDefault="00C835CD" w:rsidP="006B503B">
      <w:pPr>
        <w:pStyle w:val="HTMLPreformatted"/>
        <w:shd w:val="clear" w:color="auto" w:fill="FFFFFF"/>
        <w:tabs>
          <w:tab w:val="clear" w:pos="3664"/>
        </w:tabs>
        <w:spacing w:line="360" w:lineRule="auto"/>
        <w:rPr>
          <w:b/>
          <w:bCs/>
          <w:color w:val="333333"/>
          <w:sz w:val="22"/>
          <w:szCs w:val="22"/>
        </w:rPr>
      </w:pPr>
      <w:r w:rsidRPr="006B503B">
        <w:rPr>
          <w:b/>
          <w:bCs/>
          <w:color w:val="333333"/>
          <w:sz w:val="22"/>
          <w:szCs w:val="22"/>
        </w:rPr>
        <w:t>//declare variables</w:t>
      </w:r>
      <w:r w:rsidRPr="006B503B">
        <w:rPr>
          <w:b/>
          <w:bCs/>
          <w:color w:val="333333"/>
          <w:sz w:val="22"/>
          <w:szCs w:val="22"/>
        </w:rPr>
        <w:br/>
        <w:t xml:space="preserve">float </w:t>
      </w:r>
      <w:proofErr w:type="spellStart"/>
      <w:r w:rsidRPr="006B503B">
        <w:rPr>
          <w:b/>
          <w:bCs/>
          <w:color w:val="333333"/>
          <w:sz w:val="22"/>
          <w:szCs w:val="22"/>
        </w:rPr>
        <w:t>tempC</w:t>
      </w:r>
      <w:proofErr w:type="spellEnd"/>
      <w:r w:rsidRPr="006B503B">
        <w:rPr>
          <w:b/>
          <w:bCs/>
          <w:color w:val="333333"/>
          <w:sz w:val="22"/>
          <w:szCs w:val="22"/>
        </w:rPr>
        <w:t>;</w:t>
      </w:r>
      <w:r w:rsidRPr="006B503B">
        <w:rPr>
          <w:b/>
          <w:bCs/>
          <w:color w:val="333333"/>
          <w:sz w:val="22"/>
          <w:szCs w:val="22"/>
        </w:rPr>
        <w:br/>
      </w:r>
      <w:proofErr w:type="spellStart"/>
      <w:r w:rsidRPr="006B503B">
        <w:rPr>
          <w:b/>
          <w:bCs/>
          <w:color w:val="333333"/>
          <w:sz w:val="22"/>
          <w:szCs w:val="22"/>
        </w:rPr>
        <w:t>int</w:t>
      </w:r>
      <w:proofErr w:type="spellEnd"/>
      <w:r w:rsidRPr="006B503B">
        <w:rPr>
          <w:b/>
          <w:bCs/>
          <w:color w:val="333333"/>
          <w:sz w:val="22"/>
          <w:szCs w:val="22"/>
        </w:rPr>
        <w:t xml:space="preserve"> </w:t>
      </w:r>
      <w:proofErr w:type="spellStart"/>
      <w:r w:rsidRPr="006B503B">
        <w:rPr>
          <w:b/>
          <w:bCs/>
          <w:color w:val="333333"/>
          <w:sz w:val="22"/>
          <w:szCs w:val="22"/>
        </w:rPr>
        <w:t>tempPin</w:t>
      </w:r>
      <w:proofErr w:type="spellEnd"/>
      <w:r w:rsidRPr="006B503B">
        <w:rPr>
          <w:b/>
          <w:bCs/>
          <w:color w:val="333333"/>
          <w:sz w:val="22"/>
          <w:szCs w:val="22"/>
        </w:rPr>
        <w:t xml:space="preserve"> = 0;</w:t>
      </w:r>
      <w:r w:rsidRPr="006B503B">
        <w:rPr>
          <w:b/>
          <w:bCs/>
          <w:color w:val="333333"/>
          <w:sz w:val="22"/>
          <w:szCs w:val="22"/>
        </w:rPr>
        <w:br/>
      </w:r>
      <w:r w:rsidRPr="006B503B">
        <w:rPr>
          <w:b/>
          <w:bCs/>
          <w:color w:val="333333"/>
          <w:sz w:val="22"/>
          <w:szCs w:val="22"/>
        </w:rPr>
        <w:br/>
        <w:t>void setup()</w:t>
      </w:r>
      <w:r w:rsidRPr="006B503B">
        <w:rPr>
          <w:b/>
          <w:bCs/>
          <w:color w:val="333333"/>
          <w:sz w:val="22"/>
          <w:szCs w:val="22"/>
        </w:rPr>
        <w:br/>
        <w:t>{</w:t>
      </w:r>
      <w:r w:rsidRPr="006B503B">
        <w:rPr>
          <w:b/>
          <w:bCs/>
          <w:color w:val="333333"/>
          <w:sz w:val="22"/>
          <w:szCs w:val="22"/>
        </w:rPr>
        <w:br/>
      </w:r>
      <w:proofErr w:type="spellStart"/>
      <w:r w:rsidRPr="006B503B">
        <w:rPr>
          <w:b/>
          <w:bCs/>
          <w:color w:val="333333"/>
          <w:sz w:val="22"/>
          <w:szCs w:val="22"/>
        </w:rPr>
        <w:t>Serial.begin</w:t>
      </w:r>
      <w:proofErr w:type="spellEnd"/>
      <w:r w:rsidRPr="006B503B">
        <w:rPr>
          <w:b/>
          <w:bCs/>
          <w:color w:val="333333"/>
          <w:sz w:val="22"/>
          <w:szCs w:val="22"/>
        </w:rPr>
        <w:t>(9600); //opens serial port, sets data rate to 9600 bps</w:t>
      </w:r>
      <w:r w:rsidRPr="006B503B">
        <w:rPr>
          <w:b/>
          <w:bCs/>
          <w:color w:val="333333"/>
          <w:sz w:val="22"/>
          <w:szCs w:val="22"/>
        </w:rPr>
        <w:br/>
        <w:t>}</w:t>
      </w:r>
      <w:r w:rsidRPr="006B503B">
        <w:rPr>
          <w:b/>
          <w:bCs/>
          <w:color w:val="333333"/>
          <w:sz w:val="22"/>
          <w:szCs w:val="22"/>
        </w:rPr>
        <w:br/>
      </w:r>
      <w:r w:rsidRPr="006B503B">
        <w:rPr>
          <w:b/>
          <w:bCs/>
          <w:color w:val="333333"/>
          <w:sz w:val="22"/>
          <w:szCs w:val="22"/>
        </w:rPr>
        <w:br/>
        <w:t>void loop()</w:t>
      </w:r>
      <w:r w:rsidRPr="006B503B">
        <w:rPr>
          <w:b/>
          <w:bCs/>
          <w:color w:val="333333"/>
          <w:sz w:val="22"/>
          <w:szCs w:val="22"/>
        </w:rPr>
        <w:br/>
        <w:t>{</w:t>
      </w:r>
      <w:r w:rsidRPr="006B503B">
        <w:rPr>
          <w:b/>
          <w:bCs/>
          <w:color w:val="333333"/>
          <w:sz w:val="22"/>
          <w:szCs w:val="22"/>
        </w:rPr>
        <w:br/>
      </w:r>
      <w:proofErr w:type="spellStart"/>
      <w:r w:rsidRPr="006B503B">
        <w:rPr>
          <w:b/>
          <w:bCs/>
          <w:color w:val="333333"/>
          <w:sz w:val="22"/>
          <w:szCs w:val="22"/>
        </w:rPr>
        <w:t>tempC</w:t>
      </w:r>
      <w:proofErr w:type="spellEnd"/>
      <w:r w:rsidRPr="006B503B">
        <w:rPr>
          <w:b/>
          <w:bCs/>
          <w:color w:val="333333"/>
          <w:sz w:val="22"/>
          <w:szCs w:val="22"/>
        </w:rPr>
        <w:t xml:space="preserve"> = </w:t>
      </w:r>
      <w:proofErr w:type="spellStart"/>
      <w:r w:rsidRPr="006B503B">
        <w:rPr>
          <w:b/>
          <w:bCs/>
          <w:color w:val="333333"/>
          <w:sz w:val="22"/>
          <w:szCs w:val="22"/>
        </w:rPr>
        <w:t>analogRead</w:t>
      </w:r>
      <w:proofErr w:type="spellEnd"/>
      <w:r w:rsidRPr="006B503B">
        <w:rPr>
          <w:b/>
          <w:bCs/>
          <w:color w:val="333333"/>
          <w:sz w:val="22"/>
          <w:szCs w:val="22"/>
        </w:rPr>
        <w:t>(</w:t>
      </w:r>
      <w:proofErr w:type="spellStart"/>
      <w:r w:rsidRPr="006B503B">
        <w:rPr>
          <w:b/>
          <w:bCs/>
          <w:color w:val="333333"/>
          <w:sz w:val="22"/>
          <w:szCs w:val="22"/>
        </w:rPr>
        <w:t>tempPin</w:t>
      </w:r>
      <w:proofErr w:type="spellEnd"/>
      <w:r w:rsidRPr="006B503B">
        <w:rPr>
          <w:b/>
          <w:bCs/>
          <w:color w:val="333333"/>
          <w:sz w:val="22"/>
          <w:szCs w:val="22"/>
        </w:rPr>
        <w:t>);           //read the value from the sensor</w:t>
      </w:r>
      <w:r w:rsidRPr="006B503B">
        <w:rPr>
          <w:b/>
          <w:bCs/>
          <w:color w:val="333333"/>
          <w:sz w:val="22"/>
          <w:szCs w:val="22"/>
        </w:rPr>
        <w:br/>
      </w:r>
      <w:proofErr w:type="spellStart"/>
      <w:r w:rsidRPr="006B503B">
        <w:rPr>
          <w:b/>
          <w:bCs/>
          <w:color w:val="333333"/>
          <w:sz w:val="22"/>
          <w:szCs w:val="22"/>
        </w:rPr>
        <w:t>tempC</w:t>
      </w:r>
      <w:proofErr w:type="spellEnd"/>
      <w:r w:rsidRPr="006B503B">
        <w:rPr>
          <w:b/>
          <w:bCs/>
          <w:color w:val="333333"/>
          <w:sz w:val="22"/>
          <w:szCs w:val="22"/>
        </w:rPr>
        <w:t xml:space="preserve"> = (5.0 * </w:t>
      </w:r>
      <w:proofErr w:type="spellStart"/>
      <w:r w:rsidRPr="006B503B">
        <w:rPr>
          <w:b/>
          <w:bCs/>
          <w:color w:val="333333"/>
          <w:sz w:val="22"/>
          <w:szCs w:val="22"/>
        </w:rPr>
        <w:t>tempC</w:t>
      </w:r>
      <w:proofErr w:type="spellEnd"/>
      <w:r w:rsidRPr="006B503B">
        <w:rPr>
          <w:b/>
          <w:bCs/>
          <w:color w:val="333333"/>
          <w:sz w:val="22"/>
          <w:szCs w:val="22"/>
        </w:rPr>
        <w:t xml:space="preserve"> * 100.0)/1024.0;  //convert the analog data to temperature</w:t>
      </w:r>
      <w:r w:rsidRPr="006B503B">
        <w:rPr>
          <w:b/>
          <w:bCs/>
          <w:color w:val="333333"/>
          <w:sz w:val="22"/>
          <w:szCs w:val="22"/>
        </w:rPr>
        <w:br/>
      </w:r>
      <w:proofErr w:type="spellStart"/>
      <w:r w:rsidRPr="006B503B">
        <w:rPr>
          <w:b/>
          <w:bCs/>
          <w:color w:val="333333"/>
          <w:sz w:val="22"/>
          <w:szCs w:val="22"/>
        </w:rPr>
        <w:t>Serial.print</w:t>
      </w:r>
      <w:proofErr w:type="spellEnd"/>
      <w:r w:rsidRPr="006B503B">
        <w:rPr>
          <w:b/>
          <w:bCs/>
          <w:color w:val="333333"/>
          <w:sz w:val="22"/>
          <w:szCs w:val="22"/>
        </w:rPr>
        <w:t>((byte)</w:t>
      </w:r>
      <w:proofErr w:type="spellStart"/>
      <w:r w:rsidRPr="006B503B">
        <w:rPr>
          <w:b/>
          <w:bCs/>
          <w:color w:val="333333"/>
          <w:sz w:val="22"/>
          <w:szCs w:val="22"/>
        </w:rPr>
        <w:t>tempC</w:t>
      </w:r>
      <w:proofErr w:type="spellEnd"/>
      <w:r w:rsidRPr="006B503B">
        <w:rPr>
          <w:b/>
          <w:bCs/>
          <w:color w:val="333333"/>
          <w:sz w:val="22"/>
          <w:szCs w:val="22"/>
        </w:rPr>
        <w:t>);             //send the data to the computer</w:t>
      </w:r>
      <w:r w:rsidRPr="006B503B">
        <w:rPr>
          <w:b/>
          <w:bCs/>
          <w:color w:val="333333"/>
          <w:sz w:val="22"/>
          <w:szCs w:val="22"/>
        </w:rPr>
        <w:br/>
        <w:t>delay(1000);                           //wait one second before sending new data</w:t>
      </w:r>
      <w:r w:rsidRPr="006B503B">
        <w:rPr>
          <w:b/>
          <w:bCs/>
          <w:color w:val="333333"/>
          <w:sz w:val="22"/>
          <w:szCs w:val="22"/>
        </w:rPr>
        <w:br/>
        <w:t>}</w:t>
      </w:r>
    </w:p>
    <w:p w:rsidR="00C835CD" w:rsidRPr="006B503B" w:rsidRDefault="00C835CD" w:rsidP="006B503B">
      <w:pPr>
        <w:shd w:val="clear" w:color="auto" w:fill="FFFFFF"/>
        <w:bidi w:val="0"/>
        <w:spacing w:line="360" w:lineRule="auto"/>
        <w:rPr>
          <w:rFonts w:ascii="Helvetica" w:hAnsi="Helvetica" w:cs="Helvetica"/>
          <w:b/>
          <w:bCs/>
          <w:color w:val="333333"/>
          <w:sz w:val="21"/>
          <w:szCs w:val="21"/>
        </w:rPr>
      </w:pPr>
      <w:r w:rsidRPr="006B503B">
        <w:rPr>
          <w:rFonts w:asciiTheme="majorBidi" w:hAnsiTheme="majorBidi" w:cstheme="majorBidi"/>
          <w:b/>
          <w:bCs/>
          <w:color w:val="333333"/>
          <w:sz w:val="24"/>
          <w:szCs w:val="24"/>
        </w:rPr>
        <w:t>The Processing Program</w:t>
      </w:r>
      <w:r w:rsidRPr="006B503B">
        <w:rPr>
          <w:rFonts w:asciiTheme="majorBidi" w:hAnsiTheme="majorBidi" w:cstheme="majorBidi"/>
          <w:b/>
          <w:bCs/>
          <w:color w:val="333333"/>
          <w:sz w:val="28"/>
          <w:szCs w:val="28"/>
        </w:rPr>
        <w:br/>
      </w:r>
      <w:r w:rsidRPr="006B503B">
        <w:rPr>
          <w:rFonts w:asciiTheme="majorBidi" w:hAnsiTheme="majorBidi" w:cstheme="majorBidi"/>
          <w:b/>
          <w:bCs/>
          <w:color w:val="333333"/>
          <w:sz w:val="24"/>
          <w:szCs w:val="24"/>
        </w:rPr>
        <w:t xml:space="preserve">The software client portion of this project runs on a PC and is written in Processing. Processing is a language and development environment similar to Arduino and designed for creating visual effects programs. We used </w:t>
      </w:r>
      <w:proofErr w:type="gramStart"/>
      <w:r w:rsidRPr="006B503B">
        <w:rPr>
          <w:rFonts w:asciiTheme="majorBidi" w:hAnsiTheme="majorBidi" w:cstheme="majorBidi"/>
          <w:b/>
          <w:bCs/>
          <w:color w:val="333333"/>
          <w:sz w:val="24"/>
          <w:szCs w:val="24"/>
        </w:rPr>
        <w:t>Processing</w:t>
      </w:r>
      <w:proofErr w:type="gramEnd"/>
      <w:r w:rsidRPr="006B503B">
        <w:rPr>
          <w:rFonts w:asciiTheme="majorBidi" w:hAnsiTheme="majorBidi" w:cstheme="majorBidi"/>
          <w:b/>
          <w:bCs/>
          <w:color w:val="333333"/>
          <w:sz w:val="24"/>
          <w:szCs w:val="24"/>
        </w:rPr>
        <w:t xml:space="preserve"> to create a small client that can read the serial data from the Arduino board and display the temperature on a slider and in both Celsius and Fahrenheit. We also added a rolling 100 data point graph to display </w:t>
      </w:r>
      <w:r w:rsidRPr="006B503B">
        <w:rPr>
          <w:rFonts w:asciiTheme="majorBidi" w:hAnsiTheme="majorBidi" w:cstheme="majorBidi"/>
          <w:b/>
          <w:bCs/>
          <w:color w:val="333333"/>
          <w:sz w:val="24"/>
          <w:szCs w:val="24"/>
        </w:rPr>
        <w:lastRenderedPageBreak/>
        <w:t>historical temperature data. Here's a screen shot of the Processing application</w:t>
      </w:r>
      <w:proofErr w:type="gramStart"/>
      <w:r w:rsidRPr="006B503B">
        <w:rPr>
          <w:rFonts w:asciiTheme="majorBidi" w:hAnsiTheme="majorBidi" w:cstheme="majorBidi"/>
          <w:b/>
          <w:bCs/>
          <w:color w:val="333333"/>
          <w:sz w:val="24"/>
          <w:szCs w:val="24"/>
        </w:rPr>
        <w:t>:</w:t>
      </w:r>
      <w:proofErr w:type="gramEnd"/>
      <w:r w:rsidRPr="006B503B">
        <w:rPr>
          <w:rFonts w:asciiTheme="majorBidi" w:hAnsiTheme="majorBidi" w:cstheme="majorBidi"/>
          <w:b/>
          <w:bCs/>
          <w:color w:val="333333"/>
          <w:sz w:val="24"/>
          <w:szCs w:val="24"/>
        </w:rPr>
        <w:br/>
      </w:r>
      <w:r w:rsidRPr="006B503B">
        <w:rPr>
          <w:rFonts w:ascii="Helvetica" w:hAnsi="Helvetica" w:cs="Helvetica"/>
          <w:b/>
          <w:bCs/>
          <w:color w:val="333333"/>
          <w:sz w:val="21"/>
          <w:szCs w:val="21"/>
        </w:rPr>
        <w:br/>
      </w:r>
      <w:r w:rsidRPr="006B503B">
        <w:rPr>
          <w:rFonts w:ascii="Helvetica" w:hAnsi="Helvetica" w:cs="Helvetica"/>
          <w:b/>
          <w:bCs/>
          <w:noProof/>
          <w:color w:val="009EB8"/>
          <w:sz w:val="21"/>
          <w:szCs w:val="21"/>
        </w:rPr>
        <w:drawing>
          <wp:inline distT="0" distB="0" distL="0" distR="0" wp14:anchorId="7684CAF5" wp14:editId="5F6B1AC7">
            <wp:extent cx="2057400" cy="2133600"/>
            <wp:effectExtent l="0" t="0" r="0" b="0"/>
            <wp:docPr id="568" name="Picture 568" descr="http://2.bp.blogspot.com/_IrQ3pWfzbLQ/SVbP9Bkdk3I/AAAAAAAAANg/i3C9eYxRyXc/s320/screenshot2.jpg">
              <a:hlinkClick xmlns:a="http://schemas.openxmlformats.org/drawingml/2006/main" r:id="rId6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GGER_PHOTO_ID_5284639860066194290" descr="http://2.bp.blogspot.com/_IrQ3pWfzbLQ/SVbP9Bkdk3I/AAAAAAAAANg/i3C9eYxRyXc/s320/screenshot2.jpg">
                      <a:hlinkClick r:id="rId613"/>
                    </pic:cNvPr>
                    <pic:cNvPicPr>
                      <a:picLocks noChangeAspect="1" noChangeArrowheads="1"/>
                    </pic:cNvPicPr>
                  </pic:nvPicPr>
                  <pic:blipFill>
                    <a:blip r:embed="rId614">
                      <a:extLst>
                        <a:ext uri="{28A0092B-C50C-407E-A947-70E740481C1C}">
                          <a14:useLocalDpi xmlns:a14="http://schemas.microsoft.com/office/drawing/2010/main" val="0"/>
                        </a:ext>
                      </a:extLst>
                    </a:blip>
                    <a:srcRect/>
                    <a:stretch>
                      <a:fillRect/>
                    </a:stretch>
                  </pic:blipFill>
                  <pic:spPr bwMode="auto">
                    <a:xfrm>
                      <a:off x="0" y="0"/>
                      <a:ext cx="2057400" cy="2133600"/>
                    </a:xfrm>
                    <a:prstGeom prst="rect">
                      <a:avLst/>
                    </a:prstGeom>
                    <a:noFill/>
                    <a:ln>
                      <a:noFill/>
                    </a:ln>
                  </pic:spPr>
                </pic:pic>
              </a:graphicData>
            </a:graphic>
          </wp:inline>
        </w:drawing>
      </w:r>
      <w:r w:rsidRPr="006B503B">
        <w:rPr>
          <w:rFonts w:ascii="Helvetica" w:hAnsi="Helvetica" w:cs="Helvetica"/>
          <w:b/>
          <w:bCs/>
          <w:color w:val="333333"/>
          <w:sz w:val="21"/>
          <w:szCs w:val="21"/>
        </w:rPr>
        <w:br/>
      </w:r>
      <w:r w:rsidRPr="006B503B">
        <w:rPr>
          <w:rFonts w:ascii="Helvetica" w:hAnsi="Helvetica" w:cs="Helvetica"/>
          <w:b/>
          <w:bCs/>
          <w:color w:val="333333"/>
          <w:sz w:val="21"/>
          <w:szCs w:val="21"/>
        </w:rPr>
        <w:br/>
      </w:r>
      <w:r w:rsidRPr="006B503B">
        <w:rPr>
          <w:rFonts w:asciiTheme="majorBidi" w:hAnsiTheme="majorBidi" w:cstheme="majorBidi"/>
          <w:b/>
          <w:bCs/>
          <w:color w:val="333333"/>
          <w:sz w:val="24"/>
          <w:szCs w:val="24"/>
        </w:rPr>
        <w:t>Here is the code used for the visual portion of the project:</w:t>
      </w:r>
    </w:p>
    <w:p w:rsidR="00C835CD" w:rsidRPr="006B503B" w:rsidRDefault="00C835CD" w:rsidP="006B503B">
      <w:pPr>
        <w:pStyle w:val="HTMLPreformatted"/>
        <w:shd w:val="clear" w:color="auto" w:fill="FFFFFF"/>
        <w:spacing w:line="360" w:lineRule="auto"/>
        <w:rPr>
          <w:b/>
          <w:bCs/>
          <w:color w:val="333333"/>
          <w:sz w:val="24"/>
          <w:szCs w:val="24"/>
        </w:rPr>
      </w:pPr>
      <w:r w:rsidRPr="006B503B">
        <w:rPr>
          <w:b/>
          <w:bCs/>
          <w:color w:val="333333"/>
          <w:sz w:val="24"/>
          <w:szCs w:val="24"/>
        </w:rPr>
        <w:t>//import Serial communication library</w:t>
      </w:r>
      <w:r w:rsidRPr="006B503B">
        <w:rPr>
          <w:b/>
          <w:bCs/>
          <w:color w:val="333333"/>
          <w:sz w:val="24"/>
          <w:szCs w:val="24"/>
        </w:rPr>
        <w:br/>
        <w:t xml:space="preserve">import </w:t>
      </w:r>
      <w:proofErr w:type="spellStart"/>
      <w:r w:rsidRPr="006B503B">
        <w:rPr>
          <w:b/>
          <w:bCs/>
          <w:color w:val="333333"/>
          <w:sz w:val="24"/>
          <w:szCs w:val="24"/>
        </w:rPr>
        <w:t>processing.serial</w:t>
      </w:r>
      <w:proofErr w:type="spellEnd"/>
      <w:r w:rsidRPr="006B503B">
        <w:rPr>
          <w:b/>
          <w:bCs/>
          <w:color w:val="333333"/>
          <w:sz w:val="24"/>
          <w:szCs w:val="24"/>
        </w:rPr>
        <w:t>.*;</w:t>
      </w:r>
      <w:r w:rsidRPr="006B503B">
        <w:rPr>
          <w:b/>
          <w:bCs/>
          <w:color w:val="333333"/>
          <w:sz w:val="24"/>
          <w:szCs w:val="24"/>
        </w:rPr>
        <w:br/>
      </w:r>
      <w:r w:rsidRPr="006B503B">
        <w:rPr>
          <w:b/>
          <w:bCs/>
          <w:color w:val="333333"/>
          <w:sz w:val="24"/>
          <w:szCs w:val="24"/>
        </w:rPr>
        <w:br/>
        <w:t>//</w:t>
      </w:r>
      <w:proofErr w:type="spellStart"/>
      <w:r w:rsidRPr="006B503B">
        <w:rPr>
          <w:b/>
          <w:bCs/>
          <w:color w:val="333333"/>
          <w:sz w:val="24"/>
          <w:szCs w:val="24"/>
        </w:rPr>
        <w:t>init</w:t>
      </w:r>
      <w:proofErr w:type="spellEnd"/>
      <w:r w:rsidRPr="006B503B">
        <w:rPr>
          <w:b/>
          <w:bCs/>
          <w:color w:val="333333"/>
          <w:sz w:val="24"/>
          <w:szCs w:val="24"/>
        </w:rPr>
        <w:t xml:space="preserve"> variables</w:t>
      </w:r>
      <w:r w:rsidRPr="006B503B">
        <w:rPr>
          <w:b/>
          <w:bCs/>
          <w:color w:val="333333"/>
          <w:sz w:val="24"/>
          <w:szCs w:val="24"/>
        </w:rPr>
        <w:br/>
        <w:t xml:space="preserve">Serial </w:t>
      </w:r>
      <w:proofErr w:type="spellStart"/>
      <w:r w:rsidRPr="006B503B">
        <w:rPr>
          <w:b/>
          <w:bCs/>
          <w:color w:val="333333"/>
          <w:sz w:val="24"/>
          <w:szCs w:val="24"/>
        </w:rPr>
        <w:t>commPort</w:t>
      </w:r>
      <w:proofErr w:type="spellEnd"/>
      <w:r w:rsidRPr="006B503B">
        <w:rPr>
          <w:b/>
          <w:bCs/>
          <w:color w:val="333333"/>
          <w:sz w:val="24"/>
          <w:szCs w:val="24"/>
        </w:rPr>
        <w:t>;</w:t>
      </w:r>
      <w:r w:rsidRPr="006B503B">
        <w:rPr>
          <w:b/>
          <w:bCs/>
          <w:color w:val="333333"/>
          <w:sz w:val="24"/>
          <w:szCs w:val="24"/>
        </w:rPr>
        <w:br/>
        <w:t xml:space="preserve">float </w:t>
      </w:r>
      <w:proofErr w:type="spellStart"/>
      <w:r w:rsidRPr="006B503B">
        <w:rPr>
          <w:b/>
          <w:bCs/>
          <w:color w:val="333333"/>
          <w:sz w:val="24"/>
          <w:szCs w:val="24"/>
        </w:rPr>
        <w:t>tempC</w:t>
      </w:r>
      <w:proofErr w:type="spellEnd"/>
      <w:r w:rsidRPr="006B503B">
        <w:rPr>
          <w:b/>
          <w:bCs/>
          <w:color w:val="333333"/>
          <w:sz w:val="24"/>
          <w:szCs w:val="24"/>
        </w:rPr>
        <w:t>;</w:t>
      </w:r>
      <w:r w:rsidRPr="006B503B">
        <w:rPr>
          <w:b/>
          <w:bCs/>
          <w:color w:val="333333"/>
          <w:sz w:val="24"/>
          <w:szCs w:val="24"/>
        </w:rPr>
        <w:br/>
        <w:t xml:space="preserve">float </w:t>
      </w:r>
      <w:proofErr w:type="spellStart"/>
      <w:r w:rsidRPr="006B503B">
        <w:rPr>
          <w:b/>
          <w:bCs/>
          <w:color w:val="333333"/>
          <w:sz w:val="24"/>
          <w:szCs w:val="24"/>
        </w:rPr>
        <w:t>tempF</w:t>
      </w:r>
      <w:proofErr w:type="spellEnd"/>
      <w:r w:rsidRPr="006B503B">
        <w:rPr>
          <w:b/>
          <w:bCs/>
          <w:color w:val="333333"/>
          <w:sz w:val="24"/>
          <w:szCs w:val="24"/>
        </w:rPr>
        <w:t>;</w:t>
      </w:r>
      <w:r w:rsidRPr="006B503B">
        <w:rPr>
          <w:b/>
          <w:bCs/>
          <w:color w:val="333333"/>
          <w:sz w:val="24"/>
          <w:szCs w:val="24"/>
        </w:rPr>
        <w:br/>
      </w:r>
      <w:proofErr w:type="spellStart"/>
      <w:r w:rsidRPr="006B503B">
        <w:rPr>
          <w:b/>
          <w:bCs/>
          <w:color w:val="333333"/>
          <w:sz w:val="24"/>
          <w:szCs w:val="24"/>
        </w:rPr>
        <w:t>int</w:t>
      </w:r>
      <w:proofErr w:type="spellEnd"/>
      <w:r w:rsidRPr="006B503B">
        <w:rPr>
          <w:b/>
          <w:bCs/>
          <w:color w:val="333333"/>
          <w:sz w:val="24"/>
          <w:szCs w:val="24"/>
        </w:rPr>
        <w:t xml:space="preserve"> </w:t>
      </w:r>
      <w:proofErr w:type="spellStart"/>
      <w:r w:rsidRPr="006B503B">
        <w:rPr>
          <w:b/>
          <w:bCs/>
          <w:color w:val="333333"/>
          <w:sz w:val="24"/>
          <w:szCs w:val="24"/>
        </w:rPr>
        <w:t>yDist</w:t>
      </w:r>
      <w:proofErr w:type="spellEnd"/>
      <w:r w:rsidRPr="006B503B">
        <w:rPr>
          <w:b/>
          <w:bCs/>
          <w:color w:val="333333"/>
          <w:sz w:val="24"/>
          <w:szCs w:val="24"/>
        </w:rPr>
        <w:t>;</w:t>
      </w:r>
      <w:r w:rsidRPr="006B503B">
        <w:rPr>
          <w:b/>
          <w:bCs/>
          <w:color w:val="333333"/>
          <w:sz w:val="24"/>
          <w:szCs w:val="24"/>
        </w:rPr>
        <w:br/>
      </w:r>
      <w:proofErr w:type="spellStart"/>
      <w:r w:rsidRPr="006B503B">
        <w:rPr>
          <w:b/>
          <w:bCs/>
          <w:color w:val="333333"/>
          <w:sz w:val="24"/>
          <w:szCs w:val="24"/>
        </w:rPr>
        <w:t>PFont</w:t>
      </w:r>
      <w:proofErr w:type="spellEnd"/>
      <w:r w:rsidRPr="006B503B">
        <w:rPr>
          <w:b/>
          <w:bCs/>
          <w:color w:val="333333"/>
          <w:sz w:val="24"/>
          <w:szCs w:val="24"/>
        </w:rPr>
        <w:t xml:space="preserve"> font12;</w:t>
      </w:r>
      <w:r w:rsidRPr="006B503B">
        <w:rPr>
          <w:b/>
          <w:bCs/>
          <w:color w:val="333333"/>
          <w:sz w:val="24"/>
          <w:szCs w:val="24"/>
        </w:rPr>
        <w:br/>
      </w:r>
      <w:proofErr w:type="spellStart"/>
      <w:r w:rsidRPr="006B503B">
        <w:rPr>
          <w:b/>
          <w:bCs/>
          <w:color w:val="333333"/>
          <w:sz w:val="24"/>
          <w:szCs w:val="24"/>
        </w:rPr>
        <w:t>PFont</w:t>
      </w:r>
      <w:proofErr w:type="spellEnd"/>
      <w:r w:rsidRPr="006B503B">
        <w:rPr>
          <w:b/>
          <w:bCs/>
          <w:color w:val="333333"/>
          <w:sz w:val="24"/>
          <w:szCs w:val="24"/>
        </w:rPr>
        <w:t xml:space="preserve"> font24;</w:t>
      </w:r>
      <w:r w:rsidRPr="006B503B">
        <w:rPr>
          <w:b/>
          <w:bCs/>
          <w:color w:val="333333"/>
          <w:sz w:val="24"/>
          <w:szCs w:val="24"/>
        </w:rPr>
        <w:br/>
        <w:t xml:space="preserve">float[] </w:t>
      </w:r>
      <w:proofErr w:type="spellStart"/>
      <w:r w:rsidRPr="006B503B">
        <w:rPr>
          <w:b/>
          <w:bCs/>
          <w:color w:val="333333"/>
          <w:sz w:val="24"/>
          <w:szCs w:val="24"/>
        </w:rPr>
        <w:t>tempHistory</w:t>
      </w:r>
      <w:proofErr w:type="spellEnd"/>
      <w:r w:rsidRPr="006B503B">
        <w:rPr>
          <w:b/>
          <w:bCs/>
          <w:color w:val="333333"/>
          <w:sz w:val="24"/>
          <w:szCs w:val="24"/>
        </w:rPr>
        <w:t xml:space="preserve"> = new float[100];</w:t>
      </w:r>
      <w:r w:rsidRPr="006B503B">
        <w:rPr>
          <w:b/>
          <w:bCs/>
          <w:color w:val="333333"/>
          <w:sz w:val="24"/>
          <w:szCs w:val="24"/>
        </w:rPr>
        <w:br/>
      </w:r>
      <w:r w:rsidRPr="006B503B">
        <w:rPr>
          <w:b/>
          <w:bCs/>
          <w:color w:val="333333"/>
          <w:sz w:val="24"/>
          <w:szCs w:val="24"/>
        </w:rPr>
        <w:br/>
        <w:t>void setup()</w:t>
      </w:r>
      <w:r w:rsidRPr="006B503B">
        <w:rPr>
          <w:b/>
          <w:bCs/>
          <w:color w:val="333333"/>
          <w:sz w:val="24"/>
          <w:szCs w:val="24"/>
        </w:rPr>
        <w:br/>
        <w:t>{</w:t>
      </w:r>
      <w:r w:rsidRPr="006B503B">
        <w:rPr>
          <w:b/>
          <w:bCs/>
          <w:color w:val="333333"/>
          <w:sz w:val="24"/>
          <w:szCs w:val="24"/>
        </w:rPr>
        <w:br/>
        <w:t xml:space="preserve">  //setup fonts for use throughout the application</w:t>
      </w:r>
      <w:r w:rsidRPr="006B503B">
        <w:rPr>
          <w:b/>
          <w:bCs/>
          <w:color w:val="333333"/>
          <w:sz w:val="24"/>
          <w:szCs w:val="24"/>
        </w:rPr>
        <w:br/>
        <w:t xml:space="preserve">  font12 = </w:t>
      </w:r>
      <w:proofErr w:type="spellStart"/>
      <w:r w:rsidRPr="006B503B">
        <w:rPr>
          <w:b/>
          <w:bCs/>
          <w:color w:val="333333"/>
          <w:sz w:val="24"/>
          <w:szCs w:val="24"/>
        </w:rPr>
        <w:t>loadFont</w:t>
      </w:r>
      <w:proofErr w:type="spellEnd"/>
      <w:r w:rsidRPr="006B503B">
        <w:rPr>
          <w:b/>
          <w:bCs/>
          <w:color w:val="333333"/>
          <w:sz w:val="24"/>
          <w:szCs w:val="24"/>
        </w:rPr>
        <w:t xml:space="preserve">("Verdana-12.vlw"); </w:t>
      </w:r>
      <w:r w:rsidRPr="006B503B">
        <w:rPr>
          <w:b/>
          <w:bCs/>
          <w:color w:val="333333"/>
          <w:sz w:val="24"/>
          <w:szCs w:val="24"/>
        </w:rPr>
        <w:br/>
        <w:t xml:space="preserve">  font24 = </w:t>
      </w:r>
      <w:proofErr w:type="spellStart"/>
      <w:r w:rsidRPr="006B503B">
        <w:rPr>
          <w:b/>
          <w:bCs/>
          <w:color w:val="333333"/>
          <w:sz w:val="24"/>
          <w:szCs w:val="24"/>
        </w:rPr>
        <w:t>loadFont</w:t>
      </w:r>
      <w:proofErr w:type="spellEnd"/>
      <w:r w:rsidRPr="006B503B">
        <w:rPr>
          <w:b/>
          <w:bCs/>
          <w:color w:val="333333"/>
          <w:sz w:val="24"/>
          <w:szCs w:val="24"/>
        </w:rPr>
        <w:t xml:space="preserve">("Verdana-24.vlw"); </w:t>
      </w:r>
      <w:r w:rsidRPr="006B503B">
        <w:rPr>
          <w:b/>
          <w:bCs/>
          <w:color w:val="333333"/>
          <w:sz w:val="24"/>
          <w:szCs w:val="24"/>
        </w:rPr>
        <w:br/>
        <w:t xml:space="preserve">  </w:t>
      </w:r>
      <w:r w:rsidRPr="006B503B">
        <w:rPr>
          <w:b/>
          <w:bCs/>
          <w:color w:val="333333"/>
          <w:sz w:val="24"/>
          <w:szCs w:val="24"/>
        </w:rPr>
        <w:br/>
        <w:t xml:space="preserve">  //set the size of the window</w:t>
      </w:r>
      <w:r w:rsidRPr="006B503B">
        <w:rPr>
          <w:b/>
          <w:bCs/>
          <w:color w:val="333333"/>
          <w:sz w:val="24"/>
          <w:szCs w:val="24"/>
        </w:rPr>
        <w:br/>
        <w:t xml:space="preserve">  size(210, 200);</w:t>
      </w:r>
      <w:r w:rsidRPr="006B503B">
        <w:rPr>
          <w:b/>
          <w:bCs/>
          <w:color w:val="333333"/>
          <w:sz w:val="24"/>
          <w:szCs w:val="24"/>
        </w:rPr>
        <w:br/>
        <w:t xml:space="preserve">  </w:t>
      </w:r>
      <w:r w:rsidRPr="006B503B">
        <w:rPr>
          <w:b/>
          <w:bCs/>
          <w:color w:val="333333"/>
          <w:sz w:val="24"/>
          <w:szCs w:val="24"/>
        </w:rPr>
        <w:br/>
      </w:r>
      <w:r w:rsidRPr="006B503B">
        <w:rPr>
          <w:b/>
          <w:bCs/>
          <w:color w:val="333333"/>
          <w:sz w:val="24"/>
          <w:szCs w:val="24"/>
        </w:rPr>
        <w:lastRenderedPageBreak/>
        <w:t xml:space="preserve">  //</w:t>
      </w:r>
      <w:proofErr w:type="spellStart"/>
      <w:r w:rsidRPr="006B503B">
        <w:rPr>
          <w:b/>
          <w:bCs/>
          <w:color w:val="333333"/>
          <w:sz w:val="24"/>
          <w:szCs w:val="24"/>
        </w:rPr>
        <w:t>init</w:t>
      </w:r>
      <w:proofErr w:type="spellEnd"/>
      <w:r w:rsidRPr="006B503B">
        <w:rPr>
          <w:b/>
          <w:bCs/>
          <w:color w:val="333333"/>
          <w:sz w:val="24"/>
          <w:szCs w:val="24"/>
        </w:rPr>
        <w:t xml:space="preserve"> serial communication port</w:t>
      </w:r>
      <w:r w:rsidRPr="006B503B">
        <w:rPr>
          <w:b/>
          <w:bCs/>
          <w:color w:val="333333"/>
          <w:sz w:val="24"/>
          <w:szCs w:val="24"/>
        </w:rPr>
        <w:br/>
        <w:t xml:space="preserve">  </w:t>
      </w:r>
      <w:proofErr w:type="spellStart"/>
      <w:r w:rsidRPr="006B503B">
        <w:rPr>
          <w:b/>
          <w:bCs/>
          <w:color w:val="333333"/>
          <w:sz w:val="24"/>
          <w:szCs w:val="24"/>
        </w:rPr>
        <w:t>commPort</w:t>
      </w:r>
      <w:proofErr w:type="spellEnd"/>
      <w:r w:rsidRPr="006B503B">
        <w:rPr>
          <w:b/>
          <w:bCs/>
          <w:color w:val="333333"/>
          <w:sz w:val="24"/>
          <w:szCs w:val="24"/>
        </w:rPr>
        <w:t xml:space="preserve"> = new Serial(this, "COM10", 9600);</w:t>
      </w:r>
      <w:r w:rsidRPr="006B503B">
        <w:rPr>
          <w:b/>
          <w:bCs/>
          <w:color w:val="333333"/>
          <w:sz w:val="24"/>
          <w:szCs w:val="24"/>
        </w:rPr>
        <w:br/>
        <w:t xml:space="preserve">  </w:t>
      </w:r>
      <w:r w:rsidRPr="006B503B">
        <w:rPr>
          <w:b/>
          <w:bCs/>
          <w:color w:val="333333"/>
          <w:sz w:val="24"/>
          <w:szCs w:val="24"/>
        </w:rPr>
        <w:br/>
        <w:t xml:space="preserve">  //fill </w:t>
      </w:r>
      <w:proofErr w:type="spellStart"/>
      <w:r w:rsidRPr="006B503B">
        <w:rPr>
          <w:b/>
          <w:bCs/>
          <w:color w:val="333333"/>
          <w:sz w:val="24"/>
          <w:szCs w:val="24"/>
        </w:rPr>
        <w:t>tempHistory</w:t>
      </w:r>
      <w:proofErr w:type="spellEnd"/>
      <w:r w:rsidRPr="006B503B">
        <w:rPr>
          <w:b/>
          <w:bCs/>
          <w:color w:val="333333"/>
          <w:sz w:val="24"/>
          <w:szCs w:val="24"/>
        </w:rPr>
        <w:t xml:space="preserve"> with default temps</w:t>
      </w:r>
      <w:r w:rsidRPr="006B503B">
        <w:rPr>
          <w:b/>
          <w:bCs/>
          <w:color w:val="333333"/>
          <w:sz w:val="24"/>
          <w:szCs w:val="24"/>
        </w:rPr>
        <w:br/>
        <w:t xml:space="preserve">  for(</w:t>
      </w:r>
      <w:proofErr w:type="spellStart"/>
      <w:r w:rsidRPr="006B503B">
        <w:rPr>
          <w:b/>
          <w:bCs/>
          <w:color w:val="333333"/>
          <w:sz w:val="24"/>
          <w:szCs w:val="24"/>
        </w:rPr>
        <w:t>int</w:t>
      </w:r>
      <w:proofErr w:type="spellEnd"/>
      <w:r w:rsidRPr="006B503B">
        <w:rPr>
          <w:b/>
          <w:bCs/>
          <w:color w:val="333333"/>
          <w:sz w:val="24"/>
          <w:szCs w:val="24"/>
        </w:rPr>
        <w:t xml:space="preserve"> index = 0; index&lt;100; index++)</w:t>
      </w:r>
      <w:r w:rsidRPr="006B503B">
        <w:rPr>
          <w:b/>
          <w:bCs/>
          <w:color w:val="333333"/>
          <w:sz w:val="24"/>
          <w:szCs w:val="24"/>
        </w:rPr>
        <w:br/>
        <w:t xml:space="preserve">    </w:t>
      </w:r>
      <w:proofErr w:type="spellStart"/>
      <w:r w:rsidRPr="006B503B">
        <w:rPr>
          <w:b/>
          <w:bCs/>
          <w:color w:val="333333"/>
          <w:sz w:val="24"/>
          <w:szCs w:val="24"/>
        </w:rPr>
        <w:t>tempHistory</w:t>
      </w:r>
      <w:proofErr w:type="spellEnd"/>
      <w:r w:rsidRPr="006B503B">
        <w:rPr>
          <w:b/>
          <w:bCs/>
          <w:color w:val="333333"/>
          <w:sz w:val="24"/>
          <w:szCs w:val="24"/>
        </w:rPr>
        <w:t>[index] = 0;</w:t>
      </w:r>
      <w:r w:rsidRPr="006B503B">
        <w:rPr>
          <w:b/>
          <w:bCs/>
          <w:color w:val="333333"/>
          <w:sz w:val="24"/>
          <w:szCs w:val="24"/>
        </w:rPr>
        <w:br/>
        <w:t>}</w:t>
      </w:r>
      <w:r w:rsidRPr="006B503B">
        <w:rPr>
          <w:b/>
          <w:bCs/>
          <w:color w:val="333333"/>
          <w:sz w:val="24"/>
          <w:szCs w:val="24"/>
        </w:rPr>
        <w:br/>
      </w:r>
      <w:r w:rsidRPr="006B503B">
        <w:rPr>
          <w:b/>
          <w:bCs/>
          <w:color w:val="333333"/>
          <w:sz w:val="24"/>
          <w:szCs w:val="24"/>
        </w:rPr>
        <w:br/>
        <w:t>void draw()</w:t>
      </w:r>
      <w:r w:rsidRPr="006B503B">
        <w:rPr>
          <w:b/>
          <w:bCs/>
          <w:color w:val="333333"/>
          <w:sz w:val="24"/>
          <w:szCs w:val="24"/>
        </w:rPr>
        <w:br/>
        <w:t>{</w:t>
      </w:r>
      <w:r w:rsidRPr="006B503B">
        <w:rPr>
          <w:b/>
          <w:bCs/>
          <w:color w:val="333333"/>
          <w:sz w:val="24"/>
          <w:szCs w:val="24"/>
        </w:rPr>
        <w:br/>
        <w:t xml:space="preserve">  //get the temp from the serial port</w:t>
      </w:r>
      <w:r w:rsidRPr="006B503B">
        <w:rPr>
          <w:b/>
          <w:bCs/>
          <w:color w:val="333333"/>
          <w:sz w:val="24"/>
          <w:szCs w:val="24"/>
        </w:rPr>
        <w:br/>
        <w:t xml:space="preserve">  while (</w:t>
      </w:r>
      <w:proofErr w:type="spellStart"/>
      <w:r w:rsidRPr="006B503B">
        <w:rPr>
          <w:b/>
          <w:bCs/>
          <w:color w:val="333333"/>
          <w:sz w:val="24"/>
          <w:szCs w:val="24"/>
        </w:rPr>
        <w:t>commPort.available</w:t>
      </w:r>
      <w:proofErr w:type="spellEnd"/>
      <w:r w:rsidRPr="006B503B">
        <w:rPr>
          <w:b/>
          <w:bCs/>
          <w:color w:val="333333"/>
          <w:sz w:val="24"/>
          <w:szCs w:val="24"/>
        </w:rPr>
        <w:t xml:space="preserve">() &gt; 0) </w:t>
      </w:r>
      <w:r w:rsidRPr="006B503B">
        <w:rPr>
          <w:b/>
          <w:bCs/>
          <w:color w:val="333333"/>
          <w:sz w:val="24"/>
          <w:szCs w:val="24"/>
        </w:rPr>
        <w:br/>
        <w:t xml:space="preserve">  {</w:t>
      </w:r>
      <w:r w:rsidRPr="006B503B">
        <w:rPr>
          <w:b/>
          <w:bCs/>
          <w:color w:val="333333"/>
          <w:sz w:val="24"/>
          <w:szCs w:val="24"/>
        </w:rPr>
        <w:br/>
        <w:t xml:space="preserve">    </w:t>
      </w:r>
      <w:proofErr w:type="spellStart"/>
      <w:r w:rsidRPr="006B503B">
        <w:rPr>
          <w:b/>
          <w:bCs/>
          <w:color w:val="333333"/>
          <w:sz w:val="24"/>
          <w:szCs w:val="24"/>
        </w:rPr>
        <w:t>tempC</w:t>
      </w:r>
      <w:proofErr w:type="spellEnd"/>
      <w:r w:rsidRPr="006B503B">
        <w:rPr>
          <w:b/>
          <w:bCs/>
          <w:color w:val="333333"/>
          <w:sz w:val="24"/>
          <w:szCs w:val="24"/>
        </w:rPr>
        <w:t xml:space="preserve"> = </w:t>
      </w:r>
      <w:proofErr w:type="spellStart"/>
      <w:r w:rsidRPr="006B503B">
        <w:rPr>
          <w:b/>
          <w:bCs/>
          <w:color w:val="333333"/>
          <w:sz w:val="24"/>
          <w:szCs w:val="24"/>
        </w:rPr>
        <w:t>commPort.read</w:t>
      </w:r>
      <w:proofErr w:type="spellEnd"/>
      <w:r w:rsidRPr="006B503B">
        <w:rPr>
          <w:b/>
          <w:bCs/>
          <w:color w:val="333333"/>
          <w:sz w:val="24"/>
          <w:szCs w:val="24"/>
        </w:rPr>
        <w:t>();</w:t>
      </w:r>
      <w:r w:rsidRPr="006B503B">
        <w:rPr>
          <w:b/>
          <w:bCs/>
          <w:color w:val="333333"/>
          <w:sz w:val="24"/>
          <w:szCs w:val="24"/>
        </w:rPr>
        <w:br/>
        <w:t xml:space="preserve">  </w:t>
      </w:r>
      <w:r w:rsidRPr="006B503B">
        <w:rPr>
          <w:b/>
          <w:bCs/>
          <w:color w:val="333333"/>
          <w:sz w:val="24"/>
          <w:szCs w:val="24"/>
        </w:rPr>
        <w:br/>
        <w:t xml:space="preserve">    //refresh the background to clear old data</w:t>
      </w:r>
      <w:r w:rsidRPr="006B503B">
        <w:rPr>
          <w:b/>
          <w:bCs/>
          <w:color w:val="333333"/>
          <w:sz w:val="24"/>
          <w:szCs w:val="24"/>
        </w:rPr>
        <w:br/>
        <w:t xml:space="preserve">    background(123);</w:t>
      </w:r>
      <w:r w:rsidRPr="006B503B">
        <w:rPr>
          <w:b/>
          <w:bCs/>
          <w:color w:val="333333"/>
          <w:sz w:val="24"/>
          <w:szCs w:val="24"/>
        </w:rPr>
        <w:br/>
      </w:r>
      <w:r w:rsidRPr="006B503B">
        <w:rPr>
          <w:b/>
          <w:bCs/>
          <w:color w:val="333333"/>
          <w:sz w:val="24"/>
          <w:szCs w:val="24"/>
        </w:rPr>
        <w:br/>
        <w:t xml:space="preserve">    //draw the temp rectangle</w:t>
      </w:r>
      <w:r w:rsidRPr="006B503B">
        <w:rPr>
          <w:b/>
          <w:bCs/>
          <w:color w:val="333333"/>
          <w:sz w:val="24"/>
          <w:szCs w:val="24"/>
        </w:rPr>
        <w:br/>
        <w:t xml:space="preserve">    </w:t>
      </w:r>
      <w:proofErr w:type="spellStart"/>
      <w:r w:rsidRPr="006B503B">
        <w:rPr>
          <w:b/>
          <w:bCs/>
          <w:color w:val="333333"/>
          <w:sz w:val="24"/>
          <w:szCs w:val="24"/>
        </w:rPr>
        <w:t>colorMode</w:t>
      </w:r>
      <w:proofErr w:type="spellEnd"/>
      <w:r w:rsidRPr="006B503B">
        <w:rPr>
          <w:b/>
          <w:bCs/>
          <w:color w:val="333333"/>
          <w:sz w:val="24"/>
          <w:szCs w:val="24"/>
        </w:rPr>
        <w:t>(RGB, 160);  //use color mode sized for fading</w:t>
      </w:r>
      <w:r w:rsidRPr="006B503B">
        <w:rPr>
          <w:b/>
          <w:bCs/>
          <w:color w:val="333333"/>
          <w:sz w:val="24"/>
          <w:szCs w:val="24"/>
        </w:rPr>
        <w:br/>
        <w:t xml:space="preserve">    stroke (0);</w:t>
      </w:r>
      <w:r w:rsidRPr="006B503B">
        <w:rPr>
          <w:b/>
          <w:bCs/>
          <w:color w:val="333333"/>
          <w:sz w:val="24"/>
          <w:szCs w:val="24"/>
        </w:rPr>
        <w:br/>
        <w:t xml:space="preserve">    </w:t>
      </w:r>
      <w:proofErr w:type="spellStart"/>
      <w:r w:rsidRPr="006B503B">
        <w:rPr>
          <w:b/>
          <w:bCs/>
          <w:color w:val="333333"/>
          <w:sz w:val="24"/>
          <w:szCs w:val="24"/>
        </w:rPr>
        <w:t>rect</w:t>
      </w:r>
      <w:proofErr w:type="spellEnd"/>
      <w:r w:rsidRPr="006B503B">
        <w:rPr>
          <w:b/>
          <w:bCs/>
          <w:color w:val="333333"/>
          <w:sz w:val="24"/>
          <w:szCs w:val="24"/>
        </w:rPr>
        <w:t xml:space="preserve"> (49,19,22,162);</w:t>
      </w:r>
      <w:r w:rsidRPr="006B503B">
        <w:rPr>
          <w:b/>
          <w:bCs/>
          <w:color w:val="333333"/>
          <w:sz w:val="24"/>
          <w:szCs w:val="24"/>
        </w:rPr>
        <w:br/>
        <w:t xml:space="preserve">    //fade red and blue within the rectangle</w:t>
      </w:r>
      <w:r w:rsidRPr="006B503B">
        <w:rPr>
          <w:b/>
          <w:bCs/>
          <w:color w:val="333333"/>
          <w:sz w:val="24"/>
          <w:szCs w:val="24"/>
        </w:rPr>
        <w:br/>
        <w:t xml:space="preserve">    for (</w:t>
      </w:r>
      <w:proofErr w:type="spellStart"/>
      <w:r w:rsidRPr="006B503B">
        <w:rPr>
          <w:b/>
          <w:bCs/>
          <w:color w:val="333333"/>
          <w:sz w:val="24"/>
          <w:szCs w:val="24"/>
        </w:rPr>
        <w:t>int</w:t>
      </w:r>
      <w:proofErr w:type="spellEnd"/>
      <w:r w:rsidRPr="006B503B">
        <w:rPr>
          <w:b/>
          <w:bCs/>
          <w:color w:val="333333"/>
          <w:sz w:val="24"/>
          <w:szCs w:val="24"/>
        </w:rPr>
        <w:t xml:space="preserve"> </w:t>
      </w:r>
      <w:proofErr w:type="spellStart"/>
      <w:r w:rsidRPr="006B503B">
        <w:rPr>
          <w:b/>
          <w:bCs/>
          <w:color w:val="333333"/>
          <w:sz w:val="24"/>
          <w:szCs w:val="24"/>
        </w:rPr>
        <w:t>colorIndex</w:t>
      </w:r>
      <w:proofErr w:type="spellEnd"/>
      <w:r w:rsidRPr="006B503B">
        <w:rPr>
          <w:b/>
          <w:bCs/>
          <w:color w:val="333333"/>
          <w:sz w:val="24"/>
          <w:szCs w:val="24"/>
        </w:rPr>
        <w:t xml:space="preserve"> = 0; </w:t>
      </w:r>
      <w:proofErr w:type="spellStart"/>
      <w:r w:rsidRPr="006B503B">
        <w:rPr>
          <w:b/>
          <w:bCs/>
          <w:color w:val="333333"/>
          <w:sz w:val="24"/>
          <w:szCs w:val="24"/>
        </w:rPr>
        <w:t>colorIndex</w:t>
      </w:r>
      <w:proofErr w:type="spellEnd"/>
      <w:r w:rsidRPr="006B503B">
        <w:rPr>
          <w:b/>
          <w:bCs/>
          <w:color w:val="333333"/>
          <w:sz w:val="24"/>
          <w:szCs w:val="24"/>
        </w:rPr>
        <w:t xml:space="preserve"> &lt;= 160; </w:t>
      </w:r>
      <w:proofErr w:type="spellStart"/>
      <w:r w:rsidRPr="006B503B">
        <w:rPr>
          <w:b/>
          <w:bCs/>
          <w:color w:val="333333"/>
          <w:sz w:val="24"/>
          <w:szCs w:val="24"/>
        </w:rPr>
        <w:t>colorIndex</w:t>
      </w:r>
      <w:proofErr w:type="spellEnd"/>
      <w:r w:rsidRPr="006B503B">
        <w:rPr>
          <w:b/>
          <w:bCs/>
          <w:color w:val="333333"/>
          <w:sz w:val="24"/>
          <w:szCs w:val="24"/>
        </w:rPr>
        <w:t xml:space="preserve">++) </w:t>
      </w:r>
      <w:r w:rsidRPr="006B503B">
        <w:rPr>
          <w:b/>
          <w:bCs/>
          <w:color w:val="333333"/>
          <w:sz w:val="24"/>
          <w:szCs w:val="24"/>
        </w:rPr>
        <w:br/>
        <w:t xml:space="preserve">    {</w:t>
      </w:r>
      <w:r w:rsidRPr="006B503B">
        <w:rPr>
          <w:b/>
          <w:bCs/>
          <w:color w:val="333333"/>
          <w:sz w:val="24"/>
          <w:szCs w:val="24"/>
        </w:rPr>
        <w:br/>
        <w:t xml:space="preserve">      stroke(160 - </w:t>
      </w:r>
      <w:proofErr w:type="spellStart"/>
      <w:r w:rsidRPr="006B503B">
        <w:rPr>
          <w:b/>
          <w:bCs/>
          <w:color w:val="333333"/>
          <w:sz w:val="24"/>
          <w:szCs w:val="24"/>
        </w:rPr>
        <w:t>colorIndex</w:t>
      </w:r>
      <w:proofErr w:type="spellEnd"/>
      <w:r w:rsidRPr="006B503B">
        <w:rPr>
          <w:b/>
          <w:bCs/>
          <w:color w:val="333333"/>
          <w:sz w:val="24"/>
          <w:szCs w:val="24"/>
        </w:rPr>
        <w:t xml:space="preserve">, 0, </w:t>
      </w:r>
      <w:proofErr w:type="spellStart"/>
      <w:r w:rsidRPr="006B503B">
        <w:rPr>
          <w:b/>
          <w:bCs/>
          <w:color w:val="333333"/>
          <w:sz w:val="24"/>
          <w:szCs w:val="24"/>
        </w:rPr>
        <w:t>colorIndex</w:t>
      </w:r>
      <w:proofErr w:type="spellEnd"/>
      <w:r w:rsidRPr="006B503B">
        <w:rPr>
          <w:b/>
          <w:bCs/>
          <w:color w:val="333333"/>
          <w:sz w:val="24"/>
          <w:szCs w:val="24"/>
        </w:rPr>
        <w:t>);</w:t>
      </w:r>
      <w:r w:rsidRPr="006B503B">
        <w:rPr>
          <w:b/>
          <w:bCs/>
          <w:color w:val="333333"/>
          <w:sz w:val="24"/>
          <w:szCs w:val="24"/>
        </w:rPr>
        <w:br/>
        <w:t xml:space="preserve">      line(50, </w:t>
      </w:r>
      <w:proofErr w:type="spellStart"/>
      <w:r w:rsidRPr="006B503B">
        <w:rPr>
          <w:b/>
          <w:bCs/>
          <w:color w:val="333333"/>
          <w:sz w:val="24"/>
          <w:szCs w:val="24"/>
        </w:rPr>
        <w:t>colorIndex</w:t>
      </w:r>
      <w:proofErr w:type="spellEnd"/>
      <w:r w:rsidRPr="006B503B">
        <w:rPr>
          <w:b/>
          <w:bCs/>
          <w:color w:val="333333"/>
          <w:sz w:val="24"/>
          <w:szCs w:val="24"/>
        </w:rPr>
        <w:t xml:space="preserve"> + 20, 70, </w:t>
      </w:r>
      <w:proofErr w:type="spellStart"/>
      <w:r w:rsidRPr="006B503B">
        <w:rPr>
          <w:b/>
          <w:bCs/>
          <w:color w:val="333333"/>
          <w:sz w:val="24"/>
          <w:szCs w:val="24"/>
        </w:rPr>
        <w:t>colorIndex</w:t>
      </w:r>
      <w:proofErr w:type="spellEnd"/>
      <w:r w:rsidRPr="006B503B">
        <w:rPr>
          <w:b/>
          <w:bCs/>
          <w:color w:val="333333"/>
          <w:sz w:val="24"/>
          <w:szCs w:val="24"/>
        </w:rPr>
        <w:t xml:space="preserve"> + 20);</w:t>
      </w:r>
      <w:r w:rsidRPr="006B503B">
        <w:rPr>
          <w:b/>
          <w:bCs/>
          <w:color w:val="333333"/>
          <w:sz w:val="24"/>
          <w:szCs w:val="24"/>
        </w:rPr>
        <w:br/>
        <w:t xml:space="preserve">    }</w:t>
      </w:r>
      <w:r w:rsidRPr="006B503B">
        <w:rPr>
          <w:b/>
          <w:bCs/>
          <w:color w:val="333333"/>
          <w:sz w:val="24"/>
          <w:szCs w:val="24"/>
        </w:rPr>
        <w:br/>
        <w:t xml:space="preserve">    </w:t>
      </w:r>
      <w:r w:rsidRPr="006B503B">
        <w:rPr>
          <w:b/>
          <w:bCs/>
          <w:color w:val="333333"/>
          <w:sz w:val="24"/>
          <w:szCs w:val="24"/>
        </w:rPr>
        <w:br/>
        <w:t xml:space="preserve">    //draw graph</w:t>
      </w:r>
      <w:r w:rsidRPr="006B503B">
        <w:rPr>
          <w:b/>
          <w:bCs/>
          <w:color w:val="333333"/>
          <w:sz w:val="24"/>
          <w:szCs w:val="24"/>
        </w:rPr>
        <w:br/>
        <w:t xml:space="preserve">    stroke(0);</w:t>
      </w:r>
      <w:r w:rsidRPr="006B503B">
        <w:rPr>
          <w:b/>
          <w:bCs/>
          <w:color w:val="333333"/>
          <w:sz w:val="24"/>
          <w:szCs w:val="24"/>
        </w:rPr>
        <w:br/>
        <w:t xml:space="preserve">    fill(255,255,255);</w:t>
      </w:r>
      <w:r w:rsidRPr="006B503B">
        <w:rPr>
          <w:b/>
          <w:bCs/>
          <w:color w:val="333333"/>
          <w:sz w:val="24"/>
          <w:szCs w:val="24"/>
        </w:rPr>
        <w:br/>
        <w:t xml:space="preserve">    </w:t>
      </w:r>
      <w:proofErr w:type="spellStart"/>
      <w:r w:rsidRPr="006B503B">
        <w:rPr>
          <w:b/>
          <w:bCs/>
          <w:color w:val="333333"/>
          <w:sz w:val="24"/>
          <w:szCs w:val="24"/>
        </w:rPr>
        <w:t>rect</w:t>
      </w:r>
      <w:proofErr w:type="spellEnd"/>
      <w:r w:rsidRPr="006B503B">
        <w:rPr>
          <w:b/>
          <w:bCs/>
          <w:color w:val="333333"/>
          <w:sz w:val="24"/>
          <w:szCs w:val="24"/>
        </w:rPr>
        <w:t>(90,80,100,100);</w:t>
      </w:r>
      <w:r w:rsidRPr="006B503B">
        <w:rPr>
          <w:b/>
          <w:bCs/>
          <w:color w:val="333333"/>
          <w:sz w:val="24"/>
          <w:szCs w:val="24"/>
        </w:rPr>
        <w:br/>
        <w:t xml:space="preserve">    for (</w:t>
      </w:r>
      <w:proofErr w:type="spellStart"/>
      <w:r w:rsidRPr="006B503B">
        <w:rPr>
          <w:b/>
          <w:bCs/>
          <w:color w:val="333333"/>
          <w:sz w:val="24"/>
          <w:szCs w:val="24"/>
        </w:rPr>
        <w:t>int</w:t>
      </w:r>
      <w:proofErr w:type="spellEnd"/>
      <w:r w:rsidRPr="006B503B">
        <w:rPr>
          <w:b/>
          <w:bCs/>
          <w:color w:val="333333"/>
          <w:sz w:val="24"/>
          <w:szCs w:val="24"/>
        </w:rPr>
        <w:t xml:space="preserve"> index = 0; index&lt;100; index++)</w:t>
      </w:r>
      <w:r w:rsidRPr="006B503B">
        <w:rPr>
          <w:b/>
          <w:bCs/>
          <w:color w:val="333333"/>
          <w:sz w:val="24"/>
          <w:szCs w:val="24"/>
        </w:rPr>
        <w:br/>
      </w:r>
      <w:r w:rsidRPr="006B503B">
        <w:rPr>
          <w:b/>
          <w:bCs/>
          <w:color w:val="333333"/>
          <w:sz w:val="24"/>
          <w:szCs w:val="24"/>
        </w:rPr>
        <w:lastRenderedPageBreak/>
        <w:t xml:space="preserve">    {  </w:t>
      </w:r>
      <w:r w:rsidRPr="006B503B">
        <w:rPr>
          <w:b/>
          <w:bCs/>
          <w:color w:val="333333"/>
          <w:sz w:val="24"/>
          <w:szCs w:val="24"/>
        </w:rPr>
        <w:br/>
        <w:t xml:space="preserve">      if(index == 99)</w:t>
      </w:r>
      <w:r w:rsidRPr="006B503B">
        <w:rPr>
          <w:b/>
          <w:bCs/>
          <w:color w:val="333333"/>
          <w:sz w:val="24"/>
          <w:szCs w:val="24"/>
        </w:rPr>
        <w:br/>
        <w:t xml:space="preserve">        </w:t>
      </w:r>
      <w:proofErr w:type="spellStart"/>
      <w:r w:rsidRPr="006B503B">
        <w:rPr>
          <w:b/>
          <w:bCs/>
          <w:color w:val="333333"/>
          <w:sz w:val="24"/>
          <w:szCs w:val="24"/>
        </w:rPr>
        <w:t>tempHistory</w:t>
      </w:r>
      <w:proofErr w:type="spellEnd"/>
      <w:r w:rsidRPr="006B503B">
        <w:rPr>
          <w:b/>
          <w:bCs/>
          <w:color w:val="333333"/>
          <w:sz w:val="24"/>
          <w:szCs w:val="24"/>
        </w:rPr>
        <w:t xml:space="preserve">[index] = </w:t>
      </w:r>
      <w:proofErr w:type="spellStart"/>
      <w:r w:rsidRPr="006B503B">
        <w:rPr>
          <w:b/>
          <w:bCs/>
          <w:color w:val="333333"/>
          <w:sz w:val="24"/>
          <w:szCs w:val="24"/>
        </w:rPr>
        <w:t>tempC</w:t>
      </w:r>
      <w:proofErr w:type="spellEnd"/>
      <w:r w:rsidRPr="006B503B">
        <w:rPr>
          <w:b/>
          <w:bCs/>
          <w:color w:val="333333"/>
          <w:sz w:val="24"/>
          <w:szCs w:val="24"/>
        </w:rPr>
        <w:t>;</w:t>
      </w:r>
      <w:r w:rsidRPr="006B503B">
        <w:rPr>
          <w:b/>
          <w:bCs/>
          <w:color w:val="333333"/>
          <w:sz w:val="24"/>
          <w:szCs w:val="24"/>
        </w:rPr>
        <w:br/>
        <w:t xml:space="preserve">      else</w:t>
      </w:r>
      <w:r w:rsidRPr="006B503B">
        <w:rPr>
          <w:b/>
          <w:bCs/>
          <w:color w:val="333333"/>
          <w:sz w:val="24"/>
          <w:szCs w:val="24"/>
        </w:rPr>
        <w:br/>
        <w:t xml:space="preserve">        </w:t>
      </w:r>
      <w:proofErr w:type="spellStart"/>
      <w:r w:rsidRPr="006B503B">
        <w:rPr>
          <w:b/>
          <w:bCs/>
          <w:color w:val="333333"/>
          <w:sz w:val="24"/>
          <w:szCs w:val="24"/>
        </w:rPr>
        <w:t>tempHistory</w:t>
      </w:r>
      <w:proofErr w:type="spellEnd"/>
      <w:r w:rsidRPr="006B503B">
        <w:rPr>
          <w:b/>
          <w:bCs/>
          <w:color w:val="333333"/>
          <w:sz w:val="24"/>
          <w:szCs w:val="24"/>
        </w:rPr>
        <w:t xml:space="preserve">[index] = </w:t>
      </w:r>
      <w:proofErr w:type="spellStart"/>
      <w:r w:rsidRPr="006B503B">
        <w:rPr>
          <w:b/>
          <w:bCs/>
          <w:color w:val="333333"/>
          <w:sz w:val="24"/>
          <w:szCs w:val="24"/>
        </w:rPr>
        <w:t>tempHistory</w:t>
      </w:r>
      <w:proofErr w:type="spellEnd"/>
      <w:r w:rsidRPr="006B503B">
        <w:rPr>
          <w:b/>
          <w:bCs/>
          <w:color w:val="333333"/>
          <w:sz w:val="24"/>
          <w:szCs w:val="24"/>
        </w:rPr>
        <w:t>[index + 1];</w:t>
      </w:r>
      <w:r w:rsidRPr="006B503B">
        <w:rPr>
          <w:b/>
          <w:bCs/>
          <w:color w:val="333333"/>
          <w:sz w:val="24"/>
          <w:szCs w:val="24"/>
        </w:rPr>
        <w:br/>
        <w:t xml:space="preserve">      point(90 + index, 180 - </w:t>
      </w:r>
      <w:proofErr w:type="spellStart"/>
      <w:r w:rsidRPr="006B503B">
        <w:rPr>
          <w:b/>
          <w:bCs/>
          <w:color w:val="333333"/>
          <w:sz w:val="24"/>
          <w:szCs w:val="24"/>
        </w:rPr>
        <w:t>tempHistory</w:t>
      </w:r>
      <w:proofErr w:type="spellEnd"/>
      <w:r w:rsidRPr="006B503B">
        <w:rPr>
          <w:b/>
          <w:bCs/>
          <w:color w:val="333333"/>
          <w:sz w:val="24"/>
          <w:szCs w:val="24"/>
        </w:rPr>
        <w:t xml:space="preserve">[index]); </w:t>
      </w:r>
      <w:r w:rsidRPr="006B503B">
        <w:rPr>
          <w:b/>
          <w:bCs/>
          <w:color w:val="333333"/>
          <w:sz w:val="24"/>
          <w:szCs w:val="24"/>
        </w:rPr>
        <w:br/>
        <w:t xml:space="preserve">    }</w:t>
      </w:r>
      <w:r w:rsidRPr="006B503B">
        <w:rPr>
          <w:b/>
          <w:bCs/>
          <w:color w:val="333333"/>
          <w:sz w:val="24"/>
          <w:szCs w:val="24"/>
        </w:rPr>
        <w:br/>
        <w:t xml:space="preserve">  </w:t>
      </w:r>
      <w:r w:rsidRPr="006B503B">
        <w:rPr>
          <w:b/>
          <w:bCs/>
          <w:color w:val="333333"/>
          <w:sz w:val="24"/>
          <w:szCs w:val="24"/>
        </w:rPr>
        <w:br/>
        <w:t xml:space="preserve">    //write reference values</w:t>
      </w:r>
      <w:r w:rsidRPr="006B503B">
        <w:rPr>
          <w:b/>
          <w:bCs/>
          <w:color w:val="333333"/>
          <w:sz w:val="24"/>
          <w:szCs w:val="24"/>
        </w:rPr>
        <w:br/>
        <w:t xml:space="preserve">    fill(0,0,0);</w:t>
      </w:r>
      <w:r w:rsidRPr="006B503B">
        <w:rPr>
          <w:b/>
          <w:bCs/>
          <w:color w:val="333333"/>
          <w:sz w:val="24"/>
          <w:szCs w:val="24"/>
        </w:rPr>
        <w:br/>
        <w:t xml:space="preserve">    </w:t>
      </w:r>
      <w:proofErr w:type="spellStart"/>
      <w:r w:rsidRPr="006B503B">
        <w:rPr>
          <w:b/>
          <w:bCs/>
          <w:color w:val="333333"/>
          <w:sz w:val="24"/>
          <w:szCs w:val="24"/>
        </w:rPr>
        <w:t>textFont</w:t>
      </w:r>
      <w:proofErr w:type="spellEnd"/>
      <w:r w:rsidRPr="006B503B">
        <w:rPr>
          <w:b/>
          <w:bCs/>
          <w:color w:val="333333"/>
          <w:sz w:val="24"/>
          <w:szCs w:val="24"/>
        </w:rPr>
        <w:t xml:space="preserve">(font12); </w:t>
      </w:r>
      <w:r w:rsidRPr="006B503B">
        <w:rPr>
          <w:b/>
          <w:bCs/>
          <w:color w:val="333333"/>
          <w:sz w:val="24"/>
          <w:szCs w:val="24"/>
        </w:rPr>
        <w:br/>
        <w:t xml:space="preserve">    </w:t>
      </w:r>
      <w:proofErr w:type="spellStart"/>
      <w:r w:rsidRPr="006B503B">
        <w:rPr>
          <w:b/>
          <w:bCs/>
          <w:color w:val="333333"/>
          <w:sz w:val="24"/>
          <w:szCs w:val="24"/>
        </w:rPr>
        <w:t>textAlign</w:t>
      </w:r>
      <w:proofErr w:type="spellEnd"/>
      <w:r w:rsidRPr="006B503B">
        <w:rPr>
          <w:b/>
          <w:bCs/>
          <w:color w:val="333333"/>
          <w:sz w:val="24"/>
          <w:szCs w:val="24"/>
        </w:rPr>
        <w:t>(RIGHT);</w:t>
      </w:r>
      <w:r w:rsidRPr="006B503B">
        <w:rPr>
          <w:b/>
          <w:bCs/>
          <w:color w:val="333333"/>
          <w:sz w:val="24"/>
          <w:szCs w:val="24"/>
        </w:rPr>
        <w:br/>
        <w:t xml:space="preserve">    text("212 F", 45, 25); </w:t>
      </w:r>
      <w:r w:rsidRPr="006B503B">
        <w:rPr>
          <w:b/>
          <w:bCs/>
          <w:color w:val="333333"/>
          <w:sz w:val="24"/>
          <w:szCs w:val="24"/>
        </w:rPr>
        <w:br/>
        <w:t xml:space="preserve">    text("32 F", 45, 187);</w:t>
      </w:r>
      <w:r w:rsidRPr="006B503B">
        <w:rPr>
          <w:b/>
          <w:bCs/>
          <w:color w:val="333333"/>
          <w:sz w:val="24"/>
          <w:szCs w:val="24"/>
        </w:rPr>
        <w:br/>
        <w:t xml:space="preserve">  </w:t>
      </w:r>
      <w:r w:rsidRPr="006B503B">
        <w:rPr>
          <w:b/>
          <w:bCs/>
          <w:color w:val="333333"/>
          <w:sz w:val="24"/>
          <w:szCs w:val="24"/>
        </w:rPr>
        <w:br/>
        <w:t xml:space="preserve">    //draw triangle pointer</w:t>
      </w:r>
      <w:r w:rsidRPr="006B503B">
        <w:rPr>
          <w:b/>
          <w:bCs/>
          <w:color w:val="333333"/>
          <w:sz w:val="24"/>
          <w:szCs w:val="24"/>
        </w:rPr>
        <w:br/>
        <w:t xml:space="preserve">    </w:t>
      </w:r>
      <w:proofErr w:type="spellStart"/>
      <w:r w:rsidRPr="006B503B">
        <w:rPr>
          <w:b/>
          <w:bCs/>
          <w:color w:val="333333"/>
          <w:sz w:val="24"/>
          <w:szCs w:val="24"/>
        </w:rPr>
        <w:t>yDist</w:t>
      </w:r>
      <w:proofErr w:type="spellEnd"/>
      <w:r w:rsidRPr="006B503B">
        <w:rPr>
          <w:b/>
          <w:bCs/>
          <w:color w:val="333333"/>
          <w:sz w:val="24"/>
          <w:szCs w:val="24"/>
        </w:rPr>
        <w:t xml:space="preserve"> = </w:t>
      </w:r>
      <w:proofErr w:type="spellStart"/>
      <w:r w:rsidRPr="006B503B">
        <w:rPr>
          <w:b/>
          <w:bCs/>
          <w:color w:val="333333"/>
          <w:sz w:val="24"/>
          <w:szCs w:val="24"/>
        </w:rPr>
        <w:t>int</w:t>
      </w:r>
      <w:proofErr w:type="spellEnd"/>
      <w:r w:rsidRPr="006B503B">
        <w:rPr>
          <w:b/>
          <w:bCs/>
          <w:color w:val="333333"/>
          <w:sz w:val="24"/>
          <w:szCs w:val="24"/>
        </w:rPr>
        <w:t>(160 - (160 * (</w:t>
      </w:r>
      <w:proofErr w:type="spellStart"/>
      <w:r w:rsidRPr="006B503B">
        <w:rPr>
          <w:b/>
          <w:bCs/>
          <w:color w:val="333333"/>
          <w:sz w:val="24"/>
          <w:szCs w:val="24"/>
        </w:rPr>
        <w:t>tempC</w:t>
      </w:r>
      <w:proofErr w:type="spellEnd"/>
      <w:r w:rsidRPr="006B503B">
        <w:rPr>
          <w:b/>
          <w:bCs/>
          <w:color w:val="333333"/>
          <w:sz w:val="24"/>
          <w:szCs w:val="24"/>
        </w:rPr>
        <w:t xml:space="preserve"> * 0.01)));</w:t>
      </w:r>
      <w:r w:rsidRPr="006B503B">
        <w:rPr>
          <w:b/>
          <w:bCs/>
          <w:color w:val="333333"/>
          <w:sz w:val="24"/>
          <w:szCs w:val="24"/>
        </w:rPr>
        <w:br/>
        <w:t xml:space="preserve">    stroke(0);</w:t>
      </w:r>
      <w:r w:rsidRPr="006B503B">
        <w:rPr>
          <w:b/>
          <w:bCs/>
          <w:color w:val="333333"/>
          <w:sz w:val="24"/>
          <w:szCs w:val="24"/>
        </w:rPr>
        <w:br/>
        <w:t xml:space="preserve">    triangle(75, </w:t>
      </w:r>
      <w:proofErr w:type="spellStart"/>
      <w:r w:rsidRPr="006B503B">
        <w:rPr>
          <w:b/>
          <w:bCs/>
          <w:color w:val="333333"/>
          <w:sz w:val="24"/>
          <w:szCs w:val="24"/>
        </w:rPr>
        <w:t>yDist</w:t>
      </w:r>
      <w:proofErr w:type="spellEnd"/>
      <w:r w:rsidRPr="006B503B">
        <w:rPr>
          <w:b/>
          <w:bCs/>
          <w:color w:val="333333"/>
          <w:sz w:val="24"/>
          <w:szCs w:val="24"/>
        </w:rPr>
        <w:t xml:space="preserve"> + 20, 85, </w:t>
      </w:r>
      <w:proofErr w:type="spellStart"/>
      <w:r w:rsidRPr="006B503B">
        <w:rPr>
          <w:b/>
          <w:bCs/>
          <w:color w:val="333333"/>
          <w:sz w:val="24"/>
          <w:szCs w:val="24"/>
        </w:rPr>
        <w:t>yDist</w:t>
      </w:r>
      <w:proofErr w:type="spellEnd"/>
      <w:r w:rsidRPr="006B503B">
        <w:rPr>
          <w:b/>
          <w:bCs/>
          <w:color w:val="333333"/>
          <w:sz w:val="24"/>
          <w:szCs w:val="24"/>
        </w:rPr>
        <w:t xml:space="preserve"> + 15, 85, </w:t>
      </w:r>
      <w:proofErr w:type="spellStart"/>
      <w:r w:rsidRPr="006B503B">
        <w:rPr>
          <w:b/>
          <w:bCs/>
          <w:color w:val="333333"/>
          <w:sz w:val="24"/>
          <w:szCs w:val="24"/>
        </w:rPr>
        <w:t>yDist</w:t>
      </w:r>
      <w:proofErr w:type="spellEnd"/>
      <w:r w:rsidRPr="006B503B">
        <w:rPr>
          <w:b/>
          <w:bCs/>
          <w:color w:val="333333"/>
          <w:sz w:val="24"/>
          <w:szCs w:val="24"/>
        </w:rPr>
        <w:t xml:space="preserve"> + 25);</w:t>
      </w:r>
      <w:r w:rsidRPr="006B503B">
        <w:rPr>
          <w:b/>
          <w:bCs/>
          <w:color w:val="333333"/>
          <w:sz w:val="24"/>
          <w:szCs w:val="24"/>
        </w:rPr>
        <w:br/>
        <w:t xml:space="preserve">  </w:t>
      </w:r>
      <w:r w:rsidRPr="006B503B">
        <w:rPr>
          <w:b/>
          <w:bCs/>
          <w:color w:val="333333"/>
          <w:sz w:val="24"/>
          <w:szCs w:val="24"/>
        </w:rPr>
        <w:br/>
        <w:t xml:space="preserve">    //write the temp in C and F</w:t>
      </w:r>
      <w:r w:rsidRPr="006B503B">
        <w:rPr>
          <w:b/>
          <w:bCs/>
          <w:color w:val="333333"/>
          <w:sz w:val="24"/>
          <w:szCs w:val="24"/>
        </w:rPr>
        <w:br/>
        <w:t xml:space="preserve">    fill(0,0,0);</w:t>
      </w:r>
      <w:r w:rsidRPr="006B503B">
        <w:rPr>
          <w:b/>
          <w:bCs/>
          <w:color w:val="333333"/>
          <w:sz w:val="24"/>
          <w:szCs w:val="24"/>
        </w:rPr>
        <w:br/>
        <w:t xml:space="preserve">    </w:t>
      </w:r>
      <w:proofErr w:type="spellStart"/>
      <w:r w:rsidRPr="006B503B">
        <w:rPr>
          <w:b/>
          <w:bCs/>
          <w:color w:val="333333"/>
          <w:sz w:val="24"/>
          <w:szCs w:val="24"/>
        </w:rPr>
        <w:t>textFont</w:t>
      </w:r>
      <w:proofErr w:type="spellEnd"/>
      <w:r w:rsidRPr="006B503B">
        <w:rPr>
          <w:b/>
          <w:bCs/>
          <w:color w:val="333333"/>
          <w:sz w:val="24"/>
          <w:szCs w:val="24"/>
        </w:rPr>
        <w:t xml:space="preserve">(font24); </w:t>
      </w:r>
      <w:r w:rsidRPr="006B503B">
        <w:rPr>
          <w:b/>
          <w:bCs/>
          <w:color w:val="333333"/>
          <w:sz w:val="24"/>
          <w:szCs w:val="24"/>
        </w:rPr>
        <w:br/>
        <w:t xml:space="preserve">    </w:t>
      </w:r>
      <w:proofErr w:type="spellStart"/>
      <w:r w:rsidRPr="006B503B">
        <w:rPr>
          <w:b/>
          <w:bCs/>
          <w:color w:val="333333"/>
          <w:sz w:val="24"/>
          <w:szCs w:val="24"/>
        </w:rPr>
        <w:t>textAlign</w:t>
      </w:r>
      <w:proofErr w:type="spellEnd"/>
      <w:r w:rsidRPr="006B503B">
        <w:rPr>
          <w:b/>
          <w:bCs/>
          <w:color w:val="333333"/>
          <w:sz w:val="24"/>
          <w:szCs w:val="24"/>
        </w:rPr>
        <w:t>(LEFT);</w:t>
      </w:r>
      <w:r w:rsidRPr="006B503B">
        <w:rPr>
          <w:b/>
          <w:bCs/>
          <w:color w:val="333333"/>
          <w:sz w:val="24"/>
          <w:szCs w:val="24"/>
        </w:rPr>
        <w:br/>
        <w:t xml:space="preserve">    text(</w:t>
      </w:r>
      <w:proofErr w:type="spellStart"/>
      <w:r w:rsidRPr="006B503B">
        <w:rPr>
          <w:b/>
          <w:bCs/>
          <w:color w:val="333333"/>
          <w:sz w:val="24"/>
          <w:szCs w:val="24"/>
        </w:rPr>
        <w:t>str</w:t>
      </w:r>
      <w:proofErr w:type="spellEnd"/>
      <w:r w:rsidRPr="006B503B">
        <w:rPr>
          <w:b/>
          <w:bCs/>
          <w:color w:val="333333"/>
          <w:sz w:val="24"/>
          <w:szCs w:val="24"/>
        </w:rPr>
        <w:t>(</w:t>
      </w:r>
      <w:proofErr w:type="spellStart"/>
      <w:r w:rsidRPr="006B503B">
        <w:rPr>
          <w:b/>
          <w:bCs/>
          <w:color w:val="333333"/>
          <w:sz w:val="24"/>
          <w:szCs w:val="24"/>
        </w:rPr>
        <w:t>int</w:t>
      </w:r>
      <w:proofErr w:type="spellEnd"/>
      <w:r w:rsidRPr="006B503B">
        <w:rPr>
          <w:b/>
          <w:bCs/>
          <w:color w:val="333333"/>
          <w:sz w:val="24"/>
          <w:szCs w:val="24"/>
        </w:rPr>
        <w:t>(</w:t>
      </w:r>
      <w:proofErr w:type="spellStart"/>
      <w:r w:rsidRPr="006B503B">
        <w:rPr>
          <w:b/>
          <w:bCs/>
          <w:color w:val="333333"/>
          <w:sz w:val="24"/>
          <w:szCs w:val="24"/>
        </w:rPr>
        <w:t>tempC</w:t>
      </w:r>
      <w:proofErr w:type="spellEnd"/>
      <w:r w:rsidRPr="006B503B">
        <w:rPr>
          <w:b/>
          <w:bCs/>
          <w:color w:val="333333"/>
          <w:sz w:val="24"/>
          <w:szCs w:val="24"/>
        </w:rPr>
        <w:t>)) + " C", 115, 37);</w:t>
      </w:r>
      <w:r w:rsidRPr="006B503B">
        <w:rPr>
          <w:b/>
          <w:bCs/>
          <w:color w:val="333333"/>
          <w:sz w:val="24"/>
          <w:szCs w:val="24"/>
        </w:rPr>
        <w:br/>
        <w:t xml:space="preserve">    </w:t>
      </w:r>
      <w:proofErr w:type="spellStart"/>
      <w:r w:rsidRPr="006B503B">
        <w:rPr>
          <w:b/>
          <w:bCs/>
          <w:color w:val="333333"/>
          <w:sz w:val="24"/>
          <w:szCs w:val="24"/>
        </w:rPr>
        <w:t>tempF</w:t>
      </w:r>
      <w:proofErr w:type="spellEnd"/>
      <w:r w:rsidRPr="006B503B">
        <w:rPr>
          <w:b/>
          <w:bCs/>
          <w:color w:val="333333"/>
          <w:sz w:val="24"/>
          <w:szCs w:val="24"/>
        </w:rPr>
        <w:t xml:space="preserve"> = ((</w:t>
      </w:r>
      <w:proofErr w:type="spellStart"/>
      <w:r w:rsidRPr="006B503B">
        <w:rPr>
          <w:b/>
          <w:bCs/>
          <w:color w:val="333333"/>
          <w:sz w:val="24"/>
          <w:szCs w:val="24"/>
        </w:rPr>
        <w:t>tempC</w:t>
      </w:r>
      <w:proofErr w:type="spellEnd"/>
      <w:r w:rsidRPr="006B503B">
        <w:rPr>
          <w:b/>
          <w:bCs/>
          <w:color w:val="333333"/>
          <w:sz w:val="24"/>
          <w:szCs w:val="24"/>
        </w:rPr>
        <w:t>*9)/5) + 32;</w:t>
      </w:r>
      <w:r w:rsidRPr="006B503B">
        <w:rPr>
          <w:b/>
          <w:bCs/>
          <w:color w:val="333333"/>
          <w:sz w:val="24"/>
          <w:szCs w:val="24"/>
        </w:rPr>
        <w:br/>
        <w:t xml:space="preserve">    text(</w:t>
      </w:r>
      <w:proofErr w:type="spellStart"/>
      <w:r w:rsidRPr="006B503B">
        <w:rPr>
          <w:b/>
          <w:bCs/>
          <w:color w:val="333333"/>
          <w:sz w:val="24"/>
          <w:szCs w:val="24"/>
        </w:rPr>
        <w:t>str</w:t>
      </w:r>
      <w:proofErr w:type="spellEnd"/>
      <w:r w:rsidRPr="006B503B">
        <w:rPr>
          <w:b/>
          <w:bCs/>
          <w:color w:val="333333"/>
          <w:sz w:val="24"/>
          <w:szCs w:val="24"/>
        </w:rPr>
        <w:t>(</w:t>
      </w:r>
      <w:proofErr w:type="spellStart"/>
      <w:r w:rsidRPr="006B503B">
        <w:rPr>
          <w:b/>
          <w:bCs/>
          <w:color w:val="333333"/>
          <w:sz w:val="24"/>
          <w:szCs w:val="24"/>
        </w:rPr>
        <w:t>int</w:t>
      </w:r>
      <w:proofErr w:type="spellEnd"/>
      <w:r w:rsidRPr="006B503B">
        <w:rPr>
          <w:b/>
          <w:bCs/>
          <w:color w:val="333333"/>
          <w:sz w:val="24"/>
          <w:szCs w:val="24"/>
        </w:rPr>
        <w:t>(</w:t>
      </w:r>
      <w:proofErr w:type="spellStart"/>
      <w:r w:rsidRPr="006B503B">
        <w:rPr>
          <w:b/>
          <w:bCs/>
          <w:color w:val="333333"/>
          <w:sz w:val="24"/>
          <w:szCs w:val="24"/>
        </w:rPr>
        <w:t>tempF</w:t>
      </w:r>
      <w:proofErr w:type="spellEnd"/>
      <w:r w:rsidRPr="006B503B">
        <w:rPr>
          <w:b/>
          <w:bCs/>
          <w:color w:val="333333"/>
          <w:sz w:val="24"/>
          <w:szCs w:val="24"/>
        </w:rPr>
        <w:t>)) + " F", 115, 65);</w:t>
      </w:r>
      <w:r w:rsidRPr="006B503B">
        <w:rPr>
          <w:b/>
          <w:bCs/>
          <w:color w:val="333333"/>
          <w:sz w:val="24"/>
          <w:szCs w:val="24"/>
        </w:rPr>
        <w:br/>
        <w:t xml:space="preserve">  }</w:t>
      </w:r>
      <w:r w:rsidRPr="006B503B">
        <w:rPr>
          <w:b/>
          <w:bCs/>
          <w:color w:val="333333"/>
          <w:sz w:val="24"/>
          <w:szCs w:val="24"/>
        </w:rPr>
        <w:br/>
        <w:t>}</w:t>
      </w:r>
    </w:p>
    <w:p w:rsidR="00C835CD" w:rsidRDefault="00C835CD" w:rsidP="006B503B">
      <w:pPr>
        <w:shd w:val="clear" w:color="auto" w:fill="FFFFFF"/>
        <w:bidi w:val="0"/>
        <w:spacing w:line="360" w:lineRule="auto"/>
        <w:rPr>
          <w:rFonts w:ascii="Helvetica" w:hAnsi="Helvetica" w:cs="Helvetica"/>
          <w:b/>
          <w:bCs/>
          <w:color w:val="333333"/>
          <w:sz w:val="21"/>
          <w:szCs w:val="21"/>
        </w:rPr>
      </w:pPr>
    </w:p>
    <w:p w:rsidR="006B503B" w:rsidRDefault="006B503B" w:rsidP="006B503B">
      <w:pPr>
        <w:shd w:val="clear" w:color="auto" w:fill="FFFFFF"/>
        <w:bidi w:val="0"/>
        <w:spacing w:line="360" w:lineRule="auto"/>
        <w:rPr>
          <w:rFonts w:ascii="Helvetica" w:hAnsi="Helvetica" w:cs="Helvetica"/>
          <w:b/>
          <w:bCs/>
          <w:color w:val="333333"/>
          <w:sz w:val="21"/>
          <w:szCs w:val="21"/>
        </w:rPr>
      </w:pPr>
    </w:p>
    <w:p w:rsidR="006B503B" w:rsidRDefault="006B503B" w:rsidP="006B503B">
      <w:pPr>
        <w:shd w:val="clear" w:color="auto" w:fill="FFFFFF"/>
        <w:bidi w:val="0"/>
        <w:spacing w:line="360" w:lineRule="auto"/>
        <w:rPr>
          <w:rFonts w:ascii="Helvetica" w:hAnsi="Helvetica" w:cs="Helvetica"/>
          <w:b/>
          <w:bCs/>
          <w:color w:val="333333"/>
          <w:sz w:val="21"/>
          <w:szCs w:val="21"/>
        </w:rPr>
      </w:pPr>
    </w:p>
    <w:p w:rsidR="006B503B" w:rsidRPr="006B503B" w:rsidRDefault="006B503B" w:rsidP="006B503B">
      <w:pPr>
        <w:shd w:val="clear" w:color="auto" w:fill="FFFFFF"/>
        <w:bidi w:val="0"/>
        <w:spacing w:line="360" w:lineRule="auto"/>
        <w:rPr>
          <w:rFonts w:ascii="Helvetica" w:hAnsi="Helvetica" w:cs="Helvetica"/>
          <w:b/>
          <w:bCs/>
          <w:color w:val="333333"/>
          <w:sz w:val="21"/>
          <w:szCs w:val="21"/>
        </w:rPr>
      </w:pPr>
    </w:p>
    <w:p w:rsidR="00C835CD" w:rsidRPr="006B503B" w:rsidRDefault="006B503B" w:rsidP="006B503B">
      <w:pPr>
        <w:pStyle w:val="ListParagraph"/>
        <w:numPr>
          <w:ilvl w:val="1"/>
          <w:numId w:val="44"/>
        </w:numPr>
        <w:shd w:val="clear" w:color="auto" w:fill="FFFFFF"/>
        <w:bidi w:val="0"/>
        <w:spacing w:line="360" w:lineRule="auto"/>
        <w:rPr>
          <w:rFonts w:asciiTheme="majorBidi" w:eastAsia="Times New Roman" w:hAnsiTheme="majorBidi" w:cstheme="majorBidi"/>
          <w:b/>
          <w:bCs/>
          <w:color w:val="333333"/>
          <w:sz w:val="6"/>
          <w:szCs w:val="6"/>
        </w:rPr>
      </w:pPr>
      <w:r>
        <w:rPr>
          <w:rFonts w:asciiTheme="majorBidi" w:hAnsiTheme="majorBidi" w:cstheme="majorBidi"/>
          <w:b/>
          <w:bCs/>
          <w:color w:val="181818"/>
          <w:sz w:val="28"/>
          <w:szCs w:val="28"/>
          <w:shd w:val="clear" w:color="auto" w:fill="FFFFFF"/>
        </w:rPr>
        <w:lastRenderedPageBreak/>
        <w:t xml:space="preserve"> </w:t>
      </w:r>
      <w:r w:rsidR="00C835CD" w:rsidRPr="006B503B">
        <w:rPr>
          <w:rFonts w:asciiTheme="majorBidi" w:hAnsiTheme="majorBidi" w:cstheme="majorBidi"/>
          <w:b/>
          <w:bCs/>
          <w:color w:val="181818"/>
          <w:sz w:val="28"/>
          <w:szCs w:val="28"/>
          <w:shd w:val="clear" w:color="auto" w:fill="FFFFFF"/>
        </w:rPr>
        <w:t>Smoke sensor Module MQ2 (Digital/Analog)</w:t>
      </w:r>
    </w:p>
    <w:p w:rsidR="00C835CD" w:rsidRPr="006B503B" w:rsidRDefault="00C835CD" w:rsidP="006B503B">
      <w:pPr>
        <w:shd w:val="clear" w:color="auto" w:fill="FFFFFF"/>
        <w:bidi w:val="0"/>
        <w:spacing w:line="360" w:lineRule="auto"/>
        <w:rPr>
          <w:rFonts w:asciiTheme="majorBidi" w:eastAsia="Times New Roman" w:hAnsiTheme="majorBidi" w:cstheme="majorBidi"/>
          <w:b/>
          <w:bCs/>
          <w:color w:val="333333"/>
          <w:sz w:val="24"/>
          <w:szCs w:val="24"/>
        </w:rPr>
      </w:pPr>
      <w:r w:rsidRPr="006B503B">
        <w:rPr>
          <w:rFonts w:asciiTheme="majorBidi" w:hAnsiTheme="majorBidi" w:cstheme="majorBidi"/>
          <w:b/>
          <w:bCs/>
          <w:noProof/>
          <w:sz w:val="24"/>
          <w:szCs w:val="24"/>
        </w:rPr>
        <w:drawing>
          <wp:inline distT="0" distB="0" distL="0" distR="0" wp14:anchorId="603E39FB" wp14:editId="4E43469F">
            <wp:extent cx="2438400" cy="2438400"/>
            <wp:effectExtent l="0" t="0" r="0" b="0"/>
            <wp:docPr id="569" name="Picture 569" descr="http://store.fut-electronics.com/images/product/s/smoke-sensor-module-mq2-(digital-analog)-256px-256p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tore.fut-electronics.com/images/product/s/smoke-sensor-module-mq2-(digital-analog)-256px-256px.jpg"/>
                    <pic:cNvPicPr>
                      <a:picLocks noChangeAspect="1" noChangeArrowheads="1"/>
                    </pic:cNvPicPr>
                  </pic:nvPicPr>
                  <pic:blipFill>
                    <a:blip r:embed="rId615">
                      <a:extLst>
                        <a:ext uri="{28A0092B-C50C-407E-A947-70E740481C1C}">
                          <a14:useLocalDpi xmlns:a14="http://schemas.microsoft.com/office/drawing/2010/main" val="0"/>
                        </a:ext>
                      </a:extLst>
                    </a:blip>
                    <a:srcRect/>
                    <a:stretch>
                      <a:fillRect/>
                    </a:stretch>
                  </pic:blipFill>
                  <pic:spPr bwMode="auto">
                    <a:xfrm>
                      <a:off x="0" y="0"/>
                      <a:ext cx="2438400" cy="2438400"/>
                    </a:xfrm>
                    <a:prstGeom prst="rect">
                      <a:avLst/>
                    </a:prstGeom>
                    <a:noFill/>
                    <a:ln>
                      <a:noFill/>
                    </a:ln>
                  </pic:spPr>
                </pic:pic>
              </a:graphicData>
            </a:graphic>
          </wp:inline>
        </w:drawing>
      </w:r>
      <w:r w:rsidRPr="006B503B">
        <w:rPr>
          <w:rFonts w:asciiTheme="majorBidi" w:hAnsiTheme="majorBidi" w:cstheme="majorBidi"/>
          <w:b/>
          <w:bCs/>
          <w:sz w:val="24"/>
          <w:szCs w:val="24"/>
        </w:rPr>
        <w:t xml:space="preserve"> </w:t>
      </w:r>
      <w:r w:rsidRPr="006B503B">
        <w:rPr>
          <w:rFonts w:asciiTheme="majorBidi" w:hAnsiTheme="majorBidi" w:cstheme="majorBidi"/>
          <w:b/>
          <w:bCs/>
          <w:noProof/>
          <w:sz w:val="24"/>
          <w:szCs w:val="24"/>
        </w:rPr>
        <w:drawing>
          <wp:inline distT="0" distB="0" distL="0" distR="0" wp14:anchorId="05F925F2" wp14:editId="423162C5">
            <wp:extent cx="2438400" cy="2438400"/>
            <wp:effectExtent l="0" t="0" r="0" b="0"/>
            <wp:docPr id="570" name="Picture 570" descr="http://store.fut-electronics.com/images/product/s/smoke-sensor-module-mq2-(digital-analog)-add-1-256px-256p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tore.fut-electronics.com/images/product/s/smoke-sensor-module-mq2-(digital-analog)-add-1-256px-256px.jpg"/>
                    <pic:cNvPicPr>
                      <a:picLocks noChangeAspect="1" noChangeArrowheads="1"/>
                    </pic:cNvPicPr>
                  </pic:nvPicPr>
                  <pic:blipFill>
                    <a:blip r:embed="rId616">
                      <a:extLst>
                        <a:ext uri="{28A0092B-C50C-407E-A947-70E740481C1C}">
                          <a14:useLocalDpi xmlns:a14="http://schemas.microsoft.com/office/drawing/2010/main" val="0"/>
                        </a:ext>
                      </a:extLst>
                    </a:blip>
                    <a:srcRect/>
                    <a:stretch>
                      <a:fillRect/>
                    </a:stretch>
                  </pic:blipFill>
                  <pic:spPr bwMode="auto">
                    <a:xfrm>
                      <a:off x="0" y="0"/>
                      <a:ext cx="2438400" cy="2438400"/>
                    </a:xfrm>
                    <a:prstGeom prst="rect">
                      <a:avLst/>
                    </a:prstGeom>
                    <a:noFill/>
                    <a:ln>
                      <a:noFill/>
                    </a:ln>
                  </pic:spPr>
                </pic:pic>
              </a:graphicData>
            </a:graphic>
          </wp:inline>
        </w:drawing>
      </w:r>
    </w:p>
    <w:p w:rsidR="00C835CD" w:rsidRPr="006B503B" w:rsidRDefault="00C835CD" w:rsidP="006B503B">
      <w:pPr>
        <w:shd w:val="clear" w:color="auto" w:fill="FFFFFF"/>
        <w:bidi w:val="0"/>
        <w:spacing w:before="150" w:after="150" w:line="360" w:lineRule="auto"/>
        <w:outlineLvl w:val="1"/>
        <w:rPr>
          <w:rFonts w:asciiTheme="majorBidi" w:eastAsia="Times New Roman" w:hAnsiTheme="majorBidi" w:cstheme="majorBidi"/>
          <w:b/>
          <w:bCs/>
          <w:caps/>
          <w:color w:val="181818"/>
          <w:sz w:val="24"/>
          <w:szCs w:val="24"/>
        </w:rPr>
      </w:pPr>
      <w:r w:rsidRPr="006B503B">
        <w:rPr>
          <w:rFonts w:asciiTheme="majorBidi" w:eastAsia="Times New Roman" w:hAnsiTheme="majorBidi" w:cstheme="majorBidi"/>
          <w:b/>
          <w:bCs/>
          <w:caps/>
          <w:color w:val="181818"/>
          <w:sz w:val="24"/>
          <w:szCs w:val="24"/>
        </w:rPr>
        <w:t>PRODUCT DESCRIPTION</w:t>
      </w:r>
    </w:p>
    <w:p w:rsidR="00C835CD" w:rsidRPr="006B503B" w:rsidRDefault="00C835CD" w:rsidP="006B503B">
      <w:pPr>
        <w:shd w:val="clear" w:color="auto" w:fill="FFFFFF"/>
        <w:bidi w:val="0"/>
        <w:spacing w:after="150" w:line="360" w:lineRule="auto"/>
        <w:rPr>
          <w:rFonts w:asciiTheme="majorBidi" w:eastAsia="Times New Roman" w:hAnsiTheme="majorBidi" w:cstheme="majorBidi"/>
          <w:b/>
          <w:bCs/>
          <w:color w:val="333333"/>
          <w:sz w:val="24"/>
          <w:szCs w:val="24"/>
        </w:rPr>
      </w:pPr>
      <w:r w:rsidRPr="006B503B">
        <w:rPr>
          <w:rFonts w:asciiTheme="majorBidi" w:eastAsia="Times New Roman" w:hAnsiTheme="majorBidi" w:cstheme="majorBidi"/>
          <w:b/>
          <w:bCs/>
          <w:color w:val="000000"/>
          <w:sz w:val="24"/>
          <w:szCs w:val="24"/>
        </w:rPr>
        <w:t xml:space="preserve">This smoke sensor module with MQ2 Smoke sensor have both digital and analog </w:t>
      </w:r>
      <w:proofErr w:type="gramStart"/>
      <w:r w:rsidRPr="006B503B">
        <w:rPr>
          <w:rFonts w:asciiTheme="majorBidi" w:eastAsia="Times New Roman" w:hAnsiTheme="majorBidi" w:cstheme="majorBidi"/>
          <w:b/>
          <w:bCs/>
          <w:color w:val="000000"/>
          <w:sz w:val="24"/>
          <w:szCs w:val="24"/>
        </w:rPr>
        <w:t>outputs ,</w:t>
      </w:r>
      <w:proofErr w:type="gramEnd"/>
      <w:r w:rsidRPr="006B503B">
        <w:rPr>
          <w:rFonts w:asciiTheme="majorBidi" w:eastAsia="Times New Roman" w:hAnsiTheme="majorBidi" w:cstheme="majorBidi"/>
          <w:b/>
          <w:bCs/>
          <w:color w:val="000000"/>
          <w:sz w:val="24"/>
          <w:szCs w:val="24"/>
        </w:rPr>
        <w:t xml:space="preserve"> you also can adjust the sensitivity with the </w:t>
      </w:r>
      <w:proofErr w:type="spellStart"/>
      <w:r w:rsidRPr="006B503B">
        <w:rPr>
          <w:rFonts w:asciiTheme="majorBidi" w:eastAsia="Times New Roman" w:hAnsiTheme="majorBidi" w:cstheme="majorBidi"/>
          <w:b/>
          <w:bCs/>
          <w:color w:val="000000"/>
          <w:sz w:val="24"/>
          <w:szCs w:val="24"/>
        </w:rPr>
        <w:t>potentioneter</w:t>
      </w:r>
      <w:proofErr w:type="spellEnd"/>
      <w:r w:rsidRPr="006B503B">
        <w:rPr>
          <w:rFonts w:asciiTheme="majorBidi" w:eastAsia="Times New Roman" w:hAnsiTheme="majorBidi" w:cstheme="majorBidi"/>
          <w:b/>
          <w:bCs/>
          <w:color w:val="000000"/>
          <w:sz w:val="24"/>
          <w:szCs w:val="24"/>
        </w:rPr>
        <w:t>.</w:t>
      </w:r>
    </w:p>
    <w:p w:rsidR="00C835CD" w:rsidRPr="006B503B" w:rsidRDefault="00C835CD" w:rsidP="006B503B">
      <w:pPr>
        <w:shd w:val="clear" w:color="auto" w:fill="FFFFFF"/>
        <w:bidi w:val="0"/>
        <w:spacing w:after="150" w:line="360" w:lineRule="auto"/>
        <w:rPr>
          <w:rFonts w:asciiTheme="majorBidi" w:eastAsia="Times New Roman" w:hAnsiTheme="majorBidi" w:cstheme="majorBidi"/>
          <w:b/>
          <w:bCs/>
          <w:color w:val="333333"/>
          <w:sz w:val="24"/>
          <w:szCs w:val="24"/>
        </w:rPr>
      </w:pPr>
      <w:r w:rsidRPr="006B503B">
        <w:rPr>
          <w:rFonts w:asciiTheme="majorBidi" w:eastAsia="Times New Roman" w:hAnsiTheme="majorBidi" w:cstheme="majorBidi"/>
          <w:b/>
          <w:bCs/>
          <w:color w:val="008000"/>
          <w:sz w:val="24"/>
          <w:szCs w:val="24"/>
        </w:rPr>
        <w:t>PIN Connection</w:t>
      </w:r>
    </w:p>
    <w:p w:rsidR="00C835CD" w:rsidRPr="006B503B" w:rsidRDefault="00C835CD" w:rsidP="006B503B">
      <w:pPr>
        <w:shd w:val="clear" w:color="auto" w:fill="FFFFFF"/>
        <w:bidi w:val="0"/>
        <w:spacing w:after="150" w:line="360" w:lineRule="auto"/>
        <w:rPr>
          <w:rFonts w:asciiTheme="majorBidi" w:eastAsia="Times New Roman" w:hAnsiTheme="majorBidi" w:cstheme="majorBidi"/>
          <w:b/>
          <w:bCs/>
          <w:color w:val="333333"/>
          <w:sz w:val="24"/>
          <w:szCs w:val="24"/>
        </w:rPr>
      </w:pPr>
      <w:r w:rsidRPr="006B503B">
        <w:rPr>
          <w:rFonts w:asciiTheme="majorBidi" w:eastAsia="Times New Roman" w:hAnsiTheme="majorBidi" w:cstheme="majorBidi"/>
          <w:b/>
          <w:bCs/>
          <w:color w:val="000000"/>
          <w:sz w:val="24"/>
          <w:szCs w:val="24"/>
          <w:u w:val="single"/>
        </w:rPr>
        <w:t>4 pins as follows:</w:t>
      </w:r>
    </w:p>
    <w:p w:rsidR="00C835CD" w:rsidRPr="006B503B" w:rsidRDefault="00C835CD" w:rsidP="006B503B">
      <w:pPr>
        <w:numPr>
          <w:ilvl w:val="0"/>
          <w:numId w:val="41"/>
        </w:numPr>
        <w:shd w:val="clear" w:color="auto" w:fill="FFFFFF"/>
        <w:bidi w:val="0"/>
        <w:spacing w:before="100" w:beforeAutospacing="1" w:after="100" w:afterAutospacing="1" w:line="360" w:lineRule="auto"/>
        <w:ind w:left="375"/>
        <w:rPr>
          <w:rFonts w:asciiTheme="majorBidi" w:eastAsia="Times New Roman" w:hAnsiTheme="majorBidi" w:cstheme="majorBidi"/>
          <w:b/>
          <w:bCs/>
          <w:color w:val="333333"/>
          <w:sz w:val="24"/>
          <w:szCs w:val="24"/>
        </w:rPr>
      </w:pPr>
      <w:r w:rsidRPr="006B503B">
        <w:rPr>
          <w:rFonts w:asciiTheme="majorBidi" w:eastAsia="Times New Roman" w:hAnsiTheme="majorBidi" w:cstheme="majorBidi"/>
          <w:b/>
          <w:bCs/>
          <w:color w:val="000000"/>
          <w:sz w:val="24"/>
          <w:szCs w:val="24"/>
        </w:rPr>
        <w:t>VCC    (5 V)</w:t>
      </w:r>
    </w:p>
    <w:p w:rsidR="00C835CD" w:rsidRPr="006B503B" w:rsidRDefault="00C835CD" w:rsidP="006B503B">
      <w:pPr>
        <w:numPr>
          <w:ilvl w:val="0"/>
          <w:numId w:val="41"/>
        </w:numPr>
        <w:shd w:val="clear" w:color="auto" w:fill="FFFFFF"/>
        <w:bidi w:val="0"/>
        <w:spacing w:before="100" w:beforeAutospacing="1" w:after="100" w:afterAutospacing="1" w:line="360" w:lineRule="auto"/>
        <w:ind w:left="375"/>
        <w:rPr>
          <w:rFonts w:asciiTheme="majorBidi" w:eastAsia="Times New Roman" w:hAnsiTheme="majorBidi" w:cstheme="majorBidi"/>
          <w:b/>
          <w:bCs/>
          <w:color w:val="333333"/>
          <w:sz w:val="24"/>
          <w:szCs w:val="24"/>
        </w:rPr>
      </w:pPr>
      <w:r w:rsidRPr="006B503B">
        <w:rPr>
          <w:rFonts w:asciiTheme="majorBidi" w:eastAsia="Times New Roman" w:hAnsiTheme="majorBidi" w:cstheme="majorBidi"/>
          <w:b/>
          <w:bCs/>
          <w:color w:val="000000"/>
          <w:sz w:val="24"/>
          <w:szCs w:val="24"/>
        </w:rPr>
        <w:t>GND (ground)</w:t>
      </w:r>
    </w:p>
    <w:p w:rsidR="00C835CD" w:rsidRPr="006B503B" w:rsidRDefault="00C835CD" w:rsidP="006B503B">
      <w:pPr>
        <w:numPr>
          <w:ilvl w:val="0"/>
          <w:numId w:val="41"/>
        </w:numPr>
        <w:shd w:val="clear" w:color="auto" w:fill="FFFFFF"/>
        <w:bidi w:val="0"/>
        <w:spacing w:before="100" w:beforeAutospacing="1" w:after="100" w:afterAutospacing="1" w:line="360" w:lineRule="auto"/>
        <w:ind w:left="375"/>
        <w:rPr>
          <w:rFonts w:asciiTheme="majorBidi" w:eastAsia="Times New Roman" w:hAnsiTheme="majorBidi" w:cstheme="majorBidi"/>
          <w:b/>
          <w:bCs/>
          <w:color w:val="333333"/>
          <w:sz w:val="24"/>
          <w:szCs w:val="24"/>
        </w:rPr>
      </w:pPr>
      <w:proofErr w:type="spellStart"/>
      <w:r w:rsidRPr="006B503B">
        <w:rPr>
          <w:rFonts w:asciiTheme="majorBidi" w:eastAsia="Times New Roman" w:hAnsiTheme="majorBidi" w:cstheme="majorBidi"/>
          <w:b/>
          <w:bCs/>
          <w:color w:val="000000"/>
          <w:sz w:val="24"/>
          <w:szCs w:val="24"/>
        </w:rPr>
        <w:t>Aout</w:t>
      </w:r>
      <w:proofErr w:type="spellEnd"/>
      <w:r w:rsidRPr="006B503B">
        <w:rPr>
          <w:rFonts w:asciiTheme="majorBidi" w:eastAsia="Times New Roman" w:hAnsiTheme="majorBidi" w:cstheme="majorBidi"/>
          <w:b/>
          <w:bCs/>
          <w:color w:val="000000"/>
          <w:sz w:val="24"/>
          <w:szCs w:val="24"/>
        </w:rPr>
        <w:t xml:space="preserve"> (Analog output)</w:t>
      </w:r>
    </w:p>
    <w:p w:rsidR="00C835CD" w:rsidRPr="006B503B" w:rsidRDefault="00C835CD" w:rsidP="006B503B">
      <w:pPr>
        <w:numPr>
          <w:ilvl w:val="0"/>
          <w:numId w:val="41"/>
        </w:numPr>
        <w:shd w:val="clear" w:color="auto" w:fill="FFFFFF"/>
        <w:bidi w:val="0"/>
        <w:spacing w:before="100" w:beforeAutospacing="1" w:after="100" w:afterAutospacing="1" w:line="360" w:lineRule="auto"/>
        <w:ind w:left="375"/>
        <w:rPr>
          <w:rFonts w:asciiTheme="majorBidi" w:eastAsia="Times New Roman" w:hAnsiTheme="majorBidi" w:cstheme="majorBidi"/>
          <w:b/>
          <w:bCs/>
          <w:color w:val="333333"/>
          <w:sz w:val="24"/>
          <w:szCs w:val="24"/>
        </w:rPr>
      </w:pPr>
      <w:proofErr w:type="spellStart"/>
      <w:r w:rsidRPr="006B503B">
        <w:rPr>
          <w:rFonts w:asciiTheme="majorBidi" w:eastAsia="Times New Roman" w:hAnsiTheme="majorBidi" w:cstheme="majorBidi"/>
          <w:b/>
          <w:bCs/>
          <w:color w:val="000000"/>
          <w:sz w:val="24"/>
          <w:szCs w:val="24"/>
        </w:rPr>
        <w:t>Dout</w:t>
      </w:r>
      <w:proofErr w:type="spellEnd"/>
      <w:r w:rsidRPr="006B503B">
        <w:rPr>
          <w:rFonts w:asciiTheme="majorBidi" w:eastAsia="Times New Roman" w:hAnsiTheme="majorBidi" w:cstheme="majorBidi"/>
          <w:b/>
          <w:bCs/>
          <w:color w:val="000000"/>
          <w:sz w:val="24"/>
          <w:szCs w:val="24"/>
        </w:rPr>
        <w:t xml:space="preserve"> (Digital output</w:t>
      </w:r>
      <w:r w:rsidRPr="006B503B">
        <w:rPr>
          <w:rFonts w:asciiTheme="majorBidi" w:eastAsia="Times New Roman" w:hAnsiTheme="majorBidi" w:cstheme="majorBidi"/>
          <w:b/>
          <w:bCs/>
          <w:color w:val="333333"/>
          <w:sz w:val="24"/>
          <w:szCs w:val="24"/>
        </w:rPr>
        <w:t>)</w:t>
      </w:r>
    </w:p>
    <w:p w:rsidR="00C835CD" w:rsidRPr="006B503B" w:rsidRDefault="00C835CD" w:rsidP="006B503B">
      <w:pPr>
        <w:shd w:val="clear" w:color="auto" w:fill="FFFFFF"/>
        <w:bidi w:val="0"/>
        <w:spacing w:line="360" w:lineRule="auto"/>
        <w:rPr>
          <w:rFonts w:asciiTheme="majorBidi" w:eastAsia="Times New Roman" w:hAnsiTheme="majorBidi" w:cstheme="majorBidi"/>
          <w:b/>
          <w:bCs/>
          <w:color w:val="333333"/>
          <w:sz w:val="24"/>
          <w:szCs w:val="24"/>
        </w:rPr>
      </w:pPr>
      <w:r w:rsidRPr="006B503B">
        <w:rPr>
          <w:rFonts w:asciiTheme="majorBidi" w:eastAsia="Times New Roman" w:hAnsiTheme="majorBidi" w:cstheme="majorBidi"/>
          <w:b/>
          <w:bCs/>
          <w:color w:val="000000"/>
          <w:sz w:val="24"/>
          <w:szCs w:val="24"/>
        </w:rPr>
        <w:t xml:space="preserve">When connect to </w:t>
      </w:r>
      <w:proofErr w:type="spellStart"/>
      <w:r w:rsidRPr="006B503B">
        <w:rPr>
          <w:rFonts w:asciiTheme="majorBidi" w:eastAsia="Times New Roman" w:hAnsiTheme="majorBidi" w:cstheme="majorBidi"/>
          <w:b/>
          <w:bCs/>
          <w:color w:val="000000"/>
          <w:sz w:val="24"/>
          <w:szCs w:val="24"/>
        </w:rPr>
        <w:t>arduino</w:t>
      </w:r>
      <w:proofErr w:type="spellEnd"/>
      <w:r w:rsidRPr="006B503B">
        <w:rPr>
          <w:rFonts w:asciiTheme="majorBidi" w:eastAsia="Times New Roman" w:hAnsiTheme="majorBidi" w:cstheme="majorBidi"/>
          <w:b/>
          <w:bCs/>
          <w:color w:val="000000"/>
          <w:sz w:val="24"/>
          <w:szCs w:val="24"/>
        </w:rPr>
        <w:t>, use digital pins in digital mode (high or low) and use analog pins for analog mode (</w:t>
      </w:r>
      <w:proofErr w:type="spellStart"/>
      <w:r w:rsidRPr="006B503B">
        <w:rPr>
          <w:rFonts w:asciiTheme="majorBidi" w:eastAsia="Times New Roman" w:hAnsiTheme="majorBidi" w:cstheme="majorBidi"/>
          <w:b/>
          <w:bCs/>
          <w:color w:val="000000"/>
          <w:sz w:val="24"/>
          <w:szCs w:val="24"/>
        </w:rPr>
        <w:t>diffrenet</w:t>
      </w:r>
      <w:proofErr w:type="spellEnd"/>
      <w:r w:rsidRPr="006B503B">
        <w:rPr>
          <w:rFonts w:asciiTheme="majorBidi" w:eastAsia="Times New Roman" w:hAnsiTheme="majorBidi" w:cstheme="majorBidi"/>
          <w:b/>
          <w:bCs/>
          <w:color w:val="000000"/>
          <w:sz w:val="24"/>
          <w:szCs w:val="24"/>
        </w:rPr>
        <w:t xml:space="preserve"> value for different smoke intensity).</w:t>
      </w:r>
    </w:p>
    <w:p w:rsidR="00C835CD" w:rsidRPr="006B503B" w:rsidRDefault="00C835CD" w:rsidP="006B503B">
      <w:pPr>
        <w:bidi w:val="0"/>
        <w:spacing w:line="360" w:lineRule="auto"/>
        <w:rPr>
          <w:b/>
          <w:bCs/>
          <w:lang w:bidi="ar-EG"/>
        </w:rPr>
      </w:pPr>
    </w:p>
    <w:p w:rsidR="00C74CE6" w:rsidRDefault="00C74CE6">
      <w:pPr>
        <w:bidi w:val="0"/>
        <w:rPr>
          <w:b/>
          <w:bCs/>
        </w:rPr>
      </w:pPr>
      <w:r>
        <w:rPr>
          <w:b/>
          <w:bCs/>
        </w:rPr>
        <w:br w:type="page"/>
      </w:r>
    </w:p>
    <w:p w:rsidR="00582946" w:rsidRDefault="00C74CE6" w:rsidP="005166FC">
      <w:pPr>
        <w:bidi w:val="0"/>
        <w:spacing w:line="360" w:lineRule="auto"/>
        <w:rPr>
          <w:b/>
          <w:bCs/>
        </w:rPr>
      </w:pPr>
      <w:r>
        <w:rPr>
          <w:rFonts w:asciiTheme="majorBidi" w:hAnsiTheme="majorBidi" w:cstheme="majorBidi"/>
          <w:b/>
          <w:bCs/>
          <w:sz w:val="32"/>
          <w:szCs w:val="32"/>
        </w:rPr>
        <w:lastRenderedPageBreak/>
        <w:t>CHAPTER 4</w:t>
      </w:r>
      <w:r w:rsidRPr="00F51E21">
        <w:rPr>
          <w:rFonts w:asciiTheme="majorBidi" w:hAnsiTheme="majorBidi" w:cstheme="majorBidi"/>
          <w:b/>
          <w:bCs/>
          <w:sz w:val="32"/>
          <w:szCs w:val="32"/>
        </w:rPr>
        <w:t>:</w:t>
      </w:r>
      <w:r>
        <w:rPr>
          <w:rFonts w:asciiTheme="majorBidi" w:hAnsiTheme="majorBidi" w:cstheme="majorBidi"/>
          <w:b/>
          <w:bCs/>
          <w:sz w:val="32"/>
          <w:szCs w:val="32"/>
        </w:rPr>
        <w:t xml:space="preserve"> </w:t>
      </w:r>
      <w:r w:rsidRPr="00C74CE6">
        <w:rPr>
          <w:rFonts w:asciiTheme="majorBidi" w:hAnsiTheme="majorBidi" w:cstheme="majorBidi"/>
          <w:b/>
          <w:bCs/>
          <w:sz w:val="32"/>
          <w:szCs w:val="32"/>
        </w:rPr>
        <w:t>Explain the project</w:t>
      </w:r>
    </w:p>
    <w:p w:rsidR="00825C16" w:rsidRPr="00011DBF" w:rsidRDefault="00011DBF" w:rsidP="005166FC">
      <w:pPr>
        <w:pStyle w:val="ListParagraph"/>
        <w:numPr>
          <w:ilvl w:val="1"/>
          <w:numId w:val="49"/>
        </w:numPr>
        <w:bidi w:val="0"/>
        <w:spacing w:line="360" w:lineRule="auto"/>
        <w:rPr>
          <w:rFonts w:asciiTheme="majorBidi" w:hAnsiTheme="majorBidi" w:cstheme="majorBidi"/>
          <w:b/>
          <w:bCs/>
          <w:sz w:val="18"/>
          <w:szCs w:val="18"/>
        </w:rPr>
      </w:pPr>
      <w:r>
        <w:rPr>
          <w:rFonts w:asciiTheme="majorBidi" w:hAnsiTheme="majorBidi" w:cstheme="majorBidi"/>
          <w:b/>
          <w:bCs/>
          <w:sz w:val="28"/>
          <w:szCs w:val="28"/>
          <w:shd w:val="clear" w:color="auto" w:fill="FFFFFF"/>
        </w:rPr>
        <w:t xml:space="preserve"> </w:t>
      </w:r>
      <w:r w:rsidR="00825C16" w:rsidRPr="00011DBF">
        <w:rPr>
          <w:rFonts w:asciiTheme="majorBidi" w:hAnsiTheme="majorBidi" w:cstheme="majorBidi"/>
          <w:b/>
          <w:bCs/>
          <w:sz w:val="28"/>
          <w:szCs w:val="28"/>
          <w:shd w:val="clear" w:color="auto" w:fill="FFFFFF"/>
        </w:rPr>
        <w:t>PIR Sensors</w:t>
      </w:r>
    </w:p>
    <w:p w:rsidR="00825C16" w:rsidRPr="00011DBF" w:rsidRDefault="00011DBF" w:rsidP="005166FC">
      <w:pPr>
        <w:pStyle w:val="Heading2"/>
        <w:numPr>
          <w:ilvl w:val="2"/>
          <w:numId w:val="49"/>
        </w:numPr>
        <w:shd w:val="clear" w:color="auto" w:fill="FFFFFF"/>
        <w:bidi w:val="0"/>
        <w:spacing w:before="180" w:after="180" w:line="360" w:lineRule="auto"/>
        <w:rPr>
          <w:rFonts w:asciiTheme="majorBidi" w:hAnsiTheme="majorBidi"/>
          <w:color w:val="auto"/>
        </w:rPr>
      </w:pPr>
      <w:r w:rsidRPr="00011DBF">
        <w:rPr>
          <w:rFonts w:asciiTheme="majorBidi" w:hAnsiTheme="majorBidi"/>
          <w:color w:val="auto"/>
        </w:rPr>
        <w:t xml:space="preserve"> </w:t>
      </w:r>
      <w:r w:rsidR="00825C16" w:rsidRPr="00011DBF">
        <w:rPr>
          <w:rFonts w:asciiTheme="majorBidi" w:hAnsiTheme="majorBidi"/>
          <w:color w:val="auto"/>
        </w:rPr>
        <w:t>Step 1: Supplies</w:t>
      </w:r>
    </w:p>
    <w:p w:rsidR="00825C16" w:rsidRPr="003A6015" w:rsidRDefault="00825C16" w:rsidP="005166FC">
      <w:pPr>
        <w:bidi w:val="0"/>
        <w:spacing w:line="360" w:lineRule="auto"/>
        <w:rPr>
          <w:rFonts w:asciiTheme="majorBidi" w:hAnsiTheme="majorBidi" w:cstheme="majorBidi"/>
          <w:b/>
          <w:bCs/>
        </w:rPr>
      </w:pPr>
      <w:r w:rsidRPr="003A6015">
        <w:rPr>
          <w:rFonts w:asciiTheme="majorBidi" w:hAnsiTheme="majorBidi" w:cstheme="majorBidi"/>
          <w:b/>
          <w:bCs/>
          <w:noProof/>
        </w:rPr>
        <w:drawing>
          <wp:inline distT="0" distB="0" distL="0" distR="0" wp14:anchorId="0C3D27F8" wp14:editId="213308DF">
            <wp:extent cx="5759450" cy="3852757"/>
            <wp:effectExtent l="0" t="0" r="0" b="0"/>
            <wp:docPr id="545" name="Picture 545" descr="http://cdn.instructables.com/FTV/MJQL/GJQEHYQ8/FTVMJQLGJQEHYQ8.LAR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dn.instructables.com/FTV/MJQL/GJQEHYQ8/FTVMJQLGJQEHYQ8.LARGE.jpg"/>
                    <pic:cNvPicPr>
                      <a:picLocks noChangeAspect="1" noChangeArrowheads="1"/>
                    </pic:cNvPicPr>
                  </pic:nvPicPr>
                  <pic:blipFill>
                    <a:blip r:embed="rId617">
                      <a:extLst>
                        <a:ext uri="{28A0092B-C50C-407E-A947-70E740481C1C}">
                          <a14:useLocalDpi xmlns:a14="http://schemas.microsoft.com/office/drawing/2010/main" val="0"/>
                        </a:ext>
                      </a:extLst>
                    </a:blip>
                    <a:srcRect/>
                    <a:stretch>
                      <a:fillRect/>
                    </a:stretch>
                  </pic:blipFill>
                  <pic:spPr bwMode="auto">
                    <a:xfrm>
                      <a:off x="0" y="0"/>
                      <a:ext cx="5759450" cy="3852757"/>
                    </a:xfrm>
                    <a:prstGeom prst="rect">
                      <a:avLst/>
                    </a:prstGeom>
                    <a:noFill/>
                    <a:ln>
                      <a:noFill/>
                    </a:ln>
                  </pic:spPr>
                </pic:pic>
              </a:graphicData>
            </a:graphic>
          </wp:inline>
        </w:drawing>
      </w:r>
    </w:p>
    <w:p w:rsidR="00825C16" w:rsidRPr="00011DBF" w:rsidRDefault="00825C16" w:rsidP="005166FC">
      <w:pPr>
        <w:bidi w:val="0"/>
        <w:spacing w:line="360" w:lineRule="auto"/>
        <w:rPr>
          <w:rFonts w:asciiTheme="majorBidi" w:hAnsiTheme="majorBidi" w:cstheme="majorBidi"/>
          <w:b/>
          <w:bCs/>
          <w:sz w:val="24"/>
          <w:szCs w:val="24"/>
        </w:rPr>
      </w:pPr>
      <w:r w:rsidRPr="00011DBF">
        <w:rPr>
          <w:rFonts w:asciiTheme="majorBidi" w:hAnsiTheme="majorBidi" w:cstheme="majorBidi"/>
          <w:b/>
          <w:bCs/>
          <w:sz w:val="24"/>
          <w:szCs w:val="24"/>
          <w:shd w:val="clear" w:color="auto" w:fill="FFFFFF"/>
        </w:rPr>
        <w:t xml:space="preserve">For this </w:t>
      </w:r>
      <w:proofErr w:type="spellStart"/>
      <w:r w:rsidRPr="00011DBF">
        <w:rPr>
          <w:rFonts w:asciiTheme="majorBidi" w:hAnsiTheme="majorBidi" w:cstheme="majorBidi"/>
          <w:b/>
          <w:bCs/>
          <w:sz w:val="24"/>
          <w:szCs w:val="24"/>
          <w:shd w:val="clear" w:color="auto" w:fill="FFFFFF"/>
        </w:rPr>
        <w:t>instructable</w:t>
      </w:r>
      <w:proofErr w:type="spellEnd"/>
      <w:r w:rsidRPr="00011DBF">
        <w:rPr>
          <w:rFonts w:asciiTheme="majorBidi" w:hAnsiTheme="majorBidi" w:cstheme="majorBidi"/>
          <w:b/>
          <w:bCs/>
          <w:sz w:val="24"/>
          <w:szCs w:val="24"/>
          <w:shd w:val="clear" w:color="auto" w:fill="FFFFFF"/>
        </w:rPr>
        <w:t xml:space="preserve"> you will need the following</w:t>
      </w:r>
      <w:proofErr w:type="gramStart"/>
      <w:r w:rsidRPr="00011DBF">
        <w:rPr>
          <w:rFonts w:asciiTheme="majorBidi" w:hAnsiTheme="majorBidi" w:cstheme="majorBidi"/>
          <w:b/>
          <w:bCs/>
          <w:sz w:val="24"/>
          <w:szCs w:val="24"/>
          <w:shd w:val="clear" w:color="auto" w:fill="FFFFFF"/>
        </w:rPr>
        <w:t>:</w:t>
      </w:r>
      <w:proofErr w:type="gramEnd"/>
      <w:r w:rsidRPr="00011DBF">
        <w:rPr>
          <w:rFonts w:asciiTheme="majorBidi" w:hAnsiTheme="majorBidi" w:cstheme="majorBidi"/>
          <w:b/>
          <w:bCs/>
          <w:sz w:val="24"/>
          <w:szCs w:val="24"/>
        </w:rPr>
        <w:br/>
      </w:r>
      <w:r w:rsidRPr="00011DBF">
        <w:rPr>
          <w:rFonts w:asciiTheme="majorBidi" w:hAnsiTheme="majorBidi" w:cstheme="majorBidi"/>
          <w:b/>
          <w:bCs/>
          <w:sz w:val="24"/>
          <w:szCs w:val="24"/>
          <w:shd w:val="clear" w:color="auto" w:fill="FFFFFF"/>
        </w:rPr>
        <w:t xml:space="preserve">1 </w:t>
      </w:r>
      <w:proofErr w:type="spellStart"/>
      <w:r w:rsidRPr="00011DBF">
        <w:rPr>
          <w:rFonts w:asciiTheme="majorBidi" w:hAnsiTheme="majorBidi" w:cstheme="majorBidi"/>
          <w:b/>
          <w:bCs/>
          <w:sz w:val="24"/>
          <w:szCs w:val="24"/>
          <w:shd w:val="clear" w:color="auto" w:fill="FFFFFF"/>
        </w:rPr>
        <w:t>arduino</w:t>
      </w:r>
      <w:proofErr w:type="spellEnd"/>
      <w:r w:rsidRPr="00011DBF">
        <w:rPr>
          <w:rFonts w:asciiTheme="majorBidi" w:hAnsiTheme="majorBidi" w:cstheme="majorBidi"/>
          <w:b/>
          <w:bCs/>
          <w:sz w:val="24"/>
          <w:szCs w:val="24"/>
          <w:shd w:val="clear" w:color="auto" w:fill="FFFFFF"/>
        </w:rPr>
        <w:t xml:space="preserve"> (with </w:t>
      </w:r>
      <w:proofErr w:type="spellStart"/>
      <w:r w:rsidRPr="00011DBF">
        <w:rPr>
          <w:rFonts w:asciiTheme="majorBidi" w:hAnsiTheme="majorBidi" w:cstheme="majorBidi"/>
          <w:b/>
          <w:bCs/>
          <w:sz w:val="24"/>
          <w:szCs w:val="24"/>
          <w:shd w:val="clear" w:color="auto" w:fill="FFFFFF"/>
        </w:rPr>
        <w:t>protoshield</w:t>
      </w:r>
      <w:proofErr w:type="spellEnd"/>
      <w:r w:rsidRPr="00011DBF">
        <w:rPr>
          <w:rFonts w:asciiTheme="majorBidi" w:hAnsiTheme="majorBidi" w:cstheme="majorBidi"/>
          <w:b/>
          <w:bCs/>
          <w:sz w:val="24"/>
          <w:szCs w:val="24"/>
          <w:shd w:val="clear" w:color="auto" w:fill="FFFFFF"/>
        </w:rPr>
        <w:t xml:space="preserve"> to make life easy)</w:t>
      </w:r>
      <w:r w:rsidRPr="00011DBF">
        <w:rPr>
          <w:rFonts w:asciiTheme="majorBidi" w:hAnsiTheme="majorBidi" w:cstheme="majorBidi"/>
          <w:b/>
          <w:bCs/>
          <w:sz w:val="24"/>
          <w:szCs w:val="24"/>
        </w:rPr>
        <w:br/>
      </w:r>
      <w:r w:rsidRPr="00011DBF">
        <w:rPr>
          <w:rFonts w:asciiTheme="majorBidi" w:hAnsiTheme="majorBidi" w:cstheme="majorBidi"/>
          <w:b/>
          <w:bCs/>
          <w:sz w:val="24"/>
          <w:szCs w:val="24"/>
          <w:shd w:val="clear" w:color="auto" w:fill="FFFFFF"/>
        </w:rPr>
        <w:t>1 LED of any color</w:t>
      </w:r>
      <w:r w:rsidRPr="00011DBF">
        <w:rPr>
          <w:rFonts w:asciiTheme="majorBidi" w:hAnsiTheme="majorBidi" w:cstheme="majorBidi"/>
          <w:b/>
          <w:bCs/>
          <w:sz w:val="24"/>
          <w:szCs w:val="24"/>
        </w:rPr>
        <w:br/>
      </w:r>
      <w:r w:rsidRPr="00011DBF">
        <w:rPr>
          <w:rFonts w:asciiTheme="majorBidi" w:hAnsiTheme="majorBidi" w:cstheme="majorBidi"/>
          <w:b/>
          <w:bCs/>
          <w:sz w:val="24"/>
          <w:szCs w:val="24"/>
          <w:shd w:val="clear" w:color="auto" w:fill="FFFFFF"/>
        </w:rPr>
        <w:t>1 PIR sensor from</w:t>
      </w:r>
      <w:r w:rsidRPr="00011DBF">
        <w:rPr>
          <w:rStyle w:val="apple-converted-space"/>
          <w:rFonts w:asciiTheme="majorBidi" w:hAnsiTheme="majorBidi" w:cstheme="majorBidi"/>
          <w:b/>
          <w:bCs/>
          <w:sz w:val="24"/>
          <w:szCs w:val="24"/>
          <w:shd w:val="clear" w:color="auto" w:fill="FFFFFF"/>
        </w:rPr>
        <w:t> </w:t>
      </w:r>
      <w:hyperlink r:id="rId618" w:history="1">
        <w:r w:rsidRPr="00011DBF">
          <w:rPr>
            <w:rStyle w:val="Hyperlink"/>
            <w:rFonts w:asciiTheme="majorBidi" w:hAnsiTheme="majorBidi" w:cstheme="majorBidi"/>
            <w:b/>
            <w:bCs/>
            <w:color w:val="auto"/>
            <w:sz w:val="24"/>
            <w:szCs w:val="24"/>
            <w:shd w:val="clear" w:color="auto" w:fill="FFFFFF"/>
          </w:rPr>
          <w:t>Parallax</w:t>
        </w:r>
      </w:hyperlink>
      <w:r w:rsidRPr="00011DBF">
        <w:rPr>
          <w:rFonts w:asciiTheme="majorBidi" w:hAnsiTheme="majorBidi" w:cstheme="majorBidi"/>
          <w:b/>
          <w:bCs/>
          <w:sz w:val="24"/>
          <w:szCs w:val="24"/>
          <w:shd w:val="clear" w:color="auto" w:fill="FFFFFF"/>
        </w:rPr>
        <w:t> (you can find these at most radio shacks)</w:t>
      </w:r>
      <w:r w:rsidRPr="00011DBF">
        <w:rPr>
          <w:rFonts w:asciiTheme="majorBidi" w:hAnsiTheme="majorBidi" w:cstheme="majorBidi"/>
          <w:b/>
          <w:bCs/>
          <w:sz w:val="24"/>
          <w:szCs w:val="24"/>
        </w:rPr>
        <w:br/>
      </w:r>
      <w:r w:rsidRPr="00011DBF">
        <w:rPr>
          <w:rFonts w:asciiTheme="majorBidi" w:hAnsiTheme="majorBidi" w:cstheme="majorBidi"/>
          <w:b/>
          <w:bCs/>
          <w:sz w:val="24"/>
          <w:szCs w:val="24"/>
          <w:shd w:val="clear" w:color="auto" w:fill="FFFFFF"/>
        </w:rPr>
        <w:t>Solid wire to hook it up</w:t>
      </w:r>
    </w:p>
    <w:p w:rsidR="00825C16" w:rsidRPr="00011DBF" w:rsidRDefault="00011DBF" w:rsidP="005166FC">
      <w:pPr>
        <w:pStyle w:val="Heading2"/>
        <w:numPr>
          <w:ilvl w:val="2"/>
          <w:numId w:val="49"/>
        </w:numPr>
        <w:shd w:val="clear" w:color="auto" w:fill="FFFFFF"/>
        <w:bidi w:val="0"/>
        <w:spacing w:before="180" w:after="180" w:line="360" w:lineRule="auto"/>
        <w:rPr>
          <w:rFonts w:asciiTheme="majorBidi" w:hAnsiTheme="majorBidi"/>
          <w:color w:val="auto"/>
        </w:rPr>
      </w:pPr>
      <w:r w:rsidRPr="00011DBF">
        <w:rPr>
          <w:rFonts w:asciiTheme="majorBidi" w:hAnsiTheme="majorBidi"/>
          <w:color w:val="auto"/>
        </w:rPr>
        <w:lastRenderedPageBreak/>
        <w:t xml:space="preserve"> </w:t>
      </w:r>
      <w:r w:rsidR="00825C16" w:rsidRPr="00011DBF">
        <w:rPr>
          <w:rFonts w:asciiTheme="majorBidi" w:hAnsiTheme="majorBidi"/>
          <w:color w:val="auto"/>
        </w:rPr>
        <w:t>Step 2: Setup</w:t>
      </w:r>
    </w:p>
    <w:p w:rsidR="00825C16" w:rsidRPr="00011DBF" w:rsidRDefault="00593F97" w:rsidP="005166FC">
      <w:pPr>
        <w:bidi w:val="0"/>
        <w:spacing w:line="360" w:lineRule="auto"/>
        <w:rPr>
          <w:rFonts w:asciiTheme="majorBidi" w:hAnsiTheme="majorBidi" w:cstheme="majorBidi"/>
          <w:b/>
          <w:bCs/>
          <w:sz w:val="24"/>
          <w:szCs w:val="24"/>
        </w:rPr>
      </w:pPr>
      <w:r w:rsidRPr="00011DBF">
        <w:rPr>
          <w:rFonts w:asciiTheme="majorBidi" w:hAnsiTheme="majorBidi" w:cstheme="majorBidi"/>
          <w:b/>
          <w:bCs/>
          <w:noProof/>
          <w:sz w:val="24"/>
          <w:szCs w:val="24"/>
        </w:rPr>
        <w:drawing>
          <wp:inline distT="0" distB="0" distL="0" distR="0" wp14:anchorId="3DE81A32" wp14:editId="0C41B913">
            <wp:extent cx="5762625" cy="3971925"/>
            <wp:effectExtent l="0" t="0" r="9525" b="9525"/>
            <wp:docPr id="550" name="Picture 550" descr="http://cdn.instructables.com/FE6/7L5W/GJQEHYRB/FE67L5WGJQEHYRB.LAR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cdn.instructables.com/FE6/7L5W/GJQEHYRB/FE67L5WGJQEHYRB.LARGE.jpg"/>
                    <pic:cNvPicPr>
                      <a:picLocks noChangeAspect="1" noChangeArrowheads="1"/>
                    </pic:cNvPicPr>
                  </pic:nvPicPr>
                  <pic:blipFill>
                    <a:blip r:embed="rId619">
                      <a:extLst>
                        <a:ext uri="{28A0092B-C50C-407E-A947-70E740481C1C}">
                          <a14:useLocalDpi xmlns:a14="http://schemas.microsoft.com/office/drawing/2010/main" val="0"/>
                        </a:ext>
                      </a:extLst>
                    </a:blip>
                    <a:srcRect/>
                    <a:stretch>
                      <a:fillRect/>
                    </a:stretch>
                  </pic:blipFill>
                  <pic:spPr bwMode="auto">
                    <a:xfrm>
                      <a:off x="0" y="0"/>
                      <a:ext cx="5762625" cy="3971925"/>
                    </a:xfrm>
                    <a:prstGeom prst="rect">
                      <a:avLst/>
                    </a:prstGeom>
                    <a:noFill/>
                    <a:ln>
                      <a:noFill/>
                    </a:ln>
                  </pic:spPr>
                </pic:pic>
              </a:graphicData>
            </a:graphic>
          </wp:inline>
        </w:drawing>
      </w:r>
      <w:r w:rsidRPr="00011DBF">
        <w:rPr>
          <w:rFonts w:asciiTheme="majorBidi" w:hAnsiTheme="majorBidi" w:cstheme="majorBidi"/>
          <w:b/>
          <w:bCs/>
          <w:noProof/>
          <w:sz w:val="24"/>
          <w:szCs w:val="24"/>
        </w:rPr>
        <w:drawing>
          <wp:inline distT="0" distB="0" distL="0" distR="0" wp14:anchorId="5065B743" wp14:editId="6934695E">
            <wp:extent cx="5752488" cy="3324225"/>
            <wp:effectExtent l="0" t="0" r="635" b="0"/>
            <wp:docPr id="573" name="Picture 573" descr="http://cdn.instructables.com/F8X/A5J8/GJQEHYRG/F8XA5J8GJQEHYRG.LAR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cdn.instructables.com/F8X/A5J8/GJQEHYRG/F8XA5J8GJQEHYRG.LARGE.jpg"/>
                    <pic:cNvPicPr>
                      <a:picLocks noChangeAspect="1" noChangeArrowheads="1"/>
                    </pic:cNvPicPr>
                  </pic:nvPicPr>
                  <pic:blipFill>
                    <a:blip r:embed="rId620">
                      <a:extLst>
                        <a:ext uri="{28A0092B-C50C-407E-A947-70E740481C1C}">
                          <a14:useLocalDpi xmlns:a14="http://schemas.microsoft.com/office/drawing/2010/main" val="0"/>
                        </a:ext>
                      </a:extLst>
                    </a:blip>
                    <a:srcRect/>
                    <a:stretch>
                      <a:fillRect/>
                    </a:stretch>
                  </pic:blipFill>
                  <pic:spPr bwMode="auto">
                    <a:xfrm>
                      <a:off x="0" y="0"/>
                      <a:ext cx="5759450" cy="3328248"/>
                    </a:xfrm>
                    <a:prstGeom prst="rect">
                      <a:avLst/>
                    </a:prstGeom>
                    <a:noFill/>
                    <a:ln>
                      <a:noFill/>
                    </a:ln>
                  </pic:spPr>
                </pic:pic>
              </a:graphicData>
            </a:graphic>
          </wp:inline>
        </w:drawing>
      </w:r>
    </w:p>
    <w:p w:rsidR="005166FC" w:rsidRDefault="00593F97" w:rsidP="005166FC">
      <w:pPr>
        <w:bidi w:val="0"/>
        <w:spacing w:line="360" w:lineRule="auto"/>
        <w:rPr>
          <w:rFonts w:asciiTheme="majorBidi" w:hAnsiTheme="majorBidi" w:cstheme="majorBidi"/>
          <w:b/>
          <w:bCs/>
          <w:sz w:val="24"/>
          <w:szCs w:val="24"/>
        </w:rPr>
      </w:pPr>
      <w:r w:rsidRPr="00011DBF">
        <w:rPr>
          <w:rFonts w:asciiTheme="majorBidi" w:hAnsiTheme="majorBidi" w:cstheme="majorBidi"/>
          <w:b/>
          <w:bCs/>
          <w:sz w:val="24"/>
          <w:szCs w:val="24"/>
          <w:shd w:val="clear" w:color="auto" w:fill="FFFFFF"/>
        </w:rPr>
        <w:t>The wiring is pretty simple, the PIR sensor has screen printed: + - out</w:t>
      </w:r>
      <w:r w:rsidRPr="00011DBF">
        <w:rPr>
          <w:rFonts w:asciiTheme="majorBidi" w:hAnsiTheme="majorBidi" w:cstheme="majorBidi"/>
          <w:b/>
          <w:bCs/>
          <w:sz w:val="24"/>
          <w:szCs w:val="24"/>
        </w:rPr>
        <w:br/>
      </w:r>
      <w:r w:rsidRPr="00011DBF">
        <w:rPr>
          <w:rFonts w:asciiTheme="majorBidi" w:hAnsiTheme="majorBidi" w:cstheme="majorBidi"/>
          <w:b/>
          <w:bCs/>
          <w:sz w:val="24"/>
          <w:szCs w:val="24"/>
          <w:shd w:val="clear" w:color="auto" w:fill="FFFFFF"/>
        </w:rPr>
        <w:t>Hook the + to 5v, - to ground and out to pin 7</w:t>
      </w:r>
    </w:p>
    <w:p w:rsidR="00593F97" w:rsidRPr="00011DBF" w:rsidRDefault="00593F97" w:rsidP="005166FC">
      <w:pPr>
        <w:bidi w:val="0"/>
        <w:spacing w:line="360" w:lineRule="auto"/>
        <w:rPr>
          <w:rFonts w:asciiTheme="majorBidi" w:hAnsiTheme="majorBidi" w:cstheme="majorBidi"/>
          <w:b/>
          <w:bCs/>
          <w:sz w:val="24"/>
          <w:szCs w:val="24"/>
        </w:rPr>
      </w:pPr>
      <w:r w:rsidRPr="00011DBF">
        <w:rPr>
          <w:rFonts w:asciiTheme="majorBidi" w:hAnsiTheme="majorBidi" w:cstheme="majorBidi"/>
          <w:b/>
          <w:bCs/>
          <w:sz w:val="24"/>
          <w:szCs w:val="24"/>
          <w:shd w:val="clear" w:color="auto" w:fill="FFFFFF"/>
        </w:rPr>
        <w:lastRenderedPageBreak/>
        <w:t>The take the LED and put power to pin 8 and ground to ground.</w:t>
      </w:r>
      <w:r w:rsidRPr="00011DBF">
        <w:rPr>
          <w:rFonts w:asciiTheme="majorBidi" w:hAnsiTheme="majorBidi" w:cstheme="majorBidi"/>
          <w:b/>
          <w:bCs/>
          <w:sz w:val="24"/>
          <w:szCs w:val="24"/>
        </w:rPr>
        <w:br/>
      </w:r>
      <w:r w:rsidRPr="00011DBF">
        <w:rPr>
          <w:rFonts w:asciiTheme="majorBidi" w:hAnsiTheme="majorBidi" w:cstheme="majorBidi"/>
          <w:b/>
          <w:bCs/>
          <w:sz w:val="24"/>
          <w:szCs w:val="24"/>
          <w:shd w:val="clear" w:color="auto" w:fill="FFFFFF"/>
        </w:rPr>
        <w:t xml:space="preserve">If </w:t>
      </w:r>
      <w:proofErr w:type="spellStart"/>
      <w:proofErr w:type="gramStart"/>
      <w:r w:rsidRPr="00011DBF">
        <w:rPr>
          <w:rFonts w:asciiTheme="majorBidi" w:hAnsiTheme="majorBidi" w:cstheme="majorBidi"/>
          <w:b/>
          <w:bCs/>
          <w:sz w:val="24"/>
          <w:szCs w:val="24"/>
          <w:shd w:val="clear" w:color="auto" w:fill="FFFFFF"/>
        </w:rPr>
        <w:t>its</w:t>
      </w:r>
      <w:proofErr w:type="spellEnd"/>
      <w:proofErr w:type="gramEnd"/>
      <w:r w:rsidRPr="00011DBF">
        <w:rPr>
          <w:rFonts w:asciiTheme="majorBidi" w:hAnsiTheme="majorBidi" w:cstheme="majorBidi"/>
          <w:b/>
          <w:bCs/>
          <w:sz w:val="24"/>
          <w:szCs w:val="24"/>
          <w:shd w:val="clear" w:color="auto" w:fill="FFFFFF"/>
        </w:rPr>
        <w:t xml:space="preserve"> confusing, take a look at the pictures!</w:t>
      </w:r>
    </w:p>
    <w:p w:rsidR="00593F97" w:rsidRPr="00117D89" w:rsidRDefault="00117D89" w:rsidP="005166FC">
      <w:pPr>
        <w:pStyle w:val="Heading2"/>
        <w:numPr>
          <w:ilvl w:val="2"/>
          <w:numId w:val="49"/>
        </w:numPr>
        <w:shd w:val="clear" w:color="auto" w:fill="FFFFFF"/>
        <w:bidi w:val="0"/>
        <w:spacing w:before="180" w:after="180" w:line="360" w:lineRule="auto"/>
        <w:rPr>
          <w:rFonts w:asciiTheme="majorBidi" w:hAnsiTheme="majorBidi"/>
          <w:color w:val="auto"/>
        </w:rPr>
      </w:pPr>
      <w:r w:rsidRPr="00117D89">
        <w:rPr>
          <w:rFonts w:asciiTheme="majorBidi" w:hAnsiTheme="majorBidi"/>
          <w:color w:val="auto"/>
        </w:rPr>
        <w:t xml:space="preserve"> </w:t>
      </w:r>
      <w:r w:rsidR="00593F97" w:rsidRPr="00117D89">
        <w:rPr>
          <w:rFonts w:asciiTheme="majorBidi" w:hAnsiTheme="majorBidi"/>
          <w:color w:val="auto"/>
        </w:rPr>
        <w:t>Step 3: Code</w:t>
      </w:r>
    </w:p>
    <w:p w:rsidR="00117D89" w:rsidRDefault="00117D89" w:rsidP="005166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360" w:lineRule="auto"/>
        <w:rPr>
          <w:rFonts w:asciiTheme="majorBidi" w:eastAsia="Times New Roman" w:hAnsiTheme="majorBidi" w:cstheme="majorBidi"/>
          <w:b/>
          <w:bCs/>
          <w:sz w:val="24"/>
          <w:szCs w:val="24"/>
        </w:rPr>
      </w:pPr>
    </w:p>
    <w:p w:rsidR="00593F97" w:rsidRPr="00117D89" w:rsidRDefault="00593F97" w:rsidP="005166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360" w:lineRule="auto"/>
        <w:rPr>
          <w:rFonts w:asciiTheme="majorBidi" w:eastAsia="Times New Roman" w:hAnsiTheme="majorBidi" w:cs="Aharoni"/>
          <w:b/>
          <w:bCs/>
          <w:sz w:val="24"/>
          <w:szCs w:val="24"/>
        </w:rPr>
      </w:pPr>
      <w:proofErr w:type="spellStart"/>
      <w:proofErr w:type="gramStart"/>
      <w:r w:rsidRPr="00117D89">
        <w:rPr>
          <w:rFonts w:asciiTheme="majorBidi" w:eastAsia="Times New Roman" w:hAnsiTheme="majorBidi" w:cs="Aharoni"/>
          <w:b/>
          <w:bCs/>
          <w:sz w:val="24"/>
          <w:szCs w:val="24"/>
        </w:rPr>
        <w:t>int</w:t>
      </w:r>
      <w:proofErr w:type="spellEnd"/>
      <w:proofErr w:type="gramEnd"/>
      <w:r w:rsidRPr="00117D89">
        <w:rPr>
          <w:rFonts w:asciiTheme="majorBidi" w:eastAsia="Times New Roman" w:hAnsiTheme="majorBidi" w:cs="Aharoni"/>
          <w:b/>
          <w:bCs/>
          <w:sz w:val="24"/>
          <w:szCs w:val="24"/>
        </w:rPr>
        <w:t xml:space="preserve"> </w:t>
      </w:r>
      <w:proofErr w:type="spellStart"/>
      <w:r w:rsidRPr="00117D89">
        <w:rPr>
          <w:rFonts w:asciiTheme="majorBidi" w:eastAsia="Times New Roman" w:hAnsiTheme="majorBidi" w:cs="Aharoni"/>
          <w:b/>
          <w:bCs/>
          <w:sz w:val="24"/>
          <w:szCs w:val="24"/>
        </w:rPr>
        <w:t>calibrationTime</w:t>
      </w:r>
      <w:proofErr w:type="spellEnd"/>
      <w:r w:rsidRPr="00117D89">
        <w:rPr>
          <w:rFonts w:asciiTheme="majorBidi" w:eastAsia="Times New Roman" w:hAnsiTheme="majorBidi" w:cs="Aharoni"/>
          <w:b/>
          <w:bCs/>
          <w:sz w:val="24"/>
          <w:szCs w:val="24"/>
        </w:rPr>
        <w:t xml:space="preserve"> = 30;        </w:t>
      </w:r>
    </w:p>
    <w:p w:rsidR="00593F97" w:rsidRPr="00117D89" w:rsidRDefault="00593F97" w:rsidP="005166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360" w:lineRule="auto"/>
        <w:rPr>
          <w:rFonts w:asciiTheme="majorBidi" w:eastAsia="Times New Roman" w:hAnsiTheme="majorBidi" w:cs="Aharoni"/>
          <w:b/>
          <w:bCs/>
          <w:sz w:val="24"/>
          <w:szCs w:val="24"/>
        </w:rPr>
      </w:pPr>
      <w:proofErr w:type="gramStart"/>
      <w:r w:rsidRPr="00117D89">
        <w:rPr>
          <w:rFonts w:asciiTheme="majorBidi" w:eastAsia="Times New Roman" w:hAnsiTheme="majorBidi" w:cs="Aharoni"/>
          <w:b/>
          <w:bCs/>
          <w:sz w:val="24"/>
          <w:szCs w:val="24"/>
        </w:rPr>
        <w:t>long</w:t>
      </w:r>
      <w:proofErr w:type="gramEnd"/>
      <w:r w:rsidRPr="00117D89">
        <w:rPr>
          <w:rFonts w:asciiTheme="majorBidi" w:eastAsia="Times New Roman" w:hAnsiTheme="majorBidi" w:cs="Aharoni"/>
          <w:b/>
          <w:bCs/>
          <w:sz w:val="24"/>
          <w:szCs w:val="24"/>
        </w:rPr>
        <w:t xml:space="preserve"> unsigned </w:t>
      </w:r>
      <w:proofErr w:type="spellStart"/>
      <w:r w:rsidRPr="00117D89">
        <w:rPr>
          <w:rFonts w:asciiTheme="majorBidi" w:eastAsia="Times New Roman" w:hAnsiTheme="majorBidi" w:cs="Aharoni"/>
          <w:b/>
          <w:bCs/>
          <w:sz w:val="24"/>
          <w:szCs w:val="24"/>
        </w:rPr>
        <w:t>int</w:t>
      </w:r>
      <w:proofErr w:type="spellEnd"/>
      <w:r w:rsidRPr="00117D89">
        <w:rPr>
          <w:rFonts w:asciiTheme="majorBidi" w:eastAsia="Times New Roman" w:hAnsiTheme="majorBidi" w:cs="Aharoni"/>
          <w:b/>
          <w:bCs/>
          <w:sz w:val="24"/>
          <w:szCs w:val="24"/>
        </w:rPr>
        <w:t xml:space="preserve"> </w:t>
      </w:r>
      <w:proofErr w:type="spellStart"/>
      <w:r w:rsidRPr="00117D89">
        <w:rPr>
          <w:rFonts w:asciiTheme="majorBidi" w:eastAsia="Times New Roman" w:hAnsiTheme="majorBidi" w:cs="Aharoni"/>
          <w:b/>
          <w:bCs/>
          <w:sz w:val="24"/>
          <w:szCs w:val="24"/>
        </w:rPr>
        <w:t>lowIn</w:t>
      </w:r>
      <w:proofErr w:type="spellEnd"/>
      <w:r w:rsidRPr="00117D89">
        <w:rPr>
          <w:rFonts w:asciiTheme="majorBidi" w:eastAsia="Times New Roman" w:hAnsiTheme="majorBidi" w:cs="Aharoni"/>
          <w:b/>
          <w:bCs/>
          <w:sz w:val="24"/>
          <w:szCs w:val="24"/>
        </w:rPr>
        <w:t xml:space="preserve">;         </w:t>
      </w:r>
    </w:p>
    <w:p w:rsidR="00593F97" w:rsidRPr="00117D89" w:rsidRDefault="00593F97" w:rsidP="005166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360" w:lineRule="auto"/>
        <w:rPr>
          <w:rFonts w:asciiTheme="majorBidi" w:eastAsia="Times New Roman" w:hAnsiTheme="majorBidi" w:cs="Aharoni"/>
          <w:b/>
          <w:bCs/>
          <w:sz w:val="24"/>
          <w:szCs w:val="24"/>
        </w:rPr>
      </w:pPr>
      <w:proofErr w:type="gramStart"/>
      <w:r w:rsidRPr="00117D89">
        <w:rPr>
          <w:rFonts w:asciiTheme="majorBidi" w:eastAsia="Times New Roman" w:hAnsiTheme="majorBidi" w:cs="Aharoni"/>
          <w:b/>
          <w:bCs/>
          <w:sz w:val="24"/>
          <w:szCs w:val="24"/>
        </w:rPr>
        <w:t>long</w:t>
      </w:r>
      <w:proofErr w:type="gramEnd"/>
      <w:r w:rsidRPr="00117D89">
        <w:rPr>
          <w:rFonts w:asciiTheme="majorBidi" w:eastAsia="Times New Roman" w:hAnsiTheme="majorBidi" w:cs="Aharoni"/>
          <w:b/>
          <w:bCs/>
          <w:sz w:val="24"/>
          <w:szCs w:val="24"/>
        </w:rPr>
        <w:t xml:space="preserve"> unsigned </w:t>
      </w:r>
      <w:proofErr w:type="spellStart"/>
      <w:r w:rsidRPr="00117D89">
        <w:rPr>
          <w:rFonts w:asciiTheme="majorBidi" w:eastAsia="Times New Roman" w:hAnsiTheme="majorBidi" w:cs="Aharoni"/>
          <w:b/>
          <w:bCs/>
          <w:sz w:val="24"/>
          <w:szCs w:val="24"/>
        </w:rPr>
        <w:t>int</w:t>
      </w:r>
      <w:proofErr w:type="spellEnd"/>
      <w:r w:rsidRPr="00117D89">
        <w:rPr>
          <w:rFonts w:asciiTheme="majorBidi" w:eastAsia="Times New Roman" w:hAnsiTheme="majorBidi" w:cs="Aharoni"/>
          <w:b/>
          <w:bCs/>
          <w:sz w:val="24"/>
          <w:szCs w:val="24"/>
        </w:rPr>
        <w:t xml:space="preserve"> pause = 5000;  </w:t>
      </w:r>
    </w:p>
    <w:p w:rsidR="00593F97" w:rsidRPr="00117D89" w:rsidRDefault="00593F97" w:rsidP="005166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360" w:lineRule="auto"/>
        <w:rPr>
          <w:rFonts w:asciiTheme="majorBidi" w:eastAsia="Times New Roman" w:hAnsiTheme="majorBidi" w:cs="Aharoni"/>
          <w:b/>
          <w:bCs/>
          <w:sz w:val="24"/>
          <w:szCs w:val="24"/>
        </w:rPr>
      </w:pPr>
      <w:proofErr w:type="spellStart"/>
      <w:proofErr w:type="gramStart"/>
      <w:r w:rsidRPr="00117D89">
        <w:rPr>
          <w:rFonts w:asciiTheme="majorBidi" w:eastAsia="Times New Roman" w:hAnsiTheme="majorBidi" w:cs="Aharoni"/>
          <w:b/>
          <w:bCs/>
          <w:sz w:val="24"/>
          <w:szCs w:val="24"/>
        </w:rPr>
        <w:t>boolean</w:t>
      </w:r>
      <w:proofErr w:type="spellEnd"/>
      <w:proofErr w:type="gramEnd"/>
      <w:r w:rsidRPr="00117D89">
        <w:rPr>
          <w:rFonts w:asciiTheme="majorBidi" w:eastAsia="Times New Roman" w:hAnsiTheme="majorBidi" w:cs="Aharoni"/>
          <w:b/>
          <w:bCs/>
          <w:sz w:val="24"/>
          <w:szCs w:val="24"/>
        </w:rPr>
        <w:t xml:space="preserve"> </w:t>
      </w:r>
      <w:proofErr w:type="spellStart"/>
      <w:r w:rsidRPr="00117D89">
        <w:rPr>
          <w:rFonts w:asciiTheme="majorBidi" w:eastAsia="Times New Roman" w:hAnsiTheme="majorBidi" w:cs="Aharoni"/>
          <w:b/>
          <w:bCs/>
          <w:sz w:val="24"/>
          <w:szCs w:val="24"/>
        </w:rPr>
        <w:t>lockLow</w:t>
      </w:r>
      <w:proofErr w:type="spellEnd"/>
      <w:r w:rsidRPr="00117D89">
        <w:rPr>
          <w:rFonts w:asciiTheme="majorBidi" w:eastAsia="Times New Roman" w:hAnsiTheme="majorBidi" w:cs="Aharoni"/>
          <w:b/>
          <w:bCs/>
          <w:sz w:val="24"/>
          <w:szCs w:val="24"/>
        </w:rPr>
        <w:t xml:space="preserve"> = true;</w:t>
      </w:r>
    </w:p>
    <w:p w:rsidR="00593F97" w:rsidRPr="00117D89" w:rsidRDefault="00593F97" w:rsidP="005166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360" w:lineRule="auto"/>
        <w:rPr>
          <w:rFonts w:asciiTheme="majorBidi" w:eastAsia="Times New Roman" w:hAnsiTheme="majorBidi" w:cs="Aharoni"/>
          <w:b/>
          <w:bCs/>
          <w:sz w:val="24"/>
          <w:szCs w:val="24"/>
        </w:rPr>
      </w:pPr>
      <w:proofErr w:type="spellStart"/>
      <w:proofErr w:type="gramStart"/>
      <w:r w:rsidRPr="00117D89">
        <w:rPr>
          <w:rFonts w:asciiTheme="majorBidi" w:eastAsia="Times New Roman" w:hAnsiTheme="majorBidi" w:cs="Aharoni"/>
          <w:b/>
          <w:bCs/>
          <w:sz w:val="24"/>
          <w:szCs w:val="24"/>
        </w:rPr>
        <w:t>boolean</w:t>
      </w:r>
      <w:proofErr w:type="spellEnd"/>
      <w:proofErr w:type="gramEnd"/>
      <w:r w:rsidRPr="00117D89">
        <w:rPr>
          <w:rFonts w:asciiTheme="majorBidi" w:eastAsia="Times New Roman" w:hAnsiTheme="majorBidi" w:cs="Aharoni"/>
          <w:b/>
          <w:bCs/>
          <w:sz w:val="24"/>
          <w:szCs w:val="24"/>
        </w:rPr>
        <w:t xml:space="preserve"> </w:t>
      </w:r>
      <w:proofErr w:type="spellStart"/>
      <w:r w:rsidRPr="00117D89">
        <w:rPr>
          <w:rFonts w:asciiTheme="majorBidi" w:eastAsia="Times New Roman" w:hAnsiTheme="majorBidi" w:cs="Aharoni"/>
          <w:b/>
          <w:bCs/>
          <w:sz w:val="24"/>
          <w:szCs w:val="24"/>
        </w:rPr>
        <w:t>takeLowTime</w:t>
      </w:r>
      <w:proofErr w:type="spellEnd"/>
      <w:r w:rsidRPr="00117D89">
        <w:rPr>
          <w:rFonts w:asciiTheme="majorBidi" w:eastAsia="Times New Roman" w:hAnsiTheme="majorBidi" w:cs="Aharoni"/>
          <w:b/>
          <w:bCs/>
          <w:sz w:val="24"/>
          <w:szCs w:val="24"/>
        </w:rPr>
        <w:t xml:space="preserve">;  </w:t>
      </w:r>
    </w:p>
    <w:p w:rsidR="00593F97" w:rsidRPr="00117D89" w:rsidRDefault="00593F97" w:rsidP="005166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360" w:lineRule="auto"/>
        <w:rPr>
          <w:rFonts w:asciiTheme="majorBidi" w:eastAsia="Times New Roman" w:hAnsiTheme="majorBidi" w:cs="Aharoni"/>
          <w:b/>
          <w:bCs/>
          <w:sz w:val="24"/>
          <w:szCs w:val="24"/>
        </w:rPr>
      </w:pPr>
    </w:p>
    <w:p w:rsidR="00593F97" w:rsidRPr="00117D89" w:rsidRDefault="00593F97" w:rsidP="005166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360" w:lineRule="auto"/>
        <w:rPr>
          <w:rFonts w:asciiTheme="majorBidi" w:eastAsia="Times New Roman" w:hAnsiTheme="majorBidi" w:cs="Aharoni"/>
          <w:b/>
          <w:bCs/>
          <w:sz w:val="24"/>
          <w:szCs w:val="24"/>
        </w:rPr>
      </w:pPr>
      <w:proofErr w:type="spellStart"/>
      <w:proofErr w:type="gramStart"/>
      <w:r w:rsidRPr="00117D89">
        <w:rPr>
          <w:rFonts w:asciiTheme="majorBidi" w:eastAsia="Times New Roman" w:hAnsiTheme="majorBidi" w:cs="Aharoni"/>
          <w:b/>
          <w:bCs/>
          <w:sz w:val="24"/>
          <w:szCs w:val="24"/>
        </w:rPr>
        <w:t>int</w:t>
      </w:r>
      <w:proofErr w:type="spellEnd"/>
      <w:proofErr w:type="gramEnd"/>
      <w:r w:rsidRPr="00117D89">
        <w:rPr>
          <w:rFonts w:asciiTheme="majorBidi" w:eastAsia="Times New Roman" w:hAnsiTheme="majorBidi" w:cs="Aharoni"/>
          <w:b/>
          <w:bCs/>
          <w:sz w:val="24"/>
          <w:szCs w:val="24"/>
        </w:rPr>
        <w:t xml:space="preserve"> </w:t>
      </w:r>
      <w:proofErr w:type="spellStart"/>
      <w:r w:rsidRPr="00117D89">
        <w:rPr>
          <w:rFonts w:asciiTheme="majorBidi" w:eastAsia="Times New Roman" w:hAnsiTheme="majorBidi" w:cs="Aharoni"/>
          <w:b/>
          <w:bCs/>
          <w:sz w:val="24"/>
          <w:szCs w:val="24"/>
        </w:rPr>
        <w:t>pirPin</w:t>
      </w:r>
      <w:proofErr w:type="spellEnd"/>
      <w:r w:rsidRPr="00117D89">
        <w:rPr>
          <w:rFonts w:asciiTheme="majorBidi" w:eastAsia="Times New Roman" w:hAnsiTheme="majorBidi" w:cs="Aharoni"/>
          <w:b/>
          <w:bCs/>
          <w:sz w:val="24"/>
          <w:szCs w:val="24"/>
        </w:rPr>
        <w:t xml:space="preserve"> = 7;</w:t>
      </w:r>
    </w:p>
    <w:p w:rsidR="00593F97" w:rsidRPr="00117D89" w:rsidRDefault="00593F97" w:rsidP="005166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360" w:lineRule="auto"/>
        <w:rPr>
          <w:rFonts w:asciiTheme="majorBidi" w:eastAsia="Times New Roman" w:hAnsiTheme="majorBidi" w:cs="Aharoni"/>
          <w:b/>
          <w:bCs/>
          <w:sz w:val="24"/>
          <w:szCs w:val="24"/>
        </w:rPr>
      </w:pPr>
      <w:proofErr w:type="spellStart"/>
      <w:proofErr w:type="gramStart"/>
      <w:r w:rsidRPr="00117D89">
        <w:rPr>
          <w:rFonts w:asciiTheme="majorBidi" w:eastAsia="Times New Roman" w:hAnsiTheme="majorBidi" w:cs="Aharoni"/>
          <w:b/>
          <w:bCs/>
          <w:sz w:val="24"/>
          <w:szCs w:val="24"/>
        </w:rPr>
        <w:t>int</w:t>
      </w:r>
      <w:proofErr w:type="spellEnd"/>
      <w:proofErr w:type="gramEnd"/>
      <w:r w:rsidRPr="00117D89">
        <w:rPr>
          <w:rFonts w:asciiTheme="majorBidi" w:eastAsia="Times New Roman" w:hAnsiTheme="majorBidi" w:cs="Aharoni"/>
          <w:b/>
          <w:bCs/>
          <w:sz w:val="24"/>
          <w:szCs w:val="24"/>
        </w:rPr>
        <w:t xml:space="preserve"> </w:t>
      </w:r>
      <w:proofErr w:type="spellStart"/>
      <w:r w:rsidRPr="00117D89">
        <w:rPr>
          <w:rFonts w:asciiTheme="majorBidi" w:eastAsia="Times New Roman" w:hAnsiTheme="majorBidi" w:cs="Aharoni"/>
          <w:b/>
          <w:bCs/>
          <w:sz w:val="24"/>
          <w:szCs w:val="24"/>
        </w:rPr>
        <w:t>ledPin</w:t>
      </w:r>
      <w:proofErr w:type="spellEnd"/>
      <w:r w:rsidRPr="00117D89">
        <w:rPr>
          <w:rFonts w:asciiTheme="majorBidi" w:eastAsia="Times New Roman" w:hAnsiTheme="majorBidi" w:cs="Aharoni"/>
          <w:b/>
          <w:bCs/>
          <w:sz w:val="24"/>
          <w:szCs w:val="24"/>
        </w:rPr>
        <w:t xml:space="preserve"> = 8;</w:t>
      </w:r>
    </w:p>
    <w:p w:rsidR="00593F97" w:rsidRPr="00117D89" w:rsidRDefault="00593F97" w:rsidP="005166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360" w:lineRule="auto"/>
        <w:rPr>
          <w:rFonts w:asciiTheme="majorBidi" w:eastAsia="Times New Roman" w:hAnsiTheme="majorBidi" w:cs="Aharoni"/>
          <w:b/>
          <w:bCs/>
          <w:sz w:val="24"/>
          <w:szCs w:val="24"/>
        </w:rPr>
      </w:pPr>
    </w:p>
    <w:p w:rsidR="00593F97" w:rsidRPr="00117D89" w:rsidRDefault="00593F97" w:rsidP="005166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360" w:lineRule="auto"/>
        <w:rPr>
          <w:rFonts w:asciiTheme="majorBidi" w:eastAsia="Times New Roman" w:hAnsiTheme="majorBidi" w:cs="Aharoni"/>
          <w:b/>
          <w:bCs/>
          <w:sz w:val="24"/>
          <w:szCs w:val="24"/>
        </w:rPr>
      </w:pPr>
      <w:proofErr w:type="gramStart"/>
      <w:r w:rsidRPr="00117D89">
        <w:rPr>
          <w:rFonts w:asciiTheme="majorBidi" w:eastAsia="Times New Roman" w:hAnsiTheme="majorBidi" w:cs="Aharoni"/>
          <w:b/>
          <w:bCs/>
          <w:sz w:val="24"/>
          <w:szCs w:val="24"/>
        </w:rPr>
        <w:t>void</w:t>
      </w:r>
      <w:proofErr w:type="gramEnd"/>
      <w:r w:rsidRPr="00117D89">
        <w:rPr>
          <w:rFonts w:asciiTheme="majorBidi" w:eastAsia="Times New Roman" w:hAnsiTheme="majorBidi" w:cs="Aharoni"/>
          <w:b/>
          <w:bCs/>
          <w:sz w:val="24"/>
          <w:szCs w:val="24"/>
        </w:rPr>
        <w:t xml:space="preserve"> setup(){</w:t>
      </w:r>
    </w:p>
    <w:p w:rsidR="00593F97" w:rsidRPr="00117D89" w:rsidRDefault="00593F97" w:rsidP="005166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360" w:lineRule="auto"/>
        <w:rPr>
          <w:rFonts w:asciiTheme="majorBidi" w:eastAsia="Times New Roman" w:hAnsiTheme="majorBidi" w:cs="Aharoni"/>
          <w:b/>
          <w:bCs/>
          <w:sz w:val="24"/>
          <w:szCs w:val="24"/>
        </w:rPr>
      </w:pPr>
      <w:r w:rsidRPr="00117D89">
        <w:rPr>
          <w:rFonts w:asciiTheme="majorBidi" w:eastAsia="Times New Roman" w:hAnsiTheme="majorBidi" w:cs="Aharoni"/>
          <w:b/>
          <w:bCs/>
          <w:sz w:val="24"/>
          <w:szCs w:val="24"/>
        </w:rPr>
        <w:t xml:space="preserve">  </w:t>
      </w:r>
      <w:proofErr w:type="spellStart"/>
      <w:proofErr w:type="gramStart"/>
      <w:r w:rsidRPr="00117D89">
        <w:rPr>
          <w:rFonts w:asciiTheme="majorBidi" w:eastAsia="Times New Roman" w:hAnsiTheme="majorBidi" w:cs="Aharoni"/>
          <w:b/>
          <w:bCs/>
          <w:sz w:val="24"/>
          <w:szCs w:val="24"/>
        </w:rPr>
        <w:t>Serial.begin</w:t>
      </w:r>
      <w:proofErr w:type="spellEnd"/>
      <w:r w:rsidRPr="00117D89">
        <w:rPr>
          <w:rFonts w:asciiTheme="majorBidi" w:eastAsia="Times New Roman" w:hAnsiTheme="majorBidi" w:cs="Aharoni"/>
          <w:b/>
          <w:bCs/>
          <w:sz w:val="24"/>
          <w:szCs w:val="24"/>
        </w:rPr>
        <w:t>(</w:t>
      </w:r>
      <w:proofErr w:type="gramEnd"/>
      <w:r w:rsidRPr="00117D89">
        <w:rPr>
          <w:rFonts w:asciiTheme="majorBidi" w:eastAsia="Times New Roman" w:hAnsiTheme="majorBidi" w:cs="Aharoni"/>
          <w:b/>
          <w:bCs/>
          <w:sz w:val="24"/>
          <w:szCs w:val="24"/>
        </w:rPr>
        <w:t>9600);</w:t>
      </w:r>
    </w:p>
    <w:p w:rsidR="00593F97" w:rsidRPr="00117D89" w:rsidRDefault="00593F97" w:rsidP="005166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360" w:lineRule="auto"/>
        <w:rPr>
          <w:rFonts w:asciiTheme="majorBidi" w:eastAsia="Times New Roman" w:hAnsiTheme="majorBidi" w:cs="Aharoni"/>
          <w:b/>
          <w:bCs/>
          <w:sz w:val="24"/>
          <w:szCs w:val="24"/>
        </w:rPr>
      </w:pPr>
      <w:r w:rsidRPr="00117D89">
        <w:rPr>
          <w:rFonts w:asciiTheme="majorBidi" w:eastAsia="Times New Roman" w:hAnsiTheme="majorBidi" w:cs="Aharoni"/>
          <w:b/>
          <w:bCs/>
          <w:sz w:val="24"/>
          <w:szCs w:val="24"/>
        </w:rPr>
        <w:t xml:space="preserve">  </w:t>
      </w:r>
      <w:proofErr w:type="spellStart"/>
      <w:proofErr w:type="gramStart"/>
      <w:r w:rsidRPr="00117D89">
        <w:rPr>
          <w:rFonts w:asciiTheme="majorBidi" w:eastAsia="Times New Roman" w:hAnsiTheme="majorBidi" w:cs="Aharoni"/>
          <w:b/>
          <w:bCs/>
          <w:sz w:val="24"/>
          <w:szCs w:val="24"/>
        </w:rPr>
        <w:t>pinMode</w:t>
      </w:r>
      <w:proofErr w:type="spellEnd"/>
      <w:r w:rsidRPr="00117D89">
        <w:rPr>
          <w:rFonts w:asciiTheme="majorBidi" w:eastAsia="Times New Roman" w:hAnsiTheme="majorBidi" w:cs="Aharoni"/>
          <w:b/>
          <w:bCs/>
          <w:sz w:val="24"/>
          <w:szCs w:val="24"/>
        </w:rPr>
        <w:t>(</w:t>
      </w:r>
      <w:proofErr w:type="spellStart"/>
      <w:proofErr w:type="gramEnd"/>
      <w:r w:rsidRPr="00117D89">
        <w:rPr>
          <w:rFonts w:asciiTheme="majorBidi" w:eastAsia="Times New Roman" w:hAnsiTheme="majorBidi" w:cs="Aharoni"/>
          <w:b/>
          <w:bCs/>
          <w:sz w:val="24"/>
          <w:szCs w:val="24"/>
        </w:rPr>
        <w:t>pirPin</w:t>
      </w:r>
      <w:proofErr w:type="spellEnd"/>
      <w:r w:rsidRPr="00117D89">
        <w:rPr>
          <w:rFonts w:asciiTheme="majorBidi" w:eastAsia="Times New Roman" w:hAnsiTheme="majorBidi" w:cs="Aharoni"/>
          <w:b/>
          <w:bCs/>
          <w:sz w:val="24"/>
          <w:szCs w:val="24"/>
        </w:rPr>
        <w:t>, INPUT);</w:t>
      </w:r>
    </w:p>
    <w:p w:rsidR="00593F97" w:rsidRPr="00117D89" w:rsidRDefault="00593F97" w:rsidP="005166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360" w:lineRule="auto"/>
        <w:rPr>
          <w:rFonts w:asciiTheme="majorBidi" w:eastAsia="Times New Roman" w:hAnsiTheme="majorBidi" w:cs="Aharoni"/>
          <w:b/>
          <w:bCs/>
          <w:sz w:val="24"/>
          <w:szCs w:val="24"/>
        </w:rPr>
      </w:pPr>
      <w:r w:rsidRPr="00117D89">
        <w:rPr>
          <w:rFonts w:asciiTheme="majorBidi" w:eastAsia="Times New Roman" w:hAnsiTheme="majorBidi" w:cs="Aharoni"/>
          <w:b/>
          <w:bCs/>
          <w:sz w:val="24"/>
          <w:szCs w:val="24"/>
        </w:rPr>
        <w:t xml:space="preserve">  </w:t>
      </w:r>
      <w:proofErr w:type="spellStart"/>
      <w:proofErr w:type="gramStart"/>
      <w:r w:rsidRPr="00117D89">
        <w:rPr>
          <w:rFonts w:asciiTheme="majorBidi" w:eastAsia="Times New Roman" w:hAnsiTheme="majorBidi" w:cs="Aharoni"/>
          <w:b/>
          <w:bCs/>
          <w:sz w:val="24"/>
          <w:szCs w:val="24"/>
        </w:rPr>
        <w:t>pinMode</w:t>
      </w:r>
      <w:proofErr w:type="spellEnd"/>
      <w:r w:rsidRPr="00117D89">
        <w:rPr>
          <w:rFonts w:asciiTheme="majorBidi" w:eastAsia="Times New Roman" w:hAnsiTheme="majorBidi" w:cs="Aharoni"/>
          <w:b/>
          <w:bCs/>
          <w:sz w:val="24"/>
          <w:szCs w:val="24"/>
        </w:rPr>
        <w:t>(</w:t>
      </w:r>
      <w:proofErr w:type="spellStart"/>
      <w:proofErr w:type="gramEnd"/>
      <w:r w:rsidRPr="00117D89">
        <w:rPr>
          <w:rFonts w:asciiTheme="majorBidi" w:eastAsia="Times New Roman" w:hAnsiTheme="majorBidi" w:cs="Aharoni"/>
          <w:b/>
          <w:bCs/>
          <w:sz w:val="24"/>
          <w:szCs w:val="24"/>
        </w:rPr>
        <w:t>ledPin</w:t>
      </w:r>
      <w:proofErr w:type="spellEnd"/>
      <w:r w:rsidRPr="00117D89">
        <w:rPr>
          <w:rFonts w:asciiTheme="majorBidi" w:eastAsia="Times New Roman" w:hAnsiTheme="majorBidi" w:cs="Aharoni"/>
          <w:b/>
          <w:bCs/>
          <w:sz w:val="24"/>
          <w:szCs w:val="24"/>
        </w:rPr>
        <w:t>, OUTPUT);</w:t>
      </w:r>
    </w:p>
    <w:p w:rsidR="00593F97" w:rsidRPr="00117D89" w:rsidRDefault="00593F97" w:rsidP="005166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360" w:lineRule="auto"/>
        <w:rPr>
          <w:rFonts w:asciiTheme="majorBidi" w:eastAsia="Times New Roman" w:hAnsiTheme="majorBidi" w:cs="Aharoni"/>
          <w:b/>
          <w:bCs/>
          <w:sz w:val="24"/>
          <w:szCs w:val="24"/>
        </w:rPr>
      </w:pPr>
      <w:r w:rsidRPr="00117D89">
        <w:rPr>
          <w:rFonts w:asciiTheme="majorBidi" w:eastAsia="Times New Roman" w:hAnsiTheme="majorBidi" w:cs="Aharoni"/>
          <w:b/>
          <w:bCs/>
          <w:sz w:val="24"/>
          <w:szCs w:val="24"/>
        </w:rPr>
        <w:t xml:space="preserve">  </w:t>
      </w:r>
      <w:proofErr w:type="spellStart"/>
      <w:proofErr w:type="gramStart"/>
      <w:r w:rsidRPr="00117D89">
        <w:rPr>
          <w:rFonts w:asciiTheme="majorBidi" w:eastAsia="Times New Roman" w:hAnsiTheme="majorBidi" w:cs="Aharoni"/>
          <w:b/>
          <w:bCs/>
          <w:sz w:val="24"/>
          <w:szCs w:val="24"/>
        </w:rPr>
        <w:t>digitalWrite</w:t>
      </w:r>
      <w:proofErr w:type="spellEnd"/>
      <w:r w:rsidRPr="00117D89">
        <w:rPr>
          <w:rFonts w:asciiTheme="majorBidi" w:eastAsia="Times New Roman" w:hAnsiTheme="majorBidi" w:cs="Aharoni"/>
          <w:b/>
          <w:bCs/>
          <w:sz w:val="24"/>
          <w:szCs w:val="24"/>
        </w:rPr>
        <w:t>(</w:t>
      </w:r>
      <w:proofErr w:type="spellStart"/>
      <w:proofErr w:type="gramEnd"/>
      <w:r w:rsidRPr="00117D89">
        <w:rPr>
          <w:rFonts w:asciiTheme="majorBidi" w:eastAsia="Times New Roman" w:hAnsiTheme="majorBidi" w:cs="Aharoni"/>
          <w:b/>
          <w:bCs/>
          <w:sz w:val="24"/>
          <w:szCs w:val="24"/>
        </w:rPr>
        <w:t>pirPin</w:t>
      </w:r>
      <w:proofErr w:type="spellEnd"/>
      <w:r w:rsidRPr="00117D89">
        <w:rPr>
          <w:rFonts w:asciiTheme="majorBidi" w:eastAsia="Times New Roman" w:hAnsiTheme="majorBidi" w:cs="Aharoni"/>
          <w:b/>
          <w:bCs/>
          <w:sz w:val="24"/>
          <w:szCs w:val="24"/>
        </w:rPr>
        <w:t>, LOW);</w:t>
      </w:r>
    </w:p>
    <w:p w:rsidR="00593F97" w:rsidRPr="00117D89" w:rsidRDefault="00593F97" w:rsidP="005166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360" w:lineRule="auto"/>
        <w:rPr>
          <w:rFonts w:asciiTheme="majorBidi" w:eastAsia="Times New Roman" w:hAnsiTheme="majorBidi" w:cs="Aharoni"/>
          <w:b/>
          <w:bCs/>
          <w:sz w:val="24"/>
          <w:szCs w:val="24"/>
        </w:rPr>
      </w:pPr>
      <w:proofErr w:type="spellStart"/>
      <w:proofErr w:type="gramStart"/>
      <w:r w:rsidRPr="00117D89">
        <w:rPr>
          <w:rFonts w:asciiTheme="majorBidi" w:eastAsia="Times New Roman" w:hAnsiTheme="majorBidi" w:cs="Aharoni"/>
          <w:b/>
          <w:bCs/>
          <w:sz w:val="24"/>
          <w:szCs w:val="24"/>
        </w:rPr>
        <w:t>Serial.print</w:t>
      </w:r>
      <w:proofErr w:type="spellEnd"/>
      <w:r w:rsidRPr="00117D89">
        <w:rPr>
          <w:rFonts w:asciiTheme="majorBidi" w:eastAsia="Times New Roman" w:hAnsiTheme="majorBidi" w:cs="Aharoni"/>
          <w:b/>
          <w:bCs/>
          <w:sz w:val="24"/>
          <w:szCs w:val="24"/>
        </w:rPr>
        <w:t>(</w:t>
      </w:r>
      <w:proofErr w:type="gramEnd"/>
      <w:r w:rsidRPr="00117D89">
        <w:rPr>
          <w:rFonts w:asciiTheme="majorBidi" w:eastAsia="Times New Roman" w:hAnsiTheme="majorBidi" w:cs="Aharoni"/>
          <w:b/>
          <w:bCs/>
          <w:sz w:val="24"/>
          <w:szCs w:val="24"/>
        </w:rPr>
        <w:t>"calibrating sensor ");</w:t>
      </w:r>
    </w:p>
    <w:p w:rsidR="00593F97" w:rsidRPr="00117D89" w:rsidRDefault="00593F97" w:rsidP="005166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360" w:lineRule="auto"/>
        <w:rPr>
          <w:rFonts w:asciiTheme="majorBidi" w:eastAsia="Times New Roman" w:hAnsiTheme="majorBidi" w:cs="Aharoni"/>
          <w:b/>
          <w:bCs/>
          <w:sz w:val="24"/>
          <w:szCs w:val="24"/>
        </w:rPr>
      </w:pPr>
      <w:r w:rsidRPr="00117D89">
        <w:rPr>
          <w:rFonts w:asciiTheme="majorBidi" w:eastAsia="Times New Roman" w:hAnsiTheme="majorBidi" w:cs="Aharoni"/>
          <w:b/>
          <w:bCs/>
          <w:sz w:val="24"/>
          <w:szCs w:val="24"/>
        </w:rPr>
        <w:t xml:space="preserve">    </w:t>
      </w:r>
      <w:proofErr w:type="gramStart"/>
      <w:r w:rsidRPr="00117D89">
        <w:rPr>
          <w:rFonts w:asciiTheme="majorBidi" w:eastAsia="Times New Roman" w:hAnsiTheme="majorBidi" w:cs="Aharoni"/>
          <w:b/>
          <w:bCs/>
          <w:sz w:val="24"/>
          <w:szCs w:val="24"/>
        </w:rPr>
        <w:t>for(</w:t>
      </w:r>
      <w:proofErr w:type="spellStart"/>
      <w:proofErr w:type="gramEnd"/>
      <w:r w:rsidRPr="00117D89">
        <w:rPr>
          <w:rFonts w:asciiTheme="majorBidi" w:eastAsia="Times New Roman" w:hAnsiTheme="majorBidi" w:cs="Aharoni"/>
          <w:b/>
          <w:bCs/>
          <w:sz w:val="24"/>
          <w:szCs w:val="24"/>
        </w:rPr>
        <w:t>int</w:t>
      </w:r>
      <w:proofErr w:type="spellEnd"/>
      <w:r w:rsidRPr="00117D89">
        <w:rPr>
          <w:rFonts w:asciiTheme="majorBidi" w:eastAsia="Times New Roman" w:hAnsiTheme="majorBidi" w:cs="Aharoni"/>
          <w:b/>
          <w:bCs/>
          <w:sz w:val="24"/>
          <w:szCs w:val="24"/>
        </w:rPr>
        <w:t xml:space="preserve"> i = 0; i &lt; </w:t>
      </w:r>
      <w:proofErr w:type="spellStart"/>
      <w:r w:rsidRPr="00117D89">
        <w:rPr>
          <w:rFonts w:asciiTheme="majorBidi" w:eastAsia="Times New Roman" w:hAnsiTheme="majorBidi" w:cs="Aharoni"/>
          <w:b/>
          <w:bCs/>
          <w:sz w:val="24"/>
          <w:szCs w:val="24"/>
        </w:rPr>
        <w:t>calibrationTime</w:t>
      </w:r>
      <w:proofErr w:type="spellEnd"/>
      <w:r w:rsidRPr="00117D89">
        <w:rPr>
          <w:rFonts w:asciiTheme="majorBidi" w:eastAsia="Times New Roman" w:hAnsiTheme="majorBidi" w:cs="Aharoni"/>
          <w:b/>
          <w:bCs/>
          <w:sz w:val="24"/>
          <w:szCs w:val="24"/>
        </w:rPr>
        <w:t>; i++){</w:t>
      </w:r>
    </w:p>
    <w:p w:rsidR="00593F97" w:rsidRPr="00117D89" w:rsidRDefault="00593F97" w:rsidP="005166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360" w:lineRule="auto"/>
        <w:rPr>
          <w:rFonts w:asciiTheme="majorBidi" w:eastAsia="Times New Roman" w:hAnsiTheme="majorBidi" w:cs="Aharoni"/>
          <w:b/>
          <w:bCs/>
          <w:sz w:val="24"/>
          <w:szCs w:val="24"/>
        </w:rPr>
      </w:pPr>
      <w:r w:rsidRPr="00117D89">
        <w:rPr>
          <w:rFonts w:asciiTheme="majorBidi" w:eastAsia="Times New Roman" w:hAnsiTheme="majorBidi" w:cs="Aharoni"/>
          <w:b/>
          <w:bCs/>
          <w:sz w:val="24"/>
          <w:szCs w:val="24"/>
        </w:rPr>
        <w:t xml:space="preserve">      </w:t>
      </w:r>
      <w:proofErr w:type="spellStart"/>
      <w:proofErr w:type="gramStart"/>
      <w:r w:rsidRPr="00117D89">
        <w:rPr>
          <w:rFonts w:asciiTheme="majorBidi" w:eastAsia="Times New Roman" w:hAnsiTheme="majorBidi" w:cs="Aharoni"/>
          <w:b/>
          <w:bCs/>
          <w:sz w:val="24"/>
          <w:szCs w:val="24"/>
        </w:rPr>
        <w:t>Serial.print</w:t>
      </w:r>
      <w:proofErr w:type="spellEnd"/>
      <w:r w:rsidRPr="00117D89">
        <w:rPr>
          <w:rFonts w:asciiTheme="majorBidi" w:eastAsia="Times New Roman" w:hAnsiTheme="majorBidi" w:cs="Aharoni"/>
          <w:b/>
          <w:bCs/>
          <w:sz w:val="24"/>
          <w:szCs w:val="24"/>
        </w:rPr>
        <w:t>(</w:t>
      </w:r>
      <w:proofErr w:type="gramEnd"/>
      <w:r w:rsidRPr="00117D89">
        <w:rPr>
          <w:rFonts w:asciiTheme="majorBidi" w:eastAsia="Times New Roman" w:hAnsiTheme="majorBidi" w:cs="Aharoni"/>
          <w:b/>
          <w:bCs/>
          <w:sz w:val="24"/>
          <w:szCs w:val="24"/>
        </w:rPr>
        <w:t>".");</w:t>
      </w:r>
    </w:p>
    <w:p w:rsidR="00593F97" w:rsidRPr="00117D89" w:rsidRDefault="00593F97" w:rsidP="005166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360" w:lineRule="auto"/>
        <w:rPr>
          <w:rFonts w:asciiTheme="majorBidi" w:eastAsia="Times New Roman" w:hAnsiTheme="majorBidi" w:cs="Aharoni"/>
          <w:b/>
          <w:bCs/>
          <w:sz w:val="24"/>
          <w:szCs w:val="24"/>
        </w:rPr>
      </w:pPr>
      <w:r w:rsidRPr="00117D89">
        <w:rPr>
          <w:rFonts w:asciiTheme="majorBidi" w:eastAsia="Times New Roman" w:hAnsiTheme="majorBidi" w:cs="Aharoni"/>
          <w:b/>
          <w:bCs/>
          <w:sz w:val="24"/>
          <w:szCs w:val="24"/>
        </w:rPr>
        <w:t xml:space="preserve">      </w:t>
      </w:r>
      <w:proofErr w:type="gramStart"/>
      <w:r w:rsidRPr="00117D89">
        <w:rPr>
          <w:rFonts w:asciiTheme="majorBidi" w:eastAsia="Times New Roman" w:hAnsiTheme="majorBidi" w:cs="Aharoni"/>
          <w:b/>
          <w:bCs/>
          <w:sz w:val="24"/>
          <w:szCs w:val="24"/>
        </w:rPr>
        <w:t>delay(</w:t>
      </w:r>
      <w:proofErr w:type="gramEnd"/>
      <w:r w:rsidRPr="00117D89">
        <w:rPr>
          <w:rFonts w:asciiTheme="majorBidi" w:eastAsia="Times New Roman" w:hAnsiTheme="majorBidi" w:cs="Aharoni"/>
          <w:b/>
          <w:bCs/>
          <w:sz w:val="24"/>
          <w:szCs w:val="24"/>
        </w:rPr>
        <w:t>1000);</w:t>
      </w:r>
    </w:p>
    <w:p w:rsidR="00593F97" w:rsidRPr="00117D89" w:rsidRDefault="00593F97" w:rsidP="005166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360" w:lineRule="auto"/>
        <w:rPr>
          <w:rFonts w:asciiTheme="majorBidi" w:eastAsia="Times New Roman" w:hAnsiTheme="majorBidi" w:cs="Aharoni"/>
          <w:b/>
          <w:bCs/>
          <w:sz w:val="24"/>
          <w:szCs w:val="24"/>
        </w:rPr>
      </w:pPr>
      <w:r w:rsidRPr="00117D89">
        <w:rPr>
          <w:rFonts w:asciiTheme="majorBidi" w:eastAsia="Times New Roman" w:hAnsiTheme="majorBidi" w:cs="Aharoni"/>
          <w:b/>
          <w:bCs/>
          <w:sz w:val="24"/>
          <w:szCs w:val="24"/>
        </w:rPr>
        <w:t xml:space="preserve">      }</w:t>
      </w:r>
    </w:p>
    <w:p w:rsidR="00593F97" w:rsidRPr="00117D89" w:rsidRDefault="00593F97" w:rsidP="005166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360" w:lineRule="auto"/>
        <w:rPr>
          <w:rFonts w:asciiTheme="majorBidi" w:eastAsia="Times New Roman" w:hAnsiTheme="majorBidi" w:cs="Aharoni"/>
          <w:b/>
          <w:bCs/>
          <w:sz w:val="24"/>
          <w:szCs w:val="24"/>
        </w:rPr>
      </w:pPr>
      <w:r w:rsidRPr="00117D89">
        <w:rPr>
          <w:rFonts w:asciiTheme="majorBidi" w:eastAsia="Times New Roman" w:hAnsiTheme="majorBidi" w:cs="Aharoni"/>
          <w:b/>
          <w:bCs/>
          <w:sz w:val="24"/>
          <w:szCs w:val="24"/>
        </w:rPr>
        <w:t xml:space="preserve">    </w:t>
      </w:r>
      <w:proofErr w:type="spellStart"/>
      <w:proofErr w:type="gramStart"/>
      <w:r w:rsidRPr="00117D89">
        <w:rPr>
          <w:rFonts w:asciiTheme="majorBidi" w:eastAsia="Times New Roman" w:hAnsiTheme="majorBidi" w:cs="Aharoni"/>
          <w:b/>
          <w:bCs/>
          <w:sz w:val="24"/>
          <w:szCs w:val="24"/>
        </w:rPr>
        <w:t>Serial.println</w:t>
      </w:r>
      <w:proofErr w:type="spellEnd"/>
      <w:r w:rsidRPr="00117D89">
        <w:rPr>
          <w:rFonts w:asciiTheme="majorBidi" w:eastAsia="Times New Roman" w:hAnsiTheme="majorBidi" w:cs="Aharoni"/>
          <w:b/>
          <w:bCs/>
          <w:sz w:val="24"/>
          <w:szCs w:val="24"/>
        </w:rPr>
        <w:t>(</w:t>
      </w:r>
      <w:proofErr w:type="gramEnd"/>
      <w:r w:rsidRPr="00117D89">
        <w:rPr>
          <w:rFonts w:asciiTheme="majorBidi" w:eastAsia="Times New Roman" w:hAnsiTheme="majorBidi" w:cs="Aharoni"/>
          <w:b/>
          <w:bCs/>
          <w:sz w:val="24"/>
          <w:szCs w:val="24"/>
        </w:rPr>
        <w:t>" done");</w:t>
      </w:r>
    </w:p>
    <w:p w:rsidR="00593F97" w:rsidRPr="00117D89" w:rsidRDefault="00593F97" w:rsidP="005166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360" w:lineRule="auto"/>
        <w:rPr>
          <w:rFonts w:asciiTheme="majorBidi" w:eastAsia="Times New Roman" w:hAnsiTheme="majorBidi" w:cs="Aharoni"/>
          <w:b/>
          <w:bCs/>
          <w:sz w:val="24"/>
          <w:szCs w:val="24"/>
        </w:rPr>
      </w:pPr>
      <w:r w:rsidRPr="00117D89">
        <w:rPr>
          <w:rFonts w:asciiTheme="majorBidi" w:eastAsia="Times New Roman" w:hAnsiTheme="majorBidi" w:cs="Aharoni"/>
          <w:b/>
          <w:bCs/>
          <w:sz w:val="24"/>
          <w:szCs w:val="24"/>
        </w:rPr>
        <w:t xml:space="preserve">    </w:t>
      </w:r>
      <w:proofErr w:type="spellStart"/>
      <w:proofErr w:type="gramStart"/>
      <w:r w:rsidRPr="00117D89">
        <w:rPr>
          <w:rFonts w:asciiTheme="majorBidi" w:eastAsia="Times New Roman" w:hAnsiTheme="majorBidi" w:cs="Aharoni"/>
          <w:b/>
          <w:bCs/>
          <w:sz w:val="24"/>
          <w:szCs w:val="24"/>
        </w:rPr>
        <w:t>Serial.println</w:t>
      </w:r>
      <w:proofErr w:type="spellEnd"/>
      <w:r w:rsidRPr="00117D89">
        <w:rPr>
          <w:rFonts w:asciiTheme="majorBidi" w:eastAsia="Times New Roman" w:hAnsiTheme="majorBidi" w:cs="Aharoni"/>
          <w:b/>
          <w:bCs/>
          <w:sz w:val="24"/>
          <w:szCs w:val="24"/>
        </w:rPr>
        <w:t>(</w:t>
      </w:r>
      <w:proofErr w:type="gramEnd"/>
      <w:r w:rsidRPr="00117D89">
        <w:rPr>
          <w:rFonts w:asciiTheme="majorBidi" w:eastAsia="Times New Roman" w:hAnsiTheme="majorBidi" w:cs="Aharoni"/>
          <w:b/>
          <w:bCs/>
          <w:sz w:val="24"/>
          <w:szCs w:val="24"/>
        </w:rPr>
        <w:t>"SENSOR ACTIVE");</w:t>
      </w:r>
    </w:p>
    <w:p w:rsidR="00593F97" w:rsidRPr="00117D89" w:rsidRDefault="00593F97" w:rsidP="005166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360" w:lineRule="auto"/>
        <w:rPr>
          <w:rFonts w:asciiTheme="majorBidi" w:eastAsia="Times New Roman" w:hAnsiTheme="majorBidi" w:cs="Aharoni"/>
          <w:b/>
          <w:bCs/>
          <w:sz w:val="24"/>
          <w:szCs w:val="24"/>
        </w:rPr>
      </w:pPr>
      <w:r w:rsidRPr="00117D89">
        <w:rPr>
          <w:rFonts w:asciiTheme="majorBidi" w:eastAsia="Times New Roman" w:hAnsiTheme="majorBidi" w:cs="Aharoni"/>
          <w:b/>
          <w:bCs/>
          <w:sz w:val="24"/>
          <w:szCs w:val="24"/>
        </w:rPr>
        <w:t xml:space="preserve">    </w:t>
      </w:r>
      <w:proofErr w:type="gramStart"/>
      <w:r w:rsidRPr="00117D89">
        <w:rPr>
          <w:rFonts w:asciiTheme="majorBidi" w:eastAsia="Times New Roman" w:hAnsiTheme="majorBidi" w:cs="Aharoni"/>
          <w:b/>
          <w:bCs/>
          <w:sz w:val="24"/>
          <w:szCs w:val="24"/>
        </w:rPr>
        <w:t>delay(</w:t>
      </w:r>
      <w:proofErr w:type="gramEnd"/>
      <w:r w:rsidRPr="00117D89">
        <w:rPr>
          <w:rFonts w:asciiTheme="majorBidi" w:eastAsia="Times New Roman" w:hAnsiTheme="majorBidi" w:cs="Aharoni"/>
          <w:b/>
          <w:bCs/>
          <w:sz w:val="24"/>
          <w:szCs w:val="24"/>
        </w:rPr>
        <w:t>50);</w:t>
      </w:r>
    </w:p>
    <w:p w:rsidR="00593F97" w:rsidRPr="00117D89" w:rsidRDefault="00593F97" w:rsidP="005166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360" w:lineRule="auto"/>
        <w:rPr>
          <w:rFonts w:asciiTheme="majorBidi" w:eastAsia="Times New Roman" w:hAnsiTheme="majorBidi" w:cs="Aharoni"/>
          <w:b/>
          <w:bCs/>
          <w:sz w:val="24"/>
          <w:szCs w:val="24"/>
        </w:rPr>
      </w:pPr>
      <w:r w:rsidRPr="00117D89">
        <w:rPr>
          <w:rFonts w:asciiTheme="majorBidi" w:eastAsia="Times New Roman" w:hAnsiTheme="majorBidi" w:cs="Aharoni"/>
          <w:b/>
          <w:bCs/>
          <w:sz w:val="24"/>
          <w:szCs w:val="24"/>
        </w:rPr>
        <w:t xml:space="preserve">  }</w:t>
      </w:r>
    </w:p>
    <w:p w:rsidR="00593F97" w:rsidRPr="00117D89" w:rsidRDefault="00593F97" w:rsidP="005166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360" w:lineRule="auto"/>
        <w:rPr>
          <w:rFonts w:asciiTheme="majorBidi" w:eastAsia="Times New Roman" w:hAnsiTheme="majorBidi" w:cs="Aharoni"/>
          <w:b/>
          <w:bCs/>
          <w:sz w:val="24"/>
          <w:szCs w:val="24"/>
        </w:rPr>
      </w:pPr>
      <w:proofErr w:type="gramStart"/>
      <w:r w:rsidRPr="00117D89">
        <w:rPr>
          <w:rFonts w:asciiTheme="majorBidi" w:eastAsia="Times New Roman" w:hAnsiTheme="majorBidi" w:cs="Aharoni"/>
          <w:b/>
          <w:bCs/>
          <w:sz w:val="24"/>
          <w:szCs w:val="24"/>
        </w:rPr>
        <w:t>void</w:t>
      </w:r>
      <w:proofErr w:type="gramEnd"/>
      <w:r w:rsidRPr="00117D89">
        <w:rPr>
          <w:rFonts w:asciiTheme="majorBidi" w:eastAsia="Times New Roman" w:hAnsiTheme="majorBidi" w:cs="Aharoni"/>
          <w:b/>
          <w:bCs/>
          <w:sz w:val="24"/>
          <w:szCs w:val="24"/>
        </w:rPr>
        <w:t xml:space="preserve"> loop(){</w:t>
      </w:r>
    </w:p>
    <w:p w:rsidR="00593F97" w:rsidRPr="00117D89" w:rsidRDefault="00593F97" w:rsidP="005166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360" w:lineRule="auto"/>
        <w:rPr>
          <w:rFonts w:asciiTheme="majorBidi" w:eastAsia="Times New Roman" w:hAnsiTheme="majorBidi" w:cs="Aharoni"/>
          <w:b/>
          <w:bCs/>
          <w:sz w:val="24"/>
          <w:szCs w:val="24"/>
        </w:rPr>
      </w:pPr>
    </w:p>
    <w:p w:rsidR="00593F97" w:rsidRPr="00117D89" w:rsidRDefault="00593F97" w:rsidP="005166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360" w:lineRule="auto"/>
        <w:rPr>
          <w:rFonts w:asciiTheme="majorBidi" w:eastAsia="Times New Roman" w:hAnsiTheme="majorBidi" w:cs="Aharoni"/>
          <w:b/>
          <w:bCs/>
          <w:sz w:val="24"/>
          <w:szCs w:val="24"/>
        </w:rPr>
      </w:pPr>
      <w:r w:rsidRPr="00117D89">
        <w:rPr>
          <w:rFonts w:asciiTheme="majorBidi" w:eastAsia="Times New Roman" w:hAnsiTheme="majorBidi" w:cs="Aharoni"/>
          <w:b/>
          <w:bCs/>
          <w:sz w:val="24"/>
          <w:szCs w:val="24"/>
        </w:rPr>
        <w:t xml:space="preserve">     </w:t>
      </w:r>
      <w:proofErr w:type="gramStart"/>
      <w:r w:rsidRPr="00117D89">
        <w:rPr>
          <w:rFonts w:asciiTheme="majorBidi" w:eastAsia="Times New Roman" w:hAnsiTheme="majorBidi" w:cs="Aharoni"/>
          <w:b/>
          <w:bCs/>
          <w:sz w:val="24"/>
          <w:szCs w:val="24"/>
        </w:rPr>
        <w:t>if(</w:t>
      </w:r>
      <w:proofErr w:type="spellStart"/>
      <w:proofErr w:type="gramEnd"/>
      <w:r w:rsidRPr="00117D89">
        <w:rPr>
          <w:rFonts w:asciiTheme="majorBidi" w:eastAsia="Times New Roman" w:hAnsiTheme="majorBidi" w:cs="Aharoni"/>
          <w:b/>
          <w:bCs/>
          <w:sz w:val="24"/>
          <w:szCs w:val="24"/>
        </w:rPr>
        <w:t>digitalRead</w:t>
      </w:r>
      <w:proofErr w:type="spellEnd"/>
      <w:r w:rsidRPr="00117D89">
        <w:rPr>
          <w:rFonts w:asciiTheme="majorBidi" w:eastAsia="Times New Roman" w:hAnsiTheme="majorBidi" w:cs="Aharoni"/>
          <w:b/>
          <w:bCs/>
          <w:sz w:val="24"/>
          <w:szCs w:val="24"/>
        </w:rPr>
        <w:t>(</w:t>
      </w:r>
      <w:proofErr w:type="spellStart"/>
      <w:r w:rsidRPr="00117D89">
        <w:rPr>
          <w:rFonts w:asciiTheme="majorBidi" w:eastAsia="Times New Roman" w:hAnsiTheme="majorBidi" w:cs="Aharoni"/>
          <w:b/>
          <w:bCs/>
          <w:sz w:val="24"/>
          <w:szCs w:val="24"/>
        </w:rPr>
        <w:t>pirPin</w:t>
      </w:r>
      <w:proofErr w:type="spellEnd"/>
      <w:r w:rsidRPr="00117D89">
        <w:rPr>
          <w:rFonts w:asciiTheme="majorBidi" w:eastAsia="Times New Roman" w:hAnsiTheme="majorBidi" w:cs="Aharoni"/>
          <w:b/>
          <w:bCs/>
          <w:sz w:val="24"/>
          <w:szCs w:val="24"/>
        </w:rPr>
        <w:t>) == HIGH){</w:t>
      </w:r>
    </w:p>
    <w:p w:rsidR="00593F97" w:rsidRPr="00117D89" w:rsidRDefault="00593F97" w:rsidP="005166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360" w:lineRule="auto"/>
        <w:rPr>
          <w:rFonts w:asciiTheme="majorBidi" w:eastAsia="Times New Roman" w:hAnsiTheme="majorBidi" w:cs="Aharoni"/>
          <w:b/>
          <w:bCs/>
          <w:sz w:val="24"/>
          <w:szCs w:val="24"/>
        </w:rPr>
      </w:pPr>
      <w:r w:rsidRPr="00117D89">
        <w:rPr>
          <w:rFonts w:asciiTheme="majorBidi" w:eastAsia="Times New Roman" w:hAnsiTheme="majorBidi" w:cs="Aharoni"/>
          <w:b/>
          <w:bCs/>
          <w:sz w:val="24"/>
          <w:szCs w:val="24"/>
        </w:rPr>
        <w:t xml:space="preserve">       </w:t>
      </w:r>
      <w:proofErr w:type="spellStart"/>
      <w:proofErr w:type="gramStart"/>
      <w:r w:rsidRPr="00117D89">
        <w:rPr>
          <w:rFonts w:asciiTheme="majorBidi" w:eastAsia="Times New Roman" w:hAnsiTheme="majorBidi" w:cs="Aharoni"/>
          <w:b/>
          <w:bCs/>
          <w:sz w:val="24"/>
          <w:szCs w:val="24"/>
        </w:rPr>
        <w:t>digitalWrite</w:t>
      </w:r>
      <w:proofErr w:type="spellEnd"/>
      <w:r w:rsidRPr="00117D89">
        <w:rPr>
          <w:rFonts w:asciiTheme="majorBidi" w:eastAsia="Times New Roman" w:hAnsiTheme="majorBidi" w:cs="Aharoni"/>
          <w:b/>
          <w:bCs/>
          <w:sz w:val="24"/>
          <w:szCs w:val="24"/>
        </w:rPr>
        <w:t>(</w:t>
      </w:r>
      <w:proofErr w:type="spellStart"/>
      <w:proofErr w:type="gramEnd"/>
      <w:r w:rsidRPr="00117D89">
        <w:rPr>
          <w:rFonts w:asciiTheme="majorBidi" w:eastAsia="Times New Roman" w:hAnsiTheme="majorBidi" w:cs="Aharoni"/>
          <w:b/>
          <w:bCs/>
          <w:sz w:val="24"/>
          <w:szCs w:val="24"/>
        </w:rPr>
        <w:t>ledPin</w:t>
      </w:r>
      <w:proofErr w:type="spellEnd"/>
      <w:r w:rsidRPr="00117D89">
        <w:rPr>
          <w:rFonts w:asciiTheme="majorBidi" w:eastAsia="Times New Roman" w:hAnsiTheme="majorBidi" w:cs="Aharoni"/>
          <w:b/>
          <w:bCs/>
          <w:sz w:val="24"/>
          <w:szCs w:val="24"/>
        </w:rPr>
        <w:t>, HIGH);</w:t>
      </w:r>
    </w:p>
    <w:p w:rsidR="00593F97" w:rsidRPr="00117D89" w:rsidRDefault="00593F97" w:rsidP="005166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360" w:lineRule="auto"/>
        <w:rPr>
          <w:rFonts w:asciiTheme="majorBidi" w:eastAsia="Times New Roman" w:hAnsiTheme="majorBidi" w:cs="Aharoni"/>
          <w:b/>
          <w:bCs/>
          <w:sz w:val="24"/>
          <w:szCs w:val="24"/>
        </w:rPr>
      </w:pPr>
      <w:r w:rsidRPr="00117D89">
        <w:rPr>
          <w:rFonts w:asciiTheme="majorBidi" w:eastAsia="Times New Roman" w:hAnsiTheme="majorBidi" w:cs="Aharoni"/>
          <w:b/>
          <w:bCs/>
          <w:sz w:val="24"/>
          <w:szCs w:val="24"/>
        </w:rPr>
        <w:t xml:space="preserve"> </w:t>
      </w:r>
      <w:proofErr w:type="gramStart"/>
      <w:r w:rsidRPr="00117D89">
        <w:rPr>
          <w:rFonts w:asciiTheme="majorBidi" w:eastAsia="Times New Roman" w:hAnsiTheme="majorBidi" w:cs="Aharoni"/>
          <w:b/>
          <w:bCs/>
          <w:sz w:val="24"/>
          <w:szCs w:val="24"/>
        </w:rPr>
        <w:t>output</w:t>
      </w:r>
      <w:proofErr w:type="gramEnd"/>
      <w:r w:rsidRPr="00117D89">
        <w:rPr>
          <w:rFonts w:asciiTheme="majorBidi" w:eastAsia="Times New Roman" w:hAnsiTheme="majorBidi" w:cs="Aharoni"/>
          <w:b/>
          <w:bCs/>
          <w:sz w:val="24"/>
          <w:szCs w:val="24"/>
        </w:rPr>
        <w:t xml:space="preserve"> pin state</w:t>
      </w:r>
    </w:p>
    <w:p w:rsidR="00593F97" w:rsidRPr="00117D89" w:rsidRDefault="00593F97" w:rsidP="005166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360" w:lineRule="auto"/>
        <w:rPr>
          <w:rFonts w:asciiTheme="majorBidi" w:eastAsia="Times New Roman" w:hAnsiTheme="majorBidi" w:cs="Aharoni"/>
          <w:b/>
          <w:bCs/>
          <w:sz w:val="24"/>
          <w:szCs w:val="24"/>
        </w:rPr>
      </w:pPr>
      <w:r w:rsidRPr="00117D89">
        <w:rPr>
          <w:rFonts w:asciiTheme="majorBidi" w:eastAsia="Times New Roman" w:hAnsiTheme="majorBidi" w:cs="Aharoni"/>
          <w:b/>
          <w:bCs/>
          <w:sz w:val="24"/>
          <w:szCs w:val="24"/>
        </w:rPr>
        <w:t xml:space="preserve">       </w:t>
      </w:r>
      <w:proofErr w:type="gramStart"/>
      <w:r w:rsidRPr="00117D89">
        <w:rPr>
          <w:rFonts w:asciiTheme="majorBidi" w:eastAsia="Times New Roman" w:hAnsiTheme="majorBidi" w:cs="Aharoni"/>
          <w:b/>
          <w:bCs/>
          <w:sz w:val="24"/>
          <w:szCs w:val="24"/>
        </w:rPr>
        <w:t>if(</w:t>
      </w:r>
      <w:proofErr w:type="spellStart"/>
      <w:proofErr w:type="gramEnd"/>
      <w:r w:rsidRPr="00117D89">
        <w:rPr>
          <w:rFonts w:asciiTheme="majorBidi" w:eastAsia="Times New Roman" w:hAnsiTheme="majorBidi" w:cs="Aharoni"/>
          <w:b/>
          <w:bCs/>
          <w:sz w:val="24"/>
          <w:szCs w:val="24"/>
        </w:rPr>
        <w:t>lockLow</w:t>
      </w:r>
      <w:proofErr w:type="spellEnd"/>
      <w:r w:rsidRPr="00117D89">
        <w:rPr>
          <w:rFonts w:asciiTheme="majorBidi" w:eastAsia="Times New Roman" w:hAnsiTheme="majorBidi" w:cs="Aharoni"/>
          <w:b/>
          <w:bCs/>
          <w:sz w:val="24"/>
          <w:szCs w:val="24"/>
        </w:rPr>
        <w:t xml:space="preserve">){  </w:t>
      </w:r>
    </w:p>
    <w:p w:rsidR="00593F97" w:rsidRPr="00117D89" w:rsidRDefault="00593F97" w:rsidP="005166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360" w:lineRule="auto"/>
        <w:rPr>
          <w:rFonts w:asciiTheme="majorBidi" w:eastAsia="Times New Roman" w:hAnsiTheme="majorBidi" w:cs="Aharoni"/>
          <w:b/>
          <w:bCs/>
          <w:sz w:val="24"/>
          <w:szCs w:val="24"/>
        </w:rPr>
      </w:pPr>
      <w:r w:rsidRPr="00117D89">
        <w:rPr>
          <w:rFonts w:asciiTheme="majorBidi" w:eastAsia="Times New Roman" w:hAnsiTheme="majorBidi" w:cs="Aharoni"/>
          <w:b/>
          <w:bCs/>
          <w:sz w:val="24"/>
          <w:szCs w:val="24"/>
        </w:rPr>
        <w:lastRenderedPageBreak/>
        <w:t xml:space="preserve">         </w:t>
      </w:r>
      <w:proofErr w:type="spellStart"/>
      <w:proofErr w:type="gramStart"/>
      <w:r w:rsidRPr="00117D89">
        <w:rPr>
          <w:rFonts w:asciiTheme="majorBidi" w:eastAsia="Times New Roman" w:hAnsiTheme="majorBidi" w:cs="Aharoni"/>
          <w:b/>
          <w:bCs/>
          <w:sz w:val="24"/>
          <w:szCs w:val="24"/>
        </w:rPr>
        <w:t>lockLow</w:t>
      </w:r>
      <w:proofErr w:type="spellEnd"/>
      <w:proofErr w:type="gramEnd"/>
      <w:r w:rsidRPr="00117D89">
        <w:rPr>
          <w:rFonts w:asciiTheme="majorBidi" w:eastAsia="Times New Roman" w:hAnsiTheme="majorBidi" w:cs="Aharoni"/>
          <w:b/>
          <w:bCs/>
          <w:sz w:val="24"/>
          <w:szCs w:val="24"/>
        </w:rPr>
        <w:t xml:space="preserve"> = false;            </w:t>
      </w:r>
    </w:p>
    <w:p w:rsidR="00593F97" w:rsidRPr="00117D89" w:rsidRDefault="00593F97" w:rsidP="005166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360" w:lineRule="auto"/>
        <w:rPr>
          <w:rFonts w:asciiTheme="majorBidi" w:eastAsia="Times New Roman" w:hAnsiTheme="majorBidi" w:cs="Aharoni"/>
          <w:b/>
          <w:bCs/>
          <w:sz w:val="24"/>
          <w:szCs w:val="24"/>
        </w:rPr>
      </w:pPr>
      <w:r w:rsidRPr="00117D89">
        <w:rPr>
          <w:rFonts w:asciiTheme="majorBidi" w:eastAsia="Times New Roman" w:hAnsiTheme="majorBidi" w:cs="Aharoni"/>
          <w:b/>
          <w:bCs/>
          <w:sz w:val="24"/>
          <w:szCs w:val="24"/>
        </w:rPr>
        <w:t xml:space="preserve">         </w:t>
      </w:r>
      <w:proofErr w:type="spellStart"/>
      <w:proofErr w:type="gramStart"/>
      <w:r w:rsidRPr="00117D89">
        <w:rPr>
          <w:rFonts w:asciiTheme="majorBidi" w:eastAsia="Times New Roman" w:hAnsiTheme="majorBidi" w:cs="Aharoni"/>
          <w:b/>
          <w:bCs/>
          <w:sz w:val="24"/>
          <w:szCs w:val="24"/>
        </w:rPr>
        <w:t>Serial.println</w:t>
      </w:r>
      <w:proofErr w:type="spellEnd"/>
      <w:r w:rsidRPr="00117D89">
        <w:rPr>
          <w:rFonts w:asciiTheme="majorBidi" w:eastAsia="Times New Roman" w:hAnsiTheme="majorBidi" w:cs="Aharoni"/>
          <w:b/>
          <w:bCs/>
          <w:sz w:val="24"/>
          <w:szCs w:val="24"/>
        </w:rPr>
        <w:t>(</w:t>
      </w:r>
      <w:proofErr w:type="gramEnd"/>
      <w:r w:rsidRPr="00117D89">
        <w:rPr>
          <w:rFonts w:asciiTheme="majorBidi" w:eastAsia="Times New Roman" w:hAnsiTheme="majorBidi" w:cs="Aharoni"/>
          <w:b/>
          <w:bCs/>
          <w:sz w:val="24"/>
          <w:szCs w:val="24"/>
        </w:rPr>
        <w:t>"---");</w:t>
      </w:r>
    </w:p>
    <w:p w:rsidR="00593F97" w:rsidRPr="00117D89" w:rsidRDefault="00593F97" w:rsidP="005166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360" w:lineRule="auto"/>
        <w:rPr>
          <w:rFonts w:asciiTheme="majorBidi" w:eastAsia="Times New Roman" w:hAnsiTheme="majorBidi" w:cs="Aharoni"/>
          <w:b/>
          <w:bCs/>
          <w:sz w:val="24"/>
          <w:szCs w:val="24"/>
        </w:rPr>
      </w:pPr>
      <w:r w:rsidRPr="00117D89">
        <w:rPr>
          <w:rFonts w:asciiTheme="majorBidi" w:eastAsia="Times New Roman" w:hAnsiTheme="majorBidi" w:cs="Aharoni"/>
          <w:b/>
          <w:bCs/>
          <w:sz w:val="24"/>
          <w:szCs w:val="24"/>
        </w:rPr>
        <w:t xml:space="preserve">         </w:t>
      </w:r>
      <w:proofErr w:type="spellStart"/>
      <w:proofErr w:type="gramStart"/>
      <w:r w:rsidRPr="00117D89">
        <w:rPr>
          <w:rFonts w:asciiTheme="majorBidi" w:eastAsia="Times New Roman" w:hAnsiTheme="majorBidi" w:cs="Aharoni"/>
          <w:b/>
          <w:bCs/>
          <w:sz w:val="24"/>
          <w:szCs w:val="24"/>
        </w:rPr>
        <w:t>Serial.print</w:t>
      </w:r>
      <w:proofErr w:type="spellEnd"/>
      <w:r w:rsidRPr="00117D89">
        <w:rPr>
          <w:rFonts w:asciiTheme="majorBidi" w:eastAsia="Times New Roman" w:hAnsiTheme="majorBidi" w:cs="Aharoni"/>
          <w:b/>
          <w:bCs/>
          <w:sz w:val="24"/>
          <w:szCs w:val="24"/>
        </w:rPr>
        <w:t>(</w:t>
      </w:r>
      <w:proofErr w:type="gramEnd"/>
      <w:r w:rsidRPr="00117D89">
        <w:rPr>
          <w:rFonts w:asciiTheme="majorBidi" w:eastAsia="Times New Roman" w:hAnsiTheme="majorBidi" w:cs="Aharoni"/>
          <w:b/>
          <w:bCs/>
          <w:sz w:val="24"/>
          <w:szCs w:val="24"/>
        </w:rPr>
        <w:t>"motion detected at ");</w:t>
      </w:r>
    </w:p>
    <w:p w:rsidR="00593F97" w:rsidRPr="00117D89" w:rsidRDefault="00593F97" w:rsidP="005166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360" w:lineRule="auto"/>
        <w:rPr>
          <w:rFonts w:asciiTheme="majorBidi" w:eastAsia="Times New Roman" w:hAnsiTheme="majorBidi" w:cs="Aharoni"/>
          <w:b/>
          <w:bCs/>
          <w:sz w:val="24"/>
          <w:szCs w:val="24"/>
        </w:rPr>
      </w:pPr>
      <w:r w:rsidRPr="00117D89">
        <w:rPr>
          <w:rFonts w:asciiTheme="majorBidi" w:eastAsia="Times New Roman" w:hAnsiTheme="majorBidi" w:cs="Aharoni"/>
          <w:b/>
          <w:bCs/>
          <w:sz w:val="24"/>
          <w:szCs w:val="24"/>
        </w:rPr>
        <w:t xml:space="preserve">         </w:t>
      </w:r>
      <w:proofErr w:type="spellStart"/>
      <w:proofErr w:type="gramStart"/>
      <w:r w:rsidRPr="00117D89">
        <w:rPr>
          <w:rFonts w:asciiTheme="majorBidi" w:eastAsia="Times New Roman" w:hAnsiTheme="majorBidi" w:cs="Aharoni"/>
          <w:b/>
          <w:bCs/>
          <w:sz w:val="24"/>
          <w:szCs w:val="24"/>
        </w:rPr>
        <w:t>Serial.print</w:t>
      </w:r>
      <w:proofErr w:type="spellEnd"/>
      <w:r w:rsidRPr="00117D89">
        <w:rPr>
          <w:rFonts w:asciiTheme="majorBidi" w:eastAsia="Times New Roman" w:hAnsiTheme="majorBidi" w:cs="Aharoni"/>
          <w:b/>
          <w:bCs/>
          <w:sz w:val="24"/>
          <w:szCs w:val="24"/>
        </w:rPr>
        <w:t>(</w:t>
      </w:r>
      <w:proofErr w:type="spellStart"/>
      <w:proofErr w:type="gramEnd"/>
      <w:r w:rsidRPr="00117D89">
        <w:rPr>
          <w:rFonts w:asciiTheme="majorBidi" w:eastAsia="Times New Roman" w:hAnsiTheme="majorBidi" w:cs="Aharoni"/>
          <w:b/>
          <w:bCs/>
          <w:sz w:val="24"/>
          <w:szCs w:val="24"/>
        </w:rPr>
        <w:t>millis</w:t>
      </w:r>
      <w:proofErr w:type="spellEnd"/>
      <w:r w:rsidRPr="00117D89">
        <w:rPr>
          <w:rFonts w:asciiTheme="majorBidi" w:eastAsia="Times New Roman" w:hAnsiTheme="majorBidi" w:cs="Aharoni"/>
          <w:b/>
          <w:bCs/>
          <w:sz w:val="24"/>
          <w:szCs w:val="24"/>
        </w:rPr>
        <w:t>()/1000);</w:t>
      </w:r>
    </w:p>
    <w:p w:rsidR="00593F97" w:rsidRPr="00117D89" w:rsidRDefault="00593F97" w:rsidP="005166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360" w:lineRule="auto"/>
        <w:rPr>
          <w:rFonts w:asciiTheme="majorBidi" w:eastAsia="Times New Roman" w:hAnsiTheme="majorBidi" w:cs="Aharoni"/>
          <w:b/>
          <w:bCs/>
          <w:sz w:val="24"/>
          <w:szCs w:val="24"/>
        </w:rPr>
      </w:pPr>
      <w:r w:rsidRPr="00117D89">
        <w:rPr>
          <w:rFonts w:asciiTheme="majorBidi" w:eastAsia="Times New Roman" w:hAnsiTheme="majorBidi" w:cs="Aharoni"/>
          <w:b/>
          <w:bCs/>
          <w:sz w:val="24"/>
          <w:szCs w:val="24"/>
        </w:rPr>
        <w:t xml:space="preserve">         </w:t>
      </w:r>
      <w:proofErr w:type="spellStart"/>
      <w:proofErr w:type="gramStart"/>
      <w:r w:rsidRPr="00117D89">
        <w:rPr>
          <w:rFonts w:asciiTheme="majorBidi" w:eastAsia="Times New Roman" w:hAnsiTheme="majorBidi" w:cs="Aharoni"/>
          <w:b/>
          <w:bCs/>
          <w:sz w:val="24"/>
          <w:szCs w:val="24"/>
        </w:rPr>
        <w:t>Serial.println</w:t>
      </w:r>
      <w:proofErr w:type="spellEnd"/>
      <w:r w:rsidRPr="00117D89">
        <w:rPr>
          <w:rFonts w:asciiTheme="majorBidi" w:eastAsia="Times New Roman" w:hAnsiTheme="majorBidi" w:cs="Aharoni"/>
          <w:b/>
          <w:bCs/>
          <w:sz w:val="24"/>
          <w:szCs w:val="24"/>
        </w:rPr>
        <w:t>(</w:t>
      </w:r>
      <w:proofErr w:type="gramEnd"/>
      <w:r w:rsidRPr="00117D89">
        <w:rPr>
          <w:rFonts w:asciiTheme="majorBidi" w:eastAsia="Times New Roman" w:hAnsiTheme="majorBidi" w:cs="Aharoni"/>
          <w:b/>
          <w:bCs/>
          <w:sz w:val="24"/>
          <w:szCs w:val="24"/>
        </w:rPr>
        <w:t xml:space="preserve">" sec"); </w:t>
      </w:r>
    </w:p>
    <w:p w:rsidR="00593F97" w:rsidRPr="00117D89" w:rsidRDefault="00593F97" w:rsidP="005166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360" w:lineRule="auto"/>
        <w:rPr>
          <w:rFonts w:asciiTheme="majorBidi" w:eastAsia="Times New Roman" w:hAnsiTheme="majorBidi" w:cs="Aharoni"/>
          <w:b/>
          <w:bCs/>
          <w:sz w:val="24"/>
          <w:szCs w:val="24"/>
        </w:rPr>
      </w:pPr>
      <w:r w:rsidRPr="00117D89">
        <w:rPr>
          <w:rFonts w:asciiTheme="majorBidi" w:eastAsia="Times New Roman" w:hAnsiTheme="majorBidi" w:cs="Aharoni"/>
          <w:b/>
          <w:bCs/>
          <w:sz w:val="24"/>
          <w:szCs w:val="24"/>
        </w:rPr>
        <w:t xml:space="preserve">         </w:t>
      </w:r>
      <w:proofErr w:type="gramStart"/>
      <w:r w:rsidRPr="00117D89">
        <w:rPr>
          <w:rFonts w:asciiTheme="majorBidi" w:eastAsia="Times New Roman" w:hAnsiTheme="majorBidi" w:cs="Aharoni"/>
          <w:b/>
          <w:bCs/>
          <w:sz w:val="24"/>
          <w:szCs w:val="24"/>
        </w:rPr>
        <w:t>delay(</w:t>
      </w:r>
      <w:proofErr w:type="gramEnd"/>
      <w:r w:rsidRPr="00117D89">
        <w:rPr>
          <w:rFonts w:asciiTheme="majorBidi" w:eastAsia="Times New Roman" w:hAnsiTheme="majorBidi" w:cs="Aharoni"/>
          <w:b/>
          <w:bCs/>
          <w:sz w:val="24"/>
          <w:szCs w:val="24"/>
        </w:rPr>
        <w:t>50);</w:t>
      </w:r>
    </w:p>
    <w:p w:rsidR="00593F97" w:rsidRPr="00117D89" w:rsidRDefault="00593F97" w:rsidP="005166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360" w:lineRule="auto"/>
        <w:rPr>
          <w:rFonts w:asciiTheme="majorBidi" w:eastAsia="Times New Roman" w:hAnsiTheme="majorBidi" w:cs="Aharoni"/>
          <w:b/>
          <w:bCs/>
          <w:sz w:val="24"/>
          <w:szCs w:val="24"/>
        </w:rPr>
      </w:pPr>
      <w:r w:rsidRPr="00117D89">
        <w:rPr>
          <w:rFonts w:asciiTheme="majorBidi" w:eastAsia="Times New Roman" w:hAnsiTheme="majorBidi" w:cs="Aharoni"/>
          <w:b/>
          <w:bCs/>
          <w:sz w:val="24"/>
          <w:szCs w:val="24"/>
        </w:rPr>
        <w:t xml:space="preserve">         }         </w:t>
      </w:r>
    </w:p>
    <w:p w:rsidR="00593F97" w:rsidRPr="00117D89" w:rsidRDefault="00593F97" w:rsidP="005166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360" w:lineRule="auto"/>
        <w:rPr>
          <w:rFonts w:asciiTheme="majorBidi" w:eastAsia="Times New Roman" w:hAnsiTheme="majorBidi" w:cs="Aharoni"/>
          <w:b/>
          <w:bCs/>
          <w:sz w:val="24"/>
          <w:szCs w:val="24"/>
        </w:rPr>
      </w:pPr>
      <w:r w:rsidRPr="00117D89">
        <w:rPr>
          <w:rFonts w:asciiTheme="majorBidi" w:eastAsia="Times New Roman" w:hAnsiTheme="majorBidi" w:cs="Aharoni"/>
          <w:b/>
          <w:bCs/>
          <w:sz w:val="24"/>
          <w:szCs w:val="24"/>
        </w:rPr>
        <w:t xml:space="preserve">         </w:t>
      </w:r>
      <w:proofErr w:type="spellStart"/>
      <w:proofErr w:type="gramStart"/>
      <w:r w:rsidRPr="00117D89">
        <w:rPr>
          <w:rFonts w:asciiTheme="majorBidi" w:eastAsia="Times New Roman" w:hAnsiTheme="majorBidi" w:cs="Aharoni"/>
          <w:b/>
          <w:bCs/>
          <w:sz w:val="24"/>
          <w:szCs w:val="24"/>
        </w:rPr>
        <w:t>takeLowTime</w:t>
      </w:r>
      <w:proofErr w:type="spellEnd"/>
      <w:proofErr w:type="gramEnd"/>
      <w:r w:rsidRPr="00117D89">
        <w:rPr>
          <w:rFonts w:asciiTheme="majorBidi" w:eastAsia="Times New Roman" w:hAnsiTheme="majorBidi" w:cs="Aharoni"/>
          <w:b/>
          <w:bCs/>
          <w:sz w:val="24"/>
          <w:szCs w:val="24"/>
        </w:rPr>
        <w:t xml:space="preserve"> = true;</w:t>
      </w:r>
    </w:p>
    <w:p w:rsidR="00593F97" w:rsidRPr="00117D89" w:rsidRDefault="00593F97" w:rsidP="005166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360" w:lineRule="auto"/>
        <w:rPr>
          <w:rFonts w:asciiTheme="majorBidi" w:eastAsia="Times New Roman" w:hAnsiTheme="majorBidi" w:cs="Aharoni"/>
          <w:b/>
          <w:bCs/>
          <w:sz w:val="24"/>
          <w:szCs w:val="24"/>
        </w:rPr>
      </w:pPr>
      <w:r w:rsidRPr="00117D89">
        <w:rPr>
          <w:rFonts w:asciiTheme="majorBidi" w:eastAsia="Times New Roman" w:hAnsiTheme="majorBidi" w:cs="Aharoni"/>
          <w:b/>
          <w:bCs/>
          <w:sz w:val="24"/>
          <w:szCs w:val="24"/>
        </w:rPr>
        <w:t xml:space="preserve">       }</w:t>
      </w:r>
    </w:p>
    <w:p w:rsidR="00593F97" w:rsidRPr="00117D89" w:rsidRDefault="00593F97" w:rsidP="005166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360" w:lineRule="auto"/>
        <w:rPr>
          <w:rFonts w:asciiTheme="majorBidi" w:eastAsia="Times New Roman" w:hAnsiTheme="majorBidi" w:cs="Aharoni"/>
          <w:b/>
          <w:bCs/>
          <w:sz w:val="24"/>
          <w:szCs w:val="24"/>
        </w:rPr>
      </w:pPr>
    </w:p>
    <w:p w:rsidR="00593F97" w:rsidRPr="00117D89" w:rsidRDefault="00593F97" w:rsidP="005166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360" w:lineRule="auto"/>
        <w:rPr>
          <w:rFonts w:asciiTheme="majorBidi" w:eastAsia="Times New Roman" w:hAnsiTheme="majorBidi" w:cs="Aharoni"/>
          <w:b/>
          <w:bCs/>
          <w:sz w:val="24"/>
          <w:szCs w:val="24"/>
        </w:rPr>
      </w:pPr>
      <w:r w:rsidRPr="00117D89">
        <w:rPr>
          <w:rFonts w:asciiTheme="majorBidi" w:eastAsia="Times New Roman" w:hAnsiTheme="majorBidi" w:cs="Aharoni"/>
          <w:b/>
          <w:bCs/>
          <w:sz w:val="24"/>
          <w:szCs w:val="24"/>
        </w:rPr>
        <w:t xml:space="preserve">     </w:t>
      </w:r>
      <w:proofErr w:type="gramStart"/>
      <w:r w:rsidRPr="00117D89">
        <w:rPr>
          <w:rFonts w:asciiTheme="majorBidi" w:eastAsia="Times New Roman" w:hAnsiTheme="majorBidi" w:cs="Aharoni"/>
          <w:b/>
          <w:bCs/>
          <w:sz w:val="24"/>
          <w:szCs w:val="24"/>
        </w:rPr>
        <w:t>if(</w:t>
      </w:r>
      <w:proofErr w:type="spellStart"/>
      <w:proofErr w:type="gramEnd"/>
      <w:r w:rsidRPr="00117D89">
        <w:rPr>
          <w:rFonts w:asciiTheme="majorBidi" w:eastAsia="Times New Roman" w:hAnsiTheme="majorBidi" w:cs="Aharoni"/>
          <w:b/>
          <w:bCs/>
          <w:sz w:val="24"/>
          <w:szCs w:val="24"/>
        </w:rPr>
        <w:t>digitalRead</w:t>
      </w:r>
      <w:proofErr w:type="spellEnd"/>
      <w:r w:rsidRPr="00117D89">
        <w:rPr>
          <w:rFonts w:asciiTheme="majorBidi" w:eastAsia="Times New Roman" w:hAnsiTheme="majorBidi" w:cs="Aharoni"/>
          <w:b/>
          <w:bCs/>
          <w:sz w:val="24"/>
          <w:szCs w:val="24"/>
        </w:rPr>
        <w:t>(</w:t>
      </w:r>
      <w:proofErr w:type="spellStart"/>
      <w:r w:rsidRPr="00117D89">
        <w:rPr>
          <w:rFonts w:asciiTheme="majorBidi" w:eastAsia="Times New Roman" w:hAnsiTheme="majorBidi" w:cs="Aharoni"/>
          <w:b/>
          <w:bCs/>
          <w:sz w:val="24"/>
          <w:szCs w:val="24"/>
        </w:rPr>
        <w:t>pirPin</w:t>
      </w:r>
      <w:proofErr w:type="spellEnd"/>
      <w:r w:rsidRPr="00117D89">
        <w:rPr>
          <w:rFonts w:asciiTheme="majorBidi" w:eastAsia="Times New Roman" w:hAnsiTheme="majorBidi" w:cs="Aharoni"/>
          <w:b/>
          <w:bCs/>
          <w:sz w:val="24"/>
          <w:szCs w:val="24"/>
        </w:rPr>
        <w:t xml:space="preserve">) == LOW){       </w:t>
      </w:r>
    </w:p>
    <w:p w:rsidR="00593F97" w:rsidRPr="00117D89" w:rsidRDefault="00593F97" w:rsidP="005166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360" w:lineRule="auto"/>
        <w:rPr>
          <w:rFonts w:asciiTheme="majorBidi" w:eastAsia="Times New Roman" w:hAnsiTheme="majorBidi" w:cs="Aharoni"/>
          <w:b/>
          <w:bCs/>
          <w:sz w:val="24"/>
          <w:szCs w:val="24"/>
        </w:rPr>
      </w:pPr>
      <w:r w:rsidRPr="00117D89">
        <w:rPr>
          <w:rFonts w:asciiTheme="majorBidi" w:eastAsia="Times New Roman" w:hAnsiTheme="majorBidi" w:cs="Aharoni"/>
          <w:b/>
          <w:bCs/>
          <w:sz w:val="24"/>
          <w:szCs w:val="24"/>
        </w:rPr>
        <w:t xml:space="preserve">       </w:t>
      </w:r>
      <w:proofErr w:type="spellStart"/>
      <w:proofErr w:type="gramStart"/>
      <w:r w:rsidRPr="00117D89">
        <w:rPr>
          <w:rFonts w:asciiTheme="majorBidi" w:eastAsia="Times New Roman" w:hAnsiTheme="majorBidi" w:cs="Aharoni"/>
          <w:b/>
          <w:bCs/>
          <w:sz w:val="24"/>
          <w:szCs w:val="24"/>
        </w:rPr>
        <w:t>digitalWrite</w:t>
      </w:r>
      <w:proofErr w:type="spellEnd"/>
      <w:r w:rsidRPr="00117D89">
        <w:rPr>
          <w:rFonts w:asciiTheme="majorBidi" w:eastAsia="Times New Roman" w:hAnsiTheme="majorBidi" w:cs="Aharoni"/>
          <w:b/>
          <w:bCs/>
          <w:sz w:val="24"/>
          <w:szCs w:val="24"/>
        </w:rPr>
        <w:t>(</w:t>
      </w:r>
      <w:proofErr w:type="spellStart"/>
      <w:proofErr w:type="gramEnd"/>
      <w:r w:rsidRPr="00117D89">
        <w:rPr>
          <w:rFonts w:asciiTheme="majorBidi" w:eastAsia="Times New Roman" w:hAnsiTheme="majorBidi" w:cs="Aharoni"/>
          <w:b/>
          <w:bCs/>
          <w:sz w:val="24"/>
          <w:szCs w:val="24"/>
        </w:rPr>
        <w:t>ledPin</w:t>
      </w:r>
      <w:proofErr w:type="spellEnd"/>
      <w:r w:rsidRPr="00117D89">
        <w:rPr>
          <w:rFonts w:asciiTheme="majorBidi" w:eastAsia="Times New Roman" w:hAnsiTheme="majorBidi" w:cs="Aharoni"/>
          <w:b/>
          <w:bCs/>
          <w:sz w:val="24"/>
          <w:szCs w:val="24"/>
        </w:rPr>
        <w:t xml:space="preserve">, LOW); </w:t>
      </w:r>
    </w:p>
    <w:p w:rsidR="00593F97" w:rsidRPr="00117D89" w:rsidRDefault="00593F97" w:rsidP="005166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360" w:lineRule="auto"/>
        <w:rPr>
          <w:rFonts w:asciiTheme="majorBidi" w:eastAsia="Times New Roman" w:hAnsiTheme="majorBidi" w:cs="Aharoni"/>
          <w:b/>
          <w:bCs/>
          <w:sz w:val="24"/>
          <w:szCs w:val="24"/>
        </w:rPr>
      </w:pPr>
      <w:r w:rsidRPr="00117D89">
        <w:rPr>
          <w:rFonts w:asciiTheme="majorBidi" w:eastAsia="Times New Roman" w:hAnsiTheme="majorBidi" w:cs="Aharoni"/>
          <w:b/>
          <w:bCs/>
          <w:sz w:val="24"/>
          <w:szCs w:val="24"/>
        </w:rPr>
        <w:t xml:space="preserve">       </w:t>
      </w:r>
      <w:proofErr w:type="gramStart"/>
      <w:r w:rsidRPr="00117D89">
        <w:rPr>
          <w:rFonts w:asciiTheme="majorBidi" w:eastAsia="Times New Roman" w:hAnsiTheme="majorBidi" w:cs="Aharoni"/>
          <w:b/>
          <w:bCs/>
          <w:sz w:val="24"/>
          <w:szCs w:val="24"/>
        </w:rPr>
        <w:t>if(</w:t>
      </w:r>
      <w:proofErr w:type="spellStart"/>
      <w:proofErr w:type="gramEnd"/>
      <w:r w:rsidRPr="00117D89">
        <w:rPr>
          <w:rFonts w:asciiTheme="majorBidi" w:eastAsia="Times New Roman" w:hAnsiTheme="majorBidi" w:cs="Aharoni"/>
          <w:b/>
          <w:bCs/>
          <w:sz w:val="24"/>
          <w:szCs w:val="24"/>
        </w:rPr>
        <w:t>takeLowTime</w:t>
      </w:r>
      <w:proofErr w:type="spellEnd"/>
      <w:r w:rsidRPr="00117D89">
        <w:rPr>
          <w:rFonts w:asciiTheme="majorBidi" w:eastAsia="Times New Roman" w:hAnsiTheme="majorBidi" w:cs="Aharoni"/>
          <w:b/>
          <w:bCs/>
          <w:sz w:val="24"/>
          <w:szCs w:val="24"/>
        </w:rPr>
        <w:t>){</w:t>
      </w:r>
    </w:p>
    <w:p w:rsidR="00593F97" w:rsidRPr="00117D89" w:rsidRDefault="00593F97" w:rsidP="005166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360" w:lineRule="auto"/>
        <w:rPr>
          <w:rFonts w:asciiTheme="majorBidi" w:eastAsia="Times New Roman" w:hAnsiTheme="majorBidi" w:cs="Aharoni"/>
          <w:b/>
          <w:bCs/>
          <w:sz w:val="24"/>
          <w:szCs w:val="24"/>
        </w:rPr>
      </w:pPr>
      <w:r w:rsidRPr="00117D89">
        <w:rPr>
          <w:rFonts w:asciiTheme="majorBidi" w:eastAsia="Times New Roman" w:hAnsiTheme="majorBidi" w:cs="Aharoni"/>
          <w:b/>
          <w:bCs/>
          <w:sz w:val="24"/>
          <w:szCs w:val="24"/>
        </w:rPr>
        <w:t xml:space="preserve">        </w:t>
      </w:r>
      <w:proofErr w:type="spellStart"/>
      <w:proofErr w:type="gramStart"/>
      <w:r w:rsidRPr="00117D89">
        <w:rPr>
          <w:rFonts w:asciiTheme="majorBidi" w:eastAsia="Times New Roman" w:hAnsiTheme="majorBidi" w:cs="Aharoni"/>
          <w:b/>
          <w:bCs/>
          <w:sz w:val="24"/>
          <w:szCs w:val="24"/>
        </w:rPr>
        <w:t>lowIn</w:t>
      </w:r>
      <w:proofErr w:type="spellEnd"/>
      <w:proofErr w:type="gramEnd"/>
      <w:r w:rsidRPr="00117D89">
        <w:rPr>
          <w:rFonts w:asciiTheme="majorBidi" w:eastAsia="Times New Roman" w:hAnsiTheme="majorBidi" w:cs="Aharoni"/>
          <w:b/>
          <w:bCs/>
          <w:sz w:val="24"/>
          <w:szCs w:val="24"/>
        </w:rPr>
        <w:t xml:space="preserve"> = </w:t>
      </w:r>
      <w:proofErr w:type="spellStart"/>
      <w:r w:rsidRPr="00117D89">
        <w:rPr>
          <w:rFonts w:asciiTheme="majorBidi" w:eastAsia="Times New Roman" w:hAnsiTheme="majorBidi" w:cs="Aharoni"/>
          <w:b/>
          <w:bCs/>
          <w:sz w:val="24"/>
          <w:szCs w:val="24"/>
        </w:rPr>
        <w:t>millis</w:t>
      </w:r>
      <w:proofErr w:type="spellEnd"/>
      <w:r w:rsidRPr="00117D89">
        <w:rPr>
          <w:rFonts w:asciiTheme="majorBidi" w:eastAsia="Times New Roman" w:hAnsiTheme="majorBidi" w:cs="Aharoni"/>
          <w:b/>
          <w:bCs/>
          <w:sz w:val="24"/>
          <w:szCs w:val="24"/>
        </w:rPr>
        <w:t>();</w:t>
      </w:r>
    </w:p>
    <w:p w:rsidR="00593F97" w:rsidRPr="00117D89" w:rsidRDefault="00593F97" w:rsidP="005166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360" w:lineRule="auto"/>
        <w:rPr>
          <w:rFonts w:asciiTheme="majorBidi" w:eastAsia="Times New Roman" w:hAnsiTheme="majorBidi" w:cs="Aharoni"/>
          <w:b/>
          <w:bCs/>
          <w:sz w:val="24"/>
          <w:szCs w:val="24"/>
        </w:rPr>
      </w:pPr>
      <w:r w:rsidRPr="00117D89">
        <w:rPr>
          <w:rFonts w:asciiTheme="majorBidi" w:eastAsia="Times New Roman" w:hAnsiTheme="majorBidi" w:cs="Aharoni"/>
          <w:b/>
          <w:bCs/>
          <w:sz w:val="24"/>
          <w:szCs w:val="24"/>
        </w:rPr>
        <w:t xml:space="preserve">        </w:t>
      </w:r>
      <w:proofErr w:type="spellStart"/>
      <w:proofErr w:type="gramStart"/>
      <w:r w:rsidRPr="00117D89">
        <w:rPr>
          <w:rFonts w:asciiTheme="majorBidi" w:eastAsia="Times New Roman" w:hAnsiTheme="majorBidi" w:cs="Aharoni"/>
          <w:b/>
          <w:bCs/>
          <w:sz w:val="24"/>
          <w:szCs w:val="24"/>
        </w:rPr>
        <w:t>takeLowTime</w:t>
      </w:r>
      <w:proofErr w:type="spellEnd"/>
      <w:proofErr w:type="gramEnd"/>
      <w:r w:rsidRPr="00117D89">
        <w:rPr>
          <w:rFonts w:asciiTheme="majorBidi" w:eastAsia="Times New Roman" w:hAnsiTheme="majorBidi" w:cs="Aharoni"/>
          <w:b/>
          <w:bCs/>
          <w:sz w:val="24"/>
          <w:szCs w:val="24"/>
        </w:rPr>
        <w:t xml:space="preserve"> = false;</w:t>
      </w:r>
    </w:p>
    <w:p w:rsidR="00593F97" w:rsidRPr="00117D89" w:rsidRDefault="00593F97" w:rsidP="005166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360" w:lineRule="auto"/>
        <w:rPr>
          <w:rFonts w:asciiTheme="majorBidi" w:eastAsia="Times New Roman" w:hAnsiTheme="majorBidi" w:cs="Aharoni"/>
          <w:b/>
          <w:bCs/>
          <w:sz w:val="24"/>
          <w:szCs w:val="24"/>
        </w:rPr>
      </w:pPr>
      <w:r w:rsidRPr="00117D89">
        <w:rPr>
          <w:rFonts w:asciiTheme="majorBidi" w:eastAsia="Times New Roman" w:hAnsiTheme="majorBidi" w:cs="Aharoni"/>
          <w:b/>
          <w:bCs/>
          <w:sz w:val="24"/>
          <w:szCs w:val="24"/>
        </w:rPr>
        <w:t xml:space="preserve">        }</w:t>
      </w:r>
    </w:p>
    <w:p w:rsidR="00593F97" w:rsidRPr="00117D89" w:rsidRDefault="00593F97" w:rsidP="005166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360" w:lineRule="auto"/>
        <w:rPr>
          <w:rFonts w:asciiTheme="majorBidi" w:eastAsia="Times New Roman" w:hAnsiTheme="majorBidi" w:cs="Aharoni"/>
          <w:b/>
          <w:bCs/>
          <w:sz w:val="24"/>
          <w:szCs w:val="24"/>
        </w:rPr>
      </w:pPr>
      <w:r w:rsidRPr="00117D89">
        <w:rPr>
          <w:rFonts w:asciiTheme="majorBidi" w:eastAsia="Times New Roman" w:hAnsiTheme="majorBidi" w:cs="Aharoni"/>
          <w:b/>
          <w:bCs/>
          <w:sz w:val="24"/>
          <w:szCs w:val="24"/>
        </w:rPr>
        <w:t xml:space="preserve">       </w:t>
      </w:r>
      <w:proofErr w:type="gramStart"/>
      <w:r w:rsidRPr="00117D89">
        <w:rPr>
          <w:rFonts w:asciiTheme="majorBidi" w:eastAsia="Times New Roman" w:hAnsiTheme="majorBidi" w:cs="Aharoni"/>
          <w:b/>
          <w:bCs/>
          <w:sz w:val="24"/>
          <w:szCs w:val="24"/>
        </w:rPr>
        <w:t>if(</w:t>
      </w:r>
      <w:proofErr w:type="gramEnd"/>
      <w:r w:rsidRPr="00117D89">
        <w:rPr>
          <w:rFonts w:asciiTheme="majorBidi" w:eastAsia="Times New Roman" w:hAnsiTheme="majorBidi" w:cs="Aharoni"/>
          <w:b/>
          <w:bCs/>
          <w:sz w:val="24"/>
          <w:szCs w:val="24"/>
        </w:rPr>
        <w:t>!</w:t>
      </w:r>
      <w:proofErr w:type="spellStart"/>
      <w:r w:rsidRPr="00117D89">
        <w:rPr>
          <w:rFonts w:asciiTheme="majorBidi" w:eastAsia="Times New Roman" w:hAnsiTheme="majorBidi" w:cs="Aharoni"/>
          <w:b/>
          <w:bCs/>
          <w:sz w:val="24"/>
          <w:szCs w:val="24"/>
        </w:rPr>
        <w:t>lockLow</w:t>
      </w:r>
      <w:proofErr w:type="spellEnd"/>
      <w:r w:rsidRPr="00117D89">
        <w:rPr>
          <w:rFonts w:asciiTheme="majorBidi" w:eastAsia="Times New Roman" w:hAnsiTheme="majorBidi" w:cs="Aharoni"/>
          <w:b/>
          <w:bCs/>
          <w:sz w:val="24"/>
          <w:szCs w:val="24"/>
        </w:rPr>
        <w:t xml:space="preserve"> &amp;&amp; </w:t>
      </w:r>
      <w:proofErr w:type="spellStart"/>
      <w:r w:rsidRPr="00117D89">
        <w:rPr>
          <w:rFonts w:asciiTheme="majorBidi" w:eastAsia="Times New Roman" w:hAnsiTheme="majorBidi" w:cs="Aharoni"/>
          <w:b/>
          <w:bCs/>
          <w:sz w:val="24"/>
          <w:szCs w:val="24"/>
        </w:rPr>
        <w:t>millis</w:t>
      </w:r>
      <w:proofErr w:type="spellEnd"/>
      <w:r w:rsidRPr="00117D89">
        <w:rPr>
          <w:rFonts w:asciiTheme="majorBidi" w:eastAsia="Times New Roman" w:hAnsiTheme="majorBidi" w:cs="Aharoni"/>
          <w:b/>
          <w:bCs/>
          <w:sz w:val="24"/>
          <w:szCs w:val="24"/>
        </w:rPr>
        <w:t xml:space="preserve">() - </w:t>
      </w:r>
      <w:proofErr w:type="spellStart"/>
      <w:r w:rsidRPr="00117D89">
        <w:rPr>
          <w:rFonts w:asciiTheme="majorBidi" w:eastAsia="Times New Roman" w:hAnsiTheme="majorBidi" w:cs="Aharoni"/>
          <w:b/>
          <w:bCs/>
          <w:sz w:val="24"/>
          <w:szCs w:val="24"/>
        </w:rPr>
        <w:t>lowIn</w:t>
      </w:r>
      <w:proofErr w:type="spellEnd"/>
      <w:r w:rsidRPr="00117D89">
        <w:rPr>
          <w:rFonts w:asciiTheme="majorBidi" w:eastAsia="Times New Roman" w:hAnsiTheme="majorBidi" w:cs="Aharoni"/>
          <w:b/>
          <w:bCs/>
          <w:sz w:val="24"/>
          <w:szCs w:val="24"/>
        </w:rPr>
        <w:t xml:space="preserve"> &gt; pause){  </w:t>
      </w:r>
    </w:p>
    <w:p w:rsidR="00593F97" w:rsidRPr="00117D89" w:rsidRDefault="00593F97" w:rsidP="005166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360" w:lineRule="auto"/>
        <w:rPr>
          <w:rFonts w:asciiTheme="majorBidi" w:eastAsia="Times New Roman" w:hAnsiTheme="majorBidi" w:cs="Aharoni"/>
          <w:b/>
          <w:bCs/>
          <w:sz w:val="24"/>
          <w:szCs w:val="24"/>
        </w:rPr>
      </w:pPr>
      <w:r w:rsidRPr="00117D89">
        <w:rPr>
          <w:rFonts w:asciiTheme="majorBidi" w:eastAsia="Times New Roman" w:hAnsiTheme="majorBidi" w:cs="Aharoni"/>
          <w:b/>
          <w:bCs/>
          <w:sz w:val="24"/>
          <w:szCs w:val="24"/>
        </w:rPr>
        <w:t xml:space="preserve">           </w:t>
      </w:r>
      <w:proofErr w:type="spellStart"/>
      <w:proofErr w:type="gramStart"/>
      <w:r w:rsidRPr="00117D89">
        <w:rPr>
          <w:rFonts w:asciiTheme="majorBidi" w:eastAsia="Times New Roman" w:hAnsiTheme="majorBidi" w:cs="Aharoni"/>
          <w:b/>
          <w:bCs/>
          <w:sz w:val="24"/>
          <w:szCs w:val="24"/>
        </w:rPr>
        <w:t>lockLow</w:t>
      </w:r>
      <w:proofErr w:type="spellEnd"/>
      <w:proofErr w:type="gramEnd"/>
      <w:r w:rsidRPr="00117D89">
        <w:rPr>
          <w:rFonts w:asciiTheme="majorBidi" w:eastAsia="Times New Roman" w:hAnsiTheme="majorBidi" w:cs="Aharoni"/>
          <w:b/>
          <w:bCs/>
          <w:sz w:val="24"/>
          <w:szCs w:val="24"/>
        </w:rPr>
        <w:t xml:space="preserve"> = true;                        </w:t>
      </w:r>
    </w:p>
    <w:p w:rsidR="00593F97" w:rsidRPr="00117D89" w:rsidRDefault="00593F97" w:rsidP="005166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360" w:lineRule="auto"/>
        <w:rPr>
          <w:rFonts w:asciiTheme="majorBidi" w:eastAsia="Times New Roman" w:hAnsiTheme="majorBidi" w:cs="Aharoni"/>
          <w:b/>
          <w:bCs/>
          <w:sz w:val="24"/>
          <w:szCs w:val="24"/>
        </w:rPr>
      </w:pPr>
      <w:r w:rsidRPr="00117D89">
        <w:rPr>
          <w:rFonts w:asciiTheme="majorBidi" w:eastAsia="Times New Roman" w:hAnsiTheme="majorBidi" w:cs="Aharoni"/>
          <w:b/>
          <w:bCs/>
          <w:sz w:val="24"/>
          <w:szCs w:val="24"/>
        </w:rPr>
        <w:t xml:space="preserve">           </w:t>
      </w:r>
      <w:proofErr w:type="spellStart"/>
      <w:proofErr w:type="gramStart"/>
      <w:r w:rsidRPr="00117D89">
        <w:rPr>
          <w:rFonts w:asciiTheme="majorBidi" w:eastAsia="Times New Roman" w:hAnsiTheme="majorBidi" w:cs="Aharoni"/>
          <w:b/>
          <w:bCs/>
          <w:sz w:val="24"/>
          <w:szCs w:val="24"/>
        </w:rPr>
        <w:t>Serial.print</w:t>
      </w:r>
      <w:proofErr w:type="spellEnd"/>
      <w:r w:rsidRPr="00117D89">
        <w:rPr>
          <w:rFonts w:asciiTheme="majorBidi" w:eastAsia="Times New Roman" w:hAnsiTheme="majorBidi" w:cs="Aharoni"/>
          <w:b/>
          <w:bCs/>
          <w:sz w:val="24"/>
          <w:szCs w:val="24"/>
        </w:rPr>
        <w:t>(</w:t>
      </w:r>
      <w:proofErr w:type="gramEnd"/>
      <w:r w:rsidRPr="00117D89">
        <w:rPr>
          <w:rFonts w:asciiTheme="majorBidi" w:eastAsia="Times New Roman" w:hAnsiTheme="majorBidi" w:cs="Aharoni"/>
          <w:b/>
          <w:bCs/>
          <w:sz w:val="24"/>
          <w:szCs w:val="24"/>
        </w:rPr>
        <w:t>"motion ended at ");</w:t>
      </w:r>
    </w:p>
    <w:p w:rsidR="00593F97" w:rsidRPr="00117D89" w:rsidRDefault="00593F97" w:rsidP="005166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360" w:lineRule="auto"/>
        <w:rPr>
          <w:rFonts w:asciiTheme="majorBidi" w:eastAsia="Times New Roman" w:hAnsiTheme="majorBidi" w:cs="Aharoni"/>
          <w:b/>
          <w:bCs/>
          <w:sz w:val="24"/>
          <w:szCs w:val="24"/>
        </w:rPr>
      </w:pPr>
      <w:r w:rsidRPr="00117D89">
        <w:rPr>
          <w:rFonts w:asciiTheme="majorBidi" w:eastAsia="Times New Roman" w:hAnsiTheme="majorBidi" w:cs="Aharoni"/>
          <w:b/>
          <w:bCs/>
          <w:sz w:val="24"/>
          <w:szCs w:val="24"/>
        </w:rPr>
        <w:t xml:space="preserve">           </w:t>
      </w:r>
      <w:proofErr w:type="spellStart"/>
      <w:proofErr w:type="gramStart"/>
      <w:r w:rsidRPr="00117D89">
        <w:rPr>
          <w:rFonts w:asciiTheme="majorBidi" w:eastAsia="Times New Roman" w:hAnsiTheme="majorBidi" w:cs="Aharoni"/>
          <w:b/>
          <w:bCs/>
          <w:sz w:val="24"/>
          <w:szCs w:val="24"/>
        </w:rPr>
        <w:t>Serial.print</w:t>
      </w:r>
      <w:proofErr w:type="spellEnd"/>
      <w:r w:rsidRPr="00117D89">
        <w:rPr>
          <w:rFonts w:asciiTheme="majorBidi" w:eastAsia="Times New Roman" w:hAnsiTheme="majorBidi" w:cs="Aharoni"/>
          <w:b/>
          <w:bCs/>
          <w:sz w:val="24"/>
          <w:szCs w:val="24"/>
        </w:rPr>
        <w:t>(</w:t>
      </w:r>
      <w:proofErr w:type="gramEnd"/>
      <w:r w:rsidRPr="00117D89">
        <w:rPr>
          <w:rFonts w:asciiTheme="majorBidi" w:eastAsia="Times New Roman" w:hAnsiTheme="majorBidi" w:cs="Aharoni"/>
          <w:b/>
          <w:bCs/>
          <w:sz w:val="24"/>
          <w:szCs w:val="24"/>
        </w:rPr>
        <w:t>(</w:t>
      </w:r>
      <w:proofErr w:type="spellStart"/>
      <w:r w:rsidRPr="00117D89">
        <w:rPr>
          <w:rFonts w:asciiTheme="majorBidi" w:eastAsia="Times New Roman" w:hAnsiTheme="majorBidi" w:cs="Aharoni"/>
          <w:b/>
          <w:bCs/>
          <w:sz w:val="24"/>
          <w:szCs w:val="24"/>
        </w:rPr>
        <w:t>millis</w:t>
      </w:r>
      <w:proofErr w:type="spellEnd"/>
      <w:r w:rsidRPr="00117D89">
        <w:rPr>
          <w:rFonts w:asciiTheme="majorBidi" w:eastAsia="Times New Roman" w:hAnsiTheme="majorBidi" w:cs="Aharoni"/>
          <w:b/>
          <w:bCs/>
          <w:sz w:val="24"/>
          <w:szCs w:val="24"/>
        </w:rPr>
        <w:t>() - pause)/1000);</w:t>
      </w:r>
    </w:p>
    <w:p w:rsidR="00593F97" w:rsidRPr="00117D89" w:rsidRDefault="00593F97" w:rsidP="005166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360" w:lineRule="auto"/>
        <w:rPr>
          <w:rFonts w:asciiTheme="majorBidi" w:eastAsia="Times New Roman" w:hAnsiTheme="majorBidi" w:cs="Aharoni"/>
          <w:b/>
          <w:bCs/>
          <w:sz w:val="24"/>
          <w:szCs w:val="24"/>
        </w:rPr>
      </w:pPr>
      <w:r w:rsidRPr="00117D89">
        <w:rPr>
          <w:rFonts w:asciiTheme="majorBidi" w:eastAsia="Times New Roman" w:hAnsiTheme="majorBidi" w:cs="Aharoni"/>
          <w:b/>
          <w:bCs/>
          <w:sz w:val="24"/>
          <w:szCs w:val="24"/>
        </w:rPr>
        <w:t xml:space="preserve">           </w:t>
      </w:r>
      <w:proofErr w:type="spellStart"/>
      <w:proofErr w:type="gramStart"/>
      <w:r w:rsidRPr="00117D89">
        <w:rPr>
          <w:rFonts w:asciiTheme="majorBidi" w:eastAsia="Times New Roman" w:hAnsiTheme="majorBidi" w:cs="Aharoni"/>
          <w:b/>
          <w:bCs/>
          <w:sz w:val="24"/>
          <w:szCs w:val="24"/>
        </w:rPr>
        <w:t>Serial.println</w:t>
      </w:r>
      <w:proofErr w:type="spellEnd"/>
      <w:r w:rsidRPr="00117D89">
        <w:rPr>
          <w:rFonts w:asciiTheme="majorBidi" w:eastAsia="Times New Roman" w:hAnsiTheme="majorBidi" w:cs="Aharoni"/>
          <w:b/>
          <w:bCs/>
          <w:sz w:val="24"/>
          <w:szCs w:val="24"/>
        </w:rPr>
        <w:t>(</w:t>
      </w:r>
      <w:proofErr w:type="gramEnd"/>
      <w:r w:rsidRPr="00117D89">
        <w:rPr>
          <w:rFonts w:asciiTheme="majorBidi" w:eastAsia="Times New Roman" w:hAnsiTheme="majorBidi" w:cs="Aharoni"/>
          <w:b/>
          <w:bCs/>
          <w:sz w:val="24"/>
          <w:szCs w:val="24"/>
        </w:rPr>
        <w:t>" sec");</w:t>
      </w:r>
    </w:p>
    <w:p w:rsidR="00593F97" w:rsidRPr="00117D89" w:rsidRDefault="00593F97" w:rsidP="005166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360" w:lineRule="auto"/>
        <w:rPr>
          <w:rFonts w:asciiTheme="majorBidi" w:eastAsia="Times New Roman" w:hAnsiTheme="majorBidi" w:cs="Aharoni"/>
          <w:b/>
          <w:bCs/>
          <w:sz w:val="24"/>
          <w:szCs w:val="24"/>
        </w:rPr>
      </w:pPr>
      <w:r w:rsidRPr="00117D89">
        <w:rPr>
          <w:rFonts w:asciiTheme="majorBidi" w:eastAsia="Times New Roman" w:hAnsiTheme="majorBidi" w:cs="Aharoni"/>
          <w:b/>
          <w:bCs/>
          <w:sz w:val="24"/>
          <w:szCs w:val="24"/>
        </w:rPr>
        <w:t xml:space="preserve">           </w:t>
      </w:r>
      <w:proofErr w:type="gramStart"/>
      <w:r w:rsidRPr="00117D89">
        <w:rPr>
          <w:rFonts w:asciiTheme="majorBidi" w:eastAsia="Times New Roman" w:hAnsiTheme="majorBidi" w:cs="Aharoni"/>
          <w:b/>
          <w:bCs/>
          <w:sz w:val="24"/>
          <w:szCs w:val="24"/>
        </w:rPr>
        <w:t>delay(</w:t>
      </w:r>
      <w:proofErr w:type="gramEnd"/>
      <w:r w:rsidRPr="00117D89">
        <w:rPr>
          <w:rFonts w:asciiTheme="majorBidi" w:eastAsia="Times New Roman" w:hAnsiTheme="majorBidi" w:cs="Aharoni"/>
          <w:b/>
          <w:bCs/>
          <w:sz w:val="24"/>
          <w:szCs w:val="24"/>
        </w:rPr>
        <w:t>50);</w:t>
      </w:r>
    </w:p>
    <w:p w:rsidR="00593F97" w:rsidRPr="00117D89" w:rsidRDefault="00593F97" w:rsidP="005166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360" w:lineRule="auto"/>
        <w:rPr>
          <w:rFonts w:asciiTheme="majorBidi" w:eastAsia="Times New Roman" w:hAnsiTheme="majorBidi" w:cs="Aharoni"/>
          <w:b/>
          <w:bCs/>
          <w:sz w:val="24"/>
          <w:szCs w:val="24"/>
        </w:rPr>
      </w:pPr>
      <w:r w:rsidRPr="00117D89">
        <w:rPr>
          <w:rFonts w:asciiTheme="majorBidi" w:eastAsia="Times New Roman" w:hAnsiTheme="majorBidi" w:cs="Aharoni"/>
          <w:b/>
          <w:bCs/>
          <w:sz w:val="24"/>
          <w:szCs w:val="24"/>
        </w:rPr>
        <w:t xml:space="preserve">           }</w:t>
      </w:r>
    </w:p>
    <w:p w:rsidR="00593F97" w:rsidRPr="00117D89" w:rsidRDefault="00593F97" w:rsidP="005166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360" w:lineRule="auto"/>
        <w:rPr>
          <w:rFonts w:asciiTheme="majorBidi" w:eastAsia="Times New Roman" w:hAnsiTheme="majorBidi" w:cs="Aharoni"/>
          <w:b/>
          <w:bCs/>
          <w:sz w:val="24"/>
          <w:szCs w:val="24"/>
        </w:rPr>
      </w:pPr>
      <w:r w:rsidRPr="00117D89">
        <w:rPr>
          <w:rFonts w:asciiTheme="majorBidi" w:eastAsia="Times New Roman" w:hAnsiTheme="majorBidi" w:cs="Aharoni"/>
          <w:b/>
          <w:bCs/>
          <w:sz w:val="24"/>
          <w:szCs w:val="24"/>
        </w:rPr>
        <w:t xml:space="preserve">       }</w:t>
      </w:r>
    </w:p>
    <w:p w:rsidR="00593F97" w:rsidRPr="00011DBF" w:rsidRDefault="00593F97" w:rsidP="005166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360" w:lineRule="auto"/>
        <w:rPr>
          <w:rFonts w:asciiTheme="majorBidi" w:eastAsia="Times New Roman" w:hAnsiTheme="majorBidi" w:cstheme="majorBidi"/>
          <w:b/>
          <w:bCs/>
          <w:sz w:val="24"/>
          <w:szCs w:val="24"/>
        </w:rPr>
      </w:pPr>
      <w:r w:rsidRPr="00117D89">
        <w:rPr>
          <w:rFonts w:asciiTheme="majorBidi" w:eastAsia="Times New Roman" w:hAnsiTheme="majorBidi" w:cs="Aharoni"/>
          <w:b/>
          <w:bCs/>
          <w:sz w:val="24"/>
          <w:szCs w:val="24"/>
        </w:rPr>
        <w:t xml:space="preserve">  }</w:t>
      </w:r>
    </w:p>
    <w:p w:rsidR="00593F97" w:rsidRPr="00011DBF" w:rsidRDefault="00593F97" w:rsidP="005166FC">
      <w:pPr>
        <w:bidi w:val="0"/>
        <w:spacing w:line="360" w:lineRule="auto"/>
        <w:rPr>
          <w:rFonts w:asciiTheme="majorBidi" w:hAnsiTheme="majorBidi" w:cstheme="majorBidi"/>
          <w:b/>
          <w:bCs/>
          <w:sz w:val="24"/>
          <w:szCs w:val="24"/>
        </w:rPr>
      </w:pPr>
    </w:p>
    <w:p w:rsidR="00593F97" w:rsidRPr="00011DBF" w:rsidRDefault="00593F97" w:rsidP="005166FC">
      <w:pPr>
        <w:bidi w:val="0"/>
        <w:spacing w:line="360" w:lineRule="auto"/>
        <w:rPr>
          <w:rFonts w:asciiTheme="majorBidi" w:hAnsiTheme="majorBidi" w:cstheme="majorBidi"/>
          <w:b/>
          <w:bCs/>
          <w:sz w:val="24"/>
          <w:szCs w:val="24"/>
        </w:rPr>
      </w:pPr>
      <w:r w:rsidRPr="00011DBF">
        <w:rPr>
          <w:rFonts w:asciiTheme="majorBidi" w:hAnsiTheme="majorBidi" w:cstheme="majorBidi"/>
          <w:b/>
          <w:bCs/>
          <w:sz w:val="24"/>
          <w:szCs w:val="24"/>
          <w:shd w:val="clear" w:color="auto" w:fill="FFFFFF"/>
        </w:rPr>
        <w:t>You can see from the code, the sensor first calibrates itself and then watches for movement. When it detects movement, the blue light goes on. You can watch the serial monitor to see how long the movement lasts.</w:t>
      </w:r>
    </w:p>
    <w:p w:rsidR="00593F97" w:rsidRPr="008709D7" w:rsidRDefault="008709D7" w:rsidP="005166FC">
      <w:pPr>
        <w:pStyle w:val="Heading2"/>
        <w:numPr>
          <w:ilvl w:val="2"/>
          <w:numId w:val="49"/>
        </w:numPr>
        <w:shd w:val="clear" w:color="auto" w:fill="FFFFFF"/>
        <w:bidi w:val="0"/>
        <w:spacing w:before="180" w:after="180" w:line="360" w:lineRule="auto"/>
        <w:rPr>
          <w:rFonts w:asciiTheme="majorBidi" w:hAnsiTheme="majorBidi"/>
          <w:color w:val="auto"/>
        </w:rPr>
      </w:pPr>
      <w:r>
        <w:rPr>
          <w:rFonts w:asciiTheme="majorBidi" w:hAnsiTheme="majorBidi"/>
          <w:color w:val="auto"/>
        </w:rPr>
        <w:lastRenderedPageBreak/>
        <w:t xml:space="preserve"> </w:t>
      </w:r>
      <w:r w:rsidR="00593F97" w:rsidRPr="008709D7">
        <w:rPr>
          <w:rFonts w:asciiTheme="majorBidi" w:hAnsiTheme="majorBidi"/>
          <w:color w:val="auto"/>
        </w:rPr>
        <w:t xml:space="preserve">Step 4: Further </w:t>
      </w:r>
      <w:proofErr w:type="spellStart"/>
      <w:r w:rsidR="00593F97" w:rsidRPr="008709D7">
        <w:rPr>
          <w:rFonts w:asciiTheme="majorBidi" w:hAnsiTheme="majorBidi"/>
          <w:color w:val="auto"/>
        </w:rPr>
        <w:t>Projectse</w:t>
      </w:r>
      <w:proofErr w:type="spellEnd"/>
    </w:p>
    <w:p w:rsidR="00593F97" w:rsidRPr="00011DBF" w:rsidRDefault="00A44752" w:rsidP="005166FC">
      <w:pPr>
        <w:bidi w:val="0"/>
        <w:spacing w:line="360" w:lineRule="auto"/>
        <w:rPr>
          <w:rFonts w:asciiTheme="majorBidi" w:hAnsiTheme="majorBidi" w:cstheme="majorBidi"/>
          <w:b/>
          <w:bCs/>
          <w:sz w:val="24"/>
          <w:szCs w:val="24"/>
        </w:rPr>
      </w:pPr>
      <w:r w:rsidRPr="00011DBF">
        <w:rPr>
          <w:rFonts w:asciiTheme="majorBidi" w:hAnsiTheme="majorBidi" w:cstheme="majorBidi"/>
          <w:b/>
          <w:bCs/>
          <w:noProof/>
          <w:sz w:val="24"/>
          <w:szCs w:val="24"/>
        </w:rPr>
        <w:drawing>
          <wp:inline distT="0" distB="0" distL="0" distR="0" wp14:anchorId="1ABB27CC" wp14:editId="18F27F20">
            <wp:extent cx="5759450" cy="3852757"/>
            <wp:effectExtent l="0" t="0" r="0" b="0"/>
            <wp:docPr id="574" name="Picture 574" descr="http://cdn.instructables.com/F1Y/T3RO/GJQEHYTW/F1YT3ROGJQEHYTW.LAR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cdn.instructables.com/F1Y/T3RO/GJQEHYTW/F1YT3ROGJQEHYTW.LARGE.jpg"/>
                    <pic:cNvPicPr>
                      <a:picLocks noChangeAspect="1" noChangeArrowheads="1"/>
                    </pic:cNvPicPr>
                  </pic:nvPicPr>
                  <pic:blipFill>
                    <a:blip r:embed="rId621">
                      <a:extLst>
                        <a:ext uri="{28A0092B-C50C-407E-A947-70E740481C1C}">
                          <a14:useLocalDpi xmlns:a14="http://schemas.microsoft.com/office/drawing/2010/main" val="0"/>
                        </a:ext>
                      </a:extLst>
                    </a:blip>
                    <a:srcRect/>
                    <a:stretch>
                      <a:fillRect/>
                    </a:stretch>
                  </pic:blipFill>
                  <pic:spPr bwMode="auto">
                    <a:xfrm>
                      <a:off x="0" y="0"/>
                      <a:ext cx="5759450" cy="3852757"/>
                    </a:xfrm>
                    <a:prstGeom prst="rect">
                      <a:avLst/>
                    </a:prstGeom>
                    <a:noFill/>
                    <a:ln>
                      <a:noFill/>
                    </a:ln>
                  </pic:spPr>
                </pic:pic>
              </a:graphicData>
            </a:graphic>
          </wp:inline>
        </w:drawing>
      </w:r>
    </w:p>
    <w:p w:rsidR="00A44752" w:rsidRPr="00011DBF" w:rsidRDefault="00A44752" w:rsidP="005166FC">
      <w:pPr>
        <w:bidi w:val="0"/>
        <w:spacing w:line="360" w:lineRule="auto"/>
        <w:rPr>
          <w:rFonts w:asciiTheme="majorBidi" w:hAnsiTheme="majorBidi" w:cstheme="majorBidi"/>
          <w:b/>
          <w:bCs/>
          <w:sz w:val="24"/>
          <w:szCs w:val="24"/>
        </w:rPr>
      </w:pPr>
      <w:r w:rsidRPr="00011DBF">
        <w:rPr>
          <w:rFonts w:asciiTheme="majorBidi" w:hAnsiTheme="majorBidi" w:cstheme="majorBidi"/>
          <w:b/>
          <w:bCs/>
          <w:sz w:val="24"/>
          <w:szCs w:val="24"/>
          <w:shd w:val="clear" w:color="auto" w:fill="FFFFFF"/>
        </w:rPr>
        <w:t>After these steps you have a very simple motion detector. From here you can use the PIR sensor to trigger events (like a siren or a text message that someone is in your room).</w:t>
      </w:r>
      <w:r w:rsidRPr="00011DBF">
        <w:rPr>
          <w:rFonts w:asciiTheme="majorBidi" w:hAnsiTheme="majorBidi" w:cstheme="majorBidi"/>
          <w:b/>
          <w:bCs/>
          <w:sz w:val="24"/>
          <w:szCs w:val="24"/>
        </w:rPr>
        <w:br/>
      </w:r>
      <w:r w:rsidRPr="00011DBF">
        <w:rPr>
          <w:rFonts w:asciiTheme="majorBidi" w:hAnsiTheme="majorBidi" w:cstheme="majorBidi"/>
          <w:b/>
          <w:bCs/>
          <w:sz w:val="24"/>
          <w:szCs w:val="24"/>
          <w:shd w:val="clear" w:color="auto" w:fill="FFFFFF"/>
        </w:rPr>
        <w:t xml:space="preserve">I just chose to use it to protect my </w:t>
      </w:r>
      <w:proofErr w:type="spellStart"/>
      <w:r w:rsidRPr="00011DBF">
        <w:rPr>
          <w:rFonts w:asciiTheme="majorBidi" w:hAnsiTheme="majorBidi" w:cstheme="majorBidi"/>
          <w:b/>
          <w:bCs/>
          <w:sz w:val="24"/>
          <w:szCs w:val="24"/>
          <w:shd w:val="clear" w:color="auto" w:fill="FFFFFF"/>
        </w:rPr>
        <w:t>stunnaz</w:t>
      </w:r>
      <w:proofErr w:type="spellEnd"/>
      <w:r w:rsidRPr="00011DBF">
        <w:rPr>
          <w:rFonts w:asciiTheme="majorBidi" w:hAnsiTheme="majorBidi" w:cstheme="majorBidi"/>
          <w:b/>
          <w:bCs/>
          <w:sz w:val="24"/>
          <w:szCs w:val="24"/>
          <w:shd w:val="clear" w:color="auto" w:fill="FFFFFF"/>
        </w:rPr>
        <w:t xml:space="preserve"> from blue light fearing monsters. It seems to work so far....</w:t>
      </w:r>
      <w:bookmarkStart w:id="8" w:name="_GoBack"/>
      <w:bookmarkEnd w:id="8"/>
    </w:p>
    <w:sectPr w:rsidR="00A44752" w:rsidRPr="00011DBF" w:rsidSect="00C527BA">
      <w:footerReference w:type="default" r:id="rId622"/>
      <w:pgSz w:w="11906" w:h="16838"/>
      <w:pgMar w:top="1418" w:right="1418" w:bottom="1418" w:left="1418" w:header="708" w:footer="708" w:gutter="0"/>
      <w:cols w:space="708"/>
      <w:bidi/>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457C6" w:rsidRDefault="00E457C6" w:rsidP="00AB5401">
      <w:pPr>
        <w:spacing w:after="0" w:line="240" w:lineRule="auto"/>
      </w:pPr>
      <w:r>
        <w:separator/>
      </w:r>
    </w:p>
  </w:endnote>
  <w:endnote w:type="continuationSeparator" w:id="0">
    <w:p w:rsidR="00E457C6" w:rsidRDefault="00E457C6" w:rsidP="00AB54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Helvetica-Bold">
    <w:altName w:val="Times New Roman"/>
    <w:panose1 w:val="00000000000000000000"/>
    <w:charset w:val="00"/>
    <w:family w:val="roman"/>
    <w:notTrueType/>
    <w:pitch w:val="default"/>
  </w:font>
  <w:font w:name="Courier">
    <w:altName w:val="Courier New"/>
    <w:panose1 w:val="02070409020205020404"/>
    <w:charset w:val="00"/>
    <w:family w:val="modern"/>
    <w:notTrueType/>
    <w:pitch w:val="fixed"/>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 w:name="Aharoni">
    <w:panose1 w:val="02010803020104030203"/>
    <w:charset w:val="B1"/>
    <w:family w:val="auto"/>
    <w:pitch w:val="variable"/>
    <w:sig w:usb0="00000801" w:usb1="00000000" w:usb2="00000000" w:usb3="00000000" w:csb0="0000002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tl/>
      </w:rPr>
      <w:id w:val="-2119823482"/>
      <w:docPartObj>
        <w:docPartGallery w:val="Page Numbers (Bottom of Page)"/>
        <w:docPartUnique/>
      </w:docPartObj>
    </w:sdtPr>
    <w:sdtEndPr/>
    <w:sdtContent>
      <w:p w:rsidR="003A6015" w:rsidRDefault="003A6015">
        <w:pPr>
          <w:pStyle w:val="Footer"/>
        </w:pPr>
        <w:r>
          <w:rPr>
            <w:noProof/>
          </w:rPr>
          <mc:AlternateContent>
            <mc:Choice Requires="wps">
              <w:drawing>
                <wp:anchor distT="0" distB="0" distL="114300" distR="114300" simplePos="0" relativeHeight="251660288" behindDoc="0" locked="0" layoutInCell="1" allowOverlap="1" wp14:anchorId="72196D2B" wp14:editId="547DF1CC">
                  <wp:simplePos x="0" y="0"/>
                  <wp:positionH relativeFrom="margin">
                    <wp:align>center</wp:align>
                  </wp:positionH>
                  <wp:positionV relativeFrom="bottomMargin">
                    <wp:align>center</wp:align>
                  </wp:positionV>
                  <wp:extent cx="551815" cy="238760"/>
                  <wp:effectExtent l="19050" t="19050" r="23495" b="18415"/>
                  <wp:wrapNone/>
                  <wp:docPr id="556" name="AutoShap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rsidR="003A6015" w:rsidRDefault="003A6015" w:rsidP="00AB5401">
                              <w:pPr>
                                <w:bidi w:val="0"/>
                                <w:jc w:val="center"/>
                              </w:pPr>
                              <w:r>
                                <w:fldChar w:fldCharType="begin"/>
                              </w:r>
                              <w:r>
                                <w:instrText xml:space="preserve"> PAGE    \* MERGEFORMAT </w:instrText>
                              </w:r>
                              <w:r>
                                <w:fldChar w:fldCharType="separate"/>
                              </w:r>
                              <w:r w:rsidR="00E44E1D">
                                <w:rPr>
                                  <w:noProof/>
                                </w:rPr>
                                <w:t>89</w:t>
                              </w:r>
                              <w:r>
                                <w:rPr>
                                  <w:noProof/>
                                </w:rP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AutoShape 22" o:spid="_x0000_s1026" type="#_x0000_t185" style="position:absolute;left:0;text-align:left;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" filled="t" strokecolor="gray" strokeweight="2.25pt">
                  <v:textbox inset=",0,,0">
                    <w:txbxContent>
                      <w:p w:rsidR="003A6015" w:rsidRDefault="003A6015" w:rsidP="00AB5401">
                        <w:pPr>
                          <w:bidi w:val="0"/>
                          <w:jc w:val="center"/>
                        </w:pPr>
                        <w:r>
                          <w:fldChar w:fldCharType="begin"/>
                        </w:r>
                        <w:r>
                          <w:instrText xml:space="preserve"> PAGE    \* MERGEFORMAT </w:instrText>
                        </w:r>
                        <w:r>
                          <w:fldChar w:fldCharType="separate"/>
                        </w:r>
                        <w:r w:rsidR="00E44E1D">
                          <w:rPr>
                            <w:noProof/>
                          </w:rPr>
                          <w:t>89</w:t>
                        </w:r>
                        <w:r>
                          <w:rPr>
                            <w:noProof/>
                          </w:rP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1" allowOverlap="1" wp14:anchorId="7EB1FD97" wp14:editId="0D5A8BEF">
                  <wp:simplePos x="0" y="0"/>
                  <wp:positionH relativeFrom="margin">
                    <wp:align>center</wp:align>
                  </wp:positionH>
                  <wp:positionV relativeFrom="bottomMargin">
                    <wp:align>center</wp:align>
                  </wp:positionV>
                  <wp:extent cx="5518150" cy="0"/>
                  <wp:effectExtent l="9525" t="9525" r="6350" b="9525"/>
                  <wp:wrapNone/>
                  <wp:docPr id="557" name="AutoShap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 uri="{53640926-AAD7-44D8-BBD7-CCE9431645EC}">
                              <a14:shadowObscured xmlns:a14="http://schemas.microsoft.com/office/drawing/2010/main" val="1"/>
                            </a:ext>
                          </a:extLst>
                        </wps:spPr>
                        <wps:bodyPr/>
                      </wps:wsp>
                    </a:graphicData>
                  </a:graphic>
                  <wp14:sizeRelH relativeFrom="page">
                    <wp14:pctWidth>0</wp14:pctWidth>
                  </wp14:sizeRelH>
                  <wp14:sizeRelV relativeFrom="bottomMargin">
                    <wp14:pctHeight>0</wp14:pctHeight>
                  </wp14:sizeRelV>
                </wp:anchor>
              </w:drawing>
            </mc:Choice>
            <mc:Fallback>
              <w:pict>
                <v:shapetype id="_x0000_t32" coordsize="21600,21600" o:spt="32" o:oned="t" path="m,l21600,21600e" filled="f">
                  <v:path arrowok="t" fillok="f" o:connecttype="none"/>
                  <o:lock v:ext="edit" shapetype="t"/>
                </v:shapetype>
                <v:shape id="AutoShape 21" o:spid="_x0000_s1026" type="#_x0000_t32" style="position:absolute;left:0;text-align:left;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457C6" w:rsidRDefault="00E457C6" w:rsidP="00AB5401">
      <w:pPr>
        <w:spacing w:after="0" w:line="240" w:lineRule="auto"/>
      </w:pPr>
      <w:r>
        <w:separator/>
      </w:r>
    </w:p>
  </w:footnote>
  <w:footnote w:type="continuationSeparator" w:id="0">
    <w:p w:rsidR="00E457C6" w:rsidRDefault="00E457C6" w:rsidP="00AB540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733794"/>
    <w:multiLevelType w:val="multilevel"/>
    <w:tmpl w:val="CE424B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
    <w:nsid w:val="06175CB2"/>
    <w:multiLevelType w:val="multilevel"/>
    <w:tmpl w:val="BC58F6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
    <w:nsid w:val="06F5279C"/>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1004"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nsid w:val="0CD44D98"/>
    <w:multiLevelType w:val="multilevel"/>
    <w:tmpl w:val="2D54610A"/>
    <w:lvl w:ilvl="0">
      <w:start w:val="1"/>
      <w:numFmt w:val="decimal"/>
      <w:lvlText w:val="%1"/>
      <w:lvlJc w:val="left"/>
      <w:pPr>
        <w:ind w:left="480" w:hanging="480"/>
      </w:pPr>
      <w:rPr>
        <w:rFonts w:hint="default"/>
        <w:color w:val="000000"/>
      </w:rPr>
    </w:lvl>
    <w:lvl w:ilvl="1">
      <w:start w:val="2"/>
      <w:numFmt w:val="decimal"/>
      <w:lvlText w:val="%1.%2"/>
      <w:lvlJc w:val="left"/>
      <w:pPr>
        <w:ind w:left="480" w:hanging="480"/>
      </w:pPr>
      <w:rPr>
        <w:rFonts w:hint="default"/>
        <w:color w:val="000000"/>
      </w:rPr>
    </w:lvl>
    <w:lvl w:ilvl="2">
      <w:start w:val="3"/>
      <w:numFmt w:val="decimal"/>
      <w:lvlText w:val="%1.%2.%3"/>
      <w:lvlJc w:val="left"/>
      <w:pPr>
        <w:ind w:left="720" w:hanging="720"/>
      </w:pPr>
      <w:rPr>
        <w:rFonts w:hint="default"/>
        <w:color w:val="000000"/>
      </w:rPr>
    </w:lvl>
    <w:lvl w:ilvl="3">
      <w:start w:val="1"/>
      <w:numFmt w:val="decimal"/>
      <w:lvlText w:val="%1.%2.%3.%4"/>
      <w:lvlJc w:val="left"/>
      <w:pPr>
        <w:ind w:left="720" w:hanging="720"/>
      </w:pPr>
      <w:rPr>
        <w:rFonts w:hint="default"/>
        <w:color w:val="000000"/>
      </w:rPr>
    </w:lvl>
    <w:lvl w:ilvl="4">
      <w:start w:val="1"/>
      <w:numFmt w:val="decimal"/>
      <w:lvlText w:val="%1.%2.%3.%4.%5"/>
      <w:lvlJc w:val="left"/>
      <w:pPr>
        <w:ind w:left="1080" w:hanging="1080"/>
      </w:pPr>
      <w:rPr>
        <w:rFonts w:hint="default"/>
        <w:color w:val="000000"/>
      </w:rPr>
    </w:lvl>
    <w:lvl w:ilvl="5">
      <w:start w:val="1"/>
      <w:numFmt w:val="decimal"/>
      <w:lvlText w:val="%1.%2.%3.%4.%5.%6"/>
      <w:lvlJc w:val="left"/>
      <w:pPr>
        <w:ind w:left="1080" w:hanging="1080"/>
      </w:pPr>
      <w:rPr>
        <w:rFonts w:hint="default"/>
        <w:color w:val="000000"/>
      </w:rPr>
    </w:lvl>
    <w:lvl w:ilvl="6">
      <w:start w:val="1"/>
      <w:numFmt w:val="decimal"/>
      <w:lvlText w:val="%1.%2.%3.%4.%5.%6.%7"/>
      <w:lvlJc w:val="left"/>
      <w:pPr>
        <w:ind w:left="1440" w:hanging="1440"/>
      </w:pPr>
      <w:rPr>
        <w:rFonts w:hint="default"/>
        <w:color w:val="000000"/>
      </w:rPr>
    </w:lvl>
    <w:lvl w:ilvl="7">
      <w:start w:val="1"/>
      <w:numFmt w:val="decimal"/>
      <w:lvlText w:val="%1.%2.%3.%4.%5.%6.%7.%8"/>
      <w:lvlJc w:val="left"/>
      <w:pPr>
        <w:ind w:left="1440" w:hanging="1440"/>
      </w:pPr>
      <w:rPr>
        <w:rFonts w:hint="default"/>
        <w:color w:val="000000"/>
      </w:rPr>
    </w:lvl>
    <w:lvl w:ilvl="8">
      <w:start w:val="1"/>
      <w:numFmt w:val="decimal"/>
      <w:lvlText w:val="%1.%2.%3.%4.%5.%6.%7.%8.%9"/>
      <w:lvlJc w:val="left"/>
      <w:pPr>
        <w:ind w:left="1800" w:hanging="1800"/>
      </w:pPr>
      <w:rPr>
        <w:rFonts w:hint="default"/>
        <w:color w:val="000000"/>
      </w:rPr>
    </w:lvl>
  </w:abstractNum>
  <w:abstractNum w:abstractNumId="4">
    <w:nsid w:val="12E8009F"/>
    <w:multiLevelType w:val="multilevel"/>
    <w:tmpl w:val="0AB4E1F4"/>
    <w:lvl w:ilvl="0">
      <w:start w:val="4"/>
      <w:numFmt w:val="decimal"/>
      <w:lvlText w:val="%1"/>
      <w:lvlJc w:val="left"/>
      <w:pPr>
        <w:ind w:left="375" w:hanging="375"/>
      </w:pPr>
      <w:rPr>
        <w:rFonts w:hint="default"/>
        <w:sz w:val="28"/>
      </w:rPr>
    </w:lvl>
    <w:lvl w:ilvl="1">
      <w:start w:val="1"/>
      <w:numFmt w:val="decimal"/>
      <w:lvlText w:val="%1.%2"/>
      <w:lvlJc w:val="left"/>
      <w:pPr>
        <w:ind w:left="735" w:hanging="375"/>
      </w:pPr>
      <w:rPr>
        <w:rFonts w:hint="default"/>
        <w:sz w:val="28"/>
      </w:rPr>
    </w:lvl>
    <w:lvl w:ilvl="2">
      <w:start w:val="1"/>
      <w:numFmt w:val="decimal"/>
      <w:lvlText w:val="%1.%2.%3"/>
      <w:lvlJc w:val="left"/>
      <w:pPr>
        <w:ind w:left="1095" w:hanging="375"/>
      </w:pPr>
      <w:rPr>
        <w:rFonts w:hint="default"/>
        <w:sz w:val="28"/>
      </w:rPr>
    </w:lvl>
    <w:lvl w:ilvl="3">
      <w:start w:val="1"/>
      <w:numFmt w:val="decimal"/>
      <w:lvlText w:val="%1.%2.%3.%4"/>
      <w:lvlJc w:val="left"/>
      <w:pPr>
        <w:ind w:left="1800" w:hanging="720"/>
      </w:pPr>
      <w:rPr>
        <w:rFonts w:hint="default"/>
        <w:sz w:val="28"/>
      </w:rPr>
    </w:lvl>
    <w:lvl w:ilvl="4">
      <w:start w:val="1"/>
      <w:numFmt w:val="decimal"/>
      <w:lvlText w:val="%1.%2.%3.%4.%5"/>
      <w:lvlJc w:val="left"/>
      <w:pPr>
        <w:ind w:left="2160" w:hanging="720"/>
      </w:pPr>
      <w:rPr>
        <w:rFonts w:hint="default"/>
        <w:sz w:val="28"/>
      </w:rPr>
    </w:lvl>
    <w:lvl w:ilvl="5">
      <w:start w:val="1"/>
      <w:numFmt w:val="decimal"/>
      <w:lvlText w:val="%1.%2.%3.%4.%5.%6"/>
      <w:lvlJc w:val="left"/>
      <w:pPr>
        <w:ind w:left="2880" w:hanging="1080"/>
      </w:pPr>
      <w:rPr>
        <w:rFonts w:hint="default"/>
        <w:sz w:val="28"/>
      </w:rPr>
    </w:lvl>
    <w:lvl w:ilvl="6">
      <w:start w:val="1"/>
      <w:numFmt w:val="decimal"/>
      <w:lvlText w:val="%1.%2.%3.%4.%5.%6.%7"/>
      <w:lvlJc w:val="left"/>
      <w:pPr>
        <w:ind w:left="3240" w:hanging="1080"/>
      </w:pPr>
      <w:rPr>
        <w:rFonts w:hint="default"/>
        <w:sz w:val="28"/>
      </w:rPr>
    </w:lvl>
    <w:lvl w:ilvl="7">
      <w:start w:val="1"/>
      <w:numFmt w:val="decimal"/>
      <w:lvlText w:val="%1.%2.%3.%4.%5.%6.%7.%8"/>
      <w:lvlJc w:val="left"/>
      <w:pPr>
        <w:ind w:left="3600" w:hanging="1080"/>
      </w:pPr>
      <w:rPr>
        <w:rFonts w:hint="default"/>
        <w:sz w:val="28"/>
      </w:rPr>
    </w:lvl>
    <w:lvl w:ilvl="8">
      <w:start w:val="1"/>
      <w:numFmt w:val="decimal"/>
      <w:lvlText w:val="%1.%2.%3.%4.%5.%6.%7.%8.%9"/>
      <w:lvlJc w:val="left"/>
      <w:pPr>
        <w:ind w:left="4320" w:hanging="1440"/>
      </w:pPr>
      <w:rPr>
        <w:rFonts w:hint="default"/>
        <w:sz w:val="28"/>
      </w:rPr>
    </w:lvl>
  </w:abstractNum>
  <w:abstractNum w:abstractNumId="5">
    <w:nsid w:val="136E1BB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15E40EF8"/>
    <w:multiLevelType w:val="multilevel"/>
    <w:tmpl w:val="CCE05D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
    <w:nsid w:val="17D9070E"/>
    <w:multiLevelType w:val="hybridMultilevel"/>
    <w:tmpl w:val="A4E2E016"/>
    <w:lvl w:ilvl="0" w:tplc="04090001">
      <w:start w:val="1"/>
      <w:numFmt w:val="bullet"/>
      <w:lvlText w:val=""/>
      <w:lvlJc w:val="left"/>
      <w:pPr>
        <w:ind w:left="1485" w:hanging="360"/>
      </w:pPr>
      <w:rPr>
        <w:rFonts w:ascii="Symbol" w:hAnsi="Symbol" w:hint="default"/>
      </w:rPr>
    </w:lvl>
    <w:lvl w:ilvl="1" w:tplc="04090003" w:tentative="1">
      <w:start w:val="1"/>
      <w:numFmt w:val="bullet"/>
      <w:lvlText w:val="o"/>
      <w:lvlJc w:val="left"/>
      <w:pPr>
        <w:ind w:left="2205" w:hanging="360"/>
      </w:pPr>
      <w:rPr>
        <w:rFonts w:ascii="Courier New" w:hAnsi="Courier New" w:cs="Courier New" w:hint="default"/>
      </w:rPr>
    </w:lvl>
    <w:lvl w:ilvl="2" w:tplc="04090005" w:tentative="1">
      <w:start w:val="1"/>
      <w:numFmt w:val="bullet"/>
      <w:lvlText w:val=""/>
      <w:lvlJc w:val="left"/>
      <w:pPr>
        <w:ind w:left="2925" w:hanging="360"/>
      </w:pPr>
      <w:rPr>
        <w:rFonts w:ascii="Wingdings" w:hAnsi="Wingdings" w:hint="default"/>
      </w:rPr>
    </w:lvl>
    <w:lvl w:ilvl="3" w:tplc="04090001" w:tentative="1">
      <w:start w:val="1"/>
      <w:numFmt w:val="bullet"/>
      <w:lvlText w:val=""/>
      <w:lvlJc w:val="left"/>
      <w:pPr>
        <w:ind w:left="3645" w:hanging="360"/>
      </w:pPr>
      <w:rPr>
        <w:rFonts w:ascii="Symbol" w:hAnsi="Symbol" w:hint="default"/>
      </w:rPr>
    </w:lvl>
    <w:lvl w:ilvl="4" w:tplc="04090003" w:tentative="1">
      <w:start w:val="1"/>
      <w:numFmt w:val="bullet"/>
      <w:lvlText w:val="o"/>
      <w:lvlJc w:val="left"/>
      <w:pPr>
        <w:ind w:left="4365" w:hanging="360"/>
      </w:pPr>
      <w:rPr>
        <w:rFonts w:ascii="Courier New" w:hAnsi="Courier New" w:cs="Courier New" w:hint="default"/>
      </w:rPr>
    </w:lvl>
    <w:lvl w:ilvl="5" w:tplc="04090005" w:tentative="1">
      <w:start w:val="1"/>
      <w:numFmt w:val="bullet"/>
      <w:lvlText w:val=""/>
      <w:lvlJc w:val="left"/>
      <w:pPr>
        <w:ind w:left="5085" w:hanging="360"/>
      </w:pPr>
      <w:rPr>
        <w:rFonts w:ascii="Wingdings" w:hAnsi="Wingdings" w:hint="default"/>
      </w:rPr>
    </w:lvl>
    <w:lvl w:ilvl="6" w:tplc="04090001" w:tentative="1">
      <w:start w:val="1"/>
      <w:numFmt w:val="bullet"/>
      <w:lvlText w:val=""/>
      <w:lvlJc w:val="left"/>
      <w:pPr>
        <w:ind w:left="5805" w:hanging="360"/>
      </w:pPr>
      <w:rPr>
        <w:rFonts w:ascii="Symbol" w:hAnsi="Symbol" w:hint="default"/>
      </w:rPr>
    </w:lvl>
    <w:lvl w:ilvl="7" w:tplc="04090003" w:tentative="1">
      <w:start w:val="1"/>
      <w:numFmt w:val="bullet"/>
      <w:lvlText w:val="o"/>
      <w:lvlJc w:val="left"/>
      <w:pPr>
        <w:ind w:left="6525" w:hanging="360"/>
      </w:pPr>
      <w:rPr>
        <w:rFonts w:ascii="Courier New" w:hAnsi="Courier New" w:cs="Courier New" w:hint="default"/>
      </w:rPr>
    </w:lvl>
    <w:lvl w:ilvl="8" w:tplc="04090005" w:tentative="1">
      <w:start w:val="1"/>
      <w:numFmt w:val="bullet"/>
      <w:lvlText w:val=""/>
      <w:lvlJc w:val="left"/>
      <w:pPr>
        <w:ind w:left="7245" w:hanging="360"/>
      </w:pPr>
      <w:rPr>
        <w:rFonts w:ascii="Wingdings" w:hAnsi="Wingdings" w:hint="default"/>
      </w:rPr>
    </w:lvl>
  </w:abstractNum>
  <w:abstractNum w:abstractNumId="8">
    <w:nsid w:val="18A703CB"/>
    <w:multiLevelType w:val="multilevel"/>
    <w:tmpl w:val="3244BC30"/>
    <w:lvl w:ilvl="0">
      <w:start w:val="1"/>
      <w:numFmt w:val="decimal"/>
      <w:lvlText w:val="%1"/>
      <w:lvlJc w:val="left"/>
      <w:pPr>
        <w:ind w:left="960" w:hanging="960"/>
      </w:pPr>
      <w:rPr>
        <w:rFonts w:hint="default"/>
      </w:rPr>
    </w:lvl>
    <w:lvl w:ilvl="1">
      <w:start w:val="2"/>
      <w:numFmt w:val="decimal"/>
      <w:lvlText w:val="%1.%2"/>
      <w:lvlJc w:val="left"/>
      <w:pPr>
        <w:ind w:left="960" w:hanging="960"/>
      </w:pPr>
      <w:rPr>
        <w:rFonts w:hint="default"/>
        <w:b/>
        <w:bCs/>
      </w:rPr>
    </w:lvl>
    <w:lvl w:ilvl="2">
      <w:start w:val="8"/>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9">
    <w:nsid w:val="1B9F471A"/>
    <w:multiLevelType w:val="hybridMultilevel"/>
    <w:tmpl w:val="D08ADF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C5D48E2"/>
    <w:multiLevelType w:val="hybridMultilevel"/>
    <w:tmpl w:val="9AB0E0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DB97579"/>
    <w:multiLevelType w:val="hybridMultilevel"/>
    <w:tmpl w:val="6CFC7DB2"/>
    <w:lvl w:ilvl="0" w:tplc="BA12DABC">
      <w:start w:val="1"/>
      <w:numFmt w:val="lowerRoman"/>
      <w:lvlText w:val="%1."/>
      <w:lvlJc w:val="righ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FCA2DC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206B5EF8"/>
    <w:multiLevelType w:val="multilevel"/>
    <w:tmpl w:val="483A49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4">
    <w:nsid w:val="2159087E"/>
    <w:multiLevelType w:val="hybridMultilevel"/>
    <w:tmpl w:val="0C906428"/>
    <w:lvl w:ilvl="0" w:tplc="0409000F">
      <w:start w:val="1"/>
      <w:numFmt w:val="decimal"/>
      <w:lvlText w:val="%1."/>
      <w:lvlJc w:val="left"/>
      <w:pPr>
        <w:ind w:left="862" w:hanging="360"/>
      </w:pPr>
    </w:lvl>
    <w:lvl w:ilvl="1" w:tplc="04090019" w:tentative="1">
      <w:start w:val="1"/>
      <w:numFmt w:val="lowerLetter"/>
      <w:lvlText w:val="%2."/>
      <w:lvlJc w:val="left"/>
      <w:pPr>
        <w:ind w:left="1582" w:hanging="360"/>
      </w:pPr>
    </w:lvl>
    <w:lvl w:ilvl="2" w:tplc="0409001B" w:tentative="1">
      <w:start w:val="1"/>
      <w:numFmt w:val="lowerRoman"/>
      <w:lvlText w:val="%3."/>
      <w:lvlJc w:val="right"/>
      <w:pPr>
        <w:ind w:left="2302" w:hanging="180"/>
      </w:pPr>
    </w:lvl>
    <w:lvl w:ilvl="3" w:tplc="0409000F" w:tentative="1">
      <w:start w:val="1"/>
      <w:numFmt w:val="decimal"/>
      <w:lvlText w:val="%4."/>
      <w:lvlJc w:val="left"/>
      <w:pPr>
        <w:ind w:left="3022" w:hanging="360"/>
      </w:pPr>
    </w:lvl>
    <w:lvl w:ilvl="4" w:tplc="04090019" w:tentative="1">
      <w:start w:val="1"/>
      <w:numFmt w:val="lowerLetter"/>
      <w:lvlText w:val="%5."/>
      <w:lvlJc w:val="left"/>
      <w:pPr>
        <w:ind w:left="3742" w:hanging="360"/>
      </w:pPr>
    </w:lvl>
    <w:lvl w:ilvl="5" w:tplc="0409001B" w:tentative="1">
      <w:start w:val="1"/>
      <w:numFmt w:val="lowerRoman"/>
      <w:lvlText w:val="%6."/>
      <w:lvlJc w:val="right"/>
      <w:pPr>
        <w:ind w:left="4462" w:hanging="180"/>
      </w:pPr>
    </w:lvl>
    <w:lvl w:ilvl="6" w:tplc="0409000F" w:tentative="1">
      <w:start w:val="1"/>
      <w:numFmt w:val="decimal"/>
      <w:lvlText w:val="%7."/>
      <w:lvlJc w:val="left"/>
      <w:pPr>
        <w:ind w:left="5182" w:hanging="360"/>
      </w:pPr>
    </w:lvl>
    <w:lvl w:ilvl="7" w:tplc="04090019" w:tentative="1">
      <w:start w:val="1"/>
      <w:numFmt w:val="lowerLetter"/>
      <w:lvlText w:val="%8."/>
      <w:lvlJc w:val="left"/>
      <w:pPr>
        <w:ind w:left="5902" w:hanging="360"/>
      </w:pPr>
    </w:lvl>
    <w:lvl w:ilvl="8" w:tplc="0409001B" w:tentative="1">
      <w:start w:val="1"/>
      <w:numFmt w:val="lowerRoman"/>
      <w:lvlText w:val="%9."/>
      <w:lvlJc w:val="right"/>
      <w:pPr>
        <w:ind w:left="6622" w:hanging="180"/>
      </w:pPr>
    </w:lvl>
  </w:abstractNum>
  <w:abstractNum w:abstractNumId="15">
    <w:nsid w:val="22457411"/>
    <w:multiLevelType w:val="multilevel"/>
    <w:tmpl w:val="DCE49B80"/>
    <w:lvl w:ilvl="0">
      <w:start w:val="1"/>
      <w:numFmt w:val="decimal"/>
      <w:lvlText w:val="%1"/>
      <w:lvlJc w:val="left"/>
      <w:pPr>
        <w:ind w:left="375" w:hanging="375"/>
      </w:pPr>
      <w:rPr>
        <w:rFonts w:hint="default"/>
      </w:rPr>
    </w:lvl>
    <w:lvl w:ilvl="1">
      <w:start w:val="2"/>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6">
    <w:nsid w:val="24C548BF"/>
    <w:multiLevelType w:val="multilevel"/>
    <w:tmpl w:val="322C12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27290E99"/>
    <w:multiLevelType w:val="multilevel"/>
    <w:tmpl w:val="81F060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27EF3763"/>
    <w:multiLevelType w:val="multilevel"/>
    <w:tmpl w:val="17CE93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9">
    <w:nsid w:val="2A663B7A"/>
    <w:multiLevelType w:val="multilevel"/>
    <w:tmpl w:val="E5EE66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0">
    <w:nsid w:val="2B2B4667"/>
    <w:multiLevelType w:val="multilevel"/>
    <w:tmpl w:val="374235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2BF33F0B"/>
    <w:multiLevelType w:val="hybridMultilevel"/>
    <w:tmpl w:val="A23A048C"/>
    <w:lvl w:ilvl="0" w:tplc="04090001">
      <w:start w:val="1"/>
      <w:numFmt w:val="bullet"/>
      <w:lvlText w:val=""/>
      <w:lvlJc w:val="left"/>
      <w:pPr>
        <w:ind w:left="1485" w:hanging="360"/>
      </w:pPr>
      <w:rPr>
        <w:rFonts w:ascii="Symbol" w:hAnsi="Symbol" w:hint="default"/>
      </w:rPr>
    </w:lvl>
    <w:lvl w:ilvl="1" w:tplc="04090003" w:tentative="1">
      <w:start w:val="1"/>
      <w:numFmt w:val="bullet"/>
      <w:lvlText w:val="o"/>
      <w:lvlJc w:val="left"/>
      <w:pPr>
        <w:ind w:left="2205" w:hanging="360"/>
      </w:pPr>
      <w:rPr>
        <w:rFonts w:ascii="Courier New" w:hAnsi="Courier New" w:cs="Courier New" w:hint="default"/>
      </w:rPr>
    </w:lvl>
    <w:lvl w:ilvl="2" w:tplc="04090005" w:tentative="1">
      <w:start w:val="1"/>
      <w:numFmt w:val="bullet"/>
      <w:lvlText w:val=""/>
      <w:lvlJc w:val="left"/>
      <w:pPr>
        <w:ind w:left="2925" w:hanging="360"/>
      </w:pPr>
      <w:rPr>
        <w:rFonts w:ascii="Wingdings" w:hAnsi="Wingdings" w:hint="default"/>
      </w:rPr>
    </w:lvl>
    <w:lvl w:ilvl="3" w:tplc="04090001" w:tentative="1">
      <w:start w:val="1"/>
      <w:numFmt w:val="bullet"/>
      <w:lvlText w:val=""/>
      <w:lvlJc w:val="left"/>
      <w:pPr>
        <w:ind w:left="3645" w:hanging="360"/>
      </w:pPr>
      <w:rPr>
        <w:rFonts w:ascii="Symbol" w:hAnsi="Symbol" w:hint="default"/>
      </w:rPr>
    </w:lvl>
    <w:lvl w:ilvl="4" w:tplc="04090003" w:tentative="1">
      <w:start w:val="1"/>
      <w:numFmt w:val="bullet"/>
      <w:lvlText w:val="o"/>
      <w:lvlJc w:val="left"/>
      <w:pPr>
        <w:ind w:left="4365" w:hanging="360"/>
      </w:pPr>
      <w:rPr>
        <w:rFonts w:ascii="Courier New" w:hAnsi="Courier New" w:cs="Courier New" w:hint="default"/>
      </w:rPr>
    </w:lvl>
    <w:lvl w:ilvl="5" w:tplc="04090005" w:tentative="1">
      <w:start w:val="1"/>
      <w:numFmt w:val="bullet"/>
      <w:lvlText w:val=""/>
      <w:lvlJc w:val="left"/>
      <w:pPr>
        <w:ind w:left="5085" w:hanging="360"/>
      </w:pPr>
      <w:rPr>
        <w:rFonts w:ascii="Wingdings" w:hAnsi="Wingdings" w:hint="default"/>
      </w:rPr>
    </w:lvl>
    <w:lvl w:ilvl="6" w:tplc="04090001" w:tentative="1">
      <w:start w:val="1"/>
      <w:numFmt w:val="bullet"/>
      <w:lvlText w:val=""/>
      <w:lvlJc w:val="left"/>
      <w:pPr>
        <w:ind w:left="5805" w:hanging="360"/>
      </w:pPr>
      <w:rPr>
        <w:rFonts w:ascii="Symbol" w:hAnsi="Symbol" w:hint="default"/>
      </w:rPr>
    </w:lvl>
    <w:lvl w:ilvl="7" w:tplc="04090003" w:tentative="1">
      <w:start w:val="1"/>
      <w:numFmt w:val="bullet"/>
      <w:lvlText w:val="o"/>
      <w:lvlJc w:val="left"/>
      <w:pPr>
        <w:ind w:left="6525" w:hanging="360"/>
      </w:pPr>
      <w:rPr>
        <w:rFonts w:ascii="Courier New" w:hAnsi="Courier New" w:cs="Courier New" w:hint="default"/>
      </w:rPr>
    </w:lvl>
    <w:lvl w:ilvl="8" w:tplc="04090005" w:tentative="1">
      <w:start w:val="1"/>
      <w:numFmt w:val="bullet"/>
      <w:lvlText w:val=""/>
      <w:lvlJc w:val="left"/>
      <w:pPr>
        <w:ind w:left="7245" w:hanging="360"/>
      </w:pPr>
      <w:rPr>
        <w:rFonts w:ascii="Wingdings" w:hAnsi="Wingdings" w:hint="default"/>
      </w:rPr>
    </w:lvl>
  </w:abstractNum>
  <w:abstractNum w:abstractNumId="22">
    <w:nsid w:val="2C5E50A7"/>
    <w:multiLevelType w:val="multilevel"/>
    <w:tmpl w:val="CFB625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3">
    <w:nsid w:val="2D456CDF"/>
    <w:multiLevelType w:val="multilevel"/>
    <w:tmpl w:val="0F50BBBC"/>
    <w:lvl w:ilvl="0">
      <w:start w:val="3"/>
      <w:numFmt w:val="decimal"/>
      <w:lvlText w:val="%1"/>
      <w:lvlJc w:val="left"/>
      <w:pPr>
        <w:ind w:left="375" w:hanging="375"/>
      </w:pPr>
      <w:rPr>
        <w:rFonts w:hint="default"/>
        <w:color w:val="181818"/>
      </w:rPr>
    </w:lvl>
    <w:lvl w:ilvl="1">
      <w:start w:val="1"/>
      <w:numFmt w:val="decimal"/>
      <w:lvlText w:val="%1.%2"/>
      <w:lvlJc w:val="left"/>
      <w:pPr>
        <w:ind w:left="375" w:hanging="375"/>
      </w:pPr>
      <w:rPr>
        <w:rFonts w:hint="default"/>
        <w:color w:val="181818"/>
      </w:rPr>
    </w:lvl>
    <w:lvl w:ilvl="2">
      <w:start w:val="1"/>
      <w:numFmt w:val="decimal"/>
      <w:lvlText w:val="%1.%2.%3"/>
      <w:lvlJc w:val="left"/>
      <w:pPr>
        <w:ind w:left="720" w:hanging="720"/>
      </w:pPr>
      <w:rPr>
        <w:rFonts w:hint="default"/>
        <w:color w:val="181818"/>
      </w:rPr>
    </w:lvl>
    <w:lvl w:ilvl="3">
      <w:start w:val="1"/>
      <w:numFmt w:val="decimal"/>
      <w:lvlText w:val="%1.%2.%3.%4"/>
      <w:lvlJc w:val="left"/>
      <w:pPr>
        <w:ind w:left="1080" w:hanging="1080"/>
      </w:pPr>
      <w:rPr>
        <w:rFonts w:hint="default"/>
        <w:color w:val="181818"/>
      </w:rPr>
    </w:lvl>
    <w:lvl w:ilvl="4">
      <w:start w:val="1"/>
      <w:numFmt w:val="decimal"/>
      <w:lvlText w:val="%1.%2.%3.%4.%5"/>
      <w:lvlJc w:val="left"/>
      <w:pPr>
        <w:ind w:left="1080" w:hanging="1080"/>
      </w:pPr>
      <w:rPr>
        <w:rFonts w:hint="default"/>
        <w:color w:val="181818"/>
      </w:rPr>
    </w:lvl>
    <w:lvl w:ilvl="5">
      <w:start w:val="1"/>
      <w:numFmt w:val="decimal"/>
      <w:lvlText w:val="%1.%2.%3.%4.%5.%6"/>
      <w:lvlJc w:val="left"/>
      <w:pPr>
        <w:ind w:left="1440" w:hanging="1440"/>
      </w:pPr>
      <w:rPr>
        <w:rFonts w:hint="default"/>
        <w:color w:val="181818"/>
      </w:rPr>
    </w:lvl>
    <w:lvl w:ilvl="6">
      <w:start w:val="1"/>
      <w:numFmt w:val="decimal"/>
      <w:lvlText w:val="%1.%2.%3.%4.%5.%6.%7"/>
      <w:lvlJc w:val="left"/>
      <w:pPr>
        <w:ind w:left="1440" w:hanging="1440"/>
      </w:pPr>
      <w:rPr>
        <w:rFonts w:hint="default"/>
        <w:color w:val="181818"/>
      </w:rPr>
    </w:lvl>
    <w:lvl w:ilvl="7">
      <w:start w:val="1"/>
      <w:numFmt w:val="decimal"/>
      <w:lvlText w:val="%1.%2.%3.%4.%5.%6.%7.%8"/>
      <w:lvlJc w:val="left"/>
      <w:pPr>
        <w:ind w:left="1800" w:hanging="1800"/>
      </w:pPr>
      <w:rPr>
        <w:rFonts w:hint="default"/>
        <w:color w:val="181818"/>
      </w:rPr>
    </w:lvl>
    <w:lvl w:ilvl="8">
      <w:start w:val="1"/>
      <w:numFmt w:val="decimal"/>
      <w:lvlText w:val="%1.%2.%3.%4.%5.%6.%7.%8.%9"/>
      <w:lvlJc w:val="left"/>
      <w:pPr>
        <w:ind w:left="2160" w:hanging="2160"/>
      </w:pPr>
      <w:rPr>
        <w:rFonts w:hint="default"/>
        <w:color w:val="181818"/>
      </w:rPr>
    </w:lvl>
  </w:abstractNum>
  <w:abstractNum w:abstractNumId="24">
    <w:nsid w:val="3B6A0E73"/>
    <w:multiLevelType w:val="hybridMultilevel"/>
    <w:tmpl w:val="1AA481E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3F240F7B"/>
    <w:multiLevelType w:val="multilevel"/>
    <w:tmpl w:val="3D0086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6">
    <w:nsid w:val="46351EE8"/>
    <w:multiLevelType w:val="hybridMultilevel"/>
    <w:tmpl w:val="AA7CF27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80D5189"/>
    <w:multiLevelType w:val="multilevel"/>
    <w:tmpl w:val="91723D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8">
    <w:nsid w:val="4C8E1A7D"/>
    <w:multiLevelType w:val="hybridMultilevel"/>
    <w:tmpl w:val="CE6CC22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4F292931"/>
    <w:multiLevelType w:val="multilevel"/>
    <w:tmpl w:val="03C022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53BF0472"/>
    <w:multiLevelType w:val="multilevel"/>
    <w:tmpl w:val="0409001F"/>
    <w:lvl w:ilvl="0">
      <w:start w:val="1"/>
      <w:numFmt w:val="decimal"/>
      <w:lvlText w:val="%1."/>
      <w:lvlJc w:val="left"/>
      <w:pPr>
        <w:ind w:left="360" w:hanging="360"/>
      </w:pPr>
    </w:lvl>
    <w:lvl w:ilvl="1">
      <w:start w:val="1"/>
      <w:numFmt w:val="decimal"/>
      <w:lvlText w:val="%1.%2."/>
      <w:lvlJc w:val="left"/>
      <w:pPr>
        <w:ind w:left="1567"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nsid w:val="54D54896"/>
    <w:multiLevelType w:val="multilevel"/>
    <w:tmpl w:val="CEAE9E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2">
    <w:nsid w:val="56B35C05"/>
    <w:multiLevelType w:val="multilevel"/>
    <w:tmpl w:val="E6107F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3">
    <w:nsid w:val="62E06A87"/>
    <w:multiLevelType w:val="multilevel"/>
    <w:tmpl w:val="F88A62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4">
    <w:nsid w:val="62FD4542"/>
    <w:multiLevelType w:val="multilevel"/>
    <w:tmpl w:val="DCE49B80"/>
    <w:lvl w:ilvl="0">
      <w:start w:val="1"/>
      <w:numFmt w:val="decimal"/>
      <w:lvlText w:val="%1"/>
      <w:lvlJc w:val="left"/>
      <w:pPr>
        <w:ind w:left="375" w:hanging="375"/>
      </w:pPr>
      <w:rPr>
        <w:rFonts w:hint="default"/>
      </w:rPr>
    </w:lvl>
    <w:lvl w:ilvl="1">
      <w:start w:val="2"/>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5">
    <w:nsid w:val="690A6C2F"/>
    <w:multiLevelType w:val="multilevel"/>
    <w:tmpl w:val="2A8CAE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6">
    <w:nsid w:val="69F36E00"/>
    <w:multiLevelType w:val="multilevel"/>
    <w:tmpl w:val="05B659D8"/>
    <w:lvl w:ilvl="0">
      <w:start w:val="3"/>
      <w:numFmt w:val="decimal"/>
      <w:lvlText w:val="%1"/>
      <w:lvlJc w:val="left"/>
      <w:pPr>
        <w:ind w:left="375" w:hanging="375"/>
      </w:pPr>
      <w:rPr>
        <w:rFonts w:eastAsiaTheme="minorHAnsi" w:hint="default"/>
      </w:rPr>
    </w:lvl>
    <w:lvl w:ilvl="1">
      <w:start w:val="1"/>
      <w:numFmt w:val="decimal"/>
      <w:lvlText w:val="%1.%2"/>
      <w:lvlJc w:val="left"/>
      <w:pPr>
        <w:ind w:left="735" w:hanging="375"/>
      </w:pPr>
      <w:rPr>
        <w:rFonts w:eastAsiaTheme="minorHAnsi" w:hint="default"/>
        <w:sz w:val="28"/>
        <w:szCs w:val="28"/>
      </w:rPr>
    </w:lvl>
    <w:lvl w:ilvl="2">
      <w:start w:val="1"/>
      <w:numFmt w:val="decimal"/>
      <w:lvlText w:val="%1.%2.%3"/>
      <w:lvlJc w:val="left"/>
      <w:pPr>
        <w:ind w:left="1440" w:hanging="720"/>
      </w:pPr>
      <w:rPr>
        <w:rFonts w:eastAsiaTheme="minorHAnsi" w:hint="default"/>
      </w:rPr>
    </w:lvl>
    <w:lvl w:ilvl="3">
      <w:start w:val="1"/>
      <w:numFmt w:val="decimal"/>
      <w:lvlText w:val="%1.%2.%3.%4"/>
      <w:lvlJc w:val="left"/>
      <w:pPr>
        <w:ind w:left="2160" w:hanging="1080"/>
      </w:pPr>
      <w:rPr>
        <w:rFonts w:eastAsiaTheme="minorHAnsi" w:hint="default"/>
      </w:rPr>
    </w:lvl>
    <w:lvl w:ilvl="4">
      <w:start w:val="1"/>
      <w:numFmt w:val="decimal"/>
      <w:lvlText w:val="%1.%2.%3.%4.%5"/>
      <w:lvlJc w:val="left"/>
      <w:pPr>
        <w:ind w:left="2520" w:hanging="1080"/>
      </w:pPr>
      <w:rPr>
        <w:rFonts w:eastAsiaTheme="minorHAnsi" w:hint="default"/>
      </w:rPr>
    </w:lvl>
    <w:lvl w:ilvl="5">
      <w:start w:val="1"/>
      <w:numFmt w:val="decimal"/>
      <w:lvlText w:val="%1.%2.%3.%4.%5.%6"/>
      <w:lvlJc w:val="left"/>
      <w:pPr>
        <w:ind w:left="3240" w:hanging="1440"/>
      </w:pPr>
      <w:rPr>
        <w:rFonts w:eastAsiaTheme="minorHAnsi" w:hint="default"/>
      </w:rPr>
    </w:lvl>
    <w:lvl w:ilvl="6">
      <w:start w:val="1"/>
      <w:numFmt w:val="decimal"/>
      <w:lvlText w:val="%1.%2.%3.%4.%5.%6.%7"/>
      <w:lvlJc w:val="left"/>
      <w:pPr>
        <w:ind w:left="3600" w:hanging="1440"/>
      </w:pPr>
      <w:rPr>
        <w:rFonts w:eastAsiaTheme="minorHAnsi" w:hint="default"/>
      </w:rPr>
    </w:lvl>
    <w:lvl w:ilvl="7">
      <w:start w:val="1"/>
      <w:numFmt w:val="decimal"/>
      <w:lvlText w:val="%1.%2.%3.%4.%5.%6.%7.%8"/>
      <w:lvlJc w:val="left"/>
      <w:pPr>
        <w:ind w:left="4320" w:hanging="1800"/>
      </w:pPr>
      <w:rPr>
        <w:rFonts w:eastAsiaTheme="minorHAnsi" w:hint="default"/>
      </w:rPr>
    </w:lvl>
    <w:lvl w:ilvl="8">
      <w:start w:val="1"/>
      <w:numFmt w:val="decimal"/>
      <w:lvlText w:val="%1.%2.%3.%4.%5.%6.%7.%8.%9"/>
      <w:lvlJc w:val="left"/>
      <w:pPr>
        <w:ind w:left="5040" w:hanging="2160"/>
      </w:pPr>
      <w:rPr>
        <w:rFonts w:eastAsiaTheme="minorHAnsi" w:hint="default"/>
      </w:rPr>
    </w:lvl>
  </w:abstractNum>
  <w:abstractNum w:abstractNumId="37">
    <w:nsid w:val="6E18635C"/>
    <w:multiLevelType w:val="multilevel"/>
    <w:tmpl w:val="2932CE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8">
    <w:nsid w:val="6EB74004"/>
    <w:multiLevelType w:val="hybridMultilevel"/>
    <w:tmpl w:val="438A9C02"/>
    <w:lvl w:ilvl="0" w:tplc="04090003">
      <w:start w:val="1"/>
      <w:numFmt w:val="bullet"/>
      <w:lvlText w:val="o"/>
      <w:lvlJc w:val="left"/>
      <w:pPr>
        <w:ind w:left="2340" w:hanging="360"/>
      </w:pPr>
      <w:rPr>
        <w:rFonts w:ascii="Courier New" w:hAnsi="Courier New" w:cs="Courier New" w:hint="default"/>
      </w:rPr>
    </w:lvl>
    <w:lvl w:ilvl="1" w:tplc="04090003" w:tentative="1">
      <w:start w:val="1"/>
      <w:numFmt w:val="bullet"/>
      <w:lvlText w:val="o"/>
      <w:lvlJc w:val="left"/>
      <w:pPr>
        <w:ind w:left="3060" w:hanging="360"/>
      </w:pPr>
      <w:rPr>
        <w:rFonts w:ascii="Courier New" w:hAnsi="Courier New" w:cs="Courier New" w:hint="default"/>
      </w:rPr>
    </w:lvl>
    <w:lvl w:ilvl="2" w:tplc="04090005" w:tentative="1">
      <w:start w:val="1"/>
      <w:numFmt w:val="bullet"/>
      <w:lvlText w:val=""/>
      <w:lvlJc w:val="left"/>
      <w:pPr>
        <w:ind w:left="3780" w:hanging="360"/>
      </w:pPr>
      <w:rPr>
        <w:rFonts w:ascii="Wingdings" w:hAnsi="Wingdings"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39">
    <w:nsid w:val="7580714D"/>
    <w:multiLevelType w:val="hybridMultilevel"/>
    <w:tmpl w:val="C54EC81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83276ED"/>
    <w:multiLevelType w:val="multilevel"/>
    <w:tmpl w:val="8022FD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1">
    <w:nsid w:val="79C5588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2">
    <w:nsid w:val="7A0C5E8F"/>
    <w:multiLevelType w:val="hybridMultilevel"/>
    <w:tmpl w:val="B2EEF308"/>
    <w:lvl w:ilvl="0" w:tplc="04090001">
      <w:start w:val="1"/>
      <w:numFmt w:val="bullet"/>
      <w:lvlText w:val=""/>
      <w:lvlJc w:val="left"/>
      <w:pPr>
        <w:ind w:left="1485" w:hanging="360"/>
      </w:pPr>
      <w:rPr>
        <w:rFonts w:ascii="Symbol" w:hAnsi="Symbol" w:hint="default"/>
      </w:rPr>
    </w:lvl>
    <w:lvl w:ilvl="1" w:tplc="04090003" w:tentative="1">
      <w:start w:val="1"/>
      <w:numFmt w:val="bullet"/>
      <w:lvlText w:val="o"/>
      <w:lvlJc w:val="left"/>
      <w:pPr>
        <w:ind w:left="2205" w:hanging="360"/>
      </w:pPr>
      <w:rPr>
        <w:rFonts w:ascii="Courier New" w:hAnsi="Courier New" w:cs="Courier New" w:hint="default"/>
      </w:rPr>
    </w:lvl>
    <w:lvl w:ilvl="2" w:tplc="04090005" w:tentative="1">
      <w:start w:val="1"/>
      <w:numFmt w:val="bullet"/>
      <w:lvlText w:val=""/>
      <w:lvlJc w:val="left"/>
      <w:pPr>
        <w:ind w:left="2925" w:hanging="360"/>
      </w:pPr>
      <w:rPr>
        <w:rFonts w:ascii="Wingdings" w:hAnsi="Wingdings" w:hint="default"/>
      </w:rPr>
    </w:lvl>
    <w:lvl w:ilvl="3" w:tplc="04090001" w:tentative="1">
      <w:start w:val="1"/>
      <w:numFmt w:val="bullet"/>
      <w:lvlText w:val=""/>
      <w:lvlJc w:val="left"/>
      <w:pPr>
        <w:ind w:left="3645" w:hanging="360"/>
      </w:pPr>
      <w:rPr>
        <w:rFonts w:ascii="Symbol" w:hAnsi="Symbol" w:hint="default"/>
      </w:rPr>
    </w:lvl>
    <w:lvl w:ilvl="4" w:tplc="04090003" w:tentative="1">
      <w:start w:val="1"/>
      <w:numFmt w:val="bullet"/>
      <w:lvlText w:val="o"/>
      <w:lvlJc w:val="left"/>
      <w:pPr>
        <w:ind w:left="4365" w:hanging="360"/>
      </w:pPr>
      <w:rPr>
        <w:rFonts w:ascii="Courier New" w:hAnsi="Courier New" w:cs="Courier New" w:hint="default"/>
      </w:rPr>
    </w:lvl>
    <w:lvl w:ilvl="5" w:tplc="04090005" w:tentative="1">
      <w:start w:val="1"/>
      <w:numFmt w:val="bullet"/>
      <w:lvlText w:val=""/>
      <w:lvlJc w:val="left"/>
      <w:pPr>
        <w:ind w:left="5085" w:hanging="360"/>
      </w:pPr>
      <w:rPr>
        <w:rFonts w:ascii="Wingdings" w:hAnsi="Wingdings" w:hint="default"/>
      </w:rPr>
    </w:lvl>
    <w:lvl w:ilvl="6" w:tplc="04090001" w:tentative="1">
      <w:start w:val="1"/>
      <w:numFmt w:val="bullet"/>
      <w:lvlText w:val=""/>
      <w:lvlJc w:val="left"/>
      <w:pPr>
        <w:ind w:left="5805" w:hanging="360"/>
      </w:pPr>
      <w:rPr>
        <w:rFonts w:ascii="Symbol" w:hAnsi="Symbol" w:hint="default"/>
      </w:rPr>
    </w:lvl>
    <w:lvl w:ilvl="7" w:tplc="04090003" w:tentative="1">
      <w:start w:val="1"/>
      <w:numFmt w:val="bullet"/>
      <w:lvlText w:val="o"/>
      <w:lvlJc w:val="left"/>
      <w:pPr>
        <w:ind w:left="6525" w:hanging="360"/>
      </w:pPr>
      <w:rPr>
        <w:rFonts w:ascii="Courier New" w:hAnsi="Courier New" w:cs="Courier New" w:hint="default"/>
      </w:rPr>
    </w:lvl>
    <w:lvl w:ilvl="8" w:tplc="04090005" w:tentative="1">
      <w:start w:val="1"/>
      <w:numFmt w:val="bullet"/>
      <w:lvlText w:val=""/>
      <w:lvlJc w:val="left"/>
      <w:pPr>
        <w:ind w:left="7245" w:hanging="360"/>
      </w:pPr>
      <w:rPr>
        <w:rFonts w:ascii="Wingdings" w:hAnsi="Wingdings" w:hint="default"/>
      </w:rPr>
    </w:lvl>
  </w:abstractNum>
  <w:abstractNum w:abstractNumId="43">
    <w:nsid w:val="7B3A33AD"/>
    <w:multiLevelType w:val="hybridMultilevel"/>
    <w:tmpl w:val="4356A4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7B5F4E8B"/>
    <w:multiLevelType w:val="hybridMultilevel"/>
    <w:tmpl w:val="FF028C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7DB021AE"/>
    <w:multiLevelType w:val="multilevel"/>
    <w:tmpl w:val="7A1884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7DD82B32"/>
    <w:multiLevelType w:val="multilevel"/>
    <w:tmpl w:val="A4C6C6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7F34491B"/>
    <w:multiLevelType w:val="multilevel"/>
    <w:tmpl w:val="B7BE93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8">
    <w:nsid w:val="7F44350E"/>
    <w:multiLevelType w:val="multilevel"/>
    <w:tmpl w:val="472828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30"/>
  </w:num>
  <w:num w:numId="3">
    <w:abstractNumId w:val="5"/>
  </w:num>
  <w:num w:numId="4">
    <w:abstractNumId w:val="42"/>
  </w:num>
  <w:num w:numId="5">
    <w:abstractNumId w:val="21"/>
  </w:num>
  <w:num w:numId="6">
    <w:abstractNumId w:val="38"/>
  </w:num>
  <w:num w:numId="7">
    <w:abstractNumId w:val="7"/>
  </w:num>
  <w:num w:numId="8">
    <w:abstractNumId w:val="14"/>
  </w:num>
  <w:num w:numId="9">
    <w:abstractNumId w:val="16"/>
  </w:num>
  <w:num w:numId="10">
    <w:abstractNumId w:val="24"/>
  </w:num>
  <w:num w:numId="11">
    <w:abstractNumId w:val="12"/>
  </w:num>
  <w:num w:numId="12">
    <w:abstractNumId w:val="28"/>
  </w:num>
  <w:num w:numId="13">
    <w:abstractNumId w:val="41"/>
  </w:num>
  <w:num w:numId="14">
    <w:abstractNumId w:val="15"/>
  </w:num>
  <w:num w:numId="15">
    <w:abstractNumId w:val="9"/>
  </w:num>
  <w:num w:numId="16">
    <w:abstractNumId w:val="43"/>
  </w:num>
  <w:num w:numId="17">
    <w:abstractNumId w:val="3"/>
  </w:num>
  <w:num w:numId="18">
    <w:abstractNumId w:val="0"/>
  </w:num>
  <w:num w:numId="19">
    <w:abstractNumId w:val="18"/>
  </w:num>
  <w:num w:numId="20">
    <w:abstractNumId w:val="40"/>
  </w:num>
  <w:num w:numId="21">
    <w:abstractNumId w:val="25"/>
  </w:num>
  <w:num w:numId="22">
    <w:abstractNumId w:val="6"/>
  </w:num>
  <w:num w:numId="23">
    <w:abstractNumId w:val="37"/>
  </w:num>
  <w:num w:numId="24">
    <w:abstractNumId w:val="22"/>
  </w:num>
  <w:num w:numId="25">
    <w:abstractNumId w:val="48"/>
  </w:num>
  <w:num w:numId="26">
    <w:abstractNumId w:val="32"/>
  </w:num>
  <w:num w:numId="27">
    <w:abstractNumId w:val="1"/>
  </w:num>
  <w:num w:numId="28">
    <w:abstractNumId w:val="47"/>
  </w:num>
  <w:num w:numId="29">
    <w:abstractNumId w:val="31"/>
  </w:num>
  <w:num w:numId="30">
    <w:abstractNumId w:val="13"/>
  </w:num>
  <w:num w:numId="31">
    <w:abstractNumId w:val="33"/>
  </w:num>
  <w:num w:numId="32">
    <w:abstractNumId w:val="19"/>
  </w:num>
  <w:num w:numId="33">
    <w:abstractNumId w:val="27"/>
  </w:num>
  <w:num w:numId="34">
    <w:abstractNumId w:val="35"/>
  </w:num>
  <w:num w:numId="35">
    <w:abstractNumId w:val="8"/>
  </w:num>
  <w:num w:numId="36">
    <w:abstractNumId w:val="34"/>
  </w:num>
  <w:num w:numId="37">
    <w:abstractNumId w:val="45"/>
  </w:num>
  <w:num w:numId="38">
    <w:abstractNumId w:val="20"/>
  </w:num>
  <w:num w:numId="39">
    <w:abstractNumId w:val="17"/>
  </w:num>
  <w:num w:numId="40">
    <w:abstractNumId w:val="46"/>
  </w:num>
  <w:num w:numId="41">
    <w:abstractNumId w:val="29"/>
  </w:num>
  <w:num w:numId="42">
    <w:abstractNumId w:val="26"/>
  </w:num>
  <w:num w:numId="43">
    <w:abstractNumId w:val="44"/>
  </w:num>
  <w:num w:numId="44">
    <w:abstractNumId w:val="36"/>
  </w:num>
  <w:num w:numId="45">
    <w:abstractNumId w:val="23"/>
  </w:num>
  <w:num w:numId="46">
    <w:abstractNumId w:val="39"/>
  </w:num>
  <w:num w:numId="47">
    <w:abstractNumId w:val="11"/>
  </w:num>
  <w:num w:numId="48">
    <w:abstractNumId w:val="10"/>
  </w:num>
  <w:num w:numId="4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D2CDE"/>
    <w:rsid w:val="00011DBF"/>
    <w:rsid w:val="0006541A"/>
    <w:rsid w:val="000C7EF1"/>
    <w:rsid w:val="000D0697"/>
    <w:rsid w:val="000F6DC6"/>
    <w:rsid w:val="00117D89"/>
    <w:rsid w:val="00156842"/>
    <w:rsid w:val="001811D7"/>
    <w:rsid w:val="001B2CFB"/>
    <w:rsid w:val="002A7343"/>
    <w:rsid w:val="002E412E"/>
    <w:rsid w:val="003935F6"/>
    <w:rsid w:val="003A6015"/>
    <w:rsid w:val="003E155F"/>
    <w:rsid w:val="00481E23"/>
    <w:rsid w:val="004D0386"/>
    <w:rsid w:val="004D2970"/>
    <w:rsid w:val="005166FC"/>
    <w:rsid w:val="00543F60"/>
    <w:rsid w:val="00582946"/>
    <w:rsid w:val="00593F97"/>
    <w:rsid w:val="005F0EC5"/>
    <w:rsid w:val="006115DE"/>
    <w:rsid w:val="00611BE7"/>
    <w:rsid w:val="006373B2"/>
    <w:rsid w:val="0065536E"/>
    <w:rsid w:val="00663099"/>
    <w:rsid w:val="00673E6C"/>
    <w:rsid w:val="006923DC"/>
    <w:rsid w:val="006940FA"/>
    <w:rsid w:val="006B503B"/>
    <w:rsid w:val="00744534"/>
    <w:rsid w:val="00762B68"/>
    <w:rsid w:val="007A5526"/>
    <w:rsid w:val="008101EF"/>
    <w:rsid w:val="00825C16"/>
    <w:rsid w:val="008709D7"/>
    <w:rsid w:val="008C035C"/>
    <w:rsid w:val="008D407B"/>
    <w:rsid w:val="0093644D"/>
    <w:rsid w:val="00951648"/>
    <w:rsid w:val="009B1530"/>
    <w:rsid w:val="00A44752"/>
    <w:rsid w:val="00A45F65"/>
    <w:rsid w:val="00A9256A"/>
    <w:rsid w:val="00AB048B"/>
    <w:rsid w:val="00AB5401"/>
    <w:rsid w:val="00AD2CDE"/>
    <w:rsid w:val="00B50B07"/>
    <w:rsid w:val="00B57065"/>
    <w:rsid w:val="00BE2777"/>
    <w:rsid w:val="00BF1872"/>
    <w:rsid w:val="00C0260C"/>
    <w:rsid w:val="00C527BA"/>
    <w:rsid w:val="00C74CE6"/>
    <w:rsid w:val="00C74F88"/>
    <w:rsid w:val="00C835CD"/>
    <w:rsid w:val="00CB49C5"/>
    <w:rsid w:val="00CD0309"/>
    <w:rsid w:val="00D4751F"/>
    <w:rsid w:val="00D5197B"/>
    <w:rsid w:val="00D72A71"/>
    <w:rsid w:val="00DB7B7D"/>
    <w:rsid w:val="00E20C04"/>
    <w:rsid w:val="00E229F6"/>
    <w:rsid w:val="00E44E1D"/>
    <w:rsid w:val="00E457C6"/>
    <w:rsid w:val="00E53180"/>
    <w:rsid w:val="00E842D9"/>
    <w:rsid w:val="00EE3751"/>
    <w:rsid w:val="00F51E21"/>
    <w:rsid w:val="00FC1CF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D2CDE"/>
    <w:pPr>
      <w:bidi/>
    </w:pPr>
  </w:style>
  <w:style w:type="paragraph" w:styleId="Heading1">
    <w:name w:val="heading 1"/>
    <w:basedOn w:val="Normal"/>
    <w:next w:val="Normal"/>
    <w:link w:val="Heading1Char"/>
    <w:uiPriority w:val="9"/>
    <w:qFormat/>
    <w:rsid w:val="00AD2CDE"/>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D2CDE"/>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D2CDE"/>
    <w:pPr>
      <w:keepNext/>
      <w:keepLines/>
      <w:numPr>
        <w:ilvl w:val="2"/>
        <w:numId w:val="1"/>
      </w:numPr>
      <w:spacing w:before="200" w:after="0"/>
      <w:ind w:left="72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AD2CDE"/>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AD2CDE"/>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AD2CDE"/>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AD2CDE"/>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AD2CDE"/>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AD2CDE"/>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D2CD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AD2CD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AD2CDE"/>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AD2CDE"/>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AD2CDE"/>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AD2CDE"/>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AD2CDE"/>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AD2CDE"/>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AD2CDE"/>
    <w:rPr>
      <w:rFonts w:asciiTheme="majorHAnsi" w:eastAsiaTheme="majorEastAsia" w:hAnsiTheme="majorHAnsi" w:cstheme="majorBidi"/>
      <w:i/>
      <w:iCs/>
      <w:color w:val="404040" w:themeColor="text1" w:themeTint="BF"/>
      <w:sz w:val="20"/>
      <w:szCs w:val="20"/>
    </w:rPr>
  </w:style>
  <w:style w:type="paragraph" w:styleId="ListParagraph">
    <w:name w:val="List Paragraph"/>
    <w:basedOn w:val="Normal"/>
    <w:uiPriority w:val="34"/>
    <w:qFormat/>
    <w:rsid w:val="00AD2CDE"/>
    <w:pPr>
      <w:ind w:left="720"/>
      <w:contextualSpacing/>
    </w:pPr>
  </w:style>
  <w:style w:type="paragraph" w:styleId="BalloonText">
    <w:name w:val="Balloon Text"/>
    <w:basedOn w:val="Normal"/>
    <w:link w:val="BalloonTextChar"/>
    <w:uiPriority w:val="99"/>
    <w:semiHidden/>
    <w:unhideWhenUsed/>
    <w:rsid w:val="00AD2CD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D2CDE"/>
    <w:rPr>
      <w:rFonts w:ascii="Tahoma" w:hAnsi="Tahoma" w:cs="Tahoma"/>
      <w:sz w:val="16"/>
      <w:szCs w:val="16"/>
    </w:rPr>
  </w:style>
  <w:style w:type="paragraph" w:styleId="NormalWeb">
    <w:name w:val="Normal (Web)"/>
    <w:basedOn w:val="Normal"/>
    <w:uiPriority w:val="99"/>
    <w:unhideWhenUsed/>
    <w:rsid w:val="00C0260C"/>
    <w:pPr>
      <w:bidi w:val="0"/>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C0260C"/>
  </w:style>
  <w:style w:type="character" w:customStyle="1" w:styleId="wikiword">
    <w:name w:val="wikiword"/>
    <w:basedOn w:val="DefaultParagraphFont"/>
    <w:rsid w:val="00C0260C"/>
  </w:style>
  <w:style w:type="character" w:styleId="Hyperlink">
    <w:name w:val="Hyperlink"/>
    <w:basedOn w:val="DefaultParagraphFont"/>
    <w:uiPriority w:val="99"/>
    <w:unhideWhenUsed/>
    <w:rsid w:val="00D5197B"/>
    <w:rPr>
      <w:color w:val="0000FF" w:themeColor="hyperlink"/>
      <w:u w:val="single"/>
    </w:rPr>
  </w:style>
  <w:style w:type="paragraph" w:styleId="Header">
    <w:name w:val="header"/>
    <w:basedOn w:val="Normal"/>
    <w:link w:val="HeaderChar"/>
    <w:uiPriority w:val="99"/>
    <w:unhideWhenUsed/>
    <w:rsid w:val="00AB5401"/>
    <w:pPr>
      <w:tabs>
        <w:tab w:val="center" w:pos="4153"/>
        <w:tab w:val="right" w:pos="8306"/>
      </w:tabs>
      <w:spacing w:after="0" w:line="240" w:lineRule="auto"/>
    </w:pPr>
  </w:style>
  <w:style w:type="character" w:customStyle="1" w:styleId="HeaderChar">
    <w:name w:val="Header Char"/>
    <w:basedOn w:val="DefaultParagraphFont"/>
    <w:link w:val="Header"/>
    <w:uiPriority w:val="99"/>
    <w:rsid w:val="00AB5401"/>
  </w:style>
  <w:style w:type="paragraph" w:styleId="Footer">
    <w:name w:val="footer"/>
    <w:basedOn w:val="Normal"/>
    <w:link w:val="FooterChar"/>
    <w:uiPriority w:val="99"/>
    <w:unhideWhenUsed/>
    <w:rsid w:val="00AB5401"/>
    <w:pPr>
      <w:tabs>
        <w:tab w:val="center" w:pos="4153"/>
        <w:tab w:val="right" w:pos="8306"/>
      </w:tabs>
      <w:spacing w:after="0" w:line="240" w:lineRule="auto"/>
    </w:pPr>
  </w:style>
  <w:style w:type="character" w:customStyle="1" w:styleId="FooterChar">
    <w:name w:val="Footer Char"/>
    <w:basedOn w:val="DefaultParagraphFont"/>
    <w:link w:val="Footer"/>
    <w:uiPriority w:val="99"/>
    <w:rsid w:val="00AB5401"/>
  </w:style>
  <w:style w:type="character" w:customStyle="1" w:styleId="HTMLPreformattedChar">
    <w:name w:val="HTML Preformatted Char"/>
    <w:basedOn w:val="DefaultParagraphFont"/>
    <w:link w:val="HTMLPreformatted"/>
    <w:uiPriority w:val="99"/>
    <w:semiHidden/>
    <w:rsid w:val="00BF1872"/>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BF18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rPr>
      <w:rFonts w:ascii="Courier New" w:eastAsia="Times New Roman" w:hAnsi="Courier New" w:cs="Courier New"/>
      <w:sz w:val="20"/>
      <w:szCs w:val="20"/>
    </w:rPr>
  </w:style>
  <w:style w:type="character" w:customStyle="1" w:styleId="HTMLPreformattedChar1">
    <w:name w:val="HTML Preformatted Char1"/>
    <w:basedOn w:val="DefaultParagraphFont"/>
    <w:uiPriority w:val="99"/>
    <w:semiHidden/>
    <w:rsid w:val="00BF1872"/>
    <w:rPr>
      <w:rFonts w:ascii="Consolas" w:hAnsi="Consolas" w:cs="Consolas"/>
      <w:sz w:val="20"/>
      <w:szCs w:val="20"/>
    </w:rPr>
  </w:style>
  <w:style w:type="character" w:customStyle="1" w:styleId="mw-headline">
    <w:name w:val="mw-headline"/>
    <w:basedOn w:val="DefaultParagraphFont"/>
    <w:rsid w:val="00BF1872"/>
  </w:style>
  <w:style w:type="character" w:customStyle="1" w:styleId="co2">
    <w:name w:val="co2"/>
    <w:basedOn w:val="DefaultParagraphFont"/>
    <w:rsid w:val="00BF1872"/>
  </w:style>
  <w:style w:type="character" w:customStyle="1" w:styleId="kw4">
    <w:name w:val="kw4"/>
    <w:basedOn w:val="DefaultParagraphFont"/>
    <w:rsid w:val="00BF1872"/>
  </w:style>
  <w:style w:type="character" w:customStyle="1" w:styleId="br0">
    <w:name w:val="br0"/>
    <w:basedOn w:val="DefaultParagraphFont"/>
    <w:rsid w:val="00BF1872"/>
  </w:style>
  <w:style w:type="character" w:customStyle="1" w:styleId="sy0">
    <w:name w:val="sy0"/>
    <w:basedOn w:val="DefaultParagraphFont"/>
    <w:rsid w:val="00BF1872"/>
  </w:style>
  <w:style w:type="character" w:customStyle="1" w:styleId="co1">
    <w:name w:val="co1"/>
    <w:basedOn w:val="DefaultParagraphFont"/>
    <w:rsid w:val="00BF1872"/>
  </w:style>
  <w:style w:type="character" w:customStyle="1" w:styleId="nu0">
    <w:name w:val="nu0"/>
    <w:basedOn w:val="DefaultParagraphFont"/>
    <w:rsid w:val="00BF1872"/>
  </w:style>
  <w:style w:type="character" w:customStyle="1" w:styleId="texhtml">
    <w:name w:val="texhtml"/>
    <w:basedOn w:val="DefaultParagraphFont"/>
    <w:rsid w:val="00BF1872"/>
  </w:style>
  <w:style w:type="character" w:customStyle="1" w:styleId="frac">
    <w:name w:val="frac"/>
    <w:basedOn w:val="DefaultParagraphFont"/>
    <w:rsid w:val="00BF1872"/>
  </w:style>
  <w:style w:type="character" w:styleId="Strong">
    <w:name w:val="Strong"/>
    <w:basedOn w:val="DefaultParagraphFont"/>
    <w:uiPriority w:val="22"/>
    <w:qFormat/>
    <w:rsid w:val="00C835CD"/>
    <w:rPr>
      <w:b/>
      <w:bCs/>
    </w:rPr>
  </w:style>
  <w:style w:type="paragraph" w:customStyle="1" w:styleId="p1">
    <w:name w:val="p1"/>
    <w:basedOn w:val="Normal"/>
    <w:rsid w:val="00C835CD"/>
    <w:pPr>
      <w:bidi w:val="0"/>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1">
    <w:name w:val="s1"/>
    <w:basedOn w:val="DefaultParagraphFont"/>
    <w:rsid w:val="00C835CD"/>
  </w:style>
  <w:style w:type="paragraph" w:customStyle="1" w:styleId="p2">
    <w:name w:val="p2"/>
    <w:basedOn w:val="Normal"/>
    <w:rsid w:val="00C835CD"/>
    <w:pPr>
      <w:bidi w:val="0"/>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3">
    <w:name w:val="p3"/>
    <w:basedOn w:val="Normal"/>
    <w:rsid w:val="00C835CD"/>
    <w:pPr>
      <w:bidi w:val="0"/>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4">
    <w:name w:val="p4"/>
    <w:basedOn w:val="Normal"/>
    <w:rsid w:val="00C835CD"/>
    <w:pPr>
      <w:bidi w:val="0"/>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59"/>
    <w:rsid w:val="00DB7B7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D2CDE"/>
    <w:pPr>
      <w:bidi/>
    </w:pPr>
  </w:style>
  <w:style w:type="paragraph" w:styleId="Heading1">
    <w:name w:val="heading 1"/>
    <w:basedOn w:val="Normal"/>
    <w:next w:val="Normal"/>
    <w:link w:val="Heading1Char"/>
    <w:uiPriority w:val="9"/>
    <w:qFormat/>
    <w:rsid w:val="00AD2CDE"/>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D2CDE"/>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D2CDE"/>
    <w:pPr>
      <w:keepNext/>
      <w:keepLines/>
      <w:numPr>
        <w:ilvl w:val="2"/>
        <w:numId w:val="1"/>
      </w:numPr>
      <w:spacing w:before="200" w:after="0"/>
      <w:ind w:left="72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AD2CDE"/>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AD2CDE"/>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AD2CDE"/>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AD2CDE"/>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AD2CDE"/>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AD2CDE"/>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D2CD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AD2CD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AD2CDE"/>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AD2CDE"/>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AD2CDE"/>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AD2CDE"/>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AD2CDE"/>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AD2CDE"/>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AD2CDE"/>
    <w:rPr>
      <w:rFonts w:asciiTheme="majorHAnsi" w:eastAsiaTheme="majorEastAsia" w:hAnsiTheme="majorHAnsi" w:cstheme="majorBidi"/>
      <w:i/>
      <w:iCs/>
      <w:color w:val="404040" w:themeColor="text1" w:themeTint="BF"/>
      <w:sz w:val="20"/>
      <w:szCs w:val="20"/>
    </w:rPr>
  </w:style>
  <w:style w:type="paragraph" w:styleId="ListParagraph">
    <w:name w:val="List Paragraph"/>
    <w:basedOn w:val="Normal"/>
    <w:uiPriority w:val="34"/>
    <w:qFormat/>
    <w:rsid w:val="00AD2CDE"/>
    <w:pPr>
      <w:ind w:left="720"/>
      <w:contextualSpacing/>
    </w:pPr>
  </w:style>
  <w:style w:type="paragraph" w:styleId="BalloonText">
    <w:name w:val="Balloon Text"/>
    <w:basedOn w:val="Normal"/>
    <w:link w:val="BalloonTextChar"/>
    <w:uiPriority w:val="99"/>
    <w:semiHidden/>
    <w:unhideWhenUsed/>
    <w:rsid w:val="00AD2CD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D2CDE"/>
    <w:rPr>
      <w:rFonts w:ascii="Tahoma" w:hAnsi="Tahoma" w:cs="Tahoma"/>
      <w:sz w:val="16"/>
      <w:szCs w:val="16"/>
    </w:rPr>
  </w:style>
  <w:style w:type="paragraph" w:styleId="NormalWeb">
    <w:name w:val="Normal (Web)"/>
    <w:basedOn w:val="Normal"/>
    <w:uiPriority w:val="99"/>
    <w:unhideWhenUsed/>
    <w:rsid w:val="00C0260C"/>
    <w:pPr>
      <w:bidi w:val="0"/>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C0260C"/>
  </w:style>
  <w:style w:type="character" w:customStyle="1" w:styleId="wikiword">
    <w:name w:val="wikiword"/>
    <w:basedOn w:val="DefaultParagraphFont"/>
    <w:rsid w:val="00C0260C"/>
  </w:style>
  <w:style w:type="character" w:styleId="Hyperlink">
    <w:name w:val="Hyperlink"/>
    <w:basedOn w:val="DefaultParagraphFont"/>
    <w:uiPriority w:val="99"/>
    <w:unhideWhenUsed/>
    <w:rsid w:val="00D5197B"/>
    <w:rPr>
      <w:color w:val="0000FF" w:themeColor="hyperlink"/>
      <w:u w:val="single"/>
    </w:rPr>
  </w:style>
  <w:style w:type="paragraph" w:styleId="Header">
    <w:name w:val="header"/>
    <w:basedOn w:val="Normal"/>
    <w:link w:val="HeaderChar"/>
    <w:uiPriority w:val="99"/>
    <w:unhideWhenUsed/>
    <w:rsid w:val="00AB5401"/>
    <w:pPr>
      <w:tabs>
        <w:tab w:val="center" w:pos="4153"/>
        <w:tab w:val="right" w:pos="8306"/>
      </w:tabs>
      <w:spacing w:after="0" w:line="240" w:lineRule="auto"/>
    </w:pPr>
  </w:style>
  <w:style w:type="character" w:customStyle="1" w:styleId="HeaderChar">
    <w:name w:val="Header Char"/>
    <w:basedOn w:val="DefaultParagraphFont"/>
    <w:link w:val="Header"/>
    <w:uiPriority w:val="99"/>
    <w:rsid w:val="00AB5401"/>
  </w:style>
  <w:style w:type="paragraph" w:styleId="Footer">
    <w:name w:val="footer"/>
    <w:basedOn w:val="Normal"/>
    <w:link w:val="FooterChar"/>
    <w:uiPriority w:val="99"/>
    <w:unhideWhenUsed/>
    <w:rsid w:val="00AB5401"/>
    <w:pPr>
      <w:tabs>
        <w:tab w:val="center" w:pos="4153"/>
        <w:tab w:val="right" w:pos="8306"/>
      </w:tabs>
      <w:spacing w:after="0" w:line="240" w:lineRule="auto"/>
    </w:pPr>
  </w:style>
  <w:style w:type="character" w:customStyle="1" w:styleId="FooterChar">
    <w:name w:val="Footer Char"/>
    <w:basedOn w:val="DefaultParagraphFont"/>
    <w:link w:val="Footer"/>
    <w:uiPriority w:val="99"/>
    <w:rsid w:val="00AB5401"/>
  </w:style>
  <w:style w:type="character" w:customStyle="1" w:styleId="HTMLPreformattedChar">
    <w:name w:val="HTML Preformatted Char"/>
    <w:basedOn w:val="DefaultParagraphFont"/>
    <w:link w:val="HTMLPreformatted"/>
    <w:uiPriority w:val="99"/>
    <w:semiHidden/>
    <w:rsid w:val="00BF1872"/>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BF18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rPr>
      <w:rFonts w:ascii="Courier New" w:eastAsia="Times New Roman" w:hAnsi="Courier New" w:cs="Courier New"/>
      <w:sz w:val="20"/>
      <w:szCs w:val="20"/>
    </w:rPr>
  </w:style>
  <w:style w:type="character" w:customStyle="1" w:styleId="HTMLPreformattedChar1">
    <w:name w:val="HTML Preformatted Char1"/>
    <w:basedOn w:val="DefaultParagraphFont"/>
    <w:uiPriority w:val="99"/>
    <w:semiHidden/>
    <w:rsid w:val="00BF1872"/>
    <w:rPr>
      <w:rFonts w:ascii="Consolas" w:hAnsi="Consolas" w:cs="Consolas"/>
      <w:sz w:val="20"/>
      <w:szCs w:val="20"/>
    </w:rPr>
  </w:style>
  <w:style w:type="character" w:customStyle="1" w:styleId="mw-headline">
    <w:name w:val="mw-headline"/>
    <w:basedOn w:val="DefaultParagraphFont"/>
    <w:rsid w:val="00BF1872"/>
  </w:style>
  <w:style w:type="character" w:customStyle="1" w:styleId="co2">
    <w:name w:val="co2"/>
    <w:basedOn w:val="DefaultParagraphFont"/>
    <w:rsid w:val="00BF1872"/>
  </w:style>
  <w:style w:type="character" w:customStyle="1" w:styleId="kw4">
    <w:name w:val="kw4"/>
    <w:basedOn w:val="DefaultParagraphFont"/>
    <w:rsid w:val="00BF1872"/>
  </w:style>
  <w:style w:type="character" w:customStyle="1" w:styleId="br0">
    <w:name w:val="br0"/>
    <w:basedOn w:val="DefaultParagraphFont"/>
    <w:rsid w:val="00BF1872"/>
  </w:style>
  <w:style w:type="character" w:customStyle="1" w:styleId="sy0">
    <w:name w:val="sy0"/>
    <w:basedOn w:val="DefaultParagraphFont"/>
    <w:rsid w:val="00BF1872"/>
  </w:style>
  <w:style w:type="character" w:customStyle="1" w:styleId="co1">
    <w:name w:val="co1"/>
    <w:basedOn w:val="DefaultParagraphFont"/>
    <w:rsid w:val="00BF1872"/>
  </w:style>
  <w:style w:type="character" w:customStyle="1" w:styleId="nu0">
    <w:name w:val="nu0"/>
    <w:basedOn w:val="DefaultParagraphFont"/>
    <w:rsid w:val="00BF1872"/>
  </w:style>
  <w:style w:type="character" w:customStyle="1" w:styleId="texhtml">
    <w:name w:val="texhtml"/>
    <w:basedOn w:val="DefaultParagraphFont"/>
    <w:rsid w:val="00BF1872"/>
  </w:style>
  <w:style w:type="character" w:customStyle="1" w:styleId="frac">
    <w:name w:val="frac"/>
    <w:basedOn w:val="DefaultParagraphFont"/>
    <w:rsid w:val="00BF1872"/>
  </w:style>
  <w:style w:type="character" w:styleId="Strong">
    <w:name w:val="Strong"/>
    <w:basedOn w:val="DefaultParagraphFont"/>
    <w:uiPriority w:val="22"/>
    <w:qFormat/>
    <w:rsid w:val="00C835CD"/>
    <w:rPr>
      <w:b/>
      <w:bCs/>
    </w:rPr>
  </w:style>
  <w:style w:type="paragraph" w:customStyle="1" w:styleId="p1">
    <w:name w:val="p1"/>
    <w:basedOn w:val="Normal"/>
    <w:rsid w:val="00C835CD"/>
    <w:pPr>
      <w:bidi w:val="0"/>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1">
    <w:name w:val="s1"/>
    <w:basedOn w:val="DefaultParagraphFont"/>
    <w:rsid w:val="00C835CD"/>
  </w:style>
  <w:style w:type="paragraph" w:customStyle="1" w:styleId="p2">
    <w:name w:val="p2"/>
    <w:basedOn w:val="Normal"/>
    <w:rsid w:val="00C835CD"/>
    <w:pPr>
      <w:bidi w:val="0"/>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3">
    <w:name w:val="p3"/>
    <w:basedOn w:val="Normal"/>
    <w:rsid w:val="00C835CD"/>
    <w:pPr>
      <w:bidi w:val="0"/>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4">
    <w:name w:val="p4"/>
    <w:basedOn w:val="Normal"/>
    <w:rsid w:val="00C835CD"/>
    <w:pPr>
      <w:bidi w:val="0"/>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59"/>
    <w:rsid w:val="00DB7B7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4963586">
      <w:bodyDiv w:val="1"/>
      <w:marLeft w:val="0"/>
      <w:marRight w:val="0"/>
      <w:marTop w:val="0"/>
      <w:marBottom w:val="0"/>
      <w:divBdr>
        <w:top w:val="none" w:sz="0" w:space="0" w:color="auto"/>
        <w:left w:val="none" w:sz="0" w:space="0" w:color="auto"/>
        <w:bottom w:val="none" w:sz="0" w:space="0" w:color="auto"/>
        <w:right w:val="none" w:sz="0" w:space="0" w:color="auto"/>
      </w:divBdr>
    </w:div>
    <w:div w:id="174199984">
      <w:bodyDiv w:val="1"/>
      <w:marLeft w:val="0"/>
      <w:marRight w:val="0"/>
      <w:marTop w:val="0"/>
      <w:marBottom w:val="0"/>
      <w:divBdr>
        <w:top w:val="none" w:sz="0" w:space="0" w:color="auto"/>
        <w:left w:val="none" w:sz="0" w:space="0" w:color="auto"/>
        <w:bottom w:val="none" w:sz="0" w:space="0" w:color="auto"/>
        <w:right w:val="none" w:sz="0" w:space="0" w:color="auto"/>
      </w:divBdr>
    </w:div>
    <w:div w:id="469976185">
      <w:bodyDiv w:val="1"/>
      <w:marLeft w:val="0"/>
      <w:marRight w:val="0"/>
      <w:marTop w:val="0"/>
      <w:marBottom w:val="0"/>
      <w:divBdr>
        <w:top w:val="none" w:sz="0" w:space="0" w:color="auto"/>
        <w:left w:val="none" w:sz="0" w:space="0" w:color="auto"/>
        <w:bottom w:val="none" w:sz="0" w:space="0" w:color="auto"/>
        <w:right w:val="none" w:sz="0" w:space="0" w:color="auto"/>
      </w:divBdr>
    </w:div>
    <w:div w:id="676807576">
      <w:bodyDiv w:val="1"/>
      <w:marLeft w:val="0"/>
      <w:marRight w:val="0"/>
      <w:marTop w:val="0"/>
      <w:marBottom w:val="0"/>
      <w:divBdr>
        <w:top w:val="none" w:sz="0" w:space="0" w:color="auto"/>
        <w:left w:val="none" w:sz="0" w:space="0" w:color="auto"/>
        <w:bottom w:val="none" w:sz="0" w:space="0" w:color="auto"/>
        <w:right w:val="none" w:sz="0" w:space="0" w:color="auto"/>
      </w:divBdr>
    </w:div>
    <w:div w:id="841747803">
      <w:bodyDiv w:val="1"/>
      <w:marLeft w:val="0"/>
      <w:marRight w:val="0"/>
      <w:marTop w:val="0"/>
      <w:marBottom w:val="0"/>
      <w:divBdr>
        <w:top w:val="none" w:sz="0" w:space="0" w:color="auto"/>
        <w:left w:val="none" w:sz="0" w:space="0" w:color="auto"/>
        <w:bottom w:val="none" w:sz="0" w:space="0" w:color="auto"/>
        <w:right w:val="none" w:sz="0" w:space="0" w:color="auto"/>
      </w:divBdr>
      <w:divsChild>
        <w:div w:id="1069034620">
          <w:marLeft w:val="0"/>
          <w:marRight w:val="0"/>
          <w:marTop w:val="270"/>
          <w:marBottom w:val="450"/>
          <w:divBdr>
            <w:top w:val="none" w:sz="0" w:space="0" w:color="auto"/>
            <w:left w:val="none" w:sz="0" w:space="0" w:color="auto"/>
            <w:bottom w:val="none" w:sz="0" w:space="0" w:color="auto"/>
            <w:right w:val="none" w:sz="0" w:space="0" w:color="auto"/>
          </w:divBdr>
        </w:div>
      </w:divsChild>
    </w:div>
    <w:div w:id="1095828098">
      <w:bodyDiv w:val="1"/>
      <w:marLeft w:val="0"/>
      <w:marRight w:val="0"/>
      <w:marTop w:val="0"/>
      <w:marBottom w:val="0"/>
      <w:divBdr>
        <w:top w:val="none" w:sz="0" w:space="0" w:color="auto"/>
        <w:left w:val="none" w:sz="0" w:space="0" w:color="auto"/>
        <w:bottom w:val="none" w:sz="0" w:space="0" w:color="auto"/>
        <w:right w:val="none" w:sz="0" w:space="0" w:color="auto"/>
      </w:divBdr>
    </w:div>
    <w:div w:id="1221208296">
      <w:bodyDiv w:val="1"/>
      <w:marLeft w:val="0"/>
      <w:marRight w:val="0"/>
      <w:marTop w:val="0"/>
      <w:marBottom w:val="0"/>
      <w:divBdr>
        <w:top w:val="none" w:sz="0" w:space="0" w:color="auto"/>
        <w:left w:val="none" w:sz="0" w:space="0" w:color="auto"/>
        <w:bottom w:val="none" w:sz="0" w:space="0" w:color="auto"/>
        <w:right w:val="none" w:sz="0" w:space="0" w:color="auto"/>
      </w:divBdr>
    </w:div>
    <w:div w:id="1244291364">
      <w:bodyDiv w:val="1"/>
      <w:marLeft w:val="0"/>
      <w:marRight w:val="0"/>
      <w:marTop w:val="0"/>
      <w:marBottom w:val="0"/>
      <w:divBdr>
        <w:top w:val="none" w:sz="0" w:space="0" w:color="auto"/>
        <w:left w:val="none" w:sz="0" w:space="0" w:color="auto"/>
        <w:bottom w:val="none" w:sz="0" w:space="0" w:color="auto"/>
        <w:right w:val="none" w:sz="0" w:space="0" w:color="auto"/>
      </w:divBdr>
    </w:div>
    <w:div w:id="1437946233">
      <w:bodyDiv w:val="1"/>
      <w:marLeft w:val="0"/>
      <w:marRight w:val="0"/>
      <w:marTop w:val="0"/>
      <w:marBottom w:val="0"/>
      <w:divBdr>
        <w:top w:val="none" w:sz="0" w:space="0" w:color="auto"/>
        <w:left w:val="none" w:sz="0" w:space="0" w:color="auto"/>
        <w:bottom w:val="none" w:sz="0" w:space="0" w:color="auto"/>
        <w:right w:val="none" w:sz="0" w:space="0" w:color="auto"/>
      </w:divBdr>
    </w:div>
    <w:div w:id="1439178267">
      <w:bodyDiv w:val="1"/>
      <w:marLeft w:val="0"/>
      <w:marRight w:val="0"/>
      <w:marTop w:val="0"/>
      <w:marBottom w:val="0"/>
      <w:divBdr>
        <w:top w:val="none" w:sz="0" w:space="0" w:color="auto"/>
        <w:left w:val="none" w:sz="0" w:space="0" w:color="auto"/>
        <w:bottom w:val="none" w:sz="0" w:space="0" w:color="auto"/>
        <w:right w:val="none" w:sz="0" w:space="0" w:color="auto"/>
      </w:divBdr>
    </w:div>
    <w:div w:id="1911690993">
      <w:bodyDiv w:val="1"/>
      <w:marLeft w:val="0"/>
      <w:marRight w:val="0"/>
      <w:marTop w:val="0"/>
      <w:marBottom w:val="0"/>
      <w:divBdr>
        <w:top w:val="none" w:sz="0" w:space="0" w:color="auto"/>
        <w:left w:val="none" w:sz="0" w:space="0" w:color="auto"/>
        <w:bottom w:val="none" w:sz="0" w:space="0" w:color="auto"/>
        <w:right w:val="none" w:sz="0" w:space="0" w:color="auto"/>
      </w:divBdr>
    </w:div>
    <w:div w:id="20990600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en.wikipedia.org/wiki/Burglar_alarms" TargetMode="External"/><Relationship Id="rId299" Type="http://schemas.openxmlformats.org/officeDocument/2006/relationships/hyperlink" Target="http://en.wikipedia.org/wiki/Steel" TargetMode="External"/><Relationship Id="rId21" Type="http://schemas.openxmlformats.org/officeDocument/2006/relationships/hyperlink" Target="http://en.wikipedia.org/wiki/USB" TargetMode="External"/><Relationship Id="rId63" Type="http://schemas.openxmlformats.org/officeDocument/2006/relationships/hyperlink" Target="http://en.wikipedia.org/wiki/Processing_%28programming_language%29" TargetMode="External"/><Relationship Id="rId159" Type="http://schemas.openxmlformats.org/officeDocument/2006/relationships/hyperlink" Target="http://en.wikipedia.org/wiki/Wire_drawing" TargetMode="External"/><Relationship Id="rId324" Type="http://schemas.openxmlformats.org/officeDocument/2006/relationships/hyperlink" Target="http://en.wikipedia.org/wiki/Current_density" TargetMode="External"/><Relationship Id="rId366" Type="http://schemas.openxmlformats.org/officeDocument/2006/relationships/image" Target="media/image16.png"/><Relationship Id="rId531" Type="http://schemas.openxmlformats.org/officeDocument/2006/relationships/hyperlink" Target="http://en.wikipedia.org/wiki/Stripboard" TargetMode="External"/><Relationship Id="rId573" Type="http://schemas.openxmlformats.org/officeDocument/2006/relationships/hyperlink" Target="http://en.wikipedia.org/wiki/Logic_probe" TargetMode="External"/><Relationship Id="rId170" Type="http://schemas.openxmlformats.org/officeDocument/2006/relationships/hyperlink" Target="http://en.wikipedia.org/wiki/Phoenicia" TargetMode="External"/><Relationship Id="rId226" Type="http://schemas.openxmlformats.org/officeDocument/2006/relationships/hyperlink" Target="http://en.wikipedia.org/wiki/Skin_effect" TargetMode="External"/><Relationship Id="rId433" Type="http://schemas.openxmlformats.org/officeDocument/2006/relationships/hyperlink" Target="http://en.wikipedia.org/wiki/Tin" TargetMode="External"/><Relationship Id="rId268" Type="http://schemas.openxmlformats.org/officeDocument/2006/relationships/hyperlink" Target="http://en.wikipedia.org/wiki/Basketball" TargetMode="External"/><Relationship Id="rId475" Type="http://schemas.openxmlformats.org/officeDocument/2006/relationships/hyperlink" Target="http://en.wikipedia.org/wiki/Mains_voltage" TargetMode="External"/><Relationship Id="rId32" Type="http://schemas.openxmlformats.org/officeDocument/2006/relationships/hyperlink" Target="http://en.wikipedia.org/wiki/Interaction_Design_Institute_Ivrea" TargetMode="External"/><Relationship Id="rId74" Type="http://schemas.openxmlformats.org/officeDocument/2006/relationships/hyperlink" Target="http://en.wikipedia.org/wiki/Cross-platform" TargetMode="External"/><Relationship Id="rId128" Type="http://schemas.openxmlformats.org/officeDocument/2006/relationships/hyperlink" Target="http://en.wikipedia.org/wiki/Rectum" TargetMode="External"/><Relationship Id="rId335" Type="http://schemas.openxmlformats.org/officeDocument/2006/relationships/hyperlink" Target="http://en.wikipedia.org/wiki/Electrolyte" TargetMode="External"/><Relationship Id="rId377" Type="http://schemas.openxmlformats.org/officeDocument/2006/relationships/hyperlink" Target="http://en.wikipedia.org/wiki/Capacitor" TargetMode="External"/><Relationship Id="rId500" Type="http://schemas.openxmlformats.org/officeDocument/2006/relationships/hyperlink" Target="http://en.wikipedia.org/wiki/Optical_downconverter" TargetMode="External"/><Relationship Id="rId542" Type="http://schemas.openxmlformats.org/officeDocument/2006/relationships/hyperlink" Target="http://en.wikipedia.org/wiki/Stripboard" TargetMode="External"/><Relationship Id="rId584" Type="http://schemas.openxmlformats.org/officeDocument/2006/relationships/image" Target="media/image28.jpeg"/><Relationship Id="rId5" Type="http://schemas.openxmlformats.org/officeDocument/2006/relationships/webSettings" Target="webSettings.xml"/><Relationship Id="rId181" Type="http://schemas.openxmlformats.org/officeDocument/2006/relationships/hyperlink" Target="http://en.wikipedia.org/wiki/Ruby" TargetMode="External"/><Relationship Id="rId237" Type="http://schemas.openxmlformats.org/officeDocument/2006/relationships/hyperlink" Target="http://en.wikipedia.org/wiki/Transformer" TargetMode="External"/><Relationship Id="rId402" Type="http://schemas.openxmlformats.org/officeDocument/2006/relationships/hyperlink" Target="http://en.wikipedia.org/wiki/Thermistor" TargetMode="External"/><Relationship Id="rId279" Type="http://schemas.openxmlformats.org/officeDocument/2006/relationships/hyperlink" Target="http://en.wikipedia.org/wiki/Voltage" TargetMode="External"/><Relationship Id="rId444" Type="http://schemas.openxmlformats.org/officeDocument/2006/relationships/hyperlink" Target="http://en.wikipedia.org/wiki/Wikipedia:Citation_needed" TargetMode="External"/><Relationship Id="rId486" Type="http://schemas.openxmlformats.org/officeDocument/2006/relationships/hyperlink" Target="http://en.wikipedia.org/wiki/Energy_Star" TargetMode="External"/><Relationship Id="rId43" Type="http://schemas.openxmlformats.org/officeDocument/2006/relationships/hyperlink" Target="http://en.wikipedia.org/wiki/MegaAVR" TargetMode="External"/><Relationship Id="rId139" Type="http://schemas.openxmlformats.org/officeDocument/2006/relationships/hyperlink" Target="http://en.wikipedia.org/wiki/Electricity" TargetMode="External"/><Relationship Id="rId290" Type="http://schemas.openxmlformats.org/officeDocument/2006/relationships/hyperlink" Target="http://en.wikipedia.org/wiki/Hydraulic_analogy" TargetMode="External"/><Relationship Id="rId304" Type="http://schemas.openxmlformats.org/officeDocument/2006/relationships/hyperlink" Target="http://en.wikipedia.org/wiki/Electrical_resistance_and_conductance" TargetMode="External"/><Relationship Id="rId346" Type="http://schemas.openxmlformats.org/officeDocument/2006/relationships/hyperlink" Target="http://en.wikipedia.org/wiki/I%E2%80%93V_curve" TargetMode="External"/><Relationship Id="rId388" Type="http://schemas.openxmlformats.org/officeDocument/2006/relationships/hyperlink" Target="http://en.wikipedia.org/wiki/James_Prescott_Joule" TargetMode="External"/><Relationship Id="rId511" Type="http://schemas.openxmlformats.org/officeDocument/2006/relationships/hyperlink" Target="http://en.wikipedia.org/wiki/National_Institute_of_Standards_and_Technology" TargetMode="External"/><Relationship Id="rId553" Type="http://schemas.openxmlformats.org/officeDocument/2006/relationships/hyperlink" Target="http://en.wikipedia.org/wiki/Phosphor_bronze" TargetMode="External"/><Relationship Id="rId609" Type="http://schemas.openxmlformats.org/officeDocument/2006/relationships/hyperlink" Target="http://4.bp.blogspot.com/_IrQ3pWfzbLQ/SVaOO5hg3gI/AAAAAAAAAMw/UN-2VLvHlGg/s1600-h/IMG_5524.JPG" TargetMode="External"/><Relationship Id="rId85" Type="http://schemas.openxmlformats.org/officeDocument/2006/relationships/hyperlink" Target="http://en.wikipedia.org/wiki/Light-emitting_diode" TargetMode="External"/><Relationship Id="rId150" Type="http://schemas.openxmlformats.org/officeDocument/2006/relationships/hyperlink" Target="http://en.wikipedia.org/wiki/Loudspeaker" TargetMode="External"/><Relationship Id="rId192" Type="http://schemas.openxmlformats.org/officeDocument/2006/relationships/hyperlink" Target="http://en.wikipedia.org/wiki/Data_cable" TargetMode="External"/><Relationship Id="rId206" Type="http://schemas.openxmlformats.org/officeDocument/2006/relationships/hyperlink" Target="http://en.wikipedia.org/wiki/Brass" TargetMode="External"/><Relationship Id="rId413" Type="http://schemas.openxmlformats.org/officeDocument/2006/relationships/image" Target="media/image25.png"/><Relationship Id="rId595" Type="http://schemas.openxmlformats.org/officeDocument/2006/relationships/image" Target="media/image39.png"/><Relationship Id="rId248" Type="http://schemas.openxmlformats.org/officeDocument/2006/relationships/hyperlink" Target="http://en.wikipedia.org/wiki/Machine" TargetMode="External"/><Relationship Id="rId455" Type="http://schemas.openxmlformats.org/officeDocument/2006/relationships/hyperlink" Target="http://en.wikipedia.org/wiki/RGB" TargetMode="External"/><Relationship Id="rId497" Type="http://schemas.openxmlformats.org/officeDocument/2006/relationships/hyperlink" Target="http://en.wikipedia.org/wiki/Shuji_Nakamura" TargetMode="External"/><Relationship Id="rId620" Type="http://schemas.openxmlformats.org/officeDocument/2006/relationships/image" Target="media/image54.jpeg"/><Relationship Id="rId12" Type="http://schemas.openxmlformats.org/officeDocument/2006/relationships/image" Target="media/image5.png"/><Relationship Id="rId108" Type="http://schemas.openxmlformats.org/officeDocument/2006/relationships/hyperlink" Target="http://en.wikipedia.org/wiki/Signal_%28electrical_engineering%29" TargetMode="External"/><Relationship Id="rId315" Type="http://schemas.openxmlformats.org/officeDocument/2006/relationships/hyperlink" Target="http://en.wikipedia.org/wiki/Metre" TargetMode="External"/><Relationship Id="rId357" Type="http://schemas.openxmlformats.org/officeDocument/2006/relationships/hyperlink" Target="http://en.wikipedia.org/wiki/Tunnel_diode" TargetMode="External"/><Relationship Id="rId522" Type="http://schemas.openxmlformats.org/officeDocument/2006/relationships/hyperlink" Target="http://en.wikipedia.org/wiki/Finland" TargetMode="External"/><Relationship Id="rId54" Type="http://schemas.openxmlformats.org/officeDocument/2006/relationships/hyperlink" Target="http://en.wikipedia.org/wiki/Bluetooth" TargetMode="External"/><Relationship Id="rId96" Type="http://schemas.openxmlformats.org/officeDocument/2006/relationships/hyperlink" Target="http://en.wikipedia.org/wiki/MIDI_controller" TargetMode="External"/><Relationship Id="rId161" Type="http://schemas.openxmlformats.org/officeDocument/2006/relationships/hyperlink" Target="http://en.wikipedia.org/wiki/Swaging" TargetMode="External"/><Relationship Id="rId217" Type="http://schemas.openxmlformats.org/officeDocument/2006/relationships/hyperlink" Target="http://en.wikipedia.org/wiki/Polymer" TargetMode="External"/><Relationship Id="rId399" Type="http://schemas.openxmlformats.org/officeDocument/2006/relationships/hyperlink" Target="http://en.wikipedia.org/wiki/Electrical_resistivity_and_conductivity" TargetMode="External"/><Relationship Id="rId564" Type="http://schemas.openxmlformats.org/officeDocument/2006/relationships/hyperlink" Target="http://en.wikipedia.org/wiki/Binding_post" TargetMode="External"/><Relationship Id="rId259" Type="http://schemas.openxmlformats.org/officeDocument/2006/relationships/hyperlink" Target="http://en.wikipedia.org/wiki/Audio_signal" TargetMode="External"/><Relationship Id="rId424" Type="http://schemas.openxmlformats.org/officeDocument/2006/relationships/hyperlink" Target="http://en.wikipedia.org/wiki/Photoconductivity" TargetMode="External"/><Relationship Id="rId466" Type="http://schemas.openxmlformats.org/officeDocument/2006/relationships/hyperlink" Target="http://en.wikipedia.org/wiki/Bayonet_mount" TargetMode="External"/><Relationship Id="rId23" Type="http://schemas.openxmlformats.org/officeDocument/2006/relationships/hyperlink" Target="http://en.wikipedia.org/wiki/Processing_%28programming_language%29" TargetMode="External"/><Relationship Id="rId119" Type="http://schemas.openxmlformats.org/officeDocument/2006/relationships/hyperlink" Target="http://en.wikipedia.org/wiki/Ultrasound" TargetMode="External"/><Relationship Id="rId270" Type="http://schemas.openxmlformats.org/officeDocument/2006/relationships/hyperlink" Target="http://en.wikipedia.org/wiki/Electrical_conductor" TargetMode="External"/><Relationship Id="rId326" Type="http://schemas.openxmlformats.org/officeDocument/2006/relationships/hyperlink" Target="http://en.wikipedia.org/wiki/Skin_effect" TargetMode="External"/><Relationship Id="rId533" Type="http://schemas.openxmlformats.org/officeDocument/2006/relationships/hyperlink" Target="http://en.wikipedia.org/wiki/Central_processing_unit" TargetMode="External"/><Relationship Id="rId65" Type="http://schemas.openxmlformats.org/officeDocument/2006/relationships/hyperlink" Target="http://en.wikipedia.org/wiki/Syntax_highlighting" TargetMode="External"/><Relationship Id="rId130" Type="http://schemas.openxmlformats.org/officeDocument/2006/relationships/hyperlink" Target="http://en.wikipedia.org/wiki/Probe_positioning_system" TargetMode="External"/><Relationship Id="rId368" Type="http://schemas.openxmlformats.org/officeDocument/2006/relationships/hyperlink" Target="http://en.wikipedia.org/wiki/Admittance" TargetMode="External"/><Relationship Id="rId575" Type="http://schemas.openxmlformats.org/officeDocument/2006/relationships/hyperlink" Target="http://en.wikipedia.org/wiki/Wire_wrap" TargetMode="External"/><Relationship Id="rId172" Type="http://schemas.openxmlformats.org/officeDocument/2006/relationships/hyperlink" Target="http://en.wikipedia.org/wiki/Wire_drawing" TargetMode="External"/><Relationship Id="rId228" Type="http://schemas.openxmlformats.org/officeDocument/2006/relationships/hyperlink" Target="http://en.wikipedia.org/wiki/Packing_problem" TargetMode="External"/><Relationship Id="rId435" Type="http://schemas.openxmlformats.org/officeDocument/2006/relationships/hyperlink" Target="http://en.wikipedia.org/wiki/High_temperature_superconductors" TargetMode="External"/><Relationship Id="rId477" Type="http://schemas.openxmlformats.org/officeDocument/2006/relationships/hyperlink" Target="http://en.wikipedia.org/wiki/Luminous_efficacy" TargetMode="External"/><Relationship Id="rId600" Type="http://schemas.openxmlformats.org/officeDocument/2006/relationships/image" Target="media/image44.gif"/><Relationship Id="rId281" Type="http://schemas.openxmlformats.org/officeDocument/2006/relationships/image" Target="media/image7.png"/><Relationship Id="rId337" Type="http://schemas.openxmlformats.org/officeDocument/2006/relationships/hyperlink" Target="http://en.wikipedia.org/wiki/Electrical_resistance_and_conductance" TargetMode="External"/><Relationship Id="rId502" Type="http://schemas.openxmlformats.org/officeDocument/2006/relationships/hyperlink" Target="http://en.wikipedia.org/wiki/Hiroshi_Amano" TargetMode="External"/><Relationship Id="rId34" Type="http://schemas.openxmlformats.org/officeDocument/2006/relationships/hyperlink" Target="http://en.wikipedia.org/wiki/BASIC_Stamp" TargetMode="External"/><Relationship Id="rId76" Type="http://schemas.openxmlformats.org/officeDocument/2006/relationships/hyperlink" Target="http://en.wikipedia.org/wiki/Processing_%28programming_language%29" TargetMode="External"/><Relationship Id="rId141" Type="http://schemas.openxmlformats.org/officeDocument/2006/relationships/hyperlink" Target="http://en.wikipedia.org/wiki/Drawing_%28manufacturing%29" TargetMode="External"/><Relationship Id="rId379" Type="http://schemas.openxmlformats.org/officeDocument/2006/relationships/image" Target="media/image20.png"/><Relationship Id="rId544" Type="http://schemas.openxmlformats.org/officeDocument/2006/relationships/hyperlink" Target="http://en.wikipedia.org/wiki/Diode" TargetMode="External"/><Relationship Id="rId586" Type="http://schemas.openxmlformats.org/officeDocument/2006/relationships/image" Target="media/image30.jpeg"/><Relationship Id="rId7" Type="http://schemas.openxmlformats.org/officeDocument/2006/relationships/endnotes" Target="endnotes.xml"/><Relationship Id="rId183" Type="http://schemas.openxmlformats.org/officeDocument/2006/relationships/hyperlink" Target="http://en.wikipedia.org/wiki/Wire_netting" TargetMode="External"/><Relationship Id="rId239" Type="http://schemas.openxmlformats.org/officeDocument/2006/relationships/hyperlink" Target="http://en.wikipedia.org/wiki/Electric_generator" TargetMode="External"/><Relationship Id="rId390" Type="http://schemas.openxmlformats.org/officeDocument/2006/relationships/hyperlink" Target="http://en.wikipedia.org/wiki/Overhead_power_line" TargetMode="External"/><Relationship Id="rId404" Type="http://schemas.openxmlformats.org/officeDocument/2006/relationships/hyperlink" Target="http://en.wikipedia.org/wiki/Joule_heating" TargetMode="External"/><Relationship Id="rId446" Type="http://schemas.openxmlformats.org/officeDocument/2006/relationships/hyperlink" Target="http://en.wikipedia.org/wiki/Luminous_flux" TargetMode="External"/><Relationship Id="rId611" Type="http://schemas.openxmlformats.org/officeDocument/2006/relationships/hyperlink" Target="http://2.bp.blogspot.com/_IrQ3pWfzbLQ/SVaSmoIn6bI/AAAAAAAAAM4/onrhZ11NaOI/s1600-h/LM35Detail.jpg" TargetMode="External"/><Relationship Id="rId250" Type="http://schemas.openxmlformats.org/officeDocument/2006/relationships/hyperlink" Target="http://en.wikipedia.org/wiki/Piezoelectricity" TargetMode="External"/><Relationship Id="rId292" Type="http://schemas.openxmlformats.org/officeDocument/2006/relationships/hyperlink" Target="http://en.wikipedia.org/wiki/Voltage_drop" TargetMode="External"/><Relationship Id="rId306" Type="http://schemas.openxmlformats.org/officeDocument/2006/relationships/hyperlink" Target="http://en.wikipedia.org/wiki/Resistor" TargetMode="External"/><Relationship Id="rId488" Type="http://schemas.openxmlformats.org/officeDocument/2006/relationships/hyperlink" Target="http://en.wikipedia.org/wiki/Color_rendering_index" TargetMode="External"/><Relationship Id="rId45" Type="http://schemas.openxmlformats.org/officeDocument/2006/relationships/hyperlink" Target="http://en.wikipedia.org/wiki/Crystal_oscillator" TargetMode="External"/><Relationship Id="rId87" Type="http://schemas.openxmlformats.org/officeDocument/2006/relationships/hyperlink" Target="http://en.wikipedia.org/wiki/GNU_toolchain" TargetMode="External"/><Relationship Id="rId110" Type="http://schemas.openxmlformats.org/officeDocument/2006/relationships/hyperlink" Target="http://en.wikipedia.org/wiki/Radar" TargetMode="External"/><Relationship Id="rId348" Type="http://schemas.openxmlformats.org/officeDocument/2006/relationships/image" Target="media/image14.png"/><Relationship Id="rId513" Type="http://schemas.openxmlformats.org/officeDocument/2006/relationships/hyperlink" Target="http://www.energystar.gov/index.cfm?fuseaction=find_a_product.showProductGroup&amp;pgw_code=LB" TargetMode="External"/><Relationship Id="rId555" Type="http://schemas.openxmlformats.org/officeDocument/2006/relationships/hyperlink" Target="http://en.wikipedia.org/wiki/Integrated_circuit" TargetMode="External"/><Relationship Id="rId597" Type="http://schemas.openxmlformats.org/officeDocument/2006/relationships/image" Target="media/image41.png"/><Relationship Id="rId152" Type="http://schemas.openxmlformats.org/officeDocument/2006/relationships/hyperlink" Target="http://en.wikipedia.org/wiki/Slinky" TargetMode="External"/><Relationship Id="rId194" Type="http://schemas.openxmlformats.org/officeDocument/2006/relationships/hyperlink" Target="http://en.wikipedia.org/wiki/Electrical_heating" TargetMode="External"/><Relationship Id="rId208" Type="http://schemas.openxmlformats.org/officeDocument/2006/relationships/hyperlink" Target="http://en.wikipedia.org/wiki/Copper_wire_and_cable" TargetMode="External"/><Relationship Id="rId415" Type="http://schemas.openxmlformats.org/officeDocument/2006/relationships/image" Target="media/image27.png"/><Relationship Id="rId457" Type="http://schemas.openxmlformats.org/officeDocument/2006/relationships/hyperlink" Target="http://en.wikipedia.org/wiki/Color_rendering_index" TargetMode="External"/><Relationship Id="rId622" Type="http://schemas.openxmlformats.org/officeDocument/2006/relationships/footer" Target="footer1.xml"/><Relationship Id="rId261" Type="http://schemas.openxmlformats.org/officeDocument/2006/relationships/hyperlink" Target="http://en.wikipedia.org/wiki/Annunciator_panel" TargetMode="External"/><Relationship Id="rId499" Type="http://schemas.openxmlformats.org/officeDocument/2006/relationships/hyperlink" Target="http://en.wikipedia.org/wiki/LED_lamp" TargetMode="External"/><Relationship Id="rId14" Type="http://schemas.openxmlformats.org/officeDocument/2006/relationships/hyperlink" Target="http://en.wikipedia.org/wiki/Open-source" TargetMode="External"/><Relationship Id="rId56" Type="http://schemas.openxmlformats.org/officeDocument/2006/relationships/hyperlink" Target="http://en.wikipedia.org/wiki/In-system_programming" TargetMode="External"/><Relationship Id="rId317" Type="http://schemas.openxmlformats.org/officeDocument/2006/relationships/hyperlink" Target="http://en.wikipedia.org/wiki/Sigma_%28letter%29" TargetMode="External"/><Relationship Id="rId359" Type="http://schemas.openxmlformats.org/officeDocument/2006/relationships/hyperlink" Target="http://en.wikipedia.org/wiki/IMPATT_diode" TargetMode="External"/><Relationship Id="rId524" Type="http://schemas.openxmlformats.org/officeDocument/2006/relationships/hyperlink" Target="http://en.wikipedia.org/wiki/Portugal" TargetMode="External"/><Relationship Id="rId566" Type="http://schemas.openxmlformats.org/officeDocument/2006/relationships/hyperlink" Target="http://en.wikipedia.org/wiki/American_wire_gauge" TargetMode="External"/><Relationship Id="rId98" Type="http://schemas.openxmlformats.org/officeDocument/2006/relationships/hyperlink" Target="http://en.wikipedia.org/wiki/OBDuino" TargetMode="External"/><Relationship Id="rId121" Type="http://schemas.openxmlformats.org/officeDocument/2006/relationships/hyperlink" Target="http://en.wikipedia.org/wiki/Piezoelectricity" TargetMode="External"/><Relationship Id="rId163" Type="http://schemas.openxmlformats.org/officeDocument/2006/relationships/hyperlink" Target="http://en.wikipedia.org/wiki/Bronze_age" TargetMode="External"/><Relationship Id="rId219" Type="http://schemas.openxmlformats.org/officeDocument/2006/relationships/hyperlink" Target="http://en.wikipedia.org/wiki/Paraffin_wax" TargetMode="External"/><Relationship Id="rId370" Type="http://schemas.openxmlformats.org/officeDocument/2006/relationships/image" Target="media/image17.png"/><Relationship Id="rId426" Type="http://schemas.openxmlformats.org/officeDocument/2006/relationships/hyperlink" Target="http://en.wikipedia.org/wiki/Photodetector" TargetMode="External"/><Relationship Id="rId230" Type="http://schemas.openxmlformats.org/officeDocument/2006/relationships/hyperlink" Target="http://en.wikipedia.org/wiki/Proximity_effect_%28electromagnetism%29" TargetMode="External"/><Relationship Id="rId468" Type="http://schemas.openxmlformats.org/officeDocument/2006/relationships/hyperlink" Target="http://en.wikipedia.org/wiki/Dimmer" TargetMode="External"/><Relationship Id="rId25" Type="http://schemas.openxmlformats.org/officeDocument/2006/relationships/hyperlink" Target="http://en.wikipedia.org/wiki/C%2B%2B_programming_language" TargetMode="External"/><Relationship Id="rId67" Type="http://schemas.openxmlformats.org/officeDocument/2006/relationships/hyperlink" Target="http://en.wikipedia.org/wiki/C_%28programming_language%29" TargetMode="External"/><Relationship Id="rId272" Type="http://schemas.openxmlformats.org/officeDocument/2006/relationships/hyperlink" Target="http://en.wikipedia.org/wiki/Friction" TargetMode="External"/><Relationship Id="rId328" Type="http://schemas.openxmlformats.org/officeDocument/2006/relationships/hyperlink" Target="http://en.wikipedia.org/wiki/Utility_frequency" TargetMode="External"/><Relationship Id="rId535" Type="http://schemas.openxmlformats.org/officeDocument/2006/relationships/hyperlink" Target="http://en.wikipedia.org/wiki/Thumbtack" TargetMode="External"/><Relationship Id="rId577" Type="http://schemas.openxmlformats.org/officeDocument/2006/relationships/hyperlink" Target="http://en.wikipedia.org/wiki/Inductance" TargetMode="External"/><Relationship Id="rId132" Type="http://schemas.openxmlformats.org/officeDocument/2006/relationships/hyperlink" Target="http://en.wikipedia.org/wiki/Web-guiding_systems" TargetMode="External"/><Relationship Id="rId174" Type="http://schemas.openxmlformats.org/officeDocument/2006/relationships/hyperlink" Target="http://en.wikipedia.org/wiki/Edward_IV" TargetMode="External"/><Relationship Id="rId381" Type="http://schemas.openxmlformats.org/officeDocument/2006/relationships/hyperlink" Target="http://en.wikipedia.org/wiki/Skin_effect" TargetMode="External"/><Relationship Id="rId602" Type="http://schemas.openxmlformats.org/officeDocument/2006/relationships/hyperlink" Target="http://pscmpf.blogspot.com/2008/12/arduino-lm35-sensor.html" TargetMode="External"/><Relationship Id="rId241" Type="http://schemas.openxmlformats.org/officeDocument/2006/relationships/hyperlink" Target="http://en.wikipedia.org/wiki/Copper_wire_and_cable" TargetMode="External"/><Relationship Id="rId437" Type="http://schemas.openxmlformats.org/officeDocument/2006/relationships/hyperlink" Target="http://en.wikipedia.org/wiki/Superconducting_magnet" TargetMode="External"/><Relationship Id="rId479" Type="http://schemas.openxmlformats.org/officeDocument/2006/relationships/hyperlink" Target="http://en.wikipedia.org/wiki/Light" TargetMode="External"/><Relationship Id="rId36" Type="http://schemas.openxmlformats.org/officeDocument/2006/relationships/hyperlink" Target="http://en.wikipedia.org/wiki/Margrave_of_Ivrea" TargetMode="External"/><Relationship Id="rId283" Type="http://schemas.openxmlformats.org/officeDocument/2006/relationships/hyperlink" Target="http://en.wikipedia.org/wiki/Ohm%27s_law" TargetMode="External"/><Relationship Id="rId339" Type="http://schemas.openxmlformats.org/officeDocument/2006/relationships/hyperlink" Target="http://en.wikipedia.org/wiki/Ohmmeter" TargetMode="External"/><Relationship Id="rId490" Type="http://schemas.openxmlformats.org/officeDocument/2006/relationships/hyperlink" Target="http://en.wikipedia.org/wiki/Solid_state_%28electronics%29" TargetMode="External"/><Relationship Id="rId504" Type="http://schemas.openxmlformats.org/officeDocument/2006/relationships/hyperlink" Target="http://en.wikipedia.org/wiki/US_Department_of_Energy" TargetMode="External"/><Relationship Id="rId546" Type="http://schemas.openxmlformats.org/officeDocument/2006/relationships/hyperlink" Target="http://en.wikipedia.org/wiki/Debug" TargetMode="External"/><Relationship Id="rId78" Type="http://schemas.openxmlformats.org/officeDocument/2006/relationships/hyperlink" Target="http://en.wikipedia.org/wiki/Syntax_highlighting" TargetMode="External"/><Relationship Id="rId101" Type="http://schemas.openxmlformats.org/officeDocument/2006/relationships/hyperlink" Target="http://en.wikipedia.org/wiki/Ardupilot" TargetMode="External"/><Relationship Id="rId143" Type="http://schemas.openxmlformats.org/officeDocument/2006/relationships/hyperlink" Target="http://en.wikipedia.org/wiki/Draw_plate" TargetMode="External"/><Relationship Id="rId185" Type="http://schemas.openxmlformats.org/officeDocument/2006/relationships/hyperlink" Target="http://en.wikipedia.org/wiki/Wire_rope" TargetMode="External"/><Relationship Id="rId350" Type="http://schemas.openxmlformats.org/officeDocument/2006/relationships/hyperlink" Target="http://en.wikipedia.org/wiki/Passivity_%28engineering%29" TargetMode="External"/><Relationship Id="rId406" Type="http://schemas.openxmlformats.org/officeDocument/2006/relationships/hyperlink" Target="http://en.wikipedia.org/wiki/Feedback" TargetMode="External"/><Relationship Id="rId588" Type="http://schemas.openxmlformats.org/officeDocument/2006/relationships/image" Target="media/image32.jpeg"/><Relationship Id="rId9" Type="http://schemas.openxmlformats.org/officeDocument/2006/relationships/image" Target="media/image2.png"/><Relationship Id="rId210" Type="http://schemas.openxmlformats.org/officeDocument/2006/relationships/hyperlink" Target="http://en.wikipedia.org/wiki/Tungsten" TargetMode="External"/><Relationship Id="rId392" Type="http://schemas.openxmlformats.org/officeDocument/2006/relationships/hyperlink" Target="http://en.wikipedia.org/wiki/Electric_stove" TargetMode="External"/><Relationship Id="rId448" Type="http://schemas.openxmlformats.org/officeDocument/2006/relationships/hyperlink" Target="http://en.wikipedia.org/wiki/LED_circuit" TargetMode="External"/><Relationship Id="rId613" Type="http://schemas.openxmlformats.org/officeDocument/2006/relationships/hyperlink" Target="http://2.bp.blogspot.com/_IrQ3pWfzbLQ/SVbP9Bkdk3I/AAAAAAAAANg/i3C9eYxRyXc/s1600-h/screenshot2.jpg" TargetMode="External"/><Relationship Id="rId252" Type="http://schemas.openxmlformats.org/officeDocument/2006/relationships/hyperlink" Target="http://en.wikipedia.org/wiki/Timer" TargetMode="External"/><Relationship Id="rId294" Type="http://schemas.openxmlformats.org/officeDocument/2006/relationships/hyperlink" Target="http://en.wikipedia.org/wiki/Multiplicative_inverse" TargetMode="External"/><Relationship Id="rId308" Type="http://schemas.openxmlformats.org/officeDocument/2006/relationships/image" Target="media/image9.png"/><Relationship Id="rId515" Type="http://schemas.openxmlformats.org/officeDocument/2006/relationships/hyperlink" Target="http://en.wikipedia.org/wiki/Energy_Saving_Trust" TargetMode="External"/><Relationship Id="rId47" Type="http://schemas.openxmlformats.org/officeDocument/2006/relationships/hyperlink" Target="http://en.wikipedia.org/wiki/Boot_loader" TargetMode="External"/><Relationship Id="rId89" Type="http://schemas.openxmlformats.org/officeDocument/2006/relationships/hyperlink" Target="http://en.wikipedia.org/wiki/Creative_Commons" TargetMode="External"/><Relationship Id="rId112" Type="http://schemas.openxmlformats.org/officeDocument/2006/relationships/hyperlink" Target="http://en.wikipedia.org/wiki/Computer" TargetMode="External"/><Relationship Id="rId154" Type="http://schemas.openxmlformats.org/officeDocument/2006/relationships/hyperlink" Target="http://en.wikipedia.org/wiki/Jewelry" TargetMode="External"/><Relationship Id="rId361" Type="http://schemas.openxmlformats.org/officeDocument/2006/relationships/hyperlink" Target="http://en.wikipedia.org/wiki/Unijunction_transistor" TargetMode="External"/><Relationship Id="rId557" Type="http://schemas.openxmlformats.org/officeDocument/2006/relationships/hyperlink" Target="http://en.wikipedia.org/wiki/Capacitor" TargetMode="External"/><Relationship Id="rId599" Type="http://schemas.openxmlformats.org/officeDocument/2006/relationships/image" Target="media/image43.jpeg"/><Relationship Id="rId196" Type="http://schemas.openxmlformats.org/officeDocument/2006/relationships/hyperlink" Target="http://en.wikipedia.org/wiki/Hairpin_%28fashion%29" TargetMode="External"/><Relationship Id="rId417" Type="http://schemas.openxmlformats.org/officeDocument/2006/relationships/hyperlink" Target="http://en.wikipedia.org/wiki/Strain_%28materials_science%29" TargetMode="External"/><Relationship Id="rId459" Type="http://schemas.openxmlformats.org/officeDocument/2006/relationships/hyperlink" Target="http://en.wikipedia.org/wiki/Wikipedia:Citation_needed" TargetMode="External"/><Relationship Id="rId624" Type="http://schemas.openxmlformats.org/officeDocument/2006/relationships/theme" Target="theme/theme1.xml"/><Relationship Id="rId16" Type="http://schemas.openxmlformats.org/officeDocument/2006/relationships/hyperlink" Target="http://en.wikipedia.org/wiki/Microcontroller" TargetMode="External"/><Relationship Id="rId221" Type="http://schemas.openxmlformats.org/officeDocument/2006/relationships/hyperlink" Target="http://en.wikipedia.org/wiki/Bobbin" TargetMode="External"/><Relationship Id="rId263" Type="http://schemas.openxmlformats.org/officeDocument/2006/relationships/hyperlink" Target="http://en.wikipedia.org/wiki/Game_show" TargetMode="External"/><Relationship Id="rId319" Type="http://schemas.openxmlformats.org/officeDocument/2006/relationships/hyperlink" Target="http://en.wikipedia.org/wiki/Siemens_%28unit%29" TargetMode="External"/><Relationship Id="rId470" Type="http://schemas.openxmlformats.org/officeDocument/2006/relationships/hyperlink" Target="http://en.wikipedia.org/wiki/Incandescent" TargetMode="External"/><Relationship Id="rId526" Type="http://schemas.openxmlformats.org/officeDocument/2006/relationships/hyperlink" Target="http://en.wikipedia.org/wiki/United_States_Department_of_Energy" TargetMode="External"/><Relationship Id="rId58" Type="http://schemas.openxmlformats.org/officeDocument/2006/relationships/hyperlink" Target="http://en.wikipedia.org/wiki/Solderless_breadboard" TargetMode="External"/><Relationship Id="rId123" Type="http://schemas.openxmlformats.org/officeDocument/2006/relationships/hyperlink" Target="http://en.wikipedia.org/wiki/Voltage" TargetMode="External"/><Relationship Id="rId330" Type="http://schemas.openxmlformats.org/officeDocument/2006/relationships/hyperlink" Target="http://en.wikipedia.org/wiki/Electrical_substation" TargetMode="External"/><Relationship Id="rId568" Type="http://schemas.openxmlformats.org/officeDocument/2006/relationships/hyperlink" Target="http://en.wikipedia.org/wiki/Tweezers" TargetMode="External"/><Relationship Id="rId165" Type="http://schemas.openxmlformats.org/officeDocument/2006/relationships/hyperlink" Target="http://en.wikipedia.org/wiki/Torc" TargetMode="External"/><Relationship Id="rId372" Type="http://schemas.openxmlformats.org/officeDocument/2006/relationships/image" Target="media/image18.png"/><Relationship Id="rId428" Type="http://schemas.openxmlformats.org/officeDocument/2006/relationships/hyperlink" Target="http://en.wikipedia.org/wiki/Superconductor" TargetMode="External"/><Relationship Id="rId232" Type="http://schemas.openxmlformats.org/officeDocument/2006/relationships/hyperlink" Target="http://en.wikipedia.org/wiki/Headphone" TargetMode="External"/><Relationship Id="rId274" Type="http://schemas.openxmlformats.org/officeDocument/2006/relationships/hyperlink" Target="http://en.wikipedia.org/wiki/Ohm" TargetMode="External"/><Relationship Id="rId481" Type="http://schemas.openxmlformats.org/officeDocument/2006/relationships/hyperlink" Target="http://en.wikipedia.org/wiki/Fluorescent_lamp" TargetMode="External"/><Relationship Id="rId27" Type="http://schemas.openxmlformats.org/officeDocument/2006/relationships/hyperlink" Target="http://en.wikipedia.org/wiki/Actuators" TargetMode="External"/><Relationship Id="rId69" Type="http://schemas.openxmlformats.org/officeDocument/2006/relationships/hyperlink" Target="http://en.wikipedia.org/wiki/Software_library" TargetMode="External"/><Relationship Id="rId134" Type="http://schemas.openxmlformats.org/officeDocument/2006/relationships/hyperlink" Target="http://en.wikipedia.org/wiki/Photoelectric_sensor" TargetMode="External"/><Relationship Id="rId537" Type="http://schemas.openxmlformats.org/officeDocument/2006/relationships/hyperlink" Target="http://en.wikipedia.org/wiki/Prior_art" TargetMode="External"/><Relationship Id="rId579" Type="http://schemas.openxmlformats.org/officeDocument/2006/relationships/hyperlink" Target="http://en.wikipedia.org/wiki/Megahertz" TargetMode="External"/><Relationship Id="rId80" Type="http://schemas.openxmlformats.org/officeDocument/2006/relationships/hyperlink" Target="http://en.wikipedia.org/wiki/C_%28programming_language%29" TargetMode="External"/><Relationship Id="rId155" Type="http://schemas.openxmlformats.org/officeDocument/2006/relationships/hyperlink" Target="http://en.wikipedia.org/wiki/Egypt" TargetMode="External"/><Relationship Id="rId176" Type="http://schemas.openxmlformats.org/officeDocument/2006/relationships/hyperlink" Target="http://en.wikipedia.org/wiki/Company_of_Mineral_and_Battery_Works" TargetMode="External"/><Relationship Id="rId197" Type="http://schemas.openxmlformats.org/officeDocument/2006/relationships/hyperlink" Target="http://en.wikipedia.org/wiki/Fish_hook" TargetMode="External"/><Relationship Id="rId341" Type="http://schemas.openxmlformats.org/officeDocument/2006/relationships/hyperlink" Target="http://en.wikipedia.org/wiki/Electrical_resistivities_of_the_elements_%28data_page%29" TargetMode="External"/><Relationship Id="rId362" Type="http://schemas.openxmlformats.org/officeDocument/2006/relationships/hyperlink" Target="http://en.wikipedia.org/wiki/Phase_%28waves%29" TargetMode="External"/><Relationship Id="rId383" Type="http://schemas.openxmlformats.org/officeDocument/2006/relationships/hyperlink" Target="http://en.wikipedia.org/wiki/Drude_model" TargetMode="External"/><Relationship Id="rId418" Type="http://schemas.openxmlformats.org/officeDocument/2006/relationships/hyperlink" Target="http://en.wikipedia.org/wiki/Tension_%28mechanics%29" TargetMode="External"/><Relationship Id="rId439" Type="http://schemas.openxmlformats.org/officeDocument/2006/relationships/hyperlink" Target="http://en.wikipedia.org/wiki/Electrical_efficiency" TargetMode="External"/><Relationship Id="rId590" Type="http://schemas.openxmlformats.org/officeDocument/2006/relationships/image" Target="media/image34.jpeg"/><Relationship Id="rId604" Type="http://schemas.openxmlformats.org/officeDocument/2006/relationships/hyperlink" Target="http://processing.org/" TargetMode="External"/><Relationship Id="rId201" Type="http://schemas.openxmlformats.org/officeDocument/2006/relationships/hyperlink" Target="http://en.wikipedia.org/wiki/Silver" TargetMode="External"/><Relationship Id="rId222" Type="http://schemas.openxmlformats.org/officeDocument/2006/relationships/hyperlink" Target="http://en.wikipedia.org/wiki/Electric_light" TargetMode="External"/><Relationship Id="rId243" Type="http://schemas.openxmlformats.org/officeDocument/2006/relationships/hyperlink" Target="http://en.wikipedia.org/wiki/Resistance_wire" TargetMode="External"/><Relationship Id="rId264" Type="http://schemas.openxmlformats.org/officeDocument/2006/relationships/hyperlink" Target="http://en.wikipedia.org/wiki/Lock-out_device" TargetMode="External"/><Relationship Id="rId285" Type="http://schemas.openxmlformats.org/officeDocument/2006/relationships/hyperlink" Target="http://en.wikipedia.org/wiki/Battery_%28electricity%29" TargetMode="External"/><Relationship Id="rId450" Type="http://schemas.openxmlformats.org/officeDocument/2006/relationships/hyperlink" Target="http://en.wikipedia.org/wiki/Heat_sink" TargetMode="External"/><Relationship Id="rId471" Type="http://schemas.openxmlformats.org/officeDocument/2006/relationships/hyperlink" Target="http://en.wikipedia.org/wiki/Energy_Independence_and_Security_Act_of_2007" TargetMode="External"/><Relationship Id="rId506" Type="http://schemas.openxmlformats.org/officeDocument/2006/relationships/hyperlink" Target="http://en.wikipedia.org/wiki/Incandescent_lamp" TargetMode="External"/><Relationship Id="rId17" Type="http://schemas.openxmlformats.org/officeDocument/2006/relationships/hyperlink" Target="http://en.wikipedia.org/wiki/Atmel" TargetMode="External"/><Relationship Id="rId38" Type="http://schemas.openxmlformats.org/officeDocument/2006/relationships/hyperlink" Target="http://en.wikipedia.org/wiki/Wiring_%28development_platform%29" TargetMode="External"/><Relationship Id="rId59" Type="http://schemas.openxmlformats.org/officeDocument/2006/relationships/hyperlink" Target="http://en.wikipedia.org/wiki/SparkFun_Electronics" TargetMode="External"/><Relationship Id="rId103" Type="http://schemas.openxmlformats.org/officeDocument/2006/relationships/hyperlink" Target="http://en.wikipedia.org/wiki/Prix_Ars_Electronica" TargetMode="External"/><Relationship Id="rId124" Type="http://schemas.openxmlformats.org/officeDocument/2006/relationships/hyperlink" Target="http://en.wikipedia.org/wiki/Alternating_current" TargetMode="External"/><Relationship Id="rId310" Type="http://schemas.openxmlformats.org/officeDocument/2006/relationships/hyperlink" Target="http://en.wikipedia.org/wiki/Battery_%28electrical%29" TargetMode="External"/><Relationship Id="rId492" Type="http://schemas.openxmlformats.org/officeDocument/2006/relationships/hyperlink" Target="http://en.wikipedia.org/wiki/Luminous_efficacy" TargetMode="External"/><Relationship Id="rId527" Type="http://schemas.openxmlformats.org/officeDocument/2006/relationships/hyperlink" Target="http://en.wikipedia.org/wiki/Prototype" TargetMode="External"/><Relationship Id="rId548" Type="http://schemas.openxmlformats.org/officeDocument/2006/relationships/hyperlink" Target="http://en.wikipedia.org/wiki/Electronic_circuit_simulation" TargetMode="External"/><Relationship Id="rId569" Type="http://schemas.openxmlformats.org/officeDocument/2006/relationships/hyperlink" Target="http://en.wikipedia.org/wiki/Color_code" TargetMode="External"/><Relationship Id="rId70" Type="http://schemas.openxmlformats.org/officeDocument/2006/relationships/hyperlink" Target="http://en.wikipedia.org/wiki/Wiring_%28development_platform%29" TargetMode="External"/><Relationship Id="rId91" Type="http://schemas.openxmlformats.org/officeDocument/2006/relationships/hyperlink" Target="http://en.wikipedia.org/wiki/Copyleft" TargetMode="External"/><Relationship Id="rId145" Type="http://schemas.openxmlformats.org/officeDocument/2006/relationships/hyperlink" Target="http://en.wikipedia.org/wiki/Standardisation" TargetMode="External"/><Relationship Id="rId166" Type="http://schemas.openxmlformats.org/officeDocument/2006/relationships/hyperlink" Target="http://en.wikipedia.org/wiki/Fibula_%28brooch%29" TargetMode="External"/><Relationship Id="rId187" Type="http://schemas.openxmlformats.org/officeDocument/2006/relationships/hyperlink" Target="http://en.wikipedia.org/wiki/Fiber" TargetMode="External"/><Relationship Id="rId331" Type="http://schemas.openxmlformats.org/officeDocument/2006/relationships/hyperlink" Target="http://en.wikipedia.org/wiki/Electrical_resistivity_and_conductivity" TargetMode="External"/><Relationship Id="rId352" Type="http://schemas.openxmlformats.org/officeDocument/2006/relationships/hyperlink" Target="http://en.wikipedia.org/wiki/Gyrator" TargetMode="External"/><Relationship Id="rId373" Type="http://schemas.openxmlformats.org/officeDocument/2006/relationships/hyperlink" Target="http://en.wikipedia.org/wiki/Imaginary_unit" TargetMode="External"/><Relationship Id="rId394" Type="http://schemas.openxmlformats.org/officeDocument/2006/relationships/hyperlink" Target="http://en.wikipedia.org/wiki/Incandescent_lamp" TargetMode="External"/><Relationship Id="rId408" Type="http://schemas.openxmlformats.org/officeDocument/2006/relationships/hyperlink" Target="http://en.wikipedia.org/wiki/Hysteresis" TargetMode="External"/><Relationship Id="rId429" Type="http://schemas.openxmlformats.org/officeDocument/2006/relationships/hyperlink" Target="http://en.wikipedia.org/wiki/Joule_heating" TargetMode="External"/><Relationship Id="rId580" Type="http://schemas.openxmlformats.org/officeDocument/2006/relationships/hyperlink" Target="http://en.wikipedia.org/wiki/Surface-mount_technology" TargetMode="External"/><Relationship Id="rId615" Type="http://schemas.openxmlformats.org/officeDocument/2006/relationships/image" Target="media/image50.jpeg"/><Relationship Id="rId1" Type="http://schemas.openxmlformats.org/officeDocument/2006/relationships/numbering" Target="numbering.xml"/><Relationship Id="rId212" Type="http://schemas.openxmlformats.org/officeDocument/2006/relationships/hyperlink" Target="http://en.wikipedia.org/wiki/Vacuum_tube" TargetMode="External"/><Relationship Id="rId233" Type="http://schemas.openxmlformats.org/officeDocument/2006/relationships/hyperlink" Target="http://en.wikipedia.org/wiki/Wire_bonding" TargetMode="External"/><Relationship Id="rId254" Type="http://schemas.openxmlformats.org/officeDocument/2006/relationships/hyperlink" Target="http://en.wikipedia.org/wiki/Electric_bell" TargetMode="External"/><Relationship Id="rId440" Type="http://schemas.openxmlformats.org/officeDocument/2006/relationships/hyperlink" Target="http://en.wikipedia.org/wiki/Incandescent_light_bulb" TargetMode="External"/><Relationship Id="rId28" Type="http://schemas.openxmlformats.org/officeDocument/2006/relationships/hyperlink" Target="http://en.wikipedia.org/wiki/Robots" TargetMode="External"/><Relationship Id="rId49" Type="http://schemas.openxmlformats.org/officeDocument/2006/relationships/hyperlink" Target="http://en.wikipedia.org/wiki/Programmer_%28hardware%29" TargetMode="External"/><Relationship Id="rId114" Type="http://schemas.openxmlformats.org/officeDocument/2006/relationships/hyperlink" Target="http://en.wikipedia.org/wiki/Humidifier" TargetMode="External"/><Relationship Id="rId275" Type="http://schemas.openxmlformats.org/officeDocument/2006/relationships/hyperlink" Target="http://en.wikipedia.org/wiki/Omega" TargetMode="External"/><Relationship Id="rId296" Type="http://schemas.openxmlformats.org/officeDocument/2006/relationships/hyperlink" Target="http://en.wikipedia.org/wiki/Voltage" TargetMode="External"/><Relationship Id="rId300" Type="http://schemas.openxmlformats.org/officeDocument/2006/relationships/hyperlink" Target="http://en.wikipedia.org/wiki/Insulator_%28electrical%29" TargetMode="External"/><Relationship Id="rId461" Type="http://schemas.openxmlformats.org/officeDocument/2006/relationships/hyperlink" Target="http://en.wikipedia.org/wiki/SMD_LED_Module" TargetMode="External"/><Relationship Id="rId482" Type="http://schemas.openxmlformats.org/officeDocument/2006/relationships/hyperlink" Target="http://en.wikipedia.org/wiki/Compact_fluorescent_lamp" TargetMode="External"/><Relationship Id="rId517" Type="http://schemas.openxmlformats.org/officeDocument/2006/relationships/hyperlink" Target="http://en.wikipedia.org/wiki/Oconomowoc" TargetMode="External"/><Relationship Id="rId538" Type="http://schemas.openxmlformats.org/officeDocument/2006/relationships/hyperlink" Target="http://en.wikipedia.org/w/index.php?title=EI_Instruments_Inc.&amp;action=edit&amp;redlink=1" TargetMode="External"/><Relationship Id="rId559" Type="http://schemas.openxmlformats.org/officeDocument/2006/relationships/hyperlink" Target="http://en.wikipedia.org/wiki/Inductor" TargetMode="External"/><Relationship Id="rId60" Type="http://schemas.openxmlformats.org/officeDocument/2006/relationships/hyperlink" Target="http://en.wikipedia.org/wiki/Integrated_development_environment" TargetMode="External"/><Relationship Id="rId81" Type="http://schemas.openxmlformats.org/officeDocument/2006/relationships/hyperlink" Target="http://en.wikipedia.org/wiki/C%2B%2B" TargetMode="External"/><Relationship Id="rId135" Type="http://schemas.openxmlformats.org/officeDocument/2006/relationships/hyperlink" Target="http://en.wikipedia.org/wiki/Ultrasonic_cleaning" TargetMode="External"/><Relationship Id="rId156" Type="http://schemas.openxmlformats.org/officeDocument/2006/relationships/hyperlink" Target="http://en.wikipedia.org/wiki/2nd_Dynasty" TargetMode="External"/><Relationship Id="rId177" Type="http://schemas.openxmlformats.org/officeDocument/2006/relationships/hyperlink" Target="http://en.wikipedia.org/wiki/Monopoly" TargetMode="External"/><Relationship Id="rId198" Type="http://schemas.openxmlformats.org/officeDocument/2006/relationships/hyperlink" Target="http://en.wikipedia.org/wiki/Alloy" TargetMode="External"/><Relationship Id="rId321" Type="http://schemas.openxmlformats.org/officeDocument/2006/relationships/hyperlink" Target="http://en.wikipedia.org/wiki/Electrical_resistivity" TargetMode="External"/><Relationship Id="rId342" Type="http://schemas.openxmlformats.org/officeDocument/2006/relationships/hyperlink" Target="http://en.wikipedia.org/wiki/Electrical_resistivity_and_conductivity" TargetMode="External"/><Relationship Id="rId363" Type="http://schemas.openxmlformats.org/officeDocument/2006/relationships/hyperlink" Target="http://en.wikipedia.org/wiki/Capacitor" TargetMode="External"/><Relationship Id="rId384" Type="http://schemas.openxmlformats.org/officeDocument/2006/relationships/hyperlink" Target="http://en.wikipedia.org/wiki/Deep-level_trap" TargetMode="External"/><Relationship Id="rId419" Type="http://schemas.openxmlformats.org/officeDocument/2006/relationships/hyperlink" Target="http://en.wikipedia.org/wiki/Stress_%28physics%29" TargetMode="External"/><Relationship Id="rId570" Type="http://schemas.openxmlformats.org/officeDocument/2006/relationships/hyperlink" Target="http://en.wikipedia.org/wiki/Power_supply" TargetMode="External"/><Relationship Id="rId591" Type="http://schemas.openxmlformats.org/officeDocument/2006/relationships/image" Target="media/image35.jpeg"/><Relationship Id="rId605" Type="http://schemas.openxmlformats.org/officeDocument/2006/relationships/hyperlink" Target="http://www.national.com/an/AN/AN-460.pdf" TargetMode="External"/><Relationship Id="rId202" Type="http://schemas.openxmlformats.org/officeDocument/2006/relationships/hyperlink" Target="http://en.wikipedia.org/wiki/Iron" TargetMode="External"/><Relationship Id="rId223" Type="http://schemas.openxmlformats.org/officeDocument/2006/relationships/hyperlink" Target="http://en.wikipedia.org/wiki/Metal_fatigue" TargetMode="External"/><Relationship Id="rId244" Type="http://schemas.openxmlformats.org/officeDocument/2006/relationships/hyperlink" Target="http://en.wikipedia.org/wiki/Heating_element" TargetMode="External"/><Relationship Id="rId430" Type="http://schemas.openxmlformats.org/officeDocument/2006/relationships/hyperlink" Target="http://en.wikipedia.org/wiki/Dissipation" TargetMode="External"/><Relationship Id="rId18" Type="http://schemas.openxmlformats.org/officeDocument/2006/relationships/hyperlink" Target="http://en.wikipedia.org/wiki/Atmel_AVR" TargetMode="External"/><Relationship Id="rId39" Type="http://schemas.openxmlformats.org/officeDocument/2006/relationships/hyperlink" Target="http://en.wikipedia.org/wiki/Atmel" TargetMode="External"/><Relationship Id="rId265" Type="http://schemas.openxmlformats.org/officeDocument/2006/relationships/hyperlink" Target="http://en.wikipedia.org/wiki/Microwave_oven" TargetMode="External"/><Relationship Id="rId286" Type="http://schemas.openxmlformats.org/officeDocument/2006/relationships/hyperlink" Target="http://en.wikipedia.org/wiki/I%E2%80%93V_curve" TargetMode="External"/><Relationship Id="rId451" Type="http://schemas.openxmlformats.org/officeDocument/2006/relationships/hyperlink" Target="http://en.wikipedia.org/wiki/Fin_%28extended_surface%29" TargetMode="External"/><Relationship Id="rId472" Type="http://schemas.openxmlformats.org/officeDocument/2006/relationships/hyperlink" Target="http://en.wikipedia.org/wiki/Fluorescent_lamp" TargetMode="External"/><Relationship Id="rId493" Type="http://schemas.openxmlformats.org/officeDocument/2006/relationships/hyperlink" Target="http://en.wikipedia.org/wiki/Electrical_current" TargetMode="External"/><Relationship Id="rId507" Type="http://schemas.openxmlformats.org/officeDocument/2006/relationships/hyperlink" Target="http://en.wikipedia.org/wiki/PAR_38" TargetMode="External"/><Relationship Id="rId528" Type="http://schemas.openxmlformats.org/officeDocument/2006/relationships/hyperlink" Target="http://en.wikipedia.org/wiki/Electronic_circuit" TargetMode="External"/><Relationship Id="rId549" Type="http://schemas.openxmlformats.org/officeDocument/2006/relationships/hyperlink" Target="http://en.wikipedia.org/wiki/Printed_circuit_board" TargetMode="External"/><Relationship Id="rId50" Type="http://schemas.openxmlformats.org/officeDocument/2006/relationships/hyperlink" Target="http://en.wikipedia.org/wiki/RS-232" TargetMode="External"/><Relationship Id="rId104" Type="http://schemas.openxmlformats.org/officeDocument/2006/relationships/hyperlink" Target="http://en.wikipedia.org/wiki/List_of_Arduino_boards_and_compatible_systems" TargetMode="External"/><Relationship Id="rId125" Type="http://schemas.openxmlformats.org/officeDocument/2006/relationships/hyperlink" Target="http://en.wikipedia.org/wiki/Magnetostriction" TargetMode="External"/><Relationship Id="rId146" Type="http://schemas.openxmlformats.org/officeDocument/2006/relationships/hyperlink" Target="http://en.wikipedia.org/wiki/American_wire_gauge" TargetMode="External"/><Relationship Id="rId167" Type="http://schemas.openxmlformats.org/officeDocument/2006/relationships/hyperlink" Target="http://en.wikipedia.org/wiki/Filigree" TargetMode="External"/><Relationship Id="rId188" Type="http://schemas.openxmlformats.org/officeDocument/2006/relationships/hyperlink" Target="http://en.wikipedia.org/wiki/Aluminum_wire" TargetMode="External"/><Relationship Id="rId311" Type="http://schemas.openxmlformats.org/officeDocument/2006/relationships/hyperlink" Target="http://en.wikipedia.org/wiki/Resistor" TargetMode="External"/><Relationship Id="rId332" Type="http://schemas.openxmlformats.org/officeDocument/2006/relationships/hyperlink" Target="http://en.wikipedia.org/wiki/PTFE" TargetMode="External"/><Relationship Id="rId353" Type="http://schemas.openxmlformats.org/officeDocument/2006/relationships/hyperlink" Target="http://en.wikipedia.org/wiki/Electrical_resistance" TargetMode="External"/><Relationship Id="rId374" Type="http://schemas.openxmlformats.org/officeDocument/2006/relationships/image" Target="media/image19.png"/><Relationship Id="rId395" Type="http://schemas.openxmlformats.org/officeDocument/2006/relationships/hyperlink" Target="http://en.wikipedia.org/wiki/Thermal_radiation" TargetMode="External"/><Relationship Id="rId409" Type="http://schemas.openxmlformats.org/officeDocument/2006/relationships/hyperlink" Target="http://en.wikipedia.org/wiki/Thermistor" TargetMode="External"/><Relationship Id="rId560" Type="http://schemas.openxmlformats.org/officeDocument/2006/relationships/hyperlink" Target="http://en.wikipedia.org/wiki/Ampere" TargetMode="External"/><Relationship Id="rId581" Type="http://schemas.openxmlformats.org/officeDocument/2006/relationships/hyperlink" Target="http://en.wikipedia.org/wiki/Dual_in-line_package" TargetMode="External"/><Relationship Id="rId71" Type="http://schemas.openxmlformats.org/officeDocument/2006/relationships/hyperlink" Target="http://en.wikipedia.org/wiki/Cyclic_executive" TargetMode="External"/><Relationship Id="rId92" Type="http://schemas.openxmlformats.org/officeDocument/2006/relationships/hyperlink" Target="http://en.wikipedia.org/wiki/Genericized_trademark" TargetMode="External"/><Relationship Id="rId213" Type="http://schemas.openxmlformats.org/officeDocument/2006/relationships/hyperlink" Target="http://en.wikipedia.org/wiki/Drawing_%28manufacturing%29" TargetMode="External"/><Relationship Id="rId234" Type="http://schemas.openxmlformats.org/officeDocument/2006/relationships/hyperlink" Target="http://en.wikipedia.org/wiki/Semiconductor" TargetMode="External"/><Relationship Id="rId420" Type="http://schemas.openxmlformats.org/officeDocument/2006/relationships/hyperlink" Target="http://en.wikipedia.org/wiki/Strain_gauge" TargetMode="External"/><Relationship Id="rId616" Type="http://schemas.openxmlformats.org/officeDocument/2006/relationships/image" Target="media/image51.jpeg"/><Relationship Id="rId2" Type="http://schemas.openxmlformats.org/officeDocument/2006/relationships/styles" Target="styles.xml"/><Relationship Id="rId29" Type="http://schemas.openxmlformats.org/officeDocument/2006/relationships/hyperlink" Target="http://en.wikipedia.org/wiki/Thermostats" TargetMode="External"/><Relationship Id="rId255" Type="http://schemas.openxmlformats.org/officeDocument/2006/relationships/hyperlink" Target="http://en.wikipedia.org/wiki/Relay" TargetMode="External"/><Relationship Id="rId276" Type="http://schemas.openxmlformats.org/officeDocument/2006/relationships/hyperlink" Target="http://en.wikipedia.org/wiki/Siemens_%28unit%29" TargetMode="External"/><Relationship Id="rId297" Type="http://schemas.openxmlformats.org/officeDocument/2006/relationships/hyperlink" Target="http://en.wikipedia.org/wiki/Electron" TargetMode="External"/><Relationship Id="rId441" Type="http://schemas.openxmlformats.org/officeDocument/2006/relationships/hyperlink" Target="http://en.wikipedia.org/wiki/Fluorescent_lamps" TargetMode="External"/><Relationship Id="rId462" Type="http://schemas.openxmlformats.org/officeDocument/2006/relationships/hyperlink" Target="http://en.wikipedia.org/wiki/Light_bulb" TargetMode="External"/><Relationship Id="rId483" Type="http://schemas.openxmlformats.org/officeDocument/2006/relationships/hyperlink" Target="http://en.wikipedia.org/wiki/Energy_Star" TargetMode="External"/><Relationship Id="rId518" Type="http://schemas.openxmlformats.org/officeDocument/2006/relationships/hyperlink" Target="http://en.wikipedia.org/wiki/Wisconsin" TargetMode="External"/><Relationship Id="rId539" Type="http://schemas.openxmlformats.org/officeDocument/2006/relationships/hyperlink" Target="http://en.wikipedia.org/wiki/Point-to-point_construction" TargetMode="External"/><Relationship Id="rId40" Type="http://schemas.openxmlformats.org/officeDocument/2006/relationships/hyperlink" Target="http://en.wikipedia.org/wiki/Microcontroller" TargetMode="External"/><Relationship Id="rId115" Type="http://schemas.openxmlformats.org/officeDocument/2006/relationships/hyperlink" Target="http://en.wikipedia.org/wiki/Sonar" TargetMode="External"/><Relationship Id="rId136" Type="http://schemas.openxmlformats.org/officeDocument/2006/relationships/hyperlink" Target="http://en.wikipedia.org/wiki/Isopropanol" TargetMode="External"/><Relationship Id="rId157" Type="http://schemas.openxmlformats.org/officeDocument/2006/relationships/hyperlink" Target="http://en.wikipedia.org/wiki/2nd_millennium_BC" TargetMode="External"/><Relationship Id="rId178" Type="http://schemas.openxmlformats.org/officeDocument/2006/relationships/hyperlink" Target="http://en.wikipedia.org/wiki/Draw_plate" TargetMode="External"/><Relationship Id="rId301" Type="http://schemas.openxmlformats.org/officeDocument/2006/relationships/hyperlink" Target="http://en.wikipedia.org/wiki/Rubber" TargetMode="External"/><Relationship Id="rId322" Type="http://schemas.openxmlformats.org/officeDocument/2006/relationships/hyperlink" Target="http://en.wikipedia.org/wiki/Multiplicative_inverse" TargetMode="External"/><Relationship Id="rId343" Type="http://schemas.openxmlformats.org/officeDocument/2006/relationships/hyperlink" Target="http://en.wikipedia.org/wiki/Diode" TargetMode="External"/><Relationship Id="rId364" Type="http://schemas.openxmlformats.org/officeDocument/2006/relationships/hyperlink" Target="http://en.wikipedia.org/wiki/Inductor" TargetMode="External"/><Relationship Id="rId550" Type="http://schemas.openxmlformats.org/officeDocument/2006/relationships/hyperlink" Target="http://en.wikipedia.org/wiki/Integrated_circuit" TargetMode="External"/><Relationship Id="rId61" Type="http://schemas.openxmlformats.org/officeDocument/2006/relationships/hyperlink" Target="http://en.wikipedia.org/wiki/Cross-platform" TargetMode="External"/><Relationship Id="rId82" Type="http://schemas.openxmlformats.org/officeDocument/2006/relationships/hyperlink" Target="http://en.wikipedia.org/wiki/Software_library" TargetMode="External"/><Relationship Id="rId199" Type="http://schemas.openxmlformats.org/officeDocument/2006/relationships/hyperlink" Target="http://en.wikipedia.org/wiki/Ductile" TargetMode="External"/><Relationship Id="rId203" Type="http://schemas.openxmlformats.org/officeDocument/2006/relationships/hyperlink" Target="http://en.wikipedia.org/wiki/Copper" TargetMode="External"/><Relationship Id="rId385" Type="http://schemas.openxmlformats.org/officeDocument/2006/relationships/hyperlink" Target="http://en.wikipedia.org/wiki/Resonant_frequency" TargetMode="External"/><Relationship Id="rId571" Type="http://schemas.openxmlformats.org/officeDocument/2006/relationships/hyperlink" Target="http://en.wikipedia.org/wiki/Signal_generator" TargetMode="External"/><Relationship Id="rId592" Type="http://schemas.openxmlformats.org/officeDocument/2006/relationships/image" Target="media/image36.jpeg"/><Relationship Id="rId606" Type="http://schemas.openxmlformats.org/officeDocument/2006/relationships/hyperlink" Target="http://3.bp.blogspot.com/_IrQ3pWfzbLQ/SVaNtYXhE6I/AAAAAAAAAMg/Y05nusxah1s/s1600-h/arduinocircuit.JPG" TargetMode="External"/><Relationship Id="rId19" Type="http://schemas.openxmlformats.org/officeDocument/2006/relationships/hyperlink" Target="http://en.wikipedia.org/wiki/AT91SAM" TargetMode="External"/><Relationship Id="rId224" Type="http://schemas.openxmlformats.org/officeDocument/2006/relationships/hyperlink" Target="http://en.wikipedia.org/wiki/Printed_circuit_board" TargetMode="External"/><Relationship Id="rId245" Type="http://schemas.openxmlformats.org/officeDocument/2006/relationships/hyperlink" Target="http://en.wikipedia.org/wiki/Resistor" TargetMode="External"/><Relationship Id="rId266" Type="http://schemas.openxmlformats.org/officeDocument/2006/relationships/hyperlink" Target="http://en.wikipedia.org/wiki/Major_appliance" TargetMode="External"/><Relationship Id="rId287" Type="http://schemas.openxmlformats.org/officeDocument/2006/relationships/hyperlink" Target="http://en.wikipedia.org/wiki/I%E2%80%93V_curve" TargetMode="External"/><Relationship Id="rId410" Type="http://schemas.openxmlformats.org/officeDocument/2006/relationships/hyperlink" Target="http://en.wikipedia.org/wiki/Linear_approximation" TargetMode="External"/><Relationship Id="rId431" Type="http://schemas.openxmlformats.org/officeDocument/2006/relationships/hyperlink" Target="http://en.wikipedia.org/wiki/Liquid_helium" TargetMode="External"/><Relationship Id="rId452" Type="http://schemas.openxmlformats.org/officeDocument/2006/relationships/hyperlink" Target="http://en.wikipedia.org/wiki/Bandgap" TargetMode="External"/><Relationship Id="rId473" Type="http://schemas.openxmlformats.org/officeDocument/2006/relationships/hyperlink" Target="http://en.wikipedia.org/wiki/SMD_LED_Module" TargetMode="External"/><Relationship Id="rId494" Type="http://schemas.openxmlformats.org/officeDocument/2006/relationships/hyperlink" Target="http://en.wikipedia.org/wiki/Ampere" TargetMode="External"/><Relationship Id="rId508" Type="http://schemas.openxmlformats.org/officeDocument/2006/relationships/hyperlink" Target="http://en.wikipedia.org/wiki/Philips" TargetMode="External"/><Relationship Id="rId529" Type="http://schemas.openxmlformats.org/officeDocument/2006/relationships/hyperlink" Target="http://en.wikipedia.org/wiki/Prototype" TargetMode="External"/><Relationship Id="rId30" Type="http://schemas.openxmlformats.org/officeDocument/2006/relationships/hyperlink" Target="http://en.wikipedia.org/wiki/Adafruit_Industries" TargetMode="External"/><Relationship Id="rId105" Type="http://schemas.openxmlformats.org/officeDocument/2006/relationships/hyperlink" Target="http://en.wikipedia.org/wiki/Comparison_of_single-board_computers" TargetMode="External"/><Relationship Id="rId126" Type="http://schemas.openxmlformats.org/officeDocument/2006/relationships/hyperlink" Target="http://en.wikipedia.org/wiki/Microphone" TargetMode="External"/><Relationship Id="rId147" Type="http://schemas.openxmlformats.org/officeDocument/2006/relationships/hyperlink" Target="http://en.wikipedia.org/wiki/Wire_rope" TargetMode="External"/><Relationship Id="rId168" Type="http://schemas.openxmlformats.org/officeDocument/2006/relationships/hyperlink" Target="http://en.wikipedia.org/wiki/Etruscan_civilisation" TargetMode="External"/><Relationship Id="rId312" Type="http://schemas.openxmlformats.org/officeDocument/2006/relationships/image" Target="media/image10.png"/><Relationship Id="rId333" Type="http://schemas.openxmlformats.org/officeDocument/2006/relationships/hyperlink" Target="http://en.wikipedia.org/wiki/Semiconductor" TargetMode="External"/><Relationship Id="rId354" Type="http://schemas.openxmlformats.org/officeDocument/2006/relationships/hyperlink" Target="http://en.wikipedia.org/wiki/Slope" TargetMode="External"/><Relationship Id="rId540" Type="http://schemas.openxmlformats.org/officeDocument/2006/relationships/hyperlink" Target="http://en.wikipedia.org/wiki/Wire_wrap" TargetMode="External"/><Relationship Id="rId51" Type="http://schemas.openxmlformats.org/officeDocument/2006/relationships/hyperlink" Target="http://en.wikipedia.org/wiki/Transistor%E2%80%93transistor_logic" TargetMode="External"/><Relationship Id="rId72" Type="http://schemas.openxmlformats.org/officeDocument/2006/relationships/hyperlink" Target="http://en.wikipedia.org/wiki/Light-emitting_diode" TargetMode="External"/><Relationship Id="rId93" Type="http://schemas.openxmlformats.org/officeDocument/2006/relationships/hyperlink" Target="http://en.wikipedia.org/wiki/List_of_open_source_hardware_projects" TargetMode="External"/><Relationship Id="rId189" Type="http://schemas.openxmlformats.org/officeDocument/2006/relationships/hyperlink" Target="http://en.wikipedia.org/wiki/Copper_wire_and_cable" TargetMode="External"/><Relationship Id="rId375" Type="http://schemas.openxmlformats.org/officeDocument/2006/relationships/hyperlink" Target="http://en.wikipedia.org/wiki/Electrical_reactance" TargetMode="External"/><Relationship Id="rId396" Type="http://schemas.openxmlformats.org/officeDocument/2006/relationships/hyperlink" Target="http://en.wikipedia.org/wiki/Incandescence" TargetMode="External"/><Relationship Id="rId561" Type="http://schemas.openxmlformats.org/officeDocument/2006/relationships/hyperlink" Target="http://en.wikipedia.org/wiki/Volt" TargetMode="External"/><Relationship Id="rId582" Type="http://schemas.openxmlformats.org/officeDocument/2006/relationships/hyperlink" Target="http://en.wikipedia.org/wiki/Printed_circuit_board" TargetMode="External"/><Relationship Id="rId617" Type="http://schemas.openxmlformats.org/officeDocument/2006/relationships/image" Target="media/image52.jpeg"/><Relationship Id="rId3" Type="http://schemas.microsoft.com/office/2007/relationships/stylesWithEffects" Target="stylesWithEffects.xml"/><Relationship Id="rId214" Type="http://schemas.openxmlformats.org/officeDocument/2006/relationships/hyperlink" Target="http://en.wikipedia.org/wiki/Draw_plate" TargetMode="External"/><Relationship Id="rId235" Type="http://schemas.openxmlformats.org/officeDocument/2006/relationships/hyperlink" Target="http://en.wikipedia.org/wiki/Copper_wire_and_cable" TargetMode="External"/><Relationship Id="rId256" Type="http://schemas.openxmlformats.org/officeDocument/2006/relationships/hyperlink" Target="http://en.wikipedia.org/wiki/Electric_current" TargetMode="External"/><Relationship Id="rId277" Type="http://schemas.openxmlformats.org/officeDocument/2006/relationships/hyperlink" Target="http://en.wikipedia.org/wiki/Resistivity" TargetMode="External"/><Relationship Id="rId298" Type="http://schemas.openxmlformats.org/officeDocument/2006/relationships/hyperlink" Target="http://en.wikipedia.org/wiki/Copper" TargetMode="External"/><Relationship Id="rId400" Type="http://schemas.openxmlformats.org/officeDocument/2006/relationships/hyperlink" Target="http://en.wikipedia.org/wiki/Electrical_resistivity_and_conductivity" TargetMode="External"/><Relationship Id="rId421" Type="http://schemas.openxmlformats.org/officeDocument/2006/relationships/hyperlink" Target="http://en.wikipedia.org/wiki/Photoresistor" TargetMode="External"/><Relationship Id="rId442" Type="http://schemas.openxmlformats.org/officeDocument/2006/relationships/hyperlink" Target="http://en.wikipedia.org/wiki/Compound_annual_growth_rate" TargetMode="External"/><Relationship Id="rId463" Type="http://schemas.openxmlformats.org/officeDocument/2006/relationships/hyperlink" Target="http://en.wikipedia.org/wiki/Edison_screw" TargetMode="External"/><Relationship Id="rId484" Type="http://schemas.openxmlformats.org/officeDocument/2006/relationships/hyperlink" Target="http://en.wikipedia.org/wiki/Energy_conservation" TargetMode="External"/><Relationship Id="rId519" Type="http://schemas.openxmlformats.org/officeDocument/2006/relationships/hyperlink" Target="http://en.wikipedia.org/wiki/Chennai" TargetMode="External"/><Relationship Id="rId116" Type="http://schemas.openxmlformats.org/officeDocument/2006/relationships/hyperlink" Target="http://en.wikipedia.org/wiki/Medical_ultrasonography" TargetMode="External"/><Relationship Id="rId137" Type="http://schemas.openxmlformats.org/officeDocument/2006/relationships/hyperlink" Target="http://en.wikipedia.org/wiki/Cylinder_%28geometry%29" TargetMode="External"/><Relationship Id="rId158" Type="http://schemas.openxmlformats.org/officeDocument/2006/relationships/hyperlink" Target="http://en.wikipedia.org/wiki/Gold" TargetMode="External"/><Relationship Id="rId302" Type="http://schemas.openxmlformats.org/officeDocument/2006/relationships/hyperlink" Target="http://en.wikipedia.org/wiki/Electron_configuration" TargetMode="External"/><Relationship Id="rId323" Type="http://schemas.openxmlformats.org/officeDocument/2006/relationships/image" Target="media/image13.png"/><Relationship Id="rId344" Type="http://schemas.openxmlformats.org/officeDocument/2006/relationships/hyperlink" Target="http://en.wikipedia.org/wiki/Battery_%28electricity%29" TargetMode="External"/><Relationship Id="rId530" Type="http://schemas.openxmlformats.org/officeDocument/2006/relationships/hyperlink" Target="http://en.wikipedia.org/wiki/Soldering" TargetMode="External"/><Relationship Id="rId20" Type="http://schemas.openxmlformats.org/officeDocument/2006/relationships/hyperlink" Target="http://en.wikipedia.org/wiki/I/O" TargetMode="External"/><Relationship Id="rId41" Type="http://schemas.openxmlformats.org/officeDocument/2006/relationships/hyperlink" Target="http://en.wikipedia.org/wiki/I%C2%B2C" TargetMode="External"/><Relationship Id="rId62" Type="http://schemas.openxmlformats.org/officeDocument/2006/relationships/hyperlink" Target="http://en.wikipedia.org/wiki/Java_%28programming_language%29" TargetMode="External"/><Relationship Id="rId83" Type="http://schemas.openxmlformats.org/officeDocument/2006/relationships/hyperlink" Target="http://en.wikipedia.org/wiki/Wiring_%28development_platform%29" TargetMode="External"/><Relationship Id="rId179" Type="http://schemas.openxmlformats.org/officeDocument/2006/relationships/hyperlink" Target="http://en.wikipedia.org/wiki/Die_%28manufacturing%29" TargetMode="External"/><Relationship Id="rId365" Type="http://schemas.openxmlformats.org/officeDocument/2006/relationships/hyperlink" Target="http://en.wikipedia.org/wiki/Complex_number" TargetMode="External"/><Relationship Id="rId386" Type="http://schemas.openxmlformats.org/officeDocument/2006/relationships/hyperlink" Target="http://en.wikipedia.org/wiki/Kramers%E2%80%93Kronig_relations" TargetMode="External"/><Relationship Id="rId551" Type="http://schemas.openxmlformats.org/officeDocument/2006/relationships/hyperlink" Target="http://en.wikipedia.org/wiki/Radio_frequency" TargetMode="External"/><Relationship Id="rId572" Type="http://schemas.openxmlformats.org/officeDocument/2006/relationships/hyperlink" Target="http://en.wikipedia.org/wiki/Serial_interface" TargetMode="External"/><Relationship Id="rId593" Type="http://schemas.openxmlformats.org/officeDocument/2006/relationships/image" Target="media/image37.gif"/><Relationship Id="rId607" Type="http://schemas.openxmlformats.org/officeDocument/2006/relationships/image" Target="media/image46.jpeg"/><Relationship Id="rId190" Type="http://schemas.openxmlformats.org/officeDocument/2006/relationships/hyperlink" Target="http://en.wikipedia.org/wiki/Nickel" TargetMode="External"/><Relationship Id="rId204" Type="http://schemas.openxmlformats.org/officeDocument/2006/relationships/hyperlink" Target="http://en.wikipedia.org/wiki/Gold" TargetMode="External"/><Relationship Id="rId225" Type="http://schemas.openxmlformats.org/officeDocument/2006/relationships/hyperlink" Target="http://en.wikipedia.org/wiki/Alternating_current" TargetMode="External"/><Relationship Id="rId246" Type="http://schemas.openxmlformats.org/officeDocument/2006/relationships/hyperlink" Target="http://en.wikipedia.org/wiki/Nichrome" TargetMode="External"/><Relationship Id="rId267" Type="http://schemas.openxmlformats.org/officeDocument/2006/relationships/hyperlink" Target="http://en.wikipedia.org/wiki/Sport" TargetMode="External"/><Relationship Id="rId288" Type="http://schemas.openxmlformats.org/officeDocument/2006/relationships/hyperlink" Target="http://en.wikipedia.org/wiki/Derivative" TargetMode="External"/><Relationship Id="rId411" Type="http://schemas.openxmlformats.org/officeDocument/2006/relationships/image" Target="media/image23.png"/><Relationship Id="rId432" Type="http://schemas.openxmlformats.org/officeDocument/2006/relationships/hyperlink" Target="http://en.wikipedia.org/wiki/Niobium" TargetMode="External"/><Relationship Id="rId453" Type="http://schemas.openxmlformats.org/officeDocument/2006/relationships/hyperlink" Target="http://en.wikipedia.org/wiki/Semiconductor" TargetMode="External"/><Relationship Id="rId474" Type="http://schemas.openxmlformats.org/officeDocument/2006/relationships/hyperlink" Target="http://en.wikipedia.org/wiki/Fluorescent_lamp_formats" TargetMode="External"/><Relationship Id="rId509" Type="http://schemas.openxmlformats.org/officeDocument/2006/relationships/hyperlink" Target="http://en.wikipedia.org/wiki/Edison_screw" TargetMode="External"/><Relationship Id="rId106" Type="http://schemas.openxmlformats.org/officeDocument/2006/relationships/hyperlink" Target="http://en.wikipedia.org/wiki/Transducer" TargetMode="External"/><Relationship Id="rId127" Type="http://schemas.openxmlformats.org/officeDocument/2006/relationships/hyperlink" Target="http://en.wikipedia.org/wiki/Body_opening" TargetMode="External"/><Relationship Id="rId313" Type="http://schemas.openxmlformats.org/officeDocument/2006/relationships/image" Target="media/image11.png"/><Relationship Id="rId495" Type="http://schemas.openxmlformats.org/officeDocument/2006/relationships/hyperlink" Target="http://en.wikipedia.org/wiki/Light-emitting_diode" TargetMode="External"/><Relationship Id="rId10" Type="http://schemas.openxmlformats.org/officeDocument/2006/relationships/image" Target="media/image3.png"/><Relationship Id="rId31" Type="http://schemas.openxmlformats.org/officeDocument/2006/relationships/hyperlink" Target="http://en.wikipedia.org/wiki/Arduino" TargetMode="External"/><Relationship Id="rId52" Type="http://schemas.openxmlformats.org/officeDocument/2006/relationships/hyperlink" Target="http://en.wikipedia.org/wiki/Universal_Serial_Bus" TargetMode="External"/><Relationship Id="rId73" Type="http://schemas.openxmlformats.org/officeDocument/2006/relationships/hyperlink" Target="http://en.wikipedia.org/wiki/Integrated_development_environment" TargetMode="External"/><Relationship Id="rId94" Type="http://schemas.openxmlformats.org/officeDocument/2006/relationships/hyperlink" Target="http://en.wikipedia.org/wiki/Oscilloscope" TargetMode="External"/><Relationship Id="rId148" Type="http://schemas.openxmlformats.org/officeDocument/2006/relationships/hyperlink" Target="http://en.wikipedia.org/wiki/Cable" TargetMode="External"/><Relationship Id="rId169" Type="http://schemas.openxmlformats.org/officeDocument/2006/relationships/hyperlink" Target="http://en.wikipedia.org/wiki/Eastern_Mediterranean" TargetMode="External"/><Relationship Id="rId334" Type="http://schemas.openxmlformats.org/officeDocument/2006/relationships/hyperlink" Target="http://en.wikipedia.org/wiki/Electrical_resistivity_and_conductivity" TargetMode="External"/><Relationship Id="rId355" Type="http://schemas.openxmlformats.org/officeDocument/2006/relationships/image" Target="media/image15.png"/><Relationship Id="rId376" Type="http://schemas.openxmlformats.org/officeDocument/2006/relationships/hyperlink" Target="http://en.wikipedia.org/wiki/Susceptance" TargetMode="External"/><Relationship Id="rId397" Type="http://schemas.openxmlformats.org/officeDocument/2006/relationships/image" Target="media/image22.png"/><Relationship Id="rId520" Type="http://schemas.openxmlformats.org/officeDocument/2006/relationships/hyperlink" Target="http://en.wikipedia.org/wiki/United_States_dollar" TargetMode="External"/><Relationship Id="rId541" Type="http://schemas.openxmlformats.org/officeDocument/2006/relationships/hyperlink" Target="http://en.wikipedia.org/wiki/Wiring_pencil" TargetMode="External"/><Relationship Id="rId562" Type="http://schemas.openxmlformats.org/officeDocument/2006/relationships/hyperlink" Target="http://en.wikipedia.org/wiki/Watt" TargetMode="External"/><Relationship Id="rId583" Type="http://schemas.openxmlformats.org/officeDocument/2006/relationships/hyperlink" Target="http://en.wikipedia.org/wiki/Single_in-line_package" TargetMode="External"/><Relationship Id="rId618" Type="http://schemas.openxmlformats.org/officeDocument/2006/relationships/hyperlink" Target="http://www.parallax.com/Store/Sensors/ObjectDetection/tabid/176/ProductID/83/List/0/Default.aspx?SortField=ProductName,ProductName" TargetMode="External"/><Relationship Id="rId4" Type="http://schemas.openxmlformats.org/officeDocument/2006/relationships/settings" Target="settings.xml"/><Relationship Id="rId180" Type="http://schemas.openxmlformats.org/officeDocument/2006/relationships/hyperlink" Target="http://en.wikipedia.org/wiki/Diamond" TargetMode="External"/><Relationship Id="rId215" Type="http://schemas.openxmlformats.org/officeDocument/2006/relationships/hyperlink" Target="http://en.wikipedia.org/wiki/Annealing_%28metallurgy%29" TargetMode="External"/><Relationship Id="rId236" Type="http://schemas.openxmlformats.org/officeDocument/2006/relationships/hyperlink" Target="http://en.wikipedia.org/wiki/Electric_motor" TargetMode="External"/><Relationship Id="rId257" Type="http://schemas.openxmlformats.org/officeDocument/2006/relationships/hyperlink" Target="http://en.wikipedia.org/wiki/Switch" TargetMode="External"/><Relationship Id="rId278" Type="http://schemas.openxmlformats.org/officeDocument/2006/relationships/hyperlink" Target="http://en.wikipedia.org/wiki/Superconductor" TargetMode="External"/><Relationship Id="rId401" Type="http://schemas.openxmlformats.org/officeDocument/2006/relationships/hyperlink" Target="http://en.wikipedia.org/wiki/Resistance_thermometer" TargetMode="External"/><Relationship Id="rId422" Type="http://schemas.openxmlformats.org/officeDocument/2006/relationships/hyperlink" Target="http://en.wikipedia.org/wiki/Photoconductivity" TargetMode="External"/><Relationship Id="rId443" Type="http://schemas.openxmlformats.org/officeDocument/2006/relationships/hyperlink" Target="http://en.wikipedia.org/wiki/Compact_fluorescent_lamp" TargetMode="External"/><Relationship Id="rId464" Type="http://schemas.openxmlformats.org/officeDocument/2006/relationships/hyperlink" Target="http://en.wikipedia.org/wiki/MR16" TargetMode="External"/><Relationship Id="rId303" Type="http://schemas.openxmlformats.org/officeDocument/2006/relationships/hyperlink" Target="http://en.wikipedia.org/wiki/Resistivity" TargetMode="External"/><Relationship Id="rId485" Type="http://schemas.openxmlformats.org/officeDocument/2006/relationships/hyperlink" Target="http://en.wikipedia.org/wiki/Consumer" TargetMode="External"/><Relationship Id="rId42" Type="http://schemas.openxmlformats.org/officeDocument/2006/relationships/hyperlink" Target="http://en.wikipedia.org/wiki/Serial_bus" TargetMode="External"/><Relationship Id="rId84" Type="http://schemas.openxmlformats.org/officeDocument/2006/relationships/hyperlink" Target="http://en.wikipedia.org/wiki/Cyclic_executive" TargetMode="External"/><Relationship Id="rId138" Type="http://schemas.openxmlformats.org/officeDocument/2006/relationships/hyperlink" Target="http://en.wikipedia.org/wiki/Structural_load" TargetMode="External"/><Relationship Id="rId345" Type="http://schemas.openxmlformats.org/officeDocument/2006/relationships/hyperlink" Target="http://en.wikipedia.org/wiki/Ohm%27s_law" TargetMode="External"/><Relationship Id="rId387" Type="http://schemas.openxmlformats.org/officeDocument/2006/relationships/hyperlink" Target="http://en.wikipedia.org/wiki/Joule_heating" TargetMode="External"/><Relationship Id="rId510" Type="http://schemas.openxmlformats.org/officeDocument/2006/relationships/hyperlink" Target="http://en.wikipedia.org/wiki/Chromaticity" TargetMode="External"/><Relationship Id="rId552" Type="http://schemas.openxmlformats.org/officeDocument/2006/relationships/hyperlink" Target="http://en.wikipedia.org/wiki/Plating" TargetMode="External"/><Relationship Id="rId594" Type="http://schemas.openxmlformats.org/officeDocument/2006/relationships/image" Target="media/image38.jpeg"/><Relationship Id="rId608" Type="http://schemas.openxmlformats.org/officeDocument/2006/relationships/hyperlink" Target="http://en.wikipedia.org/wiki/Breadboard" TargetMode="External"/><Relationship Id="rId191" Type="http://schemas.openxmlformats.org/officeDocument/2006/relationships/hyperlink" Target="http://en.wikipedia.org/wiki/Steel" TargetMode="External"/><Relationship Id="rId205" Type="http://schemas.openxmlformats.org/officeDocument/2006/relationships/hyperlink" Target="http://en.wikipedia.org/wiki/Alloy" TargetMode="External"/><Relationship Id="rId247" Type="http://schemas.openxmlformats.org/officeDocument/2006/relationships/hyperlink" Target="http://en.wikipedia.org/wiki/Sound" TargetMode="External"/><Relationship Id="rId412" Type="http://schemas.openxmlformats.org/officeDocument/2006/relationships/image" Target="media/image24.png"/><Relationship Id="rId107" Type="http://schemas.openxmlformats.org/officeDocument/2006/relationships/hyperlink" Target="http://en.wikipedia.org/wiki/Ultrasound" TargetMode="External"/><Relationship Id="rId289" Type="http://schemas.openxmlformats.org/officeDocument/2006/relationships/image" Target="media/image8.png"/><Relationship Id="rId454" Type="http://schemas.openxmlformats.org/officeDocument/2006/relationships/hyperlink" Target="http://en.wikipedia.org/wiki/Phosphor" TargetMode="External"/><Relationship Id="rId496" Type="http://schemas.openxmlformats.org/officeDocument/2006/relationships/hyperlink" Target="http://en.wikipedia.org/wiki/Carrier_generation_and_recombination" TargetMode="External"/><Relationship Id="rId11" Type="http://schemas.openxmlformats.org/officeDocument/2006/relationships/image" Target="media/image4.png"/><Relationship Id="rId53" Type="http://schemas.openxmlformats.org/officeDocument/2006/relationships/hyperlink" Target="http://en.wikipedia.org/wiki/FTDI" TargetMode="External"/><Relationship Id="rId149" Type="http://schemas.openxmlformats.org/officeDocument/2006/relationships/hyperlink" Target="http://en.wikipedia.org/wiki/Voice_coil" TargetMode="External"/><Relationship Id="rId314" Type="http://schemas.openxmlformats.org/officeDocument/2006/relationships/image" Target="media/image12.png"/><Relationship Id="rId356" Type="http://schemas.openxmlformats.org/officeDocument/2006/relationships/hyperlink" Target="http://en.wikipedia.org/wiki/Monotonic" TargetMode="External"/><Relationship Id="rId398" Type="http://schemas.openxmlformats.org/officeDocument/2006/relationships/hyperlink" Target="http://en.wikipedia.org/wiki/Electric_power" TargetMode="External"/><Relationship Id="rId521" Type="http://schemas.openxmlformats.org/officeDocument/2006/relationships/hyperlink" Target="http://en.wikipedia.org/wiki/Turku_Cathedral" TargetMode="External"/><Relationship Id="rId563" Type="http://schemas.openxmlformats.org/officeDocument/2006/relationships/hyperlink" Target="http://en.wikipedia.org/wiki/Crosstalk" TargetMode="External"/><Relationship Id="rId619" Type="http://schemas.openxmlformats.org/officeDocument/2006/relationships/image" Target="media/image53.jpeg"/><Relationship Id="rId95" Type="http://schemas.openxmlformats.org/officeDocument/2006/relationships/hyperlink" Target="http://en.wikipedia.org/wiki/Arduinome" TargetMode="External"/><Relationship Id="rId160" Type="http://schemas.openxmlformats.org/officeDocument/2006/relationships/hyperlink" Target="http://en.wikipedia.org/wiki/Old_World" TargetMode="External"/><Relationship Id="rId216" Type="http://schemas.openxmlformats.org/officeDocument/2006/relationships/hyperlink" Target="http://en.wikipedia.org/wiki/Insulation_%28electric%29" TargetMode="External"/><Relationship Id="rId423" Type="http://schemas.openxmlformats.org/officeDocument/2006/relationships/hyperlink" Target="http://en.wikipedia.org/wiki/Semiconductor" TargetMode="External"/><Relationship Id="rId258" Type="http://schemas.openxmlformats.org/officeDocument/2006/relationships/hyperlink" Target="http://en.wikipedia.org/wiki/Oscillation" TargetMode="External"/><Relationship Id="rId465" Type="http://schemas.openxmlformats.org/officeDocument/2006/relationships/hyperlink" Target="http://en.wikipedia.org/wiki/GU5.3" TargetMode="External"/><Relationship Id="rId22" Type="http://schemas.openxmlformats.org/officeDocument/2006/relationships/hyperlink" Target="http://en.wikipedia.org/wiki/Integrated_development_environment" TargetMode="External"/><Relationship Id="rId64" Type="http://schemas.openxmlformats.org/officeDocument/2006/relationships/hyperlink" Target="http://en.wikipedia.org/wiki/Wiring_%28development_platform%29" TargetMode="External"/><Relationship Id="rId118" Type="http://schemas.openxmlformats.org/officeDocument/2006/relationships/hyperlink" Target="http://en.wikipedia.org/wiki/Non-destructive_testing" TargetMode="External"/><Relationship Id="rId325" Type="http://schemas.openxmlformats.org/officeDocument/2006/relationships/hyperlink" Target="http://en.wikipedia.org/wiki/Alternating_current" TargetMode="External"/><Relationship Id="rId367" Type="http://schemas.openxmlformats.org/officeDocument/2006/relationships/hyperlink" Target="http://en.wikipedia.org/wiki/Electrical_impedance" TargetMode="External"/><Relationship Id="rId532" Type="http://schemas.openxmlformats.org/officeDocument/2006/relationships/hyperlink" Target="http://en.wikipedia.org/wiki/Printed_circuit_board" TargetMode="External"/><Relationship Id="rId574" Type="http://schemas.openxmlformats.org/officeDocument/2006/relationships/hyperlink" Target="http://en.wikipedia.org/wiki/Microcontroller" TargetMode="External"/><Relationship Id="rId171" Type="http://schemas.openxmlformats.org/officeDocument/2006/relationships/hyperlink" Target="http://en.wikipedia.org/wiki/Anatolia" TargetMode="External"/><Relationship Id="rId227" Type="http://schemas.openxmlformats.org/officeDocument/2006/relationships/hyperlink" Target="http://en.wikipedia.org/wiki/Circle_packing" TargetMode="External"/><Relationship Id="rId269" Type="http://schemas.openxmlformats.org/officeDocument/2006/relationships/hyperlink" Target="http://en.wikipedia.org/wiki/Alarms" TargetMode="External"/><Relationship Id="rId434" Type="http://schemas.openxmlformats.org/officeDocument/2006/relationships/hyperlink" Target="http://en.wikipedia.org/wiki/Liquid_nitrogen" TargetMode="External"/><Relationship Id="rId476" Type="http://schemas.openxmlformats.org/officeDocument/2006/relationships/hyperlink" Target="http://en.wikipedia.org/wiki/Flashlight" TargetMode="External"/><Relationship Id="rId33" Type="http://schemas.openxmlformats.org/officeDocument/2006/relationships/hyperlink" Target="http://en.wikipedia.org/wiki/Ivrea" TargetMode="External"/><Relationship Id="rId129" Type="http://schemas.openxmlformats.org/officeDocument/2006/relationships/hyperlink" Target="http://en.wikipedia.org/wiki/Vagina" TargetMode="External"/><Relationship Id="rId280" Type="http://schemas.openxmlformats.org/officeDocument/2006/relationships/hyperlink" Target="http://en.wikipedia.org/wiki/Electric_current" TargetMode="External"/><Relationship Id="rId336" Type="http://schemas.openxmlformats.org/officeDocument/2006/relationships/hyperlink" Target="http://en.wikipedia.org/wiki/Conductivity_%28electrolytic%29" TargetMode="External"/><Relationship Id="rId501" Type="http://schemas.openxmlformats.org/officeDocument/2006/relationships/hyperlink" Target="http://en.wikipedia.org/wiki/Isamu_Akasaki" TargetMode="External"/><Relationship Id="rId543" Type="http://schemas.openxmlformats.org/officeDocument/2006/relationships/hyperlink" Target="http://en.wikipedia.org/wiki/Transistor" TargetMode="External"/><Relationship Id="rId75" Type="http://schemas.openxmlformats.org/officeDocument/2006/relationships/hyperlink" Target="http://en.wikipedia.org/wiki/Java_%28programming_language%29" TargetMode="External"/><Relationship Id="rId140" Type="http://schemas.openxmlformats.org/officeDocument/2006/relationships/hyperlink" Target="http://en.wikipedia.org/wiki/Signal_%28electronics%29" TargetMode="External"/><Relationship Id="rId182" Type="http://schemas.openxmlformats.org/officeDocument/2006/relationships/hyperlink" Target="http://en.wikipedia.org/wiki/Manufacturing" TargetMode="External"/><Relationship Id="rId378" Type="http://schemas.openxmlformats.org/officeDocument/2006/relationships/hyperlink" Target="http://en.wikipedia.org/wiki/Inductor" TargetMode="External"/><Relationship Id="rId403" Type="http://schemas.openxmlformats.org/officeDocument/2006/relationships/hyperlink" Target="http://en.wikipedia.org/wiki/Thermometer" TargetMode="External"/><Relationship Id="rId585" Type="http://schemas.openxmlformats.org/officeDocument/2006/relationships/image" Target="media/image29.png"/><Relationship Id="rId6" Type="http://schemas.openxmlformats.org/officeDocument/2006/relationships/footnotes" Target="footnotes.xml"/><Relationship Id="rId238" Type="http://schemas.openxmlformats.org/officeDocument/2006/relationships/hyperlink" Target="http://en.wikipedia.org/wiki/Inductor" TargetMode="External"/><Relationship Id="rId445" Type="http://schemas.openxmlformats.org/officeDocument/2006/relationships/hyperlink" Target="http://en.wikipedia.org/wiki/Lumen_%28unit%29" TargetMode="External"/><Relationship Id="rId487" Type="http://schemas.openxmlformats.org/officeDocument/2006/relationships/hyperlink" Target="http://en.wikipedia.org/wiki/Incandescent" TargetMode="External"/><Relationship Id="rId610" Type="http://schemas.openxmlformats.org/officeDocument/2006/relationships/image" Target="media/image47.jpeg"/><Relationship Id="rId291" Type="http://schemas.openxmlformats.org/officeDocument/2006/relationships/hyperlink" Target="http://en.wikipedia.org/wiki/Resistor" TargetMode="External"/><Relationship Id="rId305" Type="http://schemas.openxmlformats.org/officeDocument/2006/relationships/hyperlink" Target="http://en.wikipedia.org/wiki/Electrical_conductor" TargetMode="External"/><Relationship Id="rId347" Type="http://schemas.openxmlformats.org/officeDocument/2006/relationships/hyperlink" Target="http://en.wikipedia.org/wiki/Biasing" TargetMode="External"/><Relationship Id="rId512" Type="http://schemas.openxmlformats.org/officeDocument/2006/relationships/hyperlink" Target="http://en.wikipedia.org/wiki/Energy_Star" TargetMode="External"/><Relationship Id="rId44" Type="http://schemas.openxmlformats.org/officeDocument/2006/relationships/hyperlink" Target="http://en.wikipedia.org/wiki/Linear_regulator" TargetMode="External"/><Relationship Id="rId86" Type="http://schemas.openxmlformats.org/officeDocument/2006/relationships/hyperlink" Target="http://en.wikipedia.org/wiki/Main_function" TargetMode="External"/><Relationship Id="rId151" Type="http://schemas.openxmlformats.org/officeDocument/2006/relationships/hyperlink" Target="http://en.wikipedia.org/wiki/Coil_spring" TargetMode="External"/><Relationship Id="rId389" Type="http://schemas.openxmlformats.org/officeDocument/2006/relationships/hyperlink" Target="http://en.wikipedia.org/wiki/Electric_power_transmission" TargetMode="External"/><Relationship Id="rId554" Type="http://schemas.openxmlformats.org/officeDocument/2006/relationships/hyperlink" Target="http://en.wikipedia.org/wiki/Nickel_silver" TargetMode="External"/><Relationship Id="rId596" Type="http://schemas.openxmlformats.org/officeDocument/2006/relationships/image" Target="media/image40.png"/><Relationship Id="rId193" Type="http://schemas.openxmlformats.org/officeDocument/2006/relationships/hyperlink" Target="http://en.wikipedia.org/wiki/Electric_power_transmission" TargetMode="External"/><Relationship Id="rId207" Type="http://schemas.openxmlformats.org/officeDocument/2006/relationships/hyperlink" Target="http://en.wikipedia.org/wiki/Bronze" TargetMode="External"/><Relationship Id="rId249" Type="http://schemas.openxmlformats.org/officeDocument/2006/relationships/hyperlink" Target="http://en.wikipedia.org/wiki/Electromechanics" TargetMode="External"/><Relationship Id="rId414" Type="http://schemas.openxmlformats.org/officeDocument/2006/relationships/image" Target="media/image26.png"/><Relationship Id="rId456" Type="http://schemas.openxmlformats.org/officeDocument/2006/relationships/hyperlink" Target="http://en.wikipedia.org/wiki/Trichromatic" TargetMode="External"/><Relationship Id="rId498" Type="http://schemas.openxmlformats.org/officeDocument/2006/relationships/hyperlink" Target="http://en.wikipedia.org/wiki/Nichia_Corporation" TargetMode="External"/><Relationship Id="rId621" Type="http://schemas.openxmlformats.org/officeDocument/2006/relationships/image" Target="media/image55.jpeg"/><Relationship Id="rId13" Type="http://schemas.openxmlformats.org/officeDocument/2006/relationships/image" Target="media/image6.png"/><Relationship Id="rId109" Type="http://schemas.openxmlformats.org/officeDocument/2006/relationships/hyperlink" Target="http://en.wikipedia.org/wiki/Sensor" TargetMode="External"/><Relationship Id="rId260" Type="http://schemas.openxmlformats.org/officeDocument/2006/relationships/hyperlink" Target="http://en.wikipedia.org/wiki/Piezoelectric_audio_amplifier" TargetMode="External"/><Relationship Id="rId316" Type="http://schemas.openxmlformats.org/officeDocument/2006/relationships/hyperlink" Target="http://en.wikipedia.org/wiki/Square_metre" TargetMode="External"/><Relationship Id="rId523" Type="http://schemas.openxmlformats.org/officeDocument/2006/relationships/hyperlink" Target="http://en.wikipedia.org/wiki/Aveiro,_Portugal" TargetMode="External"/><Relationship Id="rId55" Type="http://schemas.openxmlformats.org/officeDocument/2006/relationships/hyperlink" Target="http://en.wikipedia.org/wiki/Integrated_development_environment" TargetMode="External"/><Relationship Id="rId97" Type="http://schemas.openxmlformats.org/officeDocument/2006/relationships/hyperlink" Target="http://en.wikipedia.org/wiki/Monome" TargetMode="External"/><Relationship Id="rId120" Type="http://schemas.openxmlformats.org/officeDocument/2006/relationships/hyperlink" Target="http://en.wikipedia.org/wiki/Dog_whistle" TargetMode="External"/><Relationship Id="rId358" Type="http://schemas.openxmlformats.org/officeDocument/2006/relationships/hyperlink" Target="http://en.wikipedia.org/wiki/Gunn_diode" TargetMode="External"/><Relationship Id="rId565" Type="http://schemas.openxmlformats.org/officeDocument/2006/relationships/hyperlink" Target="http://en.wikipedia.org/wiki/Jump_wire" TargetMode="External"/><Relationship Id="rId162" Type="http://schemas.openxmlformats.org/officeDocument/2006/relationships/hyperlink" Target="http://en.wikipedia.org/wiki/Anvil" TargetMode="External"/><Relationship Id="rId218" Type="http://schemas.openxmlformats.org/officeDocument/2006/relationships/hyperlink" Target="http://en.wikipedia.org/wiki/Coaxial_cable" TargetMode="External"/><Relationship Id="rId425" Type="http://schemas.openxmlformats.org/officeDocument/2006/relationships/hyperlink" Target="http://en.wikipedia.org/wiki/Photoresistor" TargetMode="External"/><Relationship Id="rId467" Type="http://schemas.openxmlformats.org/officeDocument/2006/relationships/hyperlink" Target="http://en.wikipedia.org/wiki/Switched-mode_power_supply" TargetMode="External"/><Relationship Id="rId271" Type="http://schemas.openxmlformats.org/officeDocument/2006/relationships/hyperlink" Target="http://en.wikipedia.org/wiki/Electric_current" TargetMode="External"/><Relationship Id="rId24" Type="http://schemas.openxmlformats.org/officeDocument/2006/relationships/hyperlink" Target="http://en.wikipedia.org/wiki/C_programming_language" TargetMode="External"/><Relationship Id="rId66" Type="http://schemas.openxmlformats.org/officeDocument/2006/relationships/hyperlink" Target="http://en.wikipedia.org/wiki/Brace_matching" TargetMode="External"/><Relationship Id="rId131" Type="http://schemas.openxmlformats.org/officeDocument/2006/relationships/hyperlink" Target="http://en.wikipedia.org/wiki/Automatic_factory" TargetMode="External"/><Relationship Id="rId327" Type="http://schemas.openxmlformats.org/officeDocument/2006/relationships/hyperlink" Target="http://en.wikipedia.org/wiki/Proximity_effect_%28electromagnetism%29" TargetMode="External"/><Relationship Id="rId369" Type="http://schemas.openxmlformats.org/officeDocument/2006/relationships/hyperlink" Target="http://en.wikipedia.org/wiki/Real_part" TargetMode="External"/><Relationship Id="rId534" Type="http://schemas.openxmlformats.org/officeDocument/2006/relationships/hyperlink" Target="http://en.wikipedia.org/wiki/Schematic_diagram" TargetMode="External"/><Relationship Id="rId576" Type="http://schemas.openxmlformats.org/officeDocument/2006/relationships/hyperlink" Target="http://en.wikipedia.org/wiki/Capacitance" TargetMode="External"/><Relationship Id="rId173" Type="http://schemas.openxmlformats.org/officeDocument/2006/relationships/hyperlink" Target="http://en.wikipedia.org/wiki/Carding" TargetMode="External"/><Relationship Id="rId229" Type="http://schemas.openxmlformats.org/officeDocument/2006/relationships/hyperlink" Target="http://en.wikipedia.org/wiki/American_wire_gauge" TargetMode="External"/><Relationship Id="rId380" Type="http://schemas.openxmlformats.org/officeDocument/2006/relationships/image" Target="media/image21.png"/><Relationship Id="rId436" Type="http://schemas.openxmlformats.org/officeDocument/2006/relationships/hyperlink" Target="http://en.wikipedia.org/wiki/Technological_applications_of_superconductivity" TargetMode="External"/><Relationship Id="rId601" Type="http://schemas.openxmlformats.org/officeDocument/2006/relationships/image" Target="media/image45.gif"/><Relationship Id="rId240" Type="http://schemas.openxmlformats.org/officeDocument/2006/relationships/hyperlink" Target="http://en.wikipedia.org/wiki/Loudspeaker" TargetMode="External"/><Relationship Id="rId478" Type="http://schemas.openxmlformats.org/officeDocument/2006/relationships/hyperlink" Target="http://en.wikipedia.org/wiki/Incandescent_light_bulb" TargetMode="External"/><Relationship Id="rId35" Type="http://schemas.openxmlformats.org/officeDocument/2006/relationships/hyperlink" Target="http://en.wikipedia.org/wiki/Arduino_d%27Ivrea" TargetMode="External"/><Relationship Id="rId77" Type="http://schemas.openxmlformats.org/officeDocument/2006/relationships/hyperlink" Target="http://en.wikipedia.org/wiki/Wiring_%28development_platform%29" TargetMode="External"/><Relationship Id="rId100" Type="http://schemas.openxmlformats.org/officeDocument/2006/relationships/hyperlink" Target="http://en.wikipedia.org/wiki/On-board_diagnostics" TargetMode="External"/><Relationship Id="rId282" Type="http://schemas.openxmlformats.org/officeDocument/2006/relationships/hyperlink" Target="http://en.wikipedia.org/wiki/Constant_%28mathematics%29" TargetMode="External"/><Relationship Id="rId338" Type="http://schemas.openxmlformats.org/officeDocument/2006/relationships/hyperlink" Target="http://en.wikipedia.org/wiki/Ohmmeter" TargetMode="External"/><Relationship Id="rId503" Type="http://schemas.openxmlformats.org/officeDocument/2006/relationships/hyperlink" Target="http://en.wikipedia.org/wiki/Nobel_prize_in_physics" TargetMode="External"/><Relationship Id="rId545" Type="http://schemas.openxmlformats.org/officeDocument/2006/relationships/hyperlink" Target="http://en.wikipedia.org/wiki/Resistor" TargetMode="External"/><Relationship Id="rId587" Type="http://schemas.openxmlformats.org/officeDocument/2006/relationships/image" Target="media/image31.jpeg"/><Relationship Id="rId8" Type="http://schemas.openxmlformats.org/officeDocument/2006/relationships/image" Target="media/image1.png"/><Relationship Id="rId142" Type="http://schemas.openxmlformats.org/officeDocument/2006/relationships/hyperlink" Target="http://en.wikipedia.org/wiki/Die_%28manufacturing%29" TargetMode="External"/><Relationship Id="rId184" Type="http://schemas.openxmlformats.org/officeDocument/2006/relationships/hyperlink" Target="http://en.wikipedia.org/wiki/Lam%C3%A9_%28fabric%29" TargetMode="External"/><Relationship Id="rId391" Type="http://schemas.openxmlformats.org/officeDocument/2006/relationships/hyperlink" Target="http://en.wikipedia.org/wiki/Electric_power_transmission" TargetMode="External"/><Relationship Id="rId405" Type="http://schemas.openxmlformats.org/officeDocument/2006/relationships/hyperlink" Target="http://en.wikipedia.org/wiki/Fuse_%28electrical%29" TargetMode="External"/><Relationship Id="rId447" Type="http://schemas.openxmlformats.org/officeDocument/2006/relationships/hyperlink" Target="http://en.wikipedia.org/wiki/Direct_current" TargetMode="External"/><Relationship Id="rId612" Type="http://schemas.openxmlformats.org/officeDocument/2006/relationships/image" Target="media/image48.jpeg"/><Relationship Id="rId251" Type="http://schemas.openxmlformats.org/officeDocument/2006/relationships/hyperlink" Target="http://en.wikipedia.org/wiki/Alarm_devices" TargetMode="External"/><Relationship Id="rId489" Type="http://schemas.openxmlformats.org/officeDocument/2006/relationships/hyperlink" Target="http://en.wikipedia.org/wiki/Thermal_management_of_high-power_LEDs" TargetMode="External"/><Relationship Id="rId46" Type="http://schemas.openxmlformats.org/officeDocument/2006/relationships/hyperlink" Target="http://en.wikipedia.org/wiki/Ceramic_resonator" TargetMode="External"/><Relationship Id="rId293" Type="http://schemas.openxmlformats.org/officeDocument/2006/relationships/hyperlink" Target="http://en.wikipedia.org/wiki/Pressure_drop" TargetMode="External"/><Relationship Id="rId307" Type="http://schemas.openxmlformats.org/officeDocument/2006/relationships/hyperlink" Target="http://en.wikipedia.org/wiki/Electrical_resistivity_and_conductivity" TargetMode="External"/><Relationship Id="rId349" Type="http://schemas.openxmlformats.org/officeDocument/2006/relationships/hyperlink" Target="http://en.wikipedia.org/wiki/Chord_%28geometry%29" TargetMode="External"/><Relationship Id="rId514" Type="http://schemas.openxmlformats.org/officeDocument/2006/relationships/hyperlink" Target="http://en.wikipedia.org/wiki/United_Kingdom" TargetMode="External"/><Relationship Id="rId556" Type="http://schemas.openxmlformats.org/officeDocument/2006/relationships/hyperlink" Target="http://en.wikipedia.org/wiki/Dual_in-line_package" TargetMode="External"/><Relationship Id="rId88" Type="http://schemas.openxmlformats.org/officeDocument/2006/relationships/hyperlink" Target="http://en.wikipedia.org/wiki/Open_source_hardware" TargetMode="External"/><Relationship Id="rId111" Type="http://schemas.openxmlformats.org/officeDocument/2006/relationships/hyperlink" Target="http://en.wikipedia.org/wiki/Sonar" TargetMode="External"/><Relationship Id="rId153" Type="http://schemas.openxmlformats.org/officeDocument/2006/relationships/hyperlink" Target="http://en.wikipedia.org/wiki/Ancient_technology" TargetMode="External"/><Relationship Id="rId195" Type="http://schemas.openxmlformats.org/officeDocument/2006/relationships/hyperlink" Target="http://en.wikipedia.org/wiki/Suspension_bridge" TargetMode="External"/><Relationship Id="rId209" Type="http://schemas.openxmlformats.org/officeDocument/2006/relationships/hyperlink" Target="http://en.wikipedia.org/wiki/Copper_wire_and_cable" TargetMode="External"/><Relationship Id="rId360" Type="http://schemas.openxmlformats.org/officeDocument/2006/relationships/hyperlink" Target="http://en.wikipedia.org/wiki/Magnetron" TargetMode="External"/><Relationship Id="rId416" Type="http://schemas.openxmlformats.org/officeDocument/2006/relationships/hyperlink" Target="http://en.wikipedia.org/wiki/Strain_gauge" TargetMode="External"/><Relationship Id="rId598" Type="http://schemas.openxmlformats.org/officeDocument/2006/relationships/image" Target="media/image42.png"/><Relationship Id="rId220" Type="http://schemas.openxmlformats.org/officeDocument/2006/relationships/hyperlink" Target="http://en.wikipedia.org/wiki/Lead" TargetMode="External"/><Relationship Id="rId458" Type="http://schemas.openxmlformats.org/officeDocument/2006/relationships/hyperlink" Target="http://en.wikipedia.org/wiki/Color_temperature" TargetMode="External"/><Relationship Id="rId623" Type="http://schemas.openxmlformats.org/officeDocument/2006/relationships/fontTable" Target="fontTable.xml"/><Relationship Id="rId15" Type="http://schemas.openxmlformats.org/officeDocument/2006/relationships/hyperlink" Target="http://en.wikipedia.org/wiki/Do-it-yourself" TargetMode="External"/><Relationship Id="rId57" Type="http://schemas.openxmlformats.org/officeDocument/2006/relationships/hyperlink" Target="http://en.wikipedia.org/wiki/Pulse-width_modulation" TargetMode="External"/><Relationship Id="rId262" Type="http://schemas.openxmlformats.org/officeDocument/2006/relationships/hyperlink" Target="http://en.wikipedia.org/wiki/Metronome" TargetMode="External"/><Relationship Id="rId318" Type="http://schemas.openxmlformats.org/officeDocument/2006/relationships/hyperlink" Target="http://en.wikipedia.org/wiki/Electrical_conductivity" TargetMode="External"/><Relationship Id="rId525" Type="http://schemas.openxmlformats.org/officeDocument/2006/relationships/hyperlink" Target="http://en.wikipedia.org/wiki/LED_street_light" TargetMode="External"/><Relationship Id="rId567" Type="http://schemas.openxmlformats.org/officeDocument/2006/relationships/hyperlink" Target="http://en.wikipedia.org/wiki/Needle-nose_pliers" TargetMode="External"/><Relationship Id="rId99" Type="http://schemas.openxmlformats.org/officeDocument/2006/relationships/hyperlink" Target="http://en.wikipedia.org/wiki/Trip_computer" TargetMode="External"/><Relationship Id="rId122" Type="http://schemas.openxmlformats.org/officeDocument/2006/relationships/hyperlink" Target="http://en.wikipedia.org/wiki/Capacitive_micromachined_ultrasonic_transducers" TargetMode="External"/><Relationship Id="rId164" Type="http://schemas.openxmlformats.org/officeDocument/2006/relationships/hyperlink" Target="http://en.wikipedia.org/wiki/Iron_Age" TargetMode="External"/><Relationship Id="rId371" Type="http://schemas.openxmlformats.org/officeDocument/2006/relationships/hyperlink" Target="http://en.wikipedia.org/wiki/Angular_frequency" TargetMode="External"/><Relationship Id="rId427" Type="http://schemas.openxmlformats.org/officeDocument/2006/relationships/hyperlink" Target="http://en.wikipedia.org/wiki/Superconductivity" TargetMode="External"/><Relationship Id="rId469" Type="http://schemas.openxmlformats.org/officeDocument/2006/relationships/hyperlink" Target="http://en.wikipedia.org/wiki/US$" TargetMode="External"/><Relationship Id="rId26" Type="http://schemas.openxmlformats.org/officeDocument/2006/relationships/hyperlink" Target="http://en.wikipedia.org/wiki/Sensors" TargetMode="External"/><Relationship Id="rId231" Type="http://schemas.openxmlformats.org/officeDocument/2006/relationships/hyperlink" Target="http://en.wikipedia.org/wiki/Litz_wire" TargetMode="External"/><Relationship Id="rId273" Type="http://schemas.openxmlformats.org/officeDocument/2006/relationships/hyperlink" Target="http://en.wikipedia.org/wiki/International_System_of_Units" TargetMode="External"/><Relationship Id="rId329" Type="http://schemas.openxmlformats.org/officeDocument/2006/relationships/hyperlink" Target="http://en.wikipedia.org/wiki/Busbar" TargetMode="External"/><Relationship Id="rId480" Type="http://schemas.openxmlformats.org/officeDocument/2006/relationships/hyperlink" Target="http://en.wikipedia.org/wiki/Operating_temperature" TargetMode="External"/><Relationship Id="rId536" Type="http://schemas.openxmlformats.org/officeDocument/2006/relationships/hyperlink" Target="http://en.wikipedia.org/wiki/Printed_circuit_board" TargetMode="External"/><Relationship Id="rId68" Type="http://schemas.openxmlformats.org/officeDocument/2006/relationships/hyperlink" Target="http://en.wikipedia.org/wiki/C%2B%2B" TargetMode="External"/><Relationship Id="rId133" Type="http://schemas.openxmlformats.org/officeDocument/2006/relationships/hyperlink" Target="http://en.wikipedia.org/wiki/UAV" TargetMode="External"/><Relationship Id="rId175" Type="http://schemas.openxmlformats.org/officeDocument/2006/relationships/hyperlink" Target="http://en.wikipedia.org/wiki/Tintern" TargetMode="External"/><Relationship Id="rId340" Type="http://schemas.openxmlformats.org/officeDocument/2006/relationships/hyperlink" Target="http://en.wikipedia.org/wiki/Four-terminal_sensing" TargetMode="External"/><Relationship Id="rId578" Type="http://schemas.openxmlformats.org/officeDocument/2006/relationships/hyperlink" Target="http://en.wikipedia.org/wiki/Electrical_resistance" TargetMode="External"/><Relationship Id="rId200" Type="http://schemas.openxmlformats.org/officeDocument/2006/relationships/hyperlink" Target="http://en.wikipedia.org/wiki/Platinum" TargetMode="External"/><Relationship Id="rId382" Type="http://schemas.openxmlformats.org/officeDocument/2006/relationships/hyperlink" Target="http://en.wikipedia.org/wiki/Proximity_effect_%28electromagnetism%29" TargetMode="External"/><Relationship Id="rId438" Type="http://schemas.openxmlformats.org/officeDocument/2006/relationships/hyperlink" Target="http://en.wikipedia.org/wiki/Light-emitting_diode" TargetMode="External"/><Relationship Id="rId603" Type="http://schemas.openxmlformats.org/officeDocument/2006/relationships/hyperlink" Target="http://en.wikipedia.org/wiki/Microcontroller" TargetMode="External"/><Relationship Id="rId242" Type="http://schemas.openxmlformats.org/officeDocument/2006/relationships/hyperlink" Target="http://en.wikipedia.org/wiki/Copper_wire_and_cable" TargetMode="External"/><Relationship Id="rId284" Type="http://schemas.openxmlformats.org/officeDocument/2006/relationships/hyperlink" Target="http://en.wikipedia.org/wiki/Diode" TargetMode="External"/><Relationship Id="rId491" Type="http://schemas.openxmlformats.org/officeDocument/2006/relationships/hyperlink" Target="http://en.wikipedia.org/wiki/Surge_protection" TargetMode="External"/><Relationship Id="rId505" Type="http://schemas.openxmlformats.org/officeDocument/2006/relationships/hyperlink" Target="http://en.wikipedia.org/wiki/L_Prize" TargetMode="External"/><Relationship Id="rId37" Type="http://schemas.openxmlformats.org/officeDocument/2006/relationships/hyperlink" Target="http://en.wikipedia.org/wiki/King_of_Italy" TargetMode="External"/><Relationship Id="rId79" Type="http://schemas.openxmlformats.org/officeDocument/2006/relationships/hyperlink" Target="http://en.wikipedia.org/wiki/Brace_matching" TargetMode="External"/><Relationship Id="rId102" Type="http://schemas.openxmlformats.org/officeDocument/2006/relationships/hyperlink" Target="http://en.wikipedia.org/wiki/Raspberry_Pi" TargetMode="External"/><Relationship Id="rId144" Type="http://schemas.openxmlformats.org/officeDocument/2006/relationships/hyperlink" Target="http://en.wikipedia.org/wiki/Wire_gauge" TargetMode="External"/><Relationship Id="rId547" Type="http://schemas.openxmlformats.org/officeDocument/2006/relationships/hyperlink" Target="http://en.wikipedia.org/wiki/Schematic_capture" TargetMode="External"/><Relationship Id="rId589" Type="http://schemas.openxmlformats.org/officeDocument/2006/relationships/image" Target="media/image33.jpeg"/><Relationship Id="rId90" Type="http://schemas.openxmlformats.org/officeDocument/2006/relationships/hyperlink" Target="http://en.wikipedia.org/wiki/GNU_General_Public_License" TargetMode="External"/><Relationship Id="rId186" Type="http://schemas.openxmlformats.org/officeDocument/2006/relationships/hyperlink" Target="http://en.wikipedia.org/wiki/Textile" TargetMode="External"/><Relationship Id="rId351" Type="http://schemas.openxmlformats.org/officeDocument/2006/relationships/hyperlink" Target="http://en.wikipedia.org/wiki/Op-amp" TargetMode="External"/><Relationship Id="rId393" Type="http://schemas.openxmlformats.org/officeDocument/2006/relationships/hyperlink" Target="http://en.wikipedia.org/wiki/Electric_heating" TargetMode="External"/><Relationship Id="rId407" Type="http://schemas.openxmlformats.org/officeDocument/2006/relationships/hyperlink" Target="http://en.wikipedia.org/wiki/Nonlinear_element" TargetMode="External"/><Relationship Id="rId449" Type="http://schemas.openxmlformats.org/officeDocument/2006/relationships/hyperlink" Target="http://en.wikipedia.org/wiki/Thermal_management_of_high-power_LEDs" TargetMode="External"/><Relationship Id="rId614" Type="http://schemas.openxmlformats.org/officeDocument/2006/relationships/image" Target="media/image49.jpeg"/><Relationship Id="rId211" Type="http://schemas.openxmlformats.org/officeDocument/2006/relationships/hyperlink" Target="http://en.wikipedia.org/wiki/Light_bulb" TargetMode="External"/><Relationship Id="rId253" Type="http://schemas.openxmlformats.org/officeDocument/2006/relationships/hyperlink" Target="http://en.wikipedia.org/wiki/Joy_buzzer" TargetMode="External"/><Relationship Id="rId295" Type="http://schemas.openxmlformats.org/officeDocument/2006/relationships/hyperlink" Target="http://en.wikipedia.org/wiki/Voltage_drop" TargetMode="External"/><Relationship Id="rId309" Type="http://schemas.openxmlformats.org/officeDocument/2006/relationships/hyperlink" Target="http://en.wikipedia.org/wiki/Diode" TargetMode="External"/><Relationship Id="rId460" Type="http://schemas.openxmlformats.org/officeDocument/2006/relationships/hyperlink" Target="http://en.wikipedia.org/wiki/Lambertian_reflectance" TargetMode="External"/><Relationship Id="rId516" Type="http://schemas.openxmlformats.org/officeDocument/2006/relationships/hyperlink" Target="http://en.wikipedia.org/wiki/Cambridge_University" TargetMode="External"/><Relationship Id="rId48" Type="http://schemas.openxmlformats.org/officeDocument/2006/relationships/hyperlink" Target="http://en.wikipedia.org/wiki/Flash_memory" TargetMode="External"/><Relationship Id="rId113" Type="http://schemas.openxmlformats.org/officeDocument/2006/relationships/hyperlink" Target="http://en.wikipedia.org/wiki/Anemometer" TargetMode="External"/><Relationship Id="rId320" Type="http://schemas.openxmlformats.org/officeDocument/2006/relationships/hyperlink" Target="http://en.wikipedia.org/wiki/Rho_%28letter%29" TargetMode="External"/><Relationship Id="rId558" Type="http://schemas.openxmlformats.org/officeDocument/2006/relationships/hyperlink" Target="http://en.wikipedia.org/wiki/Resisto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933</TotalTime>
  <Pages>1</Pages>
  <Words>26627</Words>
  <Characters>151778</Characters>
  <Application>Microsoft Office Word</Application>
  <DocSecurity>0</DocSecurity>
  <Lines>1264</Lines>
  <Paragraphs>356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178049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HP</cp:lastModifiedBy>
  <cp:revision>10</cp:revision>
  <cp:lastPrinted>2015-03-16T22:32:00Z</cp:lastPrinted>
  <dcterms:created xsi:type="dcterms:W3CDTF">2015-03-07T04:52:00Z</dcterms:created>
  <dcterms:modified xsi:type="dcterms:W3CDTF">2015-03-16T22:32:00Z</dcterms:modified>
</cp:coreProperties>
</file>