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90295" w14:textId="79D3CD31" w:rsidR="00F2402F" w:rsidRDefault="00F2402F" w:rsidP="00F2402F">
      <w:bookmarkStart w:id="0" w:name="_GoBack"/>
      <w:r w:rsidRPr="00F2402F">
        <w:t>quarter performance dashboard for the call center department</w:t>
      </w:r>
      <w:r w:rsidR="00B14B49">
        <w:t xml:space="preserve">. </w:t>
      </w:r>
      <w:r>
        <w:t xml:space="preserve">The </w:t>
      </w:r>
      <w:r>
        <w:t>dashboard</w:t>
      </w:r>
      <w:r>
        <w:t xml:space="preserve"> expresses some indicators</w:t>
      </w:r>
    </w:p>
    <w:p w14:paraId="5FA4C187" w14:textId="77777777" w:rsidR="00F2402F" w:rsidRDefault="00F2402F" w:rsidP="00F2402F">
      <w:r>
        <w:t>1- the lowest agents answered calls</w:t>
      </w:r>
    </w:p>
    <w:p w14:paraId="4EA1491C" w14:textId="77777777" w:rsidR="00F2402F" w:rsidRDefault="00F2402F" w:rsidP="00F2402F">
      <w:r>
        <w:t>2- AVG duration per call (min)</w:t>
      </w:r>
    </w:p>
    <w:p w14:paraId="1C7E94AF" w14:textId="5ADC59E6" w:rsidR="00F2402F" w:rsidRDefault="00F2402F" w:rsidP="00F2402F">
      <w:r>
        <w:t xml:space="preserve">3- the percentage of </w:t>
      </w:r>
      <w:r w:rsidR="00B14B49">
        <w:t>un</w:t>
      </w:r>
      <w:r>
        <w:t>resolved calls</w:t>
      </w:r>
    </w:p>
    <w:p w14:paraId="3F1ACB6D" w14:textId="77777777" w:rsidR="00F2402F" w:rsidRDefault="00F2402F" w:rsidP="00F2402F">
      <w:r>
        <w:t>4- the percentage of answered calls</w:t>
      </w:r>
    </w:p>
    <w:p w14:paraId="01FAE3E0" w14:textId="77777777" w:rsidR="00F2402F" w:rsidRDefault="00F2402F" w:rsidP="00F2402F">
      <w:r>
        <w:t>5- satisfaction rate per Agent</w:t>
      </w:r>
    </w:p>
    <w:p w14:paraId="1104C299" w14:textId="4650091C" w:rsidR="00F2402F" w:rsidRDefault="00F2402F" w:rsidP="00F2402F">
      <w:r>
        <w:t xml:space="preserve">6- </w:t>
      </w:r>
      <w:r w:rsidR="003D7B31" w:rsidRPr="003D7B31">
        <w:t xml:space="preserve">calls that not handled </w:t>
      </w:r>
      <w:r w:rsidR="00B14B49">
        <w:t>per</w:t>
      </w:r>
      <w:r w:rsidR="003D7B31" w:rsidRPr="003D7B31">
        <w:t xml:space="preserve"> category</w:t>
      </w:r>
    </w:p>
    <w:p w14:paraId="7EAA203A" w14:textId="77777777" w:rsidR="00F2402F" w:rsidRDefault="00F2402F" w:rsidP="00F2402F">
      <w:r>
        <w:t>7- total received calls per Month</w:t>
      </w:r>
    </w:p>
    <w:p w14:paraId="5FA34E33" w14:textId="77777777" w:rsidR="00F2402F" w:rsidRDefault="00F2402F" w:rsidP="00F2402F">
      <w:r>
        <w:t xml:space="preserve">8- AVG speed of answer (seconds) </w:t>
      </w:r>
    </w:p>
    <w:p w14:paraId="16FBE18E" w14:textId="529CBC8B" w:rsidR="00F2402F" w:rsidRDefault="00F2402F" w:rsidP="00F2402F">
      <w:r>
        <w:t xml:space="preserve">9- the percentage of not responded to calls </w:t>
      </w:r>
      <w:r w:rsidR="003D7B31">
        <w:t>for each</w:t>
      </w:r>
      <w:r>
        <w:t xml:space="preserve"> Agent</w:t>
      </w:r>
    </w:p>
    <w:p w14:paraId="5808D50F" w14:textId="5271B527" w:rsidR="00362CC8" w:rsidRDefault="00F2402F" w:rsidP="00F2402F">
      <w:r>
        <w:t>10- the percentage of handled calls per agent</w:t>
      </w:r>
    </w:p>
    <w:p w14:paraId="6F3F88E2" w14:textId="73733FA2" w:rsidR="00B14B49" w:rsidRDefault="00B14B49" w:rsidP="00F2402F"/>
    <w:p w14:paraId="2EA51C59" w14:textId="77777777" w:rsidR="00B14B49" w:rsidRDefault="00B14B49" w:rsidP="00B14B49">
      <w:r w:rsidRPr="00B14B49">
        <w:t>The dashboard indicates</w:t>
      </w:r>
    </w:p>
    <w:p w14:paraId="1B13BC4F" w14:textId="77777777" w:rsidR="00B14B49" w:rsidRDefault="00B14B49" w:rsidP="00B14B49">
      <w:pPr>
        <w:pStyle w:val="ListParagraph"/>
        <w:numPr>
          <w:ilvl w:val="0"/>
          <w:numId w:val="1"/>
        </w:numPr>
      </w:pPr>
      <w:r>
        <w:t>Excellent indications</w:t>
      </w:r>
    </w:p>
    <w:p w14:paraId="343A572E" w14:textId="77777777" w:rsidR="00B14B49" w:rsidRDefault="00B14B49" w:rsidP="00B14B49">
      <w:pPr>
        <w:pStyle w:val="ListParagraph"/>
        <w:numPr>
          <w:ilvl w:val="0"/>
          <w:numId w:val="2"/>
        </w:numPr>
      </w:pPr>
      <w:r>
        <w:t>Average call duration (minutes)</w:t>
      </w:r>
    </w:p>
    <w:p w14:paraId="7681FEF2" w14:textId="77777777" w:rsidR="00B14B49" w:rsidRDefault="00B14B49" w:rsidP="00B14B49">
      <w:pPr>
        <w:pStyle w:val="ListParagraph"/>
        <w:numPr>
          <w:ilvl w:val="0"/>
          <w:numId w:val="2"/>
        </w:numPr>
      </w:pPr>
      <w:r>
        <w:t>Percentage of unresolved calls</w:t>
      </w:r>
    </w:p>
    <w:p w14:paraId="536F9DC0" w14:textId="00C1B843" w:rsidR="00B14B49" w:rsidRDefault="00B14B49" w:rsidP="00B14B49">
      <w:pPr>
        <w:pStyle w:val="ListParagraph"/>
        <w:numPr>
          <w:ilvl w:val="0"/>
          <w:numId w:val="2"/>
        </w:numPr>
      </w:pPr>
      <w:r>
        <w:t>The percentage of calls handled for each agent</w:t>
      </w:r>
    </w:p>
    <w:p w14:paraId="22C69BD0" w14:textId="61309E9C" w:rsidR="003B51D4" w:rsidRDefault="003B51D4" w:rsidP="003B51D4">
      <w:r w:rsidRPr="003B51D4">
        <w:t>These indicators indicate the ability of agents to deal with customers, where the average duration per call was 3 minutes and this indicates their ability to solve</w:t>
      </w:r>
      <w:r w:rsidR="00341325">
        <w:t xml:space="preserve"> C</w:t>
      </w:r>
      <w:r w:rsidRPr="003B51D4">
        <w:t xml:space="preserve">ustomers problems, which is already evident in the Percentage of unresolved calls indicator, which reached 10% and </w:t>
      </w:r>
      <w:proofErr w:type="gramStart"/>
      <w:r w:rsidRPr="003B51D4">
        <w:t>The</w:t>
      </w:r>
      <w:proofErr w:type="gramEnd"/>
      <w:r w:rsidRPr="003B51D4">
        <w:t xml:space="preserve"> percentage of calls handled for each </w:t>
      </w:r>
      <w:r w:rsidR="00341325">
        <w:t>a</w:t>
      </w:r>
      <w:r w:rsidRPr="003B51D4">
        <w:t>gent</w:t>
      </w:r>
      <w:r w:rsidR="00341325">
        <w:t>.</w:t>
      </w:r>
    </w:p>
    <w:p w14:paraId="0DEBE00C" w14:textId="77777777" w:rsidR="00B14B49" w:rsidRDefault="00B14B49" w:rsidP="00B14B49">
      <w:pPr>
        <w:pStyle w:val="ListParagraph"/>
        <w:numPr>
          <w:ilvl w:val="0"/>
          <w:numId w:val="1"/>
        </w:numPr>
      </w:pPr>
      <w:r>
        <w:t xml:space="preserve">Good indications (we could improve it) </w:t>
      </w:r>
    </w:p>
    <w:p w14:paraId="69B59814" w14:textId="77777777" w:rsidR="00B14B49" w:rsidRDefault="00B14B49" w:rsidP="00B14B49">
      <w:pPr>
        <w:pStyle w:val="ListParagraph"/>
        <w:numPr>
          <w:ilvl w:val="0"/>
          <w:numId w:val="3"/>
        </w:numPr>
      </w:pPr>
      <w:r>
        <w:t>calls that not handled per category</w:t>
      </w:r>
    </w:p>
    <w:p w14:paraId="7DF3E7BA" w14:textId="77777777" w:rsidR="00B14B49" w:rsidRDefault="00B14B49" w:rsidP="00B14B49">
      <w:pPr>
        <w:pStyle w:val="ListParagraph"/>
        <w:numPr>
          <w:ilvl w:val="0"/>
          <w:numId w:val="3"/>
        </w:numPr>
      </w:pPr>
      <w:r>
        <w:t>Satisfaction rate per agent</w:t>
      </w:r>
    </w:p>
    <w:p w14:paraId="1E6635AB" w14:textId="717327E0" w:rsidR="00B14B49" w:rsidRDefault="00B14B49" w:rsidP="00B14B49">
      <w:pPr>
        <w:pStyle w:val="ListParagraph"/>
        <w:numPr>
          <w:ilvl w:val="0"/>
          <w:numId w:val="3"/>
        </w:numPr>
      </w:pPr>
      <w:r>
        <w:t>Lowest agents answered calls</w:t>
      </w:r>
    </w:p>
    <w:p w14:paraId="69CDAF76" w14:textId="78C026F1" w:rsidR="009E61F7" w:rsidRDefault="009E61F7" w:rsidP="009E61F7">
      <w:r w:rsidRPr="009E61F7">
        <w:t>These three indicators can be improve</w:t>
      </w:r>
      <w:r w:rsidR="00341325">
        <w:t>d</w:t>
      </w:r>
      <w:r w:rsidRPr="009E61F7">
        <w:t xml:space="preserve">, as there must be a good distribution of calls between agents, as the rate of calls should not be less than 500 calls per agent. Secondly, agents should be train more </w:t>
      </w:r>
      <w:proofErr w:type="gramStart"/>
      <w:r w:rsidRPr="009E61F7">
        <w:t xml:space="preserve">on  </w:t>
      </w:r>
      <w:r w:rsidR="00341325">
        <w:t>c</w:t>
      </w:r>
      <w:r w:rsidRPr="009E61F7">
        <w:t>ategories</w:t>
      </w:r>
      <w:proofErr w:type="gramEnd"/>
      <w:r w:rsidRPr="009E61F7">
        <w:t xml:space="preserve"> that is clear in the dashboard in order to reduce them, which in turn will lead to an increase in customer satisfaction</w:t>
      </w:r>
      <w:r w:rsidR="004D1A0C">
        <w:t xml:space="preserve"> to achieve more the 60% </w:t>
      </w:r>
      <w:r w:rsidR="00672052">
        <w:t xml:space="preserve">of </w:t>
      </w:r>
      <w:r w:rsidR="00672052" w:rsidRPr="009E61F7">
        <w:t>satisfaction</w:t>
      </w:r>
      <w:r w:rsidR="00672052">
        <w:t xml:space="preserve"> rate.</w:t>
      </w:r>
    </w:p>
    <w:p w14:paraId="275D1BAB" w14:textId="67F53BE8" w:rsidR="00B14B49" w:rsidRDefault="00B14B49" w:rsidP="00B14B49">
      <w:pPr>
        <w:pStyle w:val="ListParagraph"/>
        <w:numPr>
          <w:ilvl w:val="0"/>
          <w:numId w:val="1"/>
        </w:numPr>
      </w:pPr>
      <w:r>
        <w:t>poor Indicators (must change)</w:t>
      </w:r>
    </w:p>
    <w:p w14:paraId="4608326F" w14:textId="64BBD406" w:rsidR="00B14B49" w:rsidRDefault="00B14B49" w:rsidP="00B14B49">
      <w:pPr>
        <w:pStyle w:val="ListParagraph"/>
        <w:numPr>
          <w:ilvl w:val="0"/>
          <w:numId w:val="4"/>
        </w:numPr>
      </w:pPr>
      <w:r>
        <w:t>the percentage of answered calls</w:t>
      </w:r>
    </w:p>
    <w:p w14:paraId="6AA34D4D" w14:textId="0F22DBDD" w:rsidR="00AA37FF" w:rsidRDefault="00AA37FF" w:rsidP="00AA37FF">
      <w:pPr>
        <w:pStyle w:val="ListParagraph"/>
        <w:numPr>
          <w:ilvl w:val="0"/>
          <w:numId w:val="4"/>
        </w:numPr>
      </w:pPr>
      <w:r>
        <w:t>the percentage of not responded to calls for each Agent</w:t>
      </w:r>
    </w:p>
    <w:p w14:paraId="475977EA" w14:textId="183EB7FF" w:rsidR="00AA37FF" w:rsidRDefault="00AA37FF" w:rsidP="00AA37FF">
      <w:pPr>
        <w:pStyle w:val="ListParagraph"/>
        <w:numPr>
          <w:ilvl w:val="0"/>
          <w:numId w:val="4"/>
        </w:numPr>
      </w:pPr>
      <w:r>
        <w:t>total received calls per Month</w:t>
      </w:r>
    </w:p>
    <w:p w14:paraId="1BA3602C" w14:textId="75A72436" w:rsidR="00AA37FF" w:rsidRDefault="00AA37FF" w:rsidP="00AA37FF">
      <w:pPr>
        <w:pStyle w:val="ListParagraph"/>
        <w:numPr>
          <w:ilvl w:val="0"/>
          <w:numId w:val="4"/>
        </w:numPr>
      </w:pPr>
      <w:r>
        <w:t xml:space="preserve">AVG speed of answer (seconds) </w:t>
      </w:r>
    </w:p>
    <w:p w14:paraId="282532DD" w14:textId="760B5B44" w:rsidR="00B7487F" w:rsidRDefault="00B7487F" w:rsidP="00B7487F">
      <w:r w:rsidRPr="00B7487F">
        <w:lastRenderedPageBreak/>
        <w:t xml:space="preserve">These indicators reflect the work environment, where despite their good indicators in customer satisfaction and the ability to solve customer problems, there is a lack of desire on the part of agents to work or productivity, as the first three indicators express the response to communications, in which the percentage of responding to calls must reach more From 95% instead of 81%, and the average response speed to customers should reach 30 seconds, and therefore the investigation process must be delved more deeply by meeting with each agent to knowing the reasons that hinder them from production if any, and a meeting with The person in charge of the call center to explain the reasons for the lack of productivity of agents and is there is a need for special training on how to increase productivity or change </w:t>
      </w:r>
      <w:r>
        <w:t xml:space="preserve">some </w:t>
      </w:r>
      <w:r w:rsidRPr="00B7487F">
        <w:t>agents or increase their number.</w:t>
      </w:r>
      <w:bookmarkEnd w:id="0"/>
    </w:p>
    <w:sectPr w:rsidR="00B74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232C0"/>
    <w:multiLevelType w:val="hybridMultilevel"/>
    <w:tmpl w:val="4BA6902C"/>
    <w:lvl w:ilvl="0" w:tplc="0409000F">
      <w:start w:val="1"/>
      <w:numFmt w:val="decimal"/>
      <w:lvlText w:val="%1."/>
      <w:lvlJc w:val="left"/>
      <w:pPr>
        <w:ind w:left="1596" w:hanging="360"/>
      </w:pPr>
    </w:lvl>
    <w:lvl w:ilvl="1" w:tplc="04090019" w:tentative="1">
      <w:start w:val="1"/>
      <w:numFmt w:val="lowerLetter"/>
      <w:lvlText w:val="%2."/>
      <w:lvlJc w:val="left"/>
      <w:pPr>
        <w:ind w:left="2316" w:hanging="360"/>
      </w:pPr>
    </w:lvl>
    <w:lvl w:ilvl="2" w:tplc="0409001B" w:tentative="1">
      <w:start w:val="1"/>
      <w:numFmt w:val="lowerRoman"/>
      <w:lvlText w:val="%3."/>
      <w:lvlJc w:val="right"/>
      <w:pPr>
        <w:ind w:left="3036" w:hanging="180"/>
      </w:pPr>
    </w:lvl>
    <w:lvl w:ilvl="3" w:tplc="0409000F" w:tentative="1">
      <w:start w:val="1"/>
      <w:numFmt w:val="decimal"/>
      <w:lvlText w:val="%4."/>
      <w:lvlJc w:val="left"/>
      <w:pPr>
        <w:ind w:left="3756" w:hanging="360"/>
      </w:pPr>
    </w:lvl>
    <w:lvl w:ilvl="4" w:tplc="04090019" w:tentative="1">
      <w:start w:val="1"/>
      <w:numFmt w:val="lowerLetter"/>
      <w:lvlText w:val="%5."/>
      <w:lvlJc w:val="left"/>
      <w:pPr>
        <w:ind w:left="4476" w:hanging="360"/>
      </w:pPr>
    </w:lvl>
    <w:lvl w:ilvl="5" w:tplc="0409001B" w:tentative="1">
      <w:start w:val="1"/>
      <w:numFmt w:val="lowerRoman"/>
      <w:lvlText w:val="%6."/>
      <w:lvlJc w:val="right"/>
      <w:pPr>
        <w:ind w:left="5196" w:hanging="180"/>
      </w:pPr>
    </w:lvl>
    <w:lvl w:ilvl="6" w:tplc="0409000F" w:tentative="1">
      <w:start w:val="1"/>
      <w:numFmt w:val="decimal"/>
      <w:lvlText w:val="%7."/>
      <w:lvlJc w:val="left"/>
      <w:pPr>
        <w:ind w:left="5916" w:hanging="360"/>
      </w:pPr>
    </w:lvl>
    <w:lvl w:ilvl="7" w:tplc="04090019" w:tentative="1">
      <w:start w:val="1"/>
      <w:numFmt w:val="lowerLetter"/>
      <w:lvlText w:val="%8."/>
      <w:lvlJc w:val="left"/>
      <w:pPr>
        <w:ind w:left="6636" w:hanging="360"/>
      </w:pPr>
    </w:lvl>
    <w:lvl w:ilvl="8" w:tplc="0409001B" w:tentative="1">
      <w:start w:val="1"/>
      <w:numFmt w:val="lowerRoman"/>
      <w:lvlText w:val="%9."/>
      <w:lvlJc w:val="right"/>
      <w:pPr>
        <w:ind w:left="7356" w:hanging="180"/>
      </w:pPr>
    </w:lvl>
  </w:abstractNum>
  <w:abstractNum w:abstractNumId="1" w15:restartNumberingAfterBreak="0">
    <w:nsid w:val="2DF12D96"/>
    <w:multiLevelType w:val="hybridMultilevel"/>
    <w:tmpl w:val="14E27AE4"/>
    <w:lvl w:ilvl="0" w:tplc="0409000F">
      <w:start w:val="1"/>
      <w:numFmt w:val="decimal"/>
      <w:lvlText w:val="%1."/>
      <w:lvlJc w:val="left"/>
      <w:pPr>
        <w:ind w:left="1596" w:hanging="360"/>
      </w:pPr>
    </w:lvl>
    <w:lvl w:ilvl="1" w:tplc="04090019" w:tentative="1">
      <w:start w:val="1"/>
      <w:numFmt w:val="lowerLetter"/>
      <w:lvlText w:val="%2."/>
      <w:lvlJc w:val="left"/>
      <w:pPr>
        <w:ind w:left="2316" w:hanging="360"/>
      </w:pPr>
    </w:lvl>
    <w:lvl w:ilvl="2" w:tplc="0409001B" w:tentative="1">
      <w:start w:val="1"/>
      <w:numFmt w:val="lowerRoman"/>
      <w:lvlText w:val="%3."/>
      <w:lvlJc w:val="right"/>
      <w:pPr>
        <w:ind w:left="3036" w:hanging="180"/>
      </w:pPr>
    </w:lvl>
    <w:lvl w:ilvl="3" w:tplc="0409000F" w:tentative="1">
      <w:start w:val="1"/>
      <w:numFmt w:val="decimal"/>
      <w:lvlText w:val="%4."/>
      <w:lvlJc w:val="left"/>
      <w:pPr>
        <w:ind w:left="3756" w:hanging="360"/>
      </w:pPr>
    </w:lvl>
    <w:lvl w:ilvl="4" w:tplc="04090019" w:tentative="1">
      <w:start w:val="1"/>
      <w:numFmt w:val="lowerLetter"/>
      <w:lvlText w:val="%5."/>
      <w:lvlJc w:val="left"/>
      <w:pPr>
        <w:ind w:left="4476" w:hanging="360"/>
      </w:pPr>
    </w:lvl>
    <w:lvl w:ilvl="5" w:tplc="0409001B" w:tentative="1">
      <w:start w:val="1"/>
      <w:numFmt w:val="lowerRoman"/>
      <w:lvlText w:val="%6."/>
      <w:lvlJc w:val="right"/>
      <w:pPr>
        <w:ind w:left="5196" w:hanging="180"/>
      </w:pPr>
    </w:lvl>
    <w:lvl w:ilvl="6" w:tplc="0409000F" w:tentative="1">
      <w:start w:val="1"/>
      <w:numFmt w:val="decimal"/>
      <w:lvlText w:val="%7."/>
      <w:lvlJc w:val="left"/>
      <w:pPr>
        <w:ind w:left="5916" w:hanging="360"/>
      </w:pPr>
    </w:lvl>
    <w:lvl w:ilvl="7" w:tplc="04090019" w:tentative="1">
      <w:start w:val="1"/>
      <w:numFmt w:val="lowerLetter"/>
      <w:lvlText w:val="%8."/>
      <w:lvlJc w:val="left"/>
      <w:pPr>
        <w:ind w:left="6636" w:hanging="360"/>
      </w:pPr>
    </w:lvl>
    <w:lvl w:ilvl="8" w:tplc="0409001B" w:tentative="1">
      <w:start w:val="1"/>
      <w:numFmt w:val="lowerRoman"/>
      <w:lvlText w:val="%9."/>
      <w:lvlJc w:val="right"/>
      <w:pPr>
        <w:ind w:left="7356" w:hanging="180"/>
      </w:pPr>
    </w:lvl>
  </w:abstractNum>
  <w:abstractNum w:abstractNumId="2" w15:restartNumberingAfterBreak="0">
    <w:nsid w:val="323A24D8"/>
    <w:multiLevelType w:val="hybridMultilevel"/>
    <w:tmpl w:val="18F4983C"/>
    <w:lvl w:ilvl="0" w:tplc="0409000F">
      <w:start w:val="1"/>
      <w:numFmt w:val="decimal"/>
      <w:lvlText w:val="%1."/>
      <w:lvlJc w:val="left"/>
      <w:pPr>
        <w:ind w:left="1596" w:hanging="360"/>
      </w:pPr>
    </w:lvl>
    <w:lvl w:ilvl="1" w:tplc="04090019" w:tentative="1">
      <w:start w:val="1"/>
      <w:numFmt w:val="lowerLetter"/>
      <w:lvlText w:val="%2."/>
      <w:lvlJc w:val="left"/>
      <w:pPr>
        <w:ind w:left="2316" w:hanging="360"/>
      </w:pPr>
    </w:lvl>
    <w:lvl w:ilvl="2" w:tplc="0409001B" w:tentative="1">
      <w:start w:val="1"/>
      <w:numFmt w:val="lowerRoman"/>
      <w:lvlText w:val="%3."/>
      <w:lvlJc w:val="right"/>
      <w:pPr>
        <w:ind w:left="3036" w:hanging="180"/>
      </w:pPr>
    </w:lvl>
    <w:lvl w:ilvl="3" w:tplc="0409000F" w:tentative="1">
      <w:start w:val="1"/>
      <w:numFmt w:val="decimal"/>
      <w:lvlText w:val="%4."/>
      <w:lvlJc w:val="left"/>
      <w:pPr>
        <w:ind w:left="3756" w:hanging="360"/>
      </w:pPr>
    </w:lvl>
    <w:lvl w:ilvl="4" w:tplc="04090019" w:tentative="1">
      <w:start w:val="1"/>
      <w:numFmt w:val="lowerLetter"/>
      <w:lvlText w:val="%5."/>
      <w:lvlJc w:val="left"/>
      <w:pPr>
        <w:ind w:left="4476" w:hanging="360"/>
      </w:pPr>
    </w:lvl>
    <w:lvl w:ilvl="5" w:tplc="0409001B" w:tentative="1">
      <w:start w:val="1"/>
      <w:numFmt w:val="lowerRoman"/>
      <w:lvlText w:val="%6."/>
      <w:lvlJc w:val="right"/>
      <w:pPr>
        <w:ind w:left="5196" w:hanging="180"/>
      </w:pPr>
    </w:lvl>
    <w:lvl w:ilvl="6" w:tplc="0409000F" w:tentative="1">
      <w:start w:val="1"/>
      <w:numFmt w:val="decimal"/>
      <w:lvlText w:val="%7."/>
      <w:lvlJc w:val="left"/>
      <w:pPr>
        <w:ind w:left="5916" w:hanging="360"/>
      </w:pPr>
    </w:lvl>
    <w:lvl w:ilvl="7" w:tplc="04090019" w:tentative="1">
      <w:start w:val="1"/>
      <w:numFmt w:val="lowerLetter"/>
      <w:lvlText w:val="%8."/>
      <w:lvlJc w:val="left"/>
      <w:pPr>
        <w:ind w:left="6636" w:hanging="360"/>
      </w:pPr>
    </w:lvl>
    <w:lvl w:ilvl="8" w:tplc="0409001B" w:tentative="1">
      <w:start w:val="1"/>
      <w:numFmt w:val="lowerRoman"/>
      <w:lvlText w:val="%9."/>
      <w:lvlJc w:val="right"/>
      <w:pPr>
        <w:ind w:left="7356" w:hanging="180"/>
      </w:pPr>
    </w:lvl>
  </w:abstractNum>
  <w:abstractNum w:abstractNumId="3" w15:restartNumberingAfterBreak="0">
    <w:nsid w:val="39B51DA8"/>
    <w:multiLevelType w:val="hybridMultilevel"/>
    <w:tmpl w:val="221AB558"/>
    <w:lvl w:ilvl="0" w:tplc="04090001">
      <w:start w:val="1"/>
      <w:numFmt w:val="bullet"/>
      <w:lvlText w:val=""/>
      <w:lvlJc w:val="left"/>
      <w:pPr>
        <w:ind w:left="876" w:hanging="360"/>
      </w:pPr>
      <w:rPr>
        <w:rFonts w:ascii="Symbol" w:hAnsi="Symbol" w:hint="default"/>
      </w:rPr>
    </w:lvl>
    <w:lvl w:ilvl="1" w:tplc="04090003" w:tentative="1">
      <w:start w:val="1"/>
      <w:numFmt w:val="bullet"/>
      <w:lvlText w:val="o"/>
      <w:lvlJc w:val="left"/>
      <w:pPr>
        <w:ind w:left="1596" w:hanging="360"/>
      </w:pPr>
      <w:rPr>
        <w:rFonts w:ascii="Courier New" w:hAnsi="Courier New" w:cs="Courier New" w:hint="default"/>
      </w:rPr>
    </w:lvl>
    <w:lvl w:ilvl="2" w:tplc="04090005" w:tentative="1">
      <w:start w:val="1"/>
      <w:numFmt w:val="bullet"/>
      <w:lvlText w:val=""/>
      <w:lvlJc w:val="left"/>
      <w:pPr>
        <w:ind w:left="2316" w:hanging="360"/>
      </w:pPr>
      <w:rPr>
        <w:rFonts w:ascii="Wingdings" w:hAnsi="Wingdings" w:hint="default"/>
      </w:rPr>
    </w:lvl>
    <w:lvl w:ilvl="3" w:tplc="04090001" w:tentative="1">
      <w:start w:val="1"/>
      <w:numFmt w:val="bullet"/>
      <w:lvlText w:val=""/>
      <w:lvlJc w:val="left"/>
      <w:pPr>
        <w:ind w:left="3036" w:hanging="360"/>
      </w:pPr>
      <w:rPr>
        <w:rFonts w:ascii="Symbol" w:hAnsi="Symbol" w:hint="default"/>
      </w:rPr>
    </w:lvl>
    <w:lvl w:ilvl="4" w:tplc="04090003" w:tentative="1">
      <w:start w:val="1"/>
      <w:numFmt w:val="bullet"/>
      <w:lvlText w:val="o"/>
      <w:lvlJc w:val="left"/>
      <w:pPr>
        <w:ind w:left="3756" w:hanging="360"/>
      </w:pPr>
      <w:rPr>
        <w:rFonts w:ascii="Courier New" w:hAnsi="Courier New" w:cs="Courier New" w:hint="default"/>
      </w:rPr>
    </w:lvl>
    <w:lvl w:ilvl="5" w:tplc="04090005" w:tentative="1">
      <w:start w:val="1"/>
      <w:numFmt w:val="bullet"/>
      <w:lvlText w:val=""/>
      <w:lvlJc w:val="left"/>
      <w:pPr>
        <w:ind w:left="4476" w:hanging="360"/>
      </w:pPr>
      <w:rPr>
        <w:rFonts w:ascii="Wingdings" w:hAnsi="Wingdings" w:hint="default"/>
      </w:rPr>
    </w:lvl>
    <w:lvl w:ilvl="6" w:tplc="04090001" w:tentative="1">
      <w:start w:val="1"/>
      <w:numFmt w:val="bullet"/>
      <w:lvlText w:val=""/>
      <w:lvlJc w:val="left"/>
      <w:pPr>
        <w:ind w:left="5196" w:hanging="360"/>
      </w:pPr>
      <w:rPr>
        <w:rFonts w:ascii="Symbol" w:hAnsi="Symbol" w:hint="default"/>
      </w:rPr>
    </w:lvl>
    <w:lvl w:ilvl="7" w:tplc="04090003" w:tentative="1">
      <w:start w:val="1"/>
      <w:numFmt w:val="bullet"/>
      <w:lvlText w:val="o"/>
      <w:lvlJc w:val="left"/>
      <w:pPr>
        <w:ind w:left="5916" w:hanging="360"/>
      </w:pPr>
      <w:rPr>
        <w:rFonts w:ascii="Courier New" w:hAnsi="Courier New" w:cs="Courier New" w:hint="default"/>
      </w:rPr>
    </w:lvl>
    <w:lvl w:ilvl="8" w:tplc="04090005" w:tentative="1">
      <w:start w:val="1"/>
      <w:numFmt w:val="bullet"/>
      <w:lvlText w:val=""/>
      <w:lvlJc w:val="left"/>
      <w:pPr>
        <w:ind w:left="6636"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02F"/>
    <w:rsid w:val="000F6B5D"/>
    <w:rsid w:val="00341325"/>
    <w:rsid w:val="00362CC8"/>
    <w:rsid w:val="003B51D4"/>
    <w:rsid w:val="003D7B31"/>
    <w:rsid w:val="004D1A0C"/>
    <w:rsid w:val="006449FC"/>
    <w:rsid w:val="00672052"/>
    <w:rsid w:val="0091498C"/>
    <w:rsid w:val="009E61F7"/>
    <w:rsid w:val="00AA37FF"/>
    <w:rsid w:val="00B14B49"/>
    <w:rsid w:val="00B7487F"/>
    <w:rsid w:val="00BB5009"/>
    <w:rsid w:val="00F2402F"/>
    <w:rsid w:val="00F541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69791"/>
  <w15:chartTrackingRefBased/>
  <w15:docId w15:val="{3F044ECB-B920-4F7D-B803-31264F014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B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2</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2023-03-02T12:06:00Z</dcterms:created>
  <dcterms:modified xsi:type="dcterms:W3CDTF">2023-03-02T15:59:00Z</dcterms:modified>
</cp:coreProperties>
</file>