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B74C" w14:textId="74E4C40E" w:rsidR="00A759C1" w:rsidRDefault="00A759C1" w:rsidP="00C85D60">
      <w:pPr>
        <w:rPr>
          <w:color w:val="1F4E79" w:themeColor="accent5" w:themeShade="80"/>
          <w:sz w:val="48"/>
          <w:szCs w:val="48"/>
          <w:u w:val="single"/>
        </w:rPr>
      </w:pPr>
      <w:r w:rsidRPr="00C55F99">
        <w:rPr>
          <w:color w:val="1F4E79" w:themeColor="accent5" w:themeShade="80"/>
        </w:rPr>
        <w:t xml:space="preserve">                                                 </w:t>
      </w:r>
    </w:p>
    <w:p w14:paraId="1D1491B6" w14:textId="77777777" w:rsidR="00A759C1" w:rsidRDefault="00A759C1" w:rsidP="00A759C1">
      <w:pPr>
        <w:rPr>
          <w:color w:val="1F4E79" w:themeColor="accent5" w:themeShade="80"/>
          <w:sz w:val="48"/>
          <w:szCs w:val="48"/>
          <w:u w:val="single"/>
        </w:rPr>
      </w:pPr>
    </w:p>
    <w:p w14:paraId="1C83F35D" w14:textId="77777777" w:rsidR="00A759C1" w:rsidRDefault="00A759C1" w:rsidP="00A759C1">
      <w:pPr>
        <w:rPr>
          <w:color w:val="1F4E79" w:themeColor="accent5" w:themeShade="80"/>
          <w:sz w:val="48"/>
          <w:szCs w:val="48"/>
          <w:u w:val="single"/>
        </w:rPr>
      </w:pPr>
    </w:p>
    <w:p w14:paraId="07608B31" w14:textId="77777777" w:rsidR="00A759C1" w:rsidRPr="00C55F99" w:rsidRDefault="00A759C1" w:rsidP="00A759C1">
      <w:pPr>
        <w:rPr>
          <w:color w:val="1F4E79" w:themeColor="accent5" w:themeShade="80"/>
          <w:sz w:val="48"/>
          <w:szCs w:val="48"/>
          <w:u w:val="single"/>
        </w:rPr>
      </w:pPr>
    </w:p>
    <w:p w14:paraId="544B7573" w14:textId="77777777" w:rsidR="00A759C1" w:rsidRDefault="00A759C1" w:rsidP="00A759C1">
      <w:pPr>
        <w:rPr>
          <w:sz w:val="48"/>
          <w:szCs w:val="48"/>
        </w:rPr>
      </w:pPr>
      <w:r>
        <w:rPr>
          <w:sz w:val="48"/>
          <w:szCs w:val="48"/>
        </w:rPr>
        <w:t>Ahmed Elsharkawy / 238333</w:t>
      </w:r>
    </w:p>
    <w:p w14:paraId="7D08D19F" w14:textId="77777777" w:rsidR="00A759C1" w:rsidRDefault="00A759C1" w:rsidP="00A759C1">
      <w:pPr>
        <w:rPr>
          <w:sz w:val="48"/>
          <w:szCs w:val="48"/>
          <w:u w:val="single"/>
        </w:rPr>
      </w:pPr>
    </w:p>
    <w:p w14:paraId="51F02541" w14:textId="77777777" w:rsidR="002A6948" w:rsidRDefault="002A6948" w:rsidP="00A759C1">
      <w:pPr>
        <w:rPr>
          <w:sz w:val="48"/>
          <w:szCs w:val="48"/>
          <w:u w:val="single"/>
        </w:rPr>
      </w:pPr>
    </w:p>
    <w:p w14:paraId="565EBA12" w14:textId="77777777" w:rsidR="00A759C1" w:rsidRDefault="00A759C1" w:rsidP="00A759C1">
      <w:pPr>
        <w:rPr>
          <w:sz w:val="48"/>
          <w:szCs w:val="48"/>
        </w:rPr>
      </w:pPr>
      <w:r>
        <w:rPr>
          <w:sz w:val="48"/>
          <w:szCs w:val="48"/>
        </w:rPr>
        <w:t>Waseem Amir Shafeek Azer / 238293</w:t>
      </w:r>
    </w:p>
    <w:p w14:paraId="6957BC01" w14:textId="77777777" w:rsidR="00A759C1" w:rsidRDefault="00A759C1" w:rsidP="00A759C1">
      <w:pPr>
        <w:rPr>
          <w:sz w:val="48"/>
          <w:szCs w:val="48"/>
        </w:rPr>
      </w:pPr>
    </w:p>
    <w:p w14:paraId="0AC302FC" w14:textId="77777777" w:rsidR="002A6948" w:rsidRDefault="002A6948" w:rsidP="00A759C1">
      <w:pPr>
        <w:rPr>
          <w:sz w:val="48"/>
          <w:szCs w:val="48"/>
        </w:rPr>
      </w:pPr>
    </w:p>
    <w:p w14:paraId="44AE3BBD" w14:textId="77777777" w:rsidR="00A759C1" w:rsidRDefault="00A759C1" w:rsidP="00A759C1">
      <w:pPr>
        <w:rPr>
          <w:sz w:val="48"/>
          <w:szCs w:val="48"/>
        </w:rPr>
      </w:pPr>
      <w:r>
        <w:rPr>
          <w:sz w:val="48"/>
          <w:szCs w:val="48"/>
        </w:rPr>
        <w:t>Mohamed Bassiouni Hassan Hablas/238247</w:t>
      </w:r>
    </w:p>
    <w:p w14:paraId="32868E88" w14:textId="77777777" w:rsidR="00955B0E" w:rsidRDefault="00955B0E">
      <w:pPr>
        <w:rPr>
          <w:color w:val="FF0000"/>
          <w:sz w:val="44"/>
          <w:szCs w:val="44"/>
        </w:rPr>
      </w:pPr>
    </w:p>
    <w:p w14:paraId="70E77DD0" w14:textId="77777777" w:rsidR="002A6948" w:rsidRDefault="002A6948">
      <w:pPr>
        <w:rPr>
          <w:color w:val="FF0000"/>
          <w:sz w:val="44"/>
          <w:szCs w:val="44"/>
        </w:rPr>
      </w:pPr>
    </w:p>
    <w:p w14:paraId="58881630" w14:textId="77777777" w:rsidR="002A6948" w:rsidRDefault="002A6948">
      <w:pPr>
        <w:rPr>
          <w:color w:val="FF0000"/>
          <w:sz w:val="44"/>
          <w:szCs w:val="44"/>
        </w:rPr>
      </w:pPr>
    </w:p>
    <w:p w14:paraId="4EB5EA2E" w14:textId="77777777" w:rsidR="002A6948" w:rsidRDefault="002A6948" w:rsidP="002A6948">
      <w:pPr>
        <w:rPr>
          <w:color w:val="FF0000"/>
          <w:sz w:val="44"/>
          <w:szCs w:val="44"/>
        </w:rPr>
      </w:pPr>
      <w:r w:rsidRPr="001A5904">
        <w:rPr>
          <w:color w:val="FF0000"/>
          <w:sz w:val="44"/>
          <w:szCs w:val="44"/>
        </w:rPr>
        <w:t>Title: Developing a Robust Network Security Protocol to Effectively Prevent Cyber Attacks</w:t>
      </w:r>
    </w:p>
    <w:p w14:paraId="57890507" w14:textId="77777777" w:rsidR="00955B0E" w:rsidRDefault="00955B0E">
      <w:pPr>
        <w:rPr>
          <w:color w:val="FF0000"/>
          <w:sz w:val="44"/>
          <w:szCs w:val="44"/>
        </w:rPr>
      </w:pPr>
      <w:r>
        <w:rPr>
          <w:color w:val="FF0000"/>
          <w:sz w:val="44"/>
          <w:szCs w:val="44"/>
        </w:rPr>
        <w:br w:type="page"/>
      </w:r>
    </w:p>
    <w:p w14:paraId="1864EDD1" w14:textId="77777777" w:rsidR="001A5904" w:rsidRDefault="001A5904">
      <w:pPr>
        <w:rPr>
          <w:color w:val="FF0000"/>
          <w:sz w:val="44"/>
          <w:szCs w:val="44"/>
        </w:rPr>
      </w:pPr>
    </w:p>
    <w:p w14:paraId="73042CC9" w14:textId="77777777" w:rsidR="001A5904" w:rsidRDefault="001A5904">
      <w:pPr>
        <w:rPr>
          <w:color w:val="FF0000"/>
          <w:sz w:val="44"/>
          <w:szCs w:val="44"/>
        </w:rPr>
      </w:pPr>
    </w:p>
    <w:p w14:paraId="02370E43" w14:textId="77777777" w:rsidR="001A5904" w:rsidRPr="001A5904" w:rsidRDefault="001A5904">
      <w:pPr>
        <w:rPr>
          <w:color w:val="538135" w:themeColor="accent6" w:themeShade="BF"/>
          <w:sz w:val="44"/>
          <w:szCs w:val="44"/>
        </w:rPr>
      </w:pPr>
      <w:r w:rsidRPr="001A5904">
        <w:rPr>
          <w:color w:val="538135" w:themeColor="accent6" w:themeShade="BF"/>
          <w:sz w:val="44"/>
          <w:szCs w:val="44"/>
        </w:rPr>
        <w:t>Abstract:</w:t>
      </w:r>
    </w:p>
    <w:p w14:paraId="152AE1E8" w14:textId="77777777" w:rsidR="003A0BA7" w:rsidRPr="003A0BA7" w:rsidRDefault="003A0BA7" w:rsidP="003A0BA7">
      <w:pPr>
        <w:rPr>
          <w:color w:val="000000" w:themeColor="text1"/>
          <w:sz w:val="24"/>
          <w:szCs w:val="24"/>
          <w:lang w:bidi="ar-EG"/>
        </w:rPr>
      </w:pPr>
      <w:r w:rsidRPr="003A0BA7">
        <w:rPr>
          <w:color w:val="000000" w:themeColor="text1"/>
          <w:sz w:val="24"/>
          <w:szCs w:val="24"/>
          <w:lang w:bidi="ar-EG"/>
        </w:rPr>
        <w:t>The creation of stronger network security protocols has become essential to protecting information systems in the ever-changing world of cyber threats. The design and implementation of enhanced security protocols that can successfully mitigate contemporary cyberattacks are suggested in this paper. We identify potential weaknesses, such as those in encryption, authentication, and communication, that sophisticated attackers might exploit by looking at the vulnerabilities present in traditional security frameworks. To establish a dynamic and robust security environment, the suggested protocols will incorporate multi-factor authentication systems, advanced encryption techniques, and real-time threat detection.In addition, the application of machine learning techniques for anomaly detection and adaptive firewall tactics is investigated as a proactive measure against ransomware, phishing, and distributed denial of service (DDoS) attacks. The goal of this research is to develop protocols that can be easily scaled and adapted to different kinds of networks, all the while offering complete defense against known and unknown threats. As a result, the network infrastructure will be stronger and more secure, able to fend off sophisticated cyberattacks.</w:t>
      </w:r>
    </w:p>
    <w:p w14:paraId="2929324A" w14:textId="77777777" w:rsidR="001A5904" w:rsidRDefault="001A5904">
      <w:pPr>
        <w:rPr>
          <w:rFonts w:ascii="Segoe UI" w:hAnsi="Segoe UI" w:cs="Segoe UI"/>
          <w:color w:val="000000"/>
        </w:rPr>
      </w:pPr>
      <w:r w:rsidRPr="001A5904">
        <w:rPr>
          <w:rFonts w:ascii="Segoe UI" w:hAnsi="Segoe UI" w:cs="Segoe UI"/>
          <w:color w:val="538135" w:themeColor="accent6" w:themeShade="BF"/>
          <w:sz w:val="44"/>
          <w:szCs w:val="44"/>
          <w:shd w:val="clear" w:color="auto" w:fill="FFFFFF"/>
        </w:rPr>
        <w:t>Introduction:</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In today's digital world, network security continues to be a crucial issue for businesses, governments, and individuals. The increase in advanced cyber-attacks—spanning phishing schemes, ransomware, and distributed denial-of-service (DDoS) attacks—underscores weaknesses in existing network security measures. Conventional security methods frequently find it difficult to keep pace with the swift changes in threats, making it essential to create more sophisticated protocols.</w:t>
      </w:r>
    </w:p>
    <w:p w14:paraId="2C7B036C" w14:textId="77777777" w:rsidR="001A5904" w:rsidRDefault="001A5904">
      <w:pPr>
        <w:rPr>
          <w:rFonts w:ascii="Segoe UI" w:hAnsi="Segoe UI" w:cs="Segoe UI"/>
          <w:color w:val="000000"/>
          <w:shd w:val="clear" w:color="auto" w:fill="FFFFFF"/>
        </w:rPr>
      </w:pPr>
      <w:r>
        <w:rPr>
          <w:rFonts w:ascii="Segoe UI" w:hAnsi="Segoe UI" w:cs="Segoe UI"/>
          <w:color w:val="000000"/>
        </w:rPr>
        <w:br/>
      </w:r>
      <w:r>
        <w:rPr>
          <w:rFonts w:ascii="Segoe UI" w:hAnsi="Segoe UI" w:cs="Segoe UI"/>
          <w:color w:val="000000"/>
          <w:shd w:val="clear" w:color="auto" w:fill="FFFFFF"/>
        </w:rPr>
        <w:t>The main aim of network security protocols is to maintain the confidentiality, integrity, and availability (CIA) of data communicated over networks. However, as network infrastructure becomes increasingly intricate, the difficulty of safeguarding against intrusions and unauthorized access enlarges. This paper emphasizes the investigation and creation of a stronger security protocol that can tackle the various cyber threats encountered in today's landscape.</w:t>
      </w:r>
      <w:r>
        <w:rPr>
          <w:rFonts w:ascii="Segoe UI" w:hAnsi="Segoe UI" w:cs="Segoe UI"/>
          <w:color w:val="000000"/>
        </w:rPr>
        <w:br/>
      </w:r>
      <w:r>
        <w:rPr>
          <w:rFonts w:ascii="Segoe UI" w:hAnsi="Segoe UI" w:cs="Segoe UI"/>
          <w:color w:val="000000"/>
          <w:shd w:val="clear" w:color="auto" w:fill="FFFFFF"/>
        </w:rPr>
        <w:t xml:space="preserve">This paper will initially examine recent advancements in network security protocols, then </w:t>
      </w:r>
      <w:r>
        <w:rPr>
          <w:rFonts w:ascii="Segoe UI" w:hAnsi="Segoe UI" w:cs="Segoe UI"/>
          <w:color w:val="000000"/>
          <w:shd w:val="clear" w:color="auto" w:fill="FFFFFF"/>
        </w:rPr>
        <w:lastRenderedPageBreak/>
        <w:t>proceed to analyze prevalent vulnerabilities in current systems. Drawing from these insights, we suggest a pioneering protocol that incorporates layered security measures, anomaly detection, and machine learning to ensure improved protection.</w:t>
      </w:r>
    </w:p>
    <w:p w14:paraId="063F051A" w14:textId="77777777" w:rsidR="001A5904" w:rsidRPr="001A5904" w:rsidRDefault="001A5904" w:rsidP="001A5904">
      <w:pPr>
        <w:rPr>
          <w:color w:val="538135" w:themeColor="accent6" w:themeShade="BF"/>
          <w:sz w:val="44"/>
          <w:szCs w:val="44"/>
        </w:rPr>
      </w:pPr>
      <w:r w:rsidRPr="001A5904">
        <w:rPr>
          <w:color w:val="538135" w:themeColor="accent6" w:themeShade="BF"/>
          <w:sz w:val="44"/>
          <w:szCs w:val="44"/>
        </w:rPr>
        <w:t>3. Literature Review</w:t>
      </w:r>
    </w:p>
    <w:p w14:paraId="3AB37922" w14:textId="77777777" w:rsidR="001A5904" w:rsidRPr="001A5904" w:rsidRDefault="001A5904">
      <w:pPr>
        <w:rPr>
          <w:color w:val="2F5496" w:themeColor="accent1" w:themeShade="BF"/>
          <w:sz w:val="28"/>
          <w:szCs w:val="28"/>
        </w:rPr>
      </w:pPr>
      <w:r w:rsidRPr="001A5904">
        <w:rPr>
          <w:color w:val="2F5496" w:themeColor="accent1" w:themeShade="BF"/>
          <w:sz w:val="28"/>
          <w:szCs w:val="28"/>
        </w:rPr>
        <w:t>1 Existing Network Security Protocols:</w:t>
      </w:r>
    </w:p>
    <w:p w14:paraId="123ADA28" w14:textId="77777777" w:rsidR="001A5904" w:rsidRDefault="001A5904">
      <w:pPr>
        <w:rPr>
          <w:rFonts w:ascii="Segoe UI" w:hAnsi="Segoe UI" w:cs="Segoe UI"/>
          <w:color w:val="000000"/>
          <w:shd w:val="clear" w:color="auto" w:fill="FFFFFF"/>
        </w:rPr>
      </w:pPr>
      <w:r>
        <w:rPr>
          <w:rFonts w:ascii="Segoe UI" w:hAnsi="Segoe UI" w:cs="Segoe UI"/>
          <w:color w:val="000000"/>
          <w:shd w:val="clear" w:color="auto" w:fill="FFFFFF"/>
        </w:rPr>
        <w:t>Throughout the years, various network security protocols have been created to guarantee secure communication. For example, SSL/TLS is commonly utilized to safeguard HTTP connections, encrypting information exchanged between clients and servers. Although it has been successful, SSL/TLS is still susceptible to vulnerabilities, as shown by attacks such as POODLE and BEAST. In a similar manner, IPSec offers a secure set of communication protocols for IP networks, although it may be demanding on resources, impacting performance.</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Protocols like SSH enable secure command-line access, essential for managing remote servers. Nevertheless, all these protocols encounter constraints stemming from either vulnerabilities specific to the protocol or problems related to scalability. As assailants create more sophisticated tools, the necessity for protocols capable of identifying and addressing these threats in real-time becomes increasingly clear.</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This document will initially examine recent advancements in network security protocols, then proceed with an analysis of frequent vulnerabilities in current systems. Drawing from these insights, we suggest a novel protocol that combines layered security measures, anomaly detection, and machine learning to offer improved protection.</w:t>
      </w:r>
    </w:p>
    <w:p w14:paraId="76CFEAF9" w14:textId="77777777" w:rsidR="001A5904" w:rsidRDefault="001A5904">
      <w:pPr>
        <w:rPr>
          <w:rFonts w:ascii="Segoe UI" w:hAnsi="Segoe UI" w:cs="Segoe UI"/>
          <w:color w:val="000000"/>
          <w:shd w:val="clear" w:color="auto" w:fill="FFFFFF"/>
        </w:rPr>
      </w:pPr>
      <w:r w:rsidRPr="001A5904">
        <w:rPr>
          <w:rFonts w:ascii="Segoe UI" w:hAnsi="Segoe UI" w:cs="Segoe UI"/>
          <w:color w:val="2F5496" w:themeColor="accent1" w:themeShade="BF"/>
          <w:shd w:val="clear" w:color="auto" w:fill="FFFFFF"/>
        </w:rPr>
        <w:t>2 Latest Developments in Network Security:</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Developments in network security are continually progressing to address emerging cyber threats. Quantum-resistant encryption, for example, seeks to avert possible security threats from upcoming quantum computing assaults. Blockchain technology has created new opportunities for decentralized authentication, providing mechanisms for logging that are resistant to tampering.</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Machine learning and artificial intelligence (AI) have demonstrated potential in detecting and addressing network threats in real-time. Utilizing anomaly detection algorithms, these systems can recognize suspicious behavior that might be overlooked by conventional security methods. Although they show great potential, these technologies are not infallible and demand considerable computational power and knowledge for implementation.</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lastRenderedPageBreak/>
        <w:t>This paper will initially examine recent advancements in network security protocols, then provide an assessment of typical vulnerabilities found in current systems. Drawing from these insights, we recommend a groundbreaking protocol that combines layered security measures, anomaly detection, and machine learning for improved protection.</w:t>
      </w:r>
    </w:p>
    <w:p w14:paraId="21764660" w14:textId="77777777" w:rsidR="001A5904" w:rsidRDefault="001A5904">
      <w:pPr>
        <w:rPr>
          <w:rFonts w:ascii="Segoe UI" w:hAnsi="Segoe UI" w:cs="Segoe UI"/>
          <w:color w:val="000000"/>
          <w:shd w:val="clear" w:color="auto" w:fill="FFFFFF"/>
        </w:rPr>
      </w:pPr>
      <w:r w:rsidRPr="001A5904">
        <w:rPr>
          <w:rFonts w:ascii="Segoe UI" w:hAnsi="Segoe UI" w:cs="Segoe UI"/>
          <w:color w:val="2F5496" w:themeColor="accent1" w:themeShade="BF"/>
          <w:shd w:val="clear" w:color="auto" w:fill="FFFFFF"/>
        </w:rPr>
        <w:t>3 New Cyber Risks and the Necessity for Improved Protocols:</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Cyber threats are increasingly complex, as attackers utilize advanced methods to take advantage of network weaknesses. Zero-day exploits that attack undiscovered vulnerabilities and APTs, characterized by long-term infiltration strategies, present major obstacles to conventional security measures. The increase in ransomware attacks highlights the necessity of not just blocking access, but also maintaining data integrity within the network.</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Existing protocols frequently lack the flexibility and insight required to adjust to these rapidly changing threats. For instance, numerous DDoS attacks currently employ botnets to inundate networks, making typical traffic filtering inadequate. These difficulties underscore the necessity for a sophisticated, flexible protocol structure that can proactively tackle a wide range of threats by utilizing real-time threat intelligence and strong authentication methods.</w:t>
      </w:r>
    </w:p>
    <w:p w14:paraId="2B357036" w14:textId="77777777" w:rsidR="006316B2" w:rsidRDefault="006316B2">
      <w:pPr>
        <w:rPr>
          <w:rFonts w:ascii="Segoe UI" w:hAnsi="Segoe UI" w:cs="Segoe UI"/>
          <w:color w:val="000000"/>
          <w:shd w:val="clear" w:color="auto" w:fill="FFFFFF"/>
        </w:rPr>
      </w:pPr>
    </w:p>
    <w:p w14:paraId="7BEE90A6" w14:textId="77777777" w:rsidR="006316B2" w:rsidRDefault="006316B2">
      <w:pPr>
        <w:rPr>
          <w:rFonts w:ascii="Segoe UI" w:hAnsi="Segoe UI" w:cs="Segoe UI"/>
          <w:color w:val="000000"/>
          <w:shd w:val="clear" w:color="auto" w:fill="FFFFFF"/>
        </w:rPr>
      </w:pPr>
    </w:p>
    <w:p w14:paraId="35F6D43E" w14:textId="0E4DEE42" w:rsidR="00322EC8" w:rsidRPr="00322EC8" w:rsidRDefault="00322EC8" w:rsidP="00322EC8">
      <w:pPr>
        <w:rPr>
          <w:color w:val="70AD47" w:themeColor="accent6"/>
          <w:sz w:val="40"/>
          <w:szCs w:val="40"/>
        </w:rPr>
      </w:pPr>
      <w:r>
        <w:rPr>
          <w:color w:val="70AD47" w:themeColor="accent6"/>
          <w:sz w:val="40"/>
          <w:szCs w:val="40"/>
        </w:rPr>
        <w:t>M</w:t>
      </w:r>
      <w:r w:rsidRPr="00322EC8">
        <w:rPr>
          <w:color w:val="70AD47" w:themeColor="accent6"/>
          <w:sz w:val="40"/>
          <w:szCs w:val="40"/>
        </w:rPr>
        <w:t>ethods</w:t>
      </w:r>
      <w:r>
        <w:rPr>
          <w:color w:val="70AD47" w:themeColor="accent6"/>
          <w:sz w:val="40"/>
          <w:szCs w:val="40"/>
        </w:rPr>
        <w:t>:</w:t>
      </w:r>
    </w:p>
    <w:p w14:paraId="654F104A" w14:textId="77777777" w:rsidR="00322EC8" w:rsidRPr="00322EC8" w:rsidRDefault="00322EC8" w:rsidP="00322EC8">
      <w:pPr>
        <w:numPr>
          <w:ilvl w:val="0"/>
          <w:numId w:val="1"/>
        </w:numPr>
        <w:tabs>
          <w:tab w:val="clear" w:pos="360"/>
          <w:tab w:val="num" w:pos="720"/>
        </w:tabs>
        <w:rPr>
          <w:color w:val="000000" w:themeColor="text1"/>
          <w:sz w:val="28"/>
          <w:szCs w:val="28"/>
        </w:rPr>
      </w:pPr>
      <w:r w:rsidRPr="00322EC8">
        <w:rPr>
          <w:color w:val="000000" w:themeColor="text1"/>
          <w:sz w:val="28"/>
          <w:szCs w:val="28"/>
        </w:rPr>
        <w:t>Vulnerability Assessment and Threat Modeling</w:t>
      </w:r>
    </w:p>
    <w:p w14:paraId="2530D674" w14:textId="77777777" w:rsidR="00322EC8" w:rsidRPr="00322EC8" w:rsidRDefault="00322EC8" w:rsidP="00322EC8">
      <w:pPr>
        <w:rPr>
          <w:color w:val="000000" w:themeColor="text1"/>
          <w:sz w:val="28"/>
          <w:szCs w:val="28"/>
        </w:rPr>
      </w:pPr>
      <w:r w:rsidRPr="00322EC8">
        <w:rPr>
          <w:color w:val="000000" w:themeColor="text1"/>
          <w:sz w:val="28"/>
          <w:szCs w:val="28"/>
        </w:rPr>
        <w:t>Method: The steps concerning the processes for conducting a proper vulnerability assessment along with threat modeling have to be executed focusing on the vulnerabilities targeting the organizational network infrastructure, encryption techniques, and authentication methods. Employing tools such as Nmap, NSA, OpenVAS, and Nessus can assist uncover weaknesses.</w:t>
      </w:r>
    </w:p>
    <w:p w14:paraId="5D9FE55F" w14:textId="77777777" w:rsidR="00322EC8" w:rsidRPr="00322EC8" w:rsidRDefault="00322EC8" w:rsidP="00322EC8">
      <w:pPr>
        <w:rPr>
          <w:color w:val="000000" w:themeColor="text1"/>
          <w:sz w:val="28"/>
          <w:szCs w:val="28"/>
        </w:rPr>
      </w:pPr>
      <w:r w:rsidRPr="00322EC8">
        <w:rPr>
          <w:color w:val="000000" w:themeColor="text1"/>
          <w:sz w:val="28"/>
          <w:szCs w:val="28"/>
        </w:rPr>
        <w:t>Objective: Acquire knowledge concerning the attack surface, penetrate into the flaws present in the existing system, and point out the main portions of concern such as the reinforcement of the network perimeter, communication protocols.</w:t>
      </w:r>
    </w:p>
    <w:p w14:paraId="5A2F676B" w14:textId="77777777" w:rsidR="00322EC8" w:rsidRPr="00322EC8" w:rsidRDefault="00322EC8" w:rsidP="00322EC8">
      <w:pPr>
        <w:numPr>
          <w:ilvl w:val="0"/>
          <w:numId w:val="2"/>
        </w:numPr>
        <w:rPr>
          <w:color w:val="000000" w:themeColor="text1"/>
          <w:sz w:val="28"/>
          <w:szCs w:val="28"/>
        </w:rPr>
      </w:pPr>
      <w:r w:rsidRPr="00322EC8">
        <w:rPr>
          <w:color w:val="000000" w:themeColor="text1"/>
          <w:sz w:val="28"/>
          <w:szCs w:val="28"/>
        </w:rPr>
        <w:t>Multi-Factor Authentication (MFA) Implementation</w:t>
      </w:r>
    </w:p>
    <w:p w14:paraId="679F6203" w14:textId="77777777" w:rsidR="00322EC8" w:rsidRPr="00322EC8" w:rsidRDefault="00322EC8" w:rsidP="00322EC8">
      <w:pPr>
        <w:rPr>
          <w:color w:val="000000" w:themeColor="text1"/>
          <w:sz w:val="28"/>
          <w:szCs w:val="28"/>
        </w:rPr>
      </w:pPr>
      <w:r w:rsidRPr="00322EC8">
        <w:rPr>
          <w:color w:val="000000" w:themeColor="text1"/>
          <w:sz w:val="28"/>
          <w:szCs w:val="28"/>
        </w:rPr>
        <w:lastRenderedPageBreak/>
        <w:t>Method: Enforce multi-factor authentication (MFA) so that only authenticated personnel can have access to the system. It can include a mix of password-based tools and hardware, biometrics, authentication via mobile device utilization.</w:t>
      </w:r>
    </w:p>
    <w:p w14:paraId="68800DBD" w14:textId="77777777" w:rsidR="00322EC8" w:rsidRPr="00322EC8" w:rsidRDefault="00322EC8" w:rsidP="00322EC8">
      <w:pPr>
        <w:rPr>
          <w:color w:val="000000" w:themeColor="text1"/>
          <w:sz w:val="28"/>
          <w:szCs w:val="28"/>
        </w:rPr>
      </w:pPr>
      <w:r w:rsidRPr="00322EC8">
        <w:rPr>
          <w:color w:val="000000" w:themeColor="text1"/>
          <w:sz w:val="28"/>
          <w:szCs w:val="28"/>
        </w:rPr>
        <w:t>Objective: Aim at increasing the security of the system by the introduction of multi verification procedures increasing the protection level than losing access control due to credential theft, for instance.</w:t>
      </w:r>
    </w:p>
    <w:p w14:paraId="139C0725" w14:textId="1968FCA2" w:rsidR="00322EC8" w:rsidRPr="00322EC8" w:rsidRDefault="00FE6D2C" w:rsidP="00FE6D2C">
      <w:pPr>
        <w:numPr>
          <w:ilvl w:val="0"/>
          <w:numId w:val="3"/>
        </w:numPr>
        <w:rPr>
          <w:color w:val="000000" w:themeColor="text1"/>
          <w:sz w:val="28"/>
          <w:szCs w:val="28"/>
        </w:rPr>
      </w:pPr>
      <w:r w:rsidRPr="00FE6D2C">
        <w:rPr>
          <w:color w:val="000000" w:themeColor="text1"/>
          <w:sz w:val="28"/>
          <w:szCs w:val="28"/>
        </w:rPr>
        <w:t xml:space="preserve">Encryption and Decryption </w:t>
      </w:r>
      <w:r w:rsidR="00322EC8" w:rsidRPr="00322EC8">
        <w:rPr>
          <w:color w:val="000000" w:themeColor="text1"/>
          <w:sz w:val="28"/>
          <w:szCs w:val="28"/>
        </w:rPr>
        <w:t>Techniques</w:t>
      </w:r>
    </w:p>
    <w:p w14:paraId="710B701B" w14:textId="77777777" w:rsidR="00FE6D2C" w:rsidRDefault="00FE6D2C" w:rsidP="00FE6D2C">
      <w:pPr>
        <w:rPr>
          <w:color w:val="000000" w:themeColor="text1"/>
          <w:sz w:val="28"/>
          <w:szCs w:val="28"/>
        </w:rPr>
      </w:pPr>
      <w:r w:rsidRPr="00FE6D2C">
        <w:rPr>
          <w:color w:val="000000" w:themeColor="text1"/>
          <w:sz w:val="28"/>
          <w:szCs w:val="28"/>
        </w:rPr>
        <w:t>Method: The first step in securing a user's data is to implement strong encryption standards like AES-256 to protect it from potential threats. To future-proof the system, post-quantum encryption standards should be incorporated to safeguard against the advances in quantum computing. Additionally, decryption processes must be tightly controlled, granting access only to authorized individuals with the correct decryption keys, ensuring that sensitive data remains protected from unauthorized access.</w:t>
      </w:r>
    </w:p>
    <w:p w14:paraId="769F12F0" w14:textId="73F09EDD" w:rsidR="006316B2" w:rsidRDefault="00FE6D2C" w:rsidP="00FE6D2C">
      <w:pPr>
        <w:rPr>
          <w:color w:val="000000" w:themeColor="text1"/>
          <w:sz w:val="28"/>
          <w:szCs w:val="28"/>
          <w:rtl/>
        </w:rPr>
      </w:pPr>
      <w:r w:rsidRPr="00FE6D2C">
        <w:rPr>
          <w:color w:val="000000" w:themeColor="text1"/>
          <w:sz w:val="28"/>
          <w:szCs w:val="28"/>
        </w:rPr>
        <w:t>Objective</w:t>
      </w:r>
      <w:r>
        <w:rPr>
          <w:color w:val="000000" w:themeColor="text1"/>
          <w:sz w:val="28"/>
          <w:szCs w:val="28"/>
        </w:rPr>
        <w:t xml:space="preserve">: </w:t>
      </w:r>
      <w:r w:rsidRPr="00FE6D2C">
        <w:rPr>
          <w:color w:val="000000" w:themeColor="text1"/>
          <w:sz w:val="28"/>
          <w:szCs w:val="28"/>
        </w:rPr>
        <w:t>Advanced encryption and decryption techniques, such as AES-256 and TLS, significantly enhance the protection of sensitive data by ensuring confidentiality, integrity, and availability. By securing the decryption process and managing keys effectively, the risk of unauthorized access and data breaches is minimized, especially with the integration of post-quantum encryption for future-proofing against quantum threats.</w:t>
      </w:r>
    </w:p>
    <w:p w14:paraId="11D693A2" w14:textId="77777777" w:rsidR="00D6618C" w:rsidRDefault="00D6618C" w:rsidP="00FE6D2C">
      <w:pPr>
        <w:rPr>
          <w:color w:val="000000" w:themeColor="text1"/>
          <w:sz w:val="28"/>
          <w:szCs w:val="28"/>
          <w:rtl/>
        </w:rPr>
      </w:pPr>
    </w:p>
    <w:p w14:paraId="0EE3B6D6" w14:textId="77777777" w:rsidR="00D6618C" w:rsidRDefault="00D6618C" w:rsidP="00FE6D2C">
      <w:pPr>
        <w:rPr>
          <w:color w:val="000000" w:themeColor="text1"/>
          <w:sz w:val="28"/>
          <w:szCs w:val="28"/>
          <w:rtl/>
        </w:rPr>
      </w:pPr>
    </w:p>
    <w:p w14:paraId="7B8D1296" w14:textId="2DF2D20F" w:rsidR="00D6618C" w:rsidRPr="00D6618C" w:rsidRDefault="00D6618C" w:rsidP="00D6618C">
      <w:pPr>
        <w:rPr>
          <w:color w:val="70AD47" w:themeColor="accent6"/>
          <w:sz w:val="48"/>
          <w:szCs w:val="48"/>
          <w:rtl/>
        </w:rPr>
      </w:pPr>
      <w:r>
        <w:rPr>
          <w:color w:val="70AD47" w:themeColor="accent6"/>
          <w:sz w:val="48"/>
          <w:szCs w:val="48"/>
        </w:rPr>
        <w:t>R</w:t>
      </w:r>
      <w:r w:rsidRPr="00D6618C">
        <w:rPr>
          <w:color w:val="70AD47" w:themeColor="accent6"/>
          <w:sz w:val="48"/>
          <w:szCs w:val="48"/>
        </w:rPr>
        <w:t>esults</w:t>
      </w:r>
      <w:r>
        <w:rPr>
          <w:color w:val="70AD47" w:themeColor="accent6"/>
          <w:sz w:val="48"/>
          <w:szCs w:val="48"/>
        </w:rPr>
        <w:t>:</w:t>
      </w:r>
    </w:p>
    <w:p w14:paraId="4E6552BE" w14:textId="7F33B96B" w:rsidR="00D6618C" w:rsidRDefault="00D6618C" w:rsidP="00D6618C">
      <w:pPr>
        <w:rPr>
          <w:color w:val="000000" w:themeColor="text1"/>
          <w:sz w:val="28"/>
          <w:szCs w:val="28"/>
        </w:rPr>
      </w:pPr>
      <w:r w:rsidRPr="00D6618C">
        <w:rPr>
          <w:color w:val="000000" w:themeColor="text1"/>
          <w:sz w:val="28"/>
          <w:szCs w:val="28"/>
        </w:rPr>
        <w:t>The proposed security protocol strengthens protection through vulnerability assessment, multi-factor authentication, advanced encryption, and real-time threat detection using machine learning. It is scalable, adaptable, and efficient across various network environments.</w:t>
      </w:r>
    </w:p>
    <w:p w14:paraId="3D990E77" w14:textId="77777777" w:rsidR="00DB1B6C" w:rsidRDefault="00DB1B6C" w:rsidP="00D6618C">
      <w:pPr>
        <w:rPr>
          <w:color w:val="000000" w:themeColor="text1"/>
          <w:sz w:val="28"/>
          <w:szCs w:val="28"/>
        </w:rPr>
      </w:pPr>
    </w:p>
    <w:p w14:paraId="4ED13651" w14:textId="77777777" w:rsidR="00DB1B6C" w:rsidRDefault="00DB1B6C" w:rsidP="00D6618C">
      <w:pPr>
        <w:rPr>
          <w:color w:val="000000" w:themeColor="text1"/>
          <w:sz w:val="28"/>
          <w:szCs w:val="28"/>
        </w:rPr>
      </w:pPr>
    </w:p>
    <w:p w14:paraId="799EBE13" w14:textId="1387144B" w:rsidR="00DB1B6C" w:rsidRPr="00DB1B6C" w:rsidRDefault="00DB1B6C" w:rsidP="00DB1B6C">
      <w:pPr>
        <w:rPr>
          <w:color w:val="70AD47" w:themeColor="accent6"/>
          <w:sz w:val="48"/>
          <w:szCs w:val="48"/>
        </w:rPr>
      </w:pPr>
      <w:r w:rsidRPr="00DB1B6C">
        <w:rPr>
          <w:color w:val="70AD47" w:themeColor="accent6"/>
          <w:sz w:val="48"/>
          <w:szCs w:val="48"/>
        </w:rPr>
        <w:lastRenderedPageBreak/>
        <w:t>Discussion</w:t>
      </w:r>
      <w:r>
        <w:rPr>
          <w:color w:val="70AD47" w:themeColor="accent6"/>
          <w:sz w:val="48"/>
          <w:szCs w:val="48"/>
        </w:rPr>
        <w:t>:</w:t>
      </w:r>
    </w:p>
    <w:p w14:paraId="4CA8F10B" w14:textId="71D453C6" w:rsidR="00DB1B6C" w:rsidRDefault="00DB1B6C" w:rsidP="00DB1B6C">
      <w:pPr>
        <w:rPr>
          <w:color w:val="000000" w:themeColor="text1"/>
          <w:sz w:val="28"/>
          <w:szCs w:val="28"/>
        </w:rPr>
      </w:pPr>
      <w:r w:rsidRPr="00DB1B6C">
        <w:rPr>
          <w:color w:val="000000" w:themeColor="text1"/>
          <w:sz w:val="28"/>
          <w:szCs w:val="28"/>
        </w:rPr>
        <w:t>The proposed security protocol enhances protection through vulnerability assessment, multi-factor authentication, advanced encryption, and real-time threat detection using machine learning. It is scalable, efficient across different network environments, and requires continuous updates to address evolving threats</w:t>
      </w:r>
    </w:p>
    <w:p w14:paraId="6DE034D6" w14:textId="77777777" w:rsidR="00CD0B8B" w:rsidRPr="00CD0B8B" w:rsidRDefault="00CD0B8B" w:rsidP="00CD0B8B">
      <w:pPr>
        <w:rPr>
          <w:color w:val="FF0000"/>
          <w:sz w:val="44"/>
          <w:szCs w:val="44"/>
        </w:rPr>
      </w:pPr>
      <w:r w:rsidRPr="00CD0B8B">
        <w:rPr>
          <w:b/>
          <w:bCs/>
          <w:color w:val="FF0000"/>
          <w:sz w:val="44"/>
          <w:szCs w:val="44"/>
        </w:rPr>
        <w:t>Conclusion:</w:t>
      </w:r>
    </w:p>
    <w:p w14:paraId="4D57E28A" w14:textId="77777777" w:rsidR="00CD0B8B" w:rsidRPr="00CD0B8B" w:rsidRDefault="00CD0B8B" w:rsidP="00CD0B8B">
      <w:pPr>
        <w:rPr>
          <w:color w:val="000000" w:themeColor="text1"/>
          <w:sz w:val="28"/>
          <w:szCs w:val="28"/>
        </w:rPr>
      </w:pPr>
      <w:r w:rsidRPr="00CD0B8B">
        <w:rPr>
          <w:color w:val="000000" w:themeColor="text1"/>
          <w:sz w:val="28"/>
          <w:szCs w:val="28"/>
        </w:rPr>
        <w:t>In conclusion, the proposed network security protocol offers a comprehensive and dynamic approach to mitigating the evolving landscape of cyber threats. By combining vulnerability assessments, multi-factor authentication, advanced encryption, and real-time threat detection using machine learning, it strengthens the overall security posture of network infrastructures. The protocol is designed to be scalable and adaptable to different network environments, ensuring robust protection across various platforms. Continuous updates and adaptations are essential to maintaining its effectiveness against emerging threats, highlighting the need for ongoing research and development in network security. This approach not only addresses existing vulnerabilities but also anticipates future challenges, ultimately ensuring the confidentiality, integrity, and availability of critical data.</w:t>
      </w:r>
    </w:p>
    <w:p w14:paraId="51D2BC65" w14:textId="442B2172" w:rsidR="00541804" w:rsidRDefault="00541804" w:rsidP="00541804">
      <w:pPr>
        <w:rPr>
          <w:color w:val="FF0000"/>
          <w:sz w:val="48"/>
          <w:szCs w:val="48"/>
        </w:rPr>
      </w:pPr>
      <w:r>
        <w:rPr>
          <w:color w:val="FF0000"/>
          <w:sz w:val="48"/>
          <w:szCs w:val="48"/>
        </w:rPr>
        <w:t>R</w:t>
      </w:r>
      <w:r w:rsidRPr="00541804">
        <w:rPr>
          <w:color w:val="FF0000"/>
          <w:sz w:val="48"/>
          <w:szCs w:val="48"/>
        </w:rPr>
        <w:t>eferences sections</w:t>
      </w:r>
      <w:r>
        <w:rPr>
          <w:color w:val="FF0000"/>
          <w:sz w:val="48"/>
          <w:szCs w:val="48"/>
        </w:rPr>
        <w:t>:</w:t>
      </w:r>
    </w:p>
    <w:p w14:paraId="485EF215" w14:textId="0D152B0E" w:rsidR="00215FB9" w:rsidRDefault="00215FB9" w:rsidP="00944706">
      <w:hyperlink r:id="rId5" w:history="1">
        <w:r w:rsidRPr="00E22FBE">
          <w:rPr>
            <w:rStyle w:val="Hyperlink"/>
          </w:rPr>
          <w:t>https://ieeexplore.ieee.org/abstract/document/1556540/</w:t>
        </w:r>
      </w:hyperlink>
    </w:p>
    <w:p w14:paraId="6D9FFFE6" w14:textId="1E373E55" w:rsidR="00875FDC" w:rsidRDefault="00875FDC" w:rsidP="00944706">
      <w:pPr>
        <w:rPr>
          <w:rStyle w:val="Hyperlink"/>
        </w:rPr>
      </w:pPr>
      <w:hyperlink r:id="rId6" w:history="1">
        <w:r w:rsidRPr="00E22FBE">
          <w:rPr>
            <w:rStyle w:val="Hyperlink"/>
          </w:rPr>
          <w:t>https://www.researchgate.net/profile/Ezeofor-C/publication/284489388_Analysis_of_Network_Data_Encryption_Decryption_Techniques_in_Communication_Systems/links/5911181faca272ec9a39be8b/Analysis-of-Network-Data-Encryption-Decryption-Techniques-in-Communication-Systems.pdf</w:t>
        </w:r>
      </w:hyperlink>
    </w:p>
    <w:p w14:paraId="1A2EF10F" w14:textId="2CD7694C" w:rsidR="00875FDC" w:rsidRDefault="00326E8A" w:rsidP="00944706">
      <w:pPr>
        <w:rPr>
          <w:rStyle w:val="Hyperlink"/>
        </w:rPr>
      </w:pPr>
      <w:hyperlink r:id="rId7" w:history="1">
        <w:r w:rsidRPr="00E22FBE">
          <w:rPr>
            <w:rStyle w:val="Hyperlink"/>
          </w:rPr>
          <w:t>https://www.sciencedirect.com/science/article/pii/S1877050915006353</w:t>
        </w:r>
      </w:hyperlink>
    </w:p>
    <w:p w14:paraId="5777892F" w14:textId="327020B8" w:rsidR="00326E8A" w:rsidRDefault="008E0E22" w:rsidP="00944706">
      <w:pPr>
        <w:rPr>
          <w:rStyle w:val="Hyperlink"/>
        </w:rPr>
      </w:pPr>
      <w:hyperlink r:id="rId8" w:history="1">
        <w:r w:rsidRPr="00E22FBE">
          <w:rPr>
            <w:rStyle w:val="Hyperlink"/>
          </w:rPr>
          <w:t>https://ieeexplore.ieee.org/abstract/document/1556540/</w:t>
        </w:r>
      </w:hyperlink>
    </w:p>
    <w:p w14:paraId="7183EF03" w14:textId="405D915A" w:rsidR="008E0E22" w:rsidRDefault="00805A79" w:rsidP="00944706">
      <w:pPr>
        <w:rPr>
          <w:rStyle w:val="Hyperlink"/>
        </w:rPr>
      </w:pPr>
      <w:hyperlink r:id="rId9" w:history="1">
        <w:r w:rsidRPr="00E22FBE">
          <w:rPr>
            <w:rStyle w:val="Hyperlink"/>
          </w:rPr>
          <w:t>https://dl.acm.org/doi/pdf/10.1145/356789.356794</w:t>
        </w:r>
      </w:hyperlink>
    </w:p>
    <w:p w14:paraId="2B67386A" w14:textId="3056C015" w:rsidR="00805A79" w:rsidRDefault="00805A79" w:rsidP="00944706">
      <w:pPr>
        <w:rPr>
          <w:rStyle w:val="Hyperlink"/>
        </w:rPr>
      </w:pPr>
      <w:r w:rsidRPr="00805A79">
        <w:rPr>
          <w:rStyle w:val="Hyperlink"/>
        </w:rPr>
        <w:t>https://www.sciencedirect.com/science/article/pii/S1877050915006353</w:t>
      </w:r>
    </w:p>
    <w:p w14:paraId="31D88FD0" w14:textId="77777777" w:rsidR="00541804" w:rsidRPr="00541804" w:rsidRDefault="00541804">
      <w:pPr>
        <w:rPr>
          <w:color w:val="000000" w:themeColor="text1"/>
          <w:sz w:val="48"/>
          <w:szCs w:val="48"/>
        </w:rPr>
      </w:pPr>
    </w:p>
    <w:sectPr w:rsidR="00541804" w:rsidRPr="0054180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40E"/>
    <w:multiLevelType w:val="multilevel"/>
    <w:tmpl w:val="B2804A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C5E2F41"/>
    <w:multiLevelType w:val="multilevel"/>
    <w:tmpl w:val="36E08A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BB0671"/>
    <w:multiLevelType w:val="multilevel"/>
    <w:tmpl w:val="B52E45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A40A70"/>
    <w:multiLevelType w:val="multilevel"/>
    <w:tmpl w:val="3CEA5D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525057">
    <w:abstractNumId w:val="0"/>
  </w:num>
  <w:num w:numId="2" w16cid:durableId="1002657317">
    <w:abstractNumId w:val="2"/>
  </w:num>
  <w:num w:numId="3" w16cid:durableId="1144616410">
    <w:abstractNumId w:val="1"/>
  </w:num>
  <w:num w:numId="4" w16cid:durableId="323945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0E3"/>
    <w:rsid w:val="001470E6"/>
    <w:rsid w:val="001A5904"/>
    <w:rsid w:val="00215FB9"/>
    <w:rsid w:val="002A6948"/>
    <w:rsid w:val="00313259"/>
    <w:rsid w:val="00322EC8"/>
    <w:rsid w:val="00326E8A"/>
    <w:rsid w:val="003A0BA7"/>
    <w:rsid w:val="005340E3"/>
    <w:rsid w:val="00541804"/>
    <w:rsid w:val="00542CF3"/>
    <w:rsid w:val="005B44CC"/>
    <w:rsid w:val="006316B2"/>
    <w:rsid w:val="00635231"/>
    <w:rsid w:val="006E60D4"/>
    <w:rsid w:val="00775CF4"/>
    <w:rsid w:val="007B3C49"/>
    <w:rsid w:val="00805A79"/>
    <w:rsid w:val="00875FDC"/>
    <w:rsid w:val="008E0E22"/>
    <w:rsid w:val="00944706"/>
    <w:rsid w:val="00955B0E"/>
    <w:rsid w:val="009853D1"/>
    <w:rsid w:val="00A759C1"/>
    <w:rsid w:val="00C554ED"/>
    <w:rsid w:val="00C85D60"/>
    <w:rsid w:val="00CD0B8B"/>
    <w:rsid w:val="00D6618C"/>
    <w:rsid w:val="00DB1B6C"/>
    <w:rsid w:val="00E00927"/>
    <w:rsid w:val="00E33A7F"/>
    <w:rsid w:val="00E73800"/>
    <w:rsid w:val="00FE6D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E98A"/>
  <w15:chartTrackingRefBased/>
  <w15:docId w15:val="{505BB469-8ACA-4D9F-8ED2-671AA9421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4706"/>
    <w:rPr>
      <w:color w:val="0563C1" w:themeColor="hyperlink"/>
      <w:u w:val="single"/>
    </w:rPr>
  </w:style>
  <w:style w:type="character" w:styleId="UnresolvedMention">
    <w:name w:val="Unresolved Mention"/>
    <w:basedOn w:val="DefaultParagraphFont"/>
    <w:uiPriority w:val="99"/>
    <w:semiHidden/>
    <w:unhideWhenUsed/>
    <w:rsid w:val="00944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677">
      <w:bodyDiv w:val="1"/>
      <w:marLeft w:val="0"/>
      <w:marRight w:val="0"/>
      <w:marTop w:val="0"/>
      <w:marBottom w:val="0"/>
      <w:divBdr>
        <w:top w:val="none" w:sz="0" w:space="0" w:color="auto"/>
        <w:left w:val="none" w:sz="0" w:space="0" w:color="auto"/>
        <w:bottom w:val="none" w:sz="0" w:space="0" w:color="auto"/>
        <w:right w:val="none" w:sz="0" w:space="0" w:color="auto"/>
      </w:divBdr>
    </w:div>
    <w:div w:id="503398644">
      <w:bodyDiv w:val="1"/>
      <w:marLeft w:val="0"/>
      <w:marRight w:val="0"/>
      <w:marTop w:val="0"/>
      <w:marBottom w:val="0"/>
      <w:divBdr>
        <w:top w:val="none" w:sz="0" w:space="0" w:color="auto"/>
        <w:left w:val="none" w:sz="0" w:space="0" w:color="auto"/>
        <w:bottom w:val="none" w:sz="0" w:space="0" w:color="auto"/>
        <w:right w:val="none" w:sz="0" w:space="0" w:color="auto"/>
      </w:divBdr>
    </w:div>
    <w:div w:id="638264708">
      <w:bodyDiv w:val="1"/>
      <w:marLeft w:val="0"/>
      <w:marRight w:val="0"/>
      <w:marTop w:val="0"/>
      <w:marBottom w:val="0"/>
      <w:divBdr>
        <w:top w:val="none" w:sz="0" w:space="0" w:color="auto"/>
        <w:left w:val="none" w:sz="0" w:space="0" w:color="auto"/>
        <w:bottom w:val="none" w:sz="0" w:space="0" w:color="auto"/>
        <w:right w:val="none" w:sz="0" w:space="0" w:color="auto"/>
      </w:divBdr>
    </w:div>
    <w:div w:id="1047334450">
      <w:bodyDiv w:val="1"/>
      <w:marLeft w:val="0"/>
      <w:marRight w:val="0"/>
      <w:marTop w:val="0"/>
      <w:marBottom w:val="0"/>
      <w:divBdr>
        <w:top w:val="none" w:sz="0" w:space="0" w:color="auto"/>
        <w:left w:val="none" w:sz="0" w:space="0" w:color="auto"/>
        <w:bottom w:val="none" w:sz="0" w:space="0" w:color="auto"/>
        <w:right w:val="none" w:sz="0" w:space="0" w:color="auto"/>
      </w:divBdr>
    </w:div>
    <w:div w:id="1121222454">
      <w:bodyDiv w:val="1"/>
      <w:marLeft w:val="0"/>
      <w:marRight w:val="0"/>
      <w:marTop w:val="0"/>
      <w:marBottom w:val="0"/>
      <w:divBdr>
        <w:top w:val="none" w:sz="0" w:space="0" w:color="auto"/>
        <w:left w:val="none" w:sz="0" w:space="0" w:color="auto"/>
        <w:bottom w:val="none" w:sz="0" w:space="0" w:color="auto"/>
        <w:right w:val="none" w:sz="0" w:space="0" w:color="auto"/>
      </w:divBdr>
    </w:div>
    <w:div w:id="1220676537">
      <w:bodyDiv w:val="1"/>
      <w:marLeft w:val="0"/>
      <w:marRight w:val="0"/>
      <w:marTop w:val="0"/>
      <w:marBottom w:val="0"/>
      <w:divBdr>
        <w:top w:val="none" w:sz="0" w:space="0" w:color="auto"/>
        <w:left w:val="none" w:sz="0" w:space="0" w:color="auto"/>
        <w:bottom w:val="none" w:sz="0" w:space="0" w:color="auto"/>
        <w:right w:val="none" w:sz="0" w:space="0" w:color="auto"/>
      </w:divBdr>
    </w:div>
    <w:div w:id="1363901884">
      <w:bodyDiv w:val="1"/>
      <w:marLeft w:val="0"/>
      <w:marRight w:val="0"/>
      <w:marTop w:val="0"/>
      <w:marBottom w:val="0"/>
      <w:divBdr>
        <w:top w:val="none" w:sz="0" w:space="0" w:color="auto"/>
        <w:left w:val="none" w:sz="0" w:space="0" w:color="auto"/>
        <w:bottom w:val="none" w:sz="0" w:space="0" w:color="auto"/>
        <w:right w:val="none" w:sz="0" w:space="0" w:color="auto"/>
      </w:divBdr>
    </w:div>
    <w:div w:id="1498619297">
      <w:bodyDiv w:val="1"/>
      <w:marLeft w:val="0"/>
      <w:marRight w:val="0"/>
      <w:marTop w:val="0"/>
      <w:marBottom w:val="0"/>
      <w:divBdr>
        <w:top w:val="none" w:sz="0" w:space="0" w:color="auto"/>
        <w:left w:val="none" w:sz="0" w:space="0" w:color="auto"/>
        <w:bottom w:val="none" w:sz="0" w:space="0" w:color="auto"/>
        <w:right w:val="none" w:sz="0" w:space="0" w:color="auto"/>
      </w:divBdr>
    </w:div>
    <w:div w:id="1711101993">
      <w:bodyDiv w:val="1"/>
      <w:marLeft w:val="0"/>
      <w:marRight w:val="0"/>
      <w:marTop w:val="0"/>
      <w:marBottom w:val="0"/>
      <w:divBdr>
        <w:top w:val="none" w:sz="0" w:space="0" w:color="auto"/>
        <w:left w:val="none" w:sz="0" w:space="0" w:color="auto"/>
        <w:bottom w:val="none" w:sz="0" w:space="0" w:color="auto"/>
        <w:right w:val="none" w:sz="0" w:space="0" w:color="auto"/>
      </w:divBdr>
    </w:div>
    <w:div w:id="1933271383">
      <w:bodyDiv w:val="1"/>
      <w:marLeft w:val="0"/>
      <w:marRight w:val="0"/>
      <w:marTop w:val="0"/>
      <w:marBottom w:val="0"/>
      <w:divBdr>
        <w:top w:val="none" w:sz="0" w:space="0" w:color="auto"/>
        <w:left w:val="none" w:sz="0" w:space="0" w:color="auto"/>
        <w:bottom w:val="none" w:sz="0" w:space="0" w:color="auto"/>
        <w:right w:val="none" w:sz="0" w:space="0" w:color="auto"/>
      </w:divBdr>
    </w:div>
    <w:div w:id="1957330028">
      <w:bodyDiv w:val="1"/>
      <w:marLeft w:val="0"/>
      <w:marRight w:val="0"/>
      <w:marTop w:val="0"/>
      <w:marBottom w:val="0"/>
      <w:divBdr>
        <w:top w:val="none" w:sz="0" w:space="0" w:color="auto"/>
        <w:left w:val="none" w:sz="0" w:space="0" w:color="auto"/>
        <w:bottom w:val="none" w:sz="0" w:space="0" w:color="auto"/>
        <w:right w:val="none" w:sz="0" w:space="0" w:color="auto"/>
      </w:divBdr>
    </w:div>
    <w:div w:id="2119911735">
      <w:bodyDiv w:val="1"/>
      <w:marLeft w:val="0"/>
      <w:marRight w:val="0"/>
      <w:marTop w:val="0"/>
      <w:marBottom w:val="0"/>
      <w:divBdr>
        <w:top w:val="none" w:sz="0" w:space="0" w:color="auto"/>
        <w:left w:val="none" w:sz="0" w:space="0" w:color="auto"/>
        <w:bottom w:val="none" w:sz="0" w:space="0" w:color="auto"/>
        <w:right w:val="none" w:sz="0" w:space="0" w:color="auto"/>
      </w:divBdr>
    </w:div>
    <w:div w:id="213493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bstract/document/1556540/" TargetMode="External"/><Relationship Id="rId3" Type="http://schemas.openxmlformats.org/officeDocument/2006/relationships/settings" Target="settings.xml"/><Relationship Id="rId7" Type="http://schemas.openxmlformats.org/officeDocument/2006/relationships/hyperlink" Target="https://www.sciencedirect.com/science/article/pii/S187705091500635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gate.net/profile/Ezeofor-C/publication/284489388_Analysis_of_Network_Data_Encryption_Decryption_Techniques_in_Communication_Systems/links/5911181faca272ec9a39be8b/Analysis-of-Network-Data-Encryption-Decryption-Techniques-in-Communication-Systems.pdf" TargetMode="External"/><Relationship Id="rId11" Type="http://schemas.openxmlformats.org/officeDocument/2006/relationships/theme" Target="theme/theme1.xml"/><Relationship Id="rId5" Type="http://schemas.openxmlformats.org/officeDocument/2006/relationships/hyperlink" Target="https://ieeexplore.ieee.org/abstract/document/155654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l.acm.org/doi/pdf/10.1145/356789.3567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7</Pages>
  <Words>1656</Words>
  <Characters>9441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Amir</dc:creator>
  <cp:keywords/>
  <dc:description/>
  <cp:lastModifiedBy>Ahmed Elsharkawy</cp:lastModifiedBy>
  <cp:revision>9</cp:revision>
  <dcterms:created xsi:type="dcterms:W3CDTF">2024-12-25T02:47:00Z</dcterms:created>
  <dcterms:modified xsi:type="dcterms:W3CDTF">2024-12-25T09:05:00Z</dcterms:modified>
</cp:coreProperties>
</file>