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bidi/>
        <w:jc w:val="right"/>
      </w:pPr>
      <w:r>
        <w:rPr>
          <w:rFonts w:ascii="Arial" w:hAnsi="Arial" w:cs="Arial" w:eastAsia="Arial"/>
          <w:b/>
          <w:sz w:val="40"/>
          <w:rtl/>
        </w:rPr>
        <w:t>إجراء تشغيل استمرارية الأعمال</w:t>
      </w:r>
    </w:p>
    <w:p>
      <w:pPr>
        <w:bidi/>
        <w:jc w:val="right"/>
      </w:pPr>
      <w:r>
        <w:rPr>
          <w:rFonts w:ascii="Arial" w:hAnsi="Arial" w:cs="Arial" w:eastAsia="Arial"/>
          <w:b w:val="0"/>
          <w:sz w:val="18"/>
          <w:rtl/>
        </w:rPr>
        <w:t>مصدر تقييم منضبط - الإصدار 1.0</w:t>
      </w:r>
    </w:p>
    <w:p>
      <w:pPr>
        <w:pStyle w:val="Heading1"/>
        <w:bidi/>
        <w:jc w:val="right"/>
      </w:pPr>
      <w:r>
        <w:rPr>
          <w:rFonts w:ascii="Arial" w:hAnsi="Arial" w:cs="Arial" w:eastAsia="Arial"/>
          <w:b/>
          <w:sz w:val="32"/>
          <w:rtl/>
        </w:rPr>
        <w:t>جسر المصطلحات</w:t>
      </w:r>
    </w:p>
    <w:p>
      <w:pPr>
        <w:bidi/>
        <w:jc w:val="right"/>
      </w:pPr>
      <w:r>
        <w:rPr>
          <w:rFonts w:ascii="Arial" w:hAnsi="Arial" w:cs="Arial" w:eastAsia="Arial"/>
          <w:b w:val="0"/>
          <w:sz w:val="22"/>
          <w:rtl/>
        </w:rPr>
        <w:t>يتضمن قسم عمليات التعافي قواعد التسمية المعتمدة.</w:t>
      </w:r>
    </w:p>
    <w:p>
      <w:pPr>
        <w:pStyle w:val="Heading1"/>
        <w:bidi/>
        <w:jc w:val="right"/>
      </w:pPr>
      <w:r>
        <w:rPr>
          <w:rFonts w:ascii="Arial" w:hAnsi="Arial" w:cs="Arial" w:eastAsia="Arial"/>
          <w:b/>
          <w:sz w:val="32"/>
          <w:rtl/>
        </w:rPr>
        <w:t>السياق - الاستقبال</w:t>
      </w:r>
    </w:p>
    <w:p>
      <w:pPr>
        <w:bidi/>
        <w:jc w:val="right"/>
      </w:pPr>
      <w:r>
        <w:rPr>
          <w:rFonts w:ascii="Arial" w:hAnsi="Arial" w:cs="Arial" w:eastAsia="Arial"/>
          <w:b w:val="0"/>
          <w:sz w:val="22"/>
          <w:rtl/>
        </w:rPr>
        <w:t xml:space="preserve">تستخدم مذكرة السياق الخاصة بمجال الاستقبال عبارات القسم والاسم التشغيلي والإجراء لوصف أساليب البحث والفهرسة فقط، ولا تسجل إجابة معتمدة عن سؤال التقييم. تتناول المذكرة المسؤوليات الروتينية والتحضير للاجتماعات ومعالجة الأرشيف وتنسيق التدريب والمتابعة الإدارية. مفرداتها عامة عمداً، بينما توجد القرارات الملزمة في القسم المعتمد ذي العنوان المستقل. لا يجوز استنتاج قرار للسياسة أو تعريف معتمد أو ضابط إلزامي أو استثناء أو اسم تشغيلي من هذه المادة السياقية. تستخدم مذكرة السياق الخاصة بمجال الاستقبال عبارات القسم والاسم التشغيلي والإجراء لوصف أساليب البحث والفهرسة فقط، ولا تسجل إجابة معتمدة عن سؤال التقييم. تتناول المذكرة المسؤوليات الروتينية والتحضير للاجتماعات ومعالجة الأرشيف وتنسيق التدريب والمتابعة الإدارية. مفرداتها عامة عمداً، بينما توجد القرارات الملزمة في القسم المعتمد ذي العنوان المستقل. لا يجوز استنتاج قرار للسياسة أو تعريف معتمد أو ضابط إلزامي أو استثناء أو اسم تشغيلي من هذه المادة السياقية. تستخدم مذكرة السياق الخاصة بمجال الاستقبال عبارات القسم والاسم التشغيلي والإجراء لوصف أساليب البحث والفهرسة فقط، ولا تسجل إجابة معتمدة عن سؤال التقييم. تتناول المذكرة المسؤوليات الروتينية والتحضير للاجتماعات ومعالجة الأرشيف وتنسيق التدريب والمتابعة الإدارية. مفرداتها عامة عمداً، بينما توجد القرارات الملزمة في القسم المعتمد ذي العنوان المستقل. لا يجوز استنتاج قرار للسياسة أو تعريف معتمد أو ضابط إلزامي أو استثناء أو اسم تشغيلي من هذه المادة السياقية. </w:t>
      </w:r>
    </w:p>
    <w:p>
      <w:pPr>
        <w:pStyle w:val="Heading1"/>
        <w:bidi/>
        <w:jc w:val="right"/>
      </w:pPr>
      <w:r>
        <w:rPr>
          <w:rFonts w:ascii="Arial" w:hAnsi="Arial" w:cs="Arial" w:eastAsia="Arial"/>
          <w:b/>
          <w:sz w:val="32"/>
          <w:rtl/>
        </w:rPr>
        <w:t>السياق - الأرشيف</w:t>
      </w:r>
    </w:p>
    <w:p>
      <w:pPr>
        <w:bidi/>
        <w:jc w:val="right"/>
      </w:pPr>
      <w:r>
        <w:rPr>
          <w:rFonts w:ascii="Arial" w:hAnsi="Arial" w:cs="Arial" w:eastAsia="Arial"/>
          <w:b w:val="0"/>
          <w:sz w:val="22"/>
          <w:rtl/>
        </w:rPr>
        <w:t xml:space="preserve">تستخدم مذكرة السياق الخاصة بمجال الأرشيف عبارات القسم والاسم التشغيلي والإجراء لوصف أساليب البحث والفهرسة فقط، ولا تسجل إجابة معتمدة عن سؤال التقييم. تتناول المذكرة المسؤوليات الروتينية والتحضير للاجتماعات ومعالجة الأرشيف وتنسيق التدريب والمتابعة الإدارية. مفرداتها عامة عمداً، بينما توجد القرارات الملزمة في القسم المعتمد ذي العنوان المستقل. لا يجوز استنتاج قرار للسياسة أو تعريف معتمد أو ضابط إلزامي أو استثناء أو اسم تشغيلي من هذه المادة السياقية. تستخدم مذكرة السياق الخاصة بمجال الأرشيف عبارات القسم والاسم التشغيلي والإجراء لوصف أساليب البحث والفهرسة فقط، ولا تسجل إجابة معتمدة عن سؤال التقييم. تتناول المذكرة المسؤوليات الروتينية والتحضير للاجتماعات ومعالجة الأرشيف وتنسيق التدريب والمتابعة الإدارية. مفرداتها عامة عمداً، بينما توجد القرارات الملزمة في القسم المعتمد ذي العنوان المستقل. لا يجوز استنتاج قرار للسياسة أو تعريف معتمد أو ضابط إلزامي أو استثناء أو اسم تشغيلي من هذه المادة السياقية. تستخدم مذكرة السياق الخاصة بمجال الأرشيف عبارات القسم والاسم التشغيلي والإجراء لوصف أساليب البحث والفهرسة فقط، ولا تسجل إجابة معتمدة عن سؤال التقييم. تتناول المذكرة المسؤوليات الروتينية والتحضير للاجتماعات ومعالجة الأرشيف وتنسيق التدريب والمتابعة الإدارية. مفرداتها عامة عمداً، بينما توجد القرارات الملزمة في القسم المعتمد ذي العنوان المستقل. لا يجوز استنتاج قرار للسياسة أو تعريف معتمد أو ضابط إلزامي أو استثناء أو اسم تشغيلي من هذه المادة السياقية. </w:t>
      </w:r>
    </w:p>
    <w:p>
      <w:pPr>
        <w:pStyle w:val="Heading1"/>
        <w:bidi/>
        <w:jc w:val="right"/>
      </w:pPr>
      <w:r>
        <w:rPr>
          <w:rFonts w:ascii="Arial" w:hAnsi="Arial" w:cs="Arial" w:eastAsia="Arial"/>
          <w:b/>
          <w:sz w:val="32"/>
          <w:rtl/>
        </w:rPr>
        <w:t>السياق - الجدولة</w:t>
      </w:r>
    </w:p>
    <w:p>
      <w:pPr>
        <w:bidi/>
        <w:jc w:val="right"/>
      </w:pPr>
      <w:r>
        <w:rPr>
          <w:rFonts w:ascii="Arial" w:hAnsi="Arial" w:cs="Arial" w:eastAsia="Arial"/>
          <w:b w:val="0"/>
          <w:sz w:val="22"/>
          <w:rtl/>
        </w:rPr>
        <w:t xml:space="preserve">تستخدم مذكرة السياق الخاصة بمجال الجدولة عبارات القسم والاسم التشغيلي والإجراء لوصف أساليب البحث والفهرسة فقط، ولا تسجل إجابة معتمدة عن سؤال التقييم. تتناول المذكرة المسؤوليات الروتينية والتحضير للاجتماعات ومعالجة الأرشيف وتنسيق التدريب والمتابعة الإدارية. مفرداتها عامة عمداً، بينما توجد القرارات الملزمة في القسم المعتمد ذي العنوان المستقل. لا يجوز استنتاج قرار للسياسة أو تعريف معتمد أو ضابط إلزامي أو استثناء أو اسم تشغيلي من هذه المادة السياقية. تستخدم مذكرة السياق الخاصة بمجال الجدولة عبارات القسم والاسم التشغيلي والإجراء لوصف أساليب البحث والفهرسة فقط، ولا تسجل إجابة معتمدة عن سؤال التقييم. تتناول المذكرة المسؤوليات الروتينية والتحضير للاجتماعات ومعالجة الأرشيف وتنسيق التدريب والمتابعة الإدارية. مفرداتها عامة عمداً، بينما توجد القرارات الملزمة في القسم المعتمد ذي العنوان المستقل. لا يجوز استنتاج قرار للسياسة أو تعريف معتمد أو ضابط إلزامي أو استثناء أو اسم تشغيلي من هذه المادة السياقية. تستخدم مذكرة السياق الخاصة بمجال الجدولة عبارات القسم والاسم التشغيلي والإجراء لوصف أساليب البحث والفهرسة فقط، ولا تسجل إجابة معتمدة عن سؤال التقييم. تتناول المذكرة المسؤوليات الروتينية والتحضير للاجتماعات ومعالجة الأرشيف وتنسيق التدريب والمتابعة الإدارية. مفرداتها عامة عمداً، بينما توجد القرارات الملزمة في القسم المعتمد ذي العنوان المستقل. لا يجوز استنتاج قرار للسياسة أو تعريف معتمد أو ضابط إلزامي أو استثناء أو اسم تشغيلي من هذه المادة السياقية. </w:t>
      </w:r>
    </w:p>
    <w:p>
      <w:pPr>
        <w:pStyle w:val="Heading1"/>
        <w:bidi/>
        <w:jc w:val="right"/>
      </w:pPr>
      <w:r>
        <w:rPr>
          <w:rFonts w:ascii="Arial" w:hAnsi="Arial" w:cs="Arial" w:eastAsia="Arial"/>
          <w:b/>
          <w:sz w:val="32"/>
          <w:rtl/>
        </w:rPr>
        <w:t>السياق - المرافق</w:t>
      </w:r>
    </w:p>
    <w:p>
      <w:pPr>
        <w:bidi/>
        <w:jc w:val="right"/>
      </w:pPr>
      <w:r>
        <w:rPr>
          <w:rFonts w:ascii="Arial" w:hAnsi="Arial" w:cs="Arial" w:eastAsia="Arial"/>
          <w:b w:val="0"/>
          <w:sz w:val="22"/>
          <w:rtl/>
        </w:rPr>
        <w:t xml:space="preserve">تستخدم مذكرة السياق الخاصة بمجال المرافق عبارات القسم والاسم التشغيلي والإجراء لوصف أساليب البحث والفهرسة فقط، ولا تسجل إجابة معتمدة عن سؤال التقييم. تتناول المذكرة المسؤوليات الروتينية والتحضير للاجتماعات ومعالجة الأرشيف وتنسيق التدريب والمتابعة الإدارية. مفرداتها عامة عمداً، بينما توجد القرارات الملزمة في القسم المعتمد ذي العنوان المستقل. لا يجوز استنتاج قرار للسياسة أو تعريف معتمد أو ضابط إلزامي أو استثناء أو اسم تشغيلي من هذه المادة السياقية. تستخدم مذكرة السياق الخاصة بمجال المرافق عبارات القسم والاسم التشغيلي والإجراء لوصف أساليب البحث والفهرسة فقط، ولا تسجل إجابة معتمدة عن سؤال التقييم. تتناول المذكرة المسؤوليات الروتينية والتحضير للاجتماعات ومعالجة الأرشيف وتنسيق التدريب والمتابعة الإدارية. مفرداتها عامة عمداً، بينما توجد القرارات الملزمة في القسم المعتمد ذي العنوان المستقل. لا يجوز استنتاج قرار للسياسة أو تعريف معتمد أو ضابط إلزامي أو استثناء أو اسم تشغيلي من هذه المادة السياقية. تستخدم مذكرة السياق الخاصة بمجال المرافق عبارات القسم والاسم التشغيلي والإجراء لوصف أساليب البحث والفهرسة فقط، ولا تسجل إجابة معتمدة عن سؤال التقييم. تتناول المذكرة المسؤوليات الروتينية والتحضير للاجتماعات ومعالجة الأرشيف وتنسيق التدريب والمتابعة الإدارية. مفرداتها عامة عمداً، بينما توجد القرارات الملزمة في القسم المعتمد ذي العنوان المستقل. لا يجوز استنتاج قرار للسياسة أو تعريف معتمد أو ضابط إلزامي أو استثناء أو اسم تشغيلي من هذه المادة السياقية. </w:t>
      </w:r>
    </w:p>
    <w:p>
      <w:pPr>
        <w:pStyle w:val="Heading1"/>
        <w:bidi/>
        <w:jc w:val="right"/>
      </w:pPr>
      <w:r>
        <w:rPr>
          <w:rFonts w:ascii="Arial" w:hAnsi="Arial" w:cs="Arial" w:eastAsia="Arial"/>
          <w:b/>
          <w:sz w:val="32"/>
          <w:rtl/>
        </w:rPr>
        <w:t>السياق - التدريب</w:t>
      </w:r>
    </w:p>
    <w:p>
      <w:pPr>
        <w:bidi/>
        <w:jc w:val="right"/>
      </w:pPr>
      <w:r>
        <w:rPr>
          <w:rFonts w:ascii="Arial" w:hAnsi="Arial" w:cs="Arial" w:eastAsia="Arial"/>
          <w:b w:val="0"/>
          <w:sz w:val="22"/>
          <w:rtl/>
        </w:rPr>
        <w:t xml:space="preserve">تستخدم مذكرة السياق الخاصة بمجال التدريب عبارات القسم والاسم التشغيلي والإجراء لوصف أساليب البحث والفهرسة فقط، ولا تسجل إجابة معتمدة عن سؤال التقييم. تتناول المذكرة المسؤوليات الروتينية والتحضير للاجتماعات ومعالجة الأرشيف وتنسيق التدريب والمتابعة الإدارية. مفرداتها عامة عمداً، بينما توجد القرارات الملزمة في القسم المعتمد ذي العنوان المستقل. لا يجوز استنتاج قرار للسياسة أو تعريف معتمد أو ضابط إلزامي أو استثناء أو اسم تشغيلي من هذه المادة السياقية. تستخدم مذكرة السياق الخاصة بمجال التدريب عبارات القسم والاسم التشغيلي والإجراء لوصف أساليب البحث والفهرسة فقط، ولا تسجل إجابة معتمدة عن سؤال التقييم. تتناول المذكرة المسؤوليات الروتينية والتحضير للاجتماعات ومعالجة الأرشيف وتنسيق التدريب والمتابعة الإدارية. مفرداتها عامة عمداً، بينما توجد القرارات الملزمة في القسم المعتمد ذي العنوان المستقل. لا يجوز استنتاج قرار للسياسة أو تعريف معتمد أو ضابط إلزامي أو استثناء أو اسم تشغيلي من هذه المادة السياقية. تستخدم مذكرة السياق الخاصة بمجال التدريب عبارات القسم والاسم التشغيلي والإجراء لوصف أساليب البحث والفهرسة فقط، ولا تسجل إجابة معتمدة عن سؤال التقييم. تتناول المذكرة المسؤوليات الروتينية والتحضير للاجتماعات ومعالجة الأرشيف وتنسيق التدريب والمتابعة الإدارية. مفرداتها عامة عمداً، بينما توجد القرارات الملزمة في القسم المعتمد ذي العنوان المستقل. لا يجوز استنتاج قرار للسياسة أو تعريف معتمد أو ضابط إلزامي أو استثناء أو اسم تشغيلي من هذه المادة السياقية. </w:t>
      </w:r>
    </w:p>
    <w:p>
      <w:pPr>
        <w:pStyle w:val="Heading1"/>
        <w:bidi/>
        <w:jc w:val="right"/>
      </w:pPr>
      <w:r>
        <w:rPr>
          <w:rFonts w:ascii="Arial" w:hAnsi="Arial" w:cs="Arial" w:eastAsia="Arial"/>
          <w:b/>
          <w:sz w:val="32"/>
          <w:rtl/>
        </w:rPr>
        <w:t>السياق - الميزانية</w:t>
      </w:r>
    </w:p>
    <w:p>
      <w:pPr>
        <w:bidi/>
        <w:jc w:val="right"/>
      </w:pPr>
      <w:r>
        <w:rPr>
          <w:rFonts w:ascii="Arial" w:hAnsi="Arial" w:cs="Arial" w:eastAsia="Arial"/>
          <w:b w:val="0"/>
          <w:sz w:val="22"/>
          <w:rtl/>
        </w:rPr>
        <w:t xml:space="preserve">تستخدم مذكرة السياق الخاصة بمجال الميزانية عبارات القسم والاسم التشغيلي والإجراء لوصف أساليب البحث والفهرسة فقط، ولا تسجل إجابة معتمدة عن سؤال التقييم. تتناول المذكرة المسؤوليات الروتينية والتحضير للاجتماعات ومعالجة الأرشيف وتنسيق التدريب والمتابعة الإدارية. مفرداتها عامة عمداً، بينما توجد القرارات الملزمة في القسم المعتمد ذي العنوان المستقل. لا يجوز استنتاج قرار للسياسة أو تعريف معتمد أو ضابط إلزامي أو استثناء أو اسم تشغيلي من هذه المادة السياقية. تستخدم مذكرة السياق الخاصة بمجال الميزانية عبارات القسم والاسم التشغيلي والإجراء لوصف أساليب البحث والفهرسة فقط، ولا تسجل إجابة معتمدة عن سؤال التقييم. تتناول المذكرة المسؤوليات الروتينية والتحضير للاجتماعات ومعالجة الأرشيف وتنسيق التدريب والمتابعة الإدارية. مفرداتها عامة عمداً، بينما توجد القرارات الملزمة في القسم المعتمد ذي العنوان المستقل. لا يجوز استنتاج قرار للسياسة أو تعريف معتمد أو ضابط إلزامي أو استثناء أو اسم تشغيلي من هذه المادة السياقية. تستخدم مذكرة السياق الخاصة بمجال الميزانية عبارات القسم والاسم التشغيلي والإجراء لوصف أساليب البحث والفهرسة فقط، ولا تسجل إجابة معتمدة عن سؤال التقييم. تتناول المذكرة المسؤوليات الروتينية والتحضير للاجتماعات ومعالجة الأرشيف وتنسيق التدريب والمتابعة الإدارية. مفرداتها عامة عمداً، بينما توجد القرارات الملزمة في القسم المعتمد ذي العنوان المستقل. لا يجوز استنتاج قرار للسياسة أو تعريف معتمد أو ضابط إلزامي أو استثناء أو اسم تشغيلي من هذه المادة السياقية. </w:t>
      </w:r>
    </w:p>
    <w:p>
      <w:pPr>
        <w:pStyle w:val="Heading1"/>
        <w:bidi/>
        <w:jc w:val="right"/>
      </w:pPr>
      <w:r>
        <w:rPr>
          <w:rFonts w:ascii="Arial" w:hAnsi="Arial" w:cs="Arial" w:eastAsia="Arial"/>
          <w:b/>
          <w:sz w:val="32"/>
          <w:rtl/>
        </w:rPr>
        <w:t>السياق - المخزون</w:t>
      </w:r>
    </w:p>
    <w:p>
      <w:pPr>
        <w:bidi/>
        <w:jc w:val="right"/>
      </w:pPr>
      <w:r>
        <w:rPr>
          <w:rFonts w:ascii="Arial" w:hAnsi="Arial" w:cs="Arial" w:eastAsia="Arial"/>
          <w:b w:val="0"/>
          <w:sz w:val="22"/>
          <w:rtl/>
        </w:rPr>
        <w:t xml:space="preserve">تستخدم مذكرة السياق الخاصة بمجال المخزون عبارات القسم والاسم التشغيلي والإجراء لوصف أساليب البحث والفهرسة فقط، ولا تسجل إجابة معتمدة عن سؤال التقييم. تتناول المذكرة المسؤوليات الروتينية والتحضير للاجتماعات ومعالجة الأرشيف وتنسيق التدريب والمتابعة الإدارية. مفرداتها عامة عمداً، بينما توجد القرارات الملزمة في القسم المعتمد ذي العنوان المستقل. لا يجوز استنتاج قرار للسياسة أو تعريف معتمد أو ضابط إلزامي أو استثناء أو اسم تشغيلي من هذه المادة السياقية. تستخدم مذكرة السياق الخاصة بمجال المخزون عبارات القسم والاسم التشغيلي والإجراء لوصف أساليب البحث والفهرسة فقط، ولا تسجل إجابة معتمدة عن سؤال التقييم. تتناول المذكرة المسؤوليات الروتينية والتحضير للاجتماعات ومعالجة الأرشيف وتنسيق التدريب والمتابعة الإدارية. مفرداتها عامة عمداً، بينما توجد القرارات الملزمة في القسم المعتمد ذي العنوان المستقل. لا يجوز استنتاج قرار للسياسة أو تعريف معتمد أو ضابط إلزامي أو استثناء أو اسم تشغيلي من هذه المادة السياقية. تستخدم مذكرة السياق الخاصة بمجال المخزون عبارات القسم والاسم التشغيلي والإجراء لوصف أساليب البحث والفهرسة فقط، ولا تسجل إجابة معتمدة عن سؤال التقييم. تتناول المذكرة المسؤوليات الروتينية والتحضير للاجتماعات ومعالجة الأرشيف وتنسيق التدريب والمتابعة الإدارية. مفرداتها عامة عمداً، بينما توجد القرارات الملزمة في القسم المعتمد ذي العنوان المستقل. لا يجوز استنتاج قرار للسياسة أو تعريف معتمد أو ضابط إلزامي أو استثناء أو اسم تشغيلي من هذه المادة السياقية. </w:t>
      </w:r>
    </w:p>
    <w:p>
      <w:pPr>
        <w:pStyle w:val="Heading1"/>
        <w:bidi/>
        <w:jc w:val="right"/>
      </w:pPr>
      <w:r>
        <w:rPr>
          <w:rFonts w:ascii="Arial" w:hAnsi="Arial" w:cs="Arial" w:eastAsia="Arial"/>
          <w:b/>
          <w:sz w:val="32"/>
          <w:rtl/>
        </w:rPr>
        <w:t>السياق - الاتصالات</w:t>
      </w:r>
    </w:p>
    <w:p>
      <w:pPr>
        <w:bidi/>
        <w:jc w:val="right"/>
      </w:pPr>
      <w:r>
        <w:rPr>
          <w:rFonts w:ascii="Arial" w:hAnsi="Arial" w:cs="Arial" w:eastAsia="Arial"/>
          <w:b w:val="0"/>
          <w:sz w:val="22"/>
          <w:rtl/>
        </w:rPr>
        <w:t xml:space="preserve">تستخدم مذكرة السياق الخاصة بمجال الاتصالات عبارات القسم والاسم التشغيلي والإجراء لوصف أساليب البحث والفهرسة فقط، ولا تسجل إجابة معتمدة عن سؤال التقييم. تتناول المذكرة المسؤوليات الروتينية والتحضير للاجتماعات ومعالجة الأرشيف وتنسيق التدريب والمتابعة الإدارية. مفرداتها عامة عمداً، بينما توجد القرارات الملزمة في القسم المعتمد ذي العنوان المستقل. لا يجوز استنتاج قرار للسياسة أو تعريف معتمد أو ضابط إلزامي أو استثناء أو اسم تشغيلي من هذه المادة السياقية. تستخدم مذكرة السياق الخاصة بمجال الاتصالات عبارات القسم والاسم التشغيلي والإجراء لوصف أساليب البحث والفهرسة فقط، ولا تسجل إجابة معتمدة عن سؤال التقييم. تتناول المذكرة المسؤوليات الروتينية والتحضير للاجتماعات ومعالجة الأرشيف وتنسيق التدريب والمتابعة الإدارية. مفرداتها عامة عمداً، بينما توجد القرارات الملزمة في القسم المعتمد ذي العنوان المستقل. لا يجوز استنتاج قرار للسياسة أو تعريف معتمد أو ضابط إلزامي أو استثناء أو اسم تشغيلي من هذه المادة السياقية. تستخدم مذكرة السياق الخاصة بمجال الاتصالات عبارات القسم والاسم التشغيلي والإجراء لوصف أساليب البحث والفهرسة فقط، ولا تسجل إجابة معتمدة عن سؤال التقييم. تتناول المذكرة المسؤوليات الروتينية والتحضير للاجتماعات ومعالجة الأرشيف وتنسيق التدريب والمتابعة الإدارية. مفرداتها عامة عمداً، بينما توجد القرارات الملزمة في القسم المعتمد ذي العنوان المستقل. لا يجوز استنتاج قرار للسياسة أو تعريف معتمد أو ضابط إلزامي أو استثناء أو اسم تشغيلي من هذه المادة السياقية. </w:t>
      </w:r>
    </w:p>
    <w:p>
      <w:pPr>
        <w:pStyle w:val="Heading1"/>
        <w:bidi/>
        <w:jc w:val="right"/>
      </w:pPr>
      <w:r>
        <w:rPr>
          <w:rFonts w:ascii="Arial" w:hAnsi="Arial" w:cs="Arial" w:eastAsia="Arial"/>
          <w:b/>
          <w:sz w:val="32"/>
          <w:rtl/>
        </w:rPr>
        <w:t>السياق - السفر</w:t>
      </w:r>
    </w:p>
    <w:p>
      <w:pPr>
        <w:bidi/>
        <w:jc w:val="right"/>
      </w:pPr>
      <w:r>
        <w:rPr>
          <w:rFonts w:ascii="Arial" w:hAnsi="Arial" w:cs="Arial" w:eastAsia="Arial"/>
          <w:b w:val="0"/>
          <w:sz w:val="22"/>
          <w:rtl/>
        </w:rPr>
        <w:t xml:space="preserve">تستخدم مذكرة السياق الخاصة بمجال السفر عبارات القسم والاسم التشغيلي والإجراء لوصف أساليب البحث والفهرسة فقط، ولا تسجل إجابة معتمدة عن سؤال التقييم. تتناول المذكرة المسؤوليات الروتينية والتحضير للاجتماعات ومعالجة الأرشيف وتنسيق التدريب والمتابعة الإدارية. مفرداتها عامة عمداً، بينما توجد القرارات الملزمة في القسم المعتمد ذي العنوان المستقل. لا يجوز استنتاج قرار للسياسة أو تعريف معتمد أو ضابط إلزامي أو استثناء أو اسم تشغيلي من هذه المادة السياقية. تستخدم مذكرة السياق الخاصة بمجال السفر عبارات القسم والاسم التشغيلي والإجراء لوصف أساليب البحث والفهرسة فقط، ولا تسجل إجابة معتمدة عن سؤال التقييم. تتناول المذكرة المسؤوليات الروتينية والتحضير للاجتماعات ومعالجة الأرشيف وتنسيق التدريب والمتابعة الإدارية. مفرداتها عامة عمداً، بينما توجد القرارات الملزمة في القسم المعتمد ذي العنوان المستقل. لا يجوز استنتاج قرار للسياسة أو تعريف معتمد أو ضابط إلزامي أو استثناء أو اسم تشغيلي من هذه المادة السياقية. تستخدم مذكرة السياق الخاصة بمجال السفر عبارات القسم والاسم التشغيلي والإجراء لوصف أساليب البحث والفهرسة فقط، ولا تسجل إجابة معتمدة عن سؤال التقييم. تتناول المذكرة المسؤوليات الروتينية والتحضير للاجتماعات ومعالجة الأرشيف وتنسيق التدريب والمتابعة الإدارية. مفرداتها عامة عمداً، بينما توجد القرارات الملزمة في القسم المعتمد ذي العنوان المستقل. لا يجوز استنتاج قرار للسياسة أو تعريف معتمد أو ضابط إلزامي أو استثناء أو اسم تشغيلي من هذه المادة السياقية. </w:t>
      </w:r>
    </w:p>
    <w:p>
      <w:pPr>
        <w:pStyle w:val="Heading1"/>
        <w:bidi/>
        <w:jc w:val="right"/>
      </w:pPr>
      <w:r>
        <w:rPr>
          <w:rFonts w:ascii="Arial" w:hAnsi="Arial" w:cs="Arial" w:eastAsia="Arial"/>
          <w:b/>
          <w:sz w:val="32"/>
          <w:rtl/>
        </w:rPr>
        <w:t>السياق - الاجتماعات</w:t>
      </w:r>
    </w:p>
    <w:p>
      <w:pPr>
        <w:bidi/>
        <w:jc w:val="right"/>
      </w:pPr>
      <w:r>
        <w:rPr>
          <w:rFonts w:ascii="Arial" w:hAnsi="Arial" w:cs="Arial" w:eastAsia="Arial"/>
          <w:b w:val="0"/>
          <w:sz w:val="22"/>
          <w:rtl/>
        </w:rPr>
        <w:t xml:space="preserve">تستخدم مذكرة السياق الخاصة بمجال الاجتماعات عبارات القسم والاسم التشغيلي والإجراء لوصف أساليب البحث والفهرسة فقط، ولا تسجل إجابة معتمدة عن سؤال التقييم. تتناول المذكرة المسؤوليات الروتينية والتحضير للاجتماعات ومعالجة الأرشيف وتنسيق التدريب والمتابعة الإدارية. مفرداتها عامة عمداً، بينما توجد القرارات الملزمة في القسم المعتمد ذي العنوان المستقل. لا يجوز استنتاج قرار للسياسة أو تعريف معتمد أو ضابط إلزامي أو استثناء أو اسم تشغيلي من هذه المادة السياقية. تستخدم مذكرة السياق الخاصة بمجال الاجتماعات عبارات القسم والاسم التشغيلي والإجراء لوصف أساليب البحث والفهرسة فقط، ولا تسجل إجابة معتمدة عن سؤال التقييم. تتناول المذكرة المسؤوليات الروتينية والتحضير للاجتماعات ومعالجة الأرشيف وتنسيق التدريب والمتابعة الإدارية. مفرداتها عامة عمداً، بينما توجد القرارات الملزمة في القسم المعتمد ذي العنوان المستقل. لا يجوز استنتاج قرار للسياسة أو تعريف معتمد أو ضابط إلزامي أو استثناء أو اسم تشغيلي من هذه المادة السياقية. تستخدم مذكرة السياق الخاصة بمجال الاجتماعات عبارات القسم والاسم التشغيلي والإجراء لوصف أساليب البحث والفهرسة فقط، ولا تسجل إجابة معتمدة عن سؤال التقييم. تتناول المذكرة المسؤوليات الروتينية والتحضير للاجتماعات ومعالجة الأرشيف وتنسيق التدريب والمتابعة الإدارية. مفرداتها عامة عمداً، بينما توجد القرارات الملزمة في القسم المعتمد ذي العنوان المستقل. لا يجوز استنتاج قرار للسياسة أو تعريف معتمد أو ضابط إلزامي أو استثناء أو اسم تشغيلي من هذه المادة السياقية. </w:t>
      </w:r>
    </w:p>
    <w:p>
      <w:pPr>
        <w:pStyle w:val="Heading1"/>
        <w:bidi/>
        <w:jc w:val="right"/>
      </w:pPr>
      <w:r>
        <w:rPr>
          <w:rFonts w:ascii="Arial" w:hAnsi="Arial" w:cs="Arial" w:eastAsia="Arial"/>
          <w:b/>
          <w:sz w:val="32"/>
          <w:rtl/>
        </w:rPr>
        <w:t>السياق - الجودة</w:t>
      </w:r>
    </w:p>
    <w:p>
      <w:pPr>
        <w:bidi/>
        <w:jc w:val="right"/>
      </w:pPr>
      <w:r>
        <w:rPr>
          <w:rFonts w:ascii="Arial" w:hAnsi="Arial" w:cs="Arial" w:eastAsia="Arial"/>
          <w:b w:val="0"/>
          <w:sz w:val="22"/>
          <w:rtl/>
        </w:rPr>
        <w:t xml:space="preserve">تستخدم مذكرة السياق الخاصة بمجال الجودة عبارات القسم والاسم التشغيلي والإجراء لوصف أساليب البحث والفهرسة فقط، ولا تسجل إجابة معتمدة عن سؤال التقييم. تتناول المذكرة المسؤوليات الروتينية والتحضير للاجتماعات ومعالجة الأرشيف وتنسيق التدريب والمتابعة الإدارية. مفرداتها عامة عمداً، بينما توجد القرارات الملزمة في القسم المعتمد ذي العنوان المستقل. لا يجوز استنتاج قرار للسياسة أو تعريف معتمد أو ضابط إلزامي أو استثناء أو اسم تشغيلي من هذه المادة السياقية. تستخدم مذكرة السياق الخاصة بمجال الجودة عبارات القسم والاسم التشغيلي والإجراء لوصف أساليب البحث والفهرسة فقط، ولا تسجل إجابة معتمدة عن سؤال التقييم. تتناول المذكرة المسؤوليات الروتينية والتحضير للاجتماعات ومعالجة الأرشيف وتنسيق التدريب والمتابعة الإدارية. مفرداتها عامة عمداً، بينما توجد القرارات الملزمة في القسم المعتمد ذي العنوان المستقل. لا يجوز استنتاج قرار للسياسة أو تعريف معتمد أو ضابط إلزامي أو استثناء أو اسم تشغيلي من هذه المادة السياقية. تستخدم مذكرة السياق الخاصة بمجال الجودة عبارات القسم والاسم التشغيلي والإجراء لوصف أساليب البحث والفهرسة فقط، ولا تسجل إجابة معتمدة عن سؤال التقييم. تتناول المذكرة المسؤوليات الروتينية والتحضير للاجتماعات ومعالجة الأرشيف وتنسيق التدريب والمتابعة الإدارية. مفرداتها عامة عمداً، بينما توجد القرارات الملزمة في القسم المعتمد ذي العنوان المستقل. لا يجوز استنتاج قرار للسياسة أو تعريف معتمد أو ضابط إلزامي أو استثناء أو اسم تشغيلي من هذه المادة السياقية. </w:t>
      </w:r>
    </w:p>
    <w:p>
      <w:pPr>
        <w:pStyle w:val="Heading1"/>
        <w:bidi/>
        <w:jc w:val="right"/>
      </w:pPr>
      <w:r>
        <w:rPr>
          <w:rFonts w:ascii="Arial" w:hAnsi="Arial" w:cs="Arial" w:eastAsia="Arial"/>
          <w:b/>
          <w:sz w:val="32"/>
          <w:rtl/>
        </w:rPr>
        <w:t>السياق - الدعم</w:t>
      </w:r>
    </w:p>
    <w:p>
      <w:pPr>
        <w:bidi/>
        <w:jc w:val="right"/>
      </w:pPr>
      <w:r>
        <w:rPr>
          <w:rFonts w:ascii="Arial" w:hAnsi="Arial" w:cs="Arial" w:eastAsia="Arial"/>
          <w:b w:val="0"/>
          <w:sz w:val="22"/>
          <w:rtl/>
        </w:rPr>
        <w:t xml:space="preserve">تستخدم مذكرة السياق الخاصة بمجال الدعم عبارات القسم والاسم التشغيلي والإجراء لوصف أساليب البحث والفهرسة فقط، ولا تسجل إجابة معتمدة عن سؤال التقييم. تتناول المذكرة المسؤوليات الروتينية والتحضير للاجتماعات ومعالجة الأرشيف وتنسيق التدريب والمتابعة الإدارية. مفرداتها عامة عمداً، بينما توجد القرارات الملزمة في القسم المعتمد ذي العنوان المستقل. لا يجوز استنتاج قرار للسياسة أو تعريف معتمد أو ضابط إلزامي أو استثناء أو اسم تشغيلي من هذه المادة السياقية. تستخدم مذكرة السياق الخاصة بمجال الدعم عبارات القسم والاسم التشغيلي والإجراء لوصف أساليب البحث والفهرسة فقط، ولا تسجل إجابة معتمدة عن سؤال التقييم. تتناول المذكرة المسؤوليات الروتينية والتحضير للاجتماعات ومعالجة الأرشيف وتنسيق التدريب والمتابعة الإدارية. مفرداتها عامة عمداً، بينما توجد القرارات الملزمة في القسم المعتمد ذي العنوان المستقل. لا يجوز استنتاج قرار للسياسة أو تعريف معتمد أو ضابط إلزامي أو استثناء أو اسم تشغيلي من هذه المادة السياقية. تستخدم مذكرة السياق الخاصة بمجال الدعم عبارات القسم والاسم التشغيلي والإجراء لوصف أساليب البحث والفهرسة فقط، ولا تسجل إجابة معتمدة عن سؤال التقييم. تتناول المذكرة المسؤوليات الروتينية والتحضير للاجتماعات ومعالجة الأرشيف وتنسيق التدريب والمتابعة الإدارية. مفرداتها عامة عمداً، بينما توجد القرارات الملزمة في القسم المعتمد ذي العنوان المستقل. لا يجوز استنتاج قرار للسياسة أو تعريف معتمد أو ضابط إلزامي أو استثناء أو اسم تشغيلي من هذه المادة السياقية. </w:t>
      </w:r>
    </w:p>
    <w:p>
      <w:pPr>
        <w:pStyle w:val="Heading1"/>
        <w:bidi/>
        <w:jc w:val="right"/>
      </w:pPr>
      <w:r>
        <w:rPr>
          <w:rFonts w:ascii="Arial" w:hAnsi="Arial" w:cs="Arial" w:eastAsia="Arial"/>
          <w:b/>
          <w:sz w:val="32"/>
          <w:rtl/>
        </w:rPr>
        <w:t>السياق - التقارير</w:t>
      </w:r>
    </w:p>
    <w:p>
      <w:pPr>
        <w:bidi/>
        <w:jc w:val="right"/>
      </w:pPr>
      <w:r>
        <w:rPr>
          <w:rFonts w:ascii="Arial" w:hAnsi="Arial" w:cs="Arial" w:eastAsia="Arial"/>
          <w:b w:val="0"/>
          <w:sz w:val="22"/>
          <w:rtl/>
        </w:rPr>
        <w:t xml:space="preserve">تستخدم مذكرة السياق الخاصة بمجال التقارير عبارات القسم والاسم التشغيلي والإجراء لوصف أساليب البحث والفهرسة فقط، ولا تسجل إجابة معتمدة عن سؤال التقييم. تتناول المذكرة المسؤوليات الروتينية والتحضير للاجتماعات ومعالجة الأرشيف وتنسيق التدريب والمتابعة الإدارية. مفرداتها عامة عمداً، بينما توجد القرارات الملزمة في القسم المعتمد ذي العنوان المستقل. لا يجوز استنتاج قرار للسياسة أو تعريف معتمد أو ضابط إلزامي أو استثناء أو اسم تشغيلي من هذه المادة السياقية. تستخدم مذكرة السياق الخاصة بمجال التقارير عبارات القسم والاسم التشغيلي والإجراء لوصف أساليب البحث والفهرسة فقط، ولا تسجل إجابة معتمدة عن سؤال التقييم. تتناول المذكرة المسؤوليات الروتينية والتحضير للاجتماعات ومعالجة الأرشيف وتنسيق التدريب والمتابعة الإدارية. مفرداتها عامة عمداً، بينما توجد القرارات الملزمة في القسم المعتمد ذي العنوان المستقل. لا يجوز استنتاج قرار للسياسة أو تعريف معتمد أو ضابط إلزامي أو استثناء أو اسم تشغيلي من هذه المادة السياقية. تستخدم مذكرة السياق الخاصة بمجال التقارير عبارات القسم والاسم التشغيلي والإجراء لوصف أساليب البحث والفهرسة فقط، ولا تسجل إجابة معتمدة عن سؤال التقييم. تتناول المذكرة المسؤوليات الروتينية والتحضير للاجتماعات ومعالجة الأرشيف وتنسيق التدريب والمتابعة الإدارية. مفرداتها عامة عمداً، بينما توجد القرارات الملزمة في القسم المعتمد ذي العنوان المستقل. لا يجوز استنتاج قرار للسياسة أو تعريف معتمد أو ضابط إلزامي أو استثناء أو اسم تشغيلي من هذه المادة السياقية. </w:t>
      </w:r>
    </w:p>
    <w:p>
      <w:pPr>
        <w:pStyle w:val="Heading1"/>
        <w:bidi/>
        <w:jc w:val="right"/>
      </w:pPr>
      <w:r>
        <w:rPr>
          <w:rFonts w:ascii="Arial" w:hAnsi="Arial" w:cs="Arial" w:eastAsia="Arial"/>
          <w:b/>
          <w:sz w:val="32"/>
          <w:rtl/>
        </w:rPr>
        <w:t>السياق - التخطيط</w:t>
      </w:r>
    </w:p>
    <w:p>
      <w:pPr>
        <w:bidi/>
        <w:jc w:val="right"/>
      </w:pPr>
      <w:r>
        <w:rPr>
          <w:rFonts w:ascii="Arial" w:hAnsi="Arial" w:cs="Arial" w:eastAsia="Arial"/>
          <w:b w:val="0"/>
          <w:sz w:val="22"/>
          <w:rtl/>
        </w:rPr>
        <w:t xml:space="preserve">تستخدم مذكرة السياق الخاصة بمجال التخطيط عبارات القسم والاسم التشغيلي والإجراء لوصف أساليب البحث والفهرسة فقط، ولا تسجل إجابة معتمدة عن سؤال التقييم. تتناول المذكرة المسؤوليات الروتينية والتحضير للاجتماعات ومعالجة الأرشيف وتنسيق التدريب والمتابعة الإدارية. مفرداتها عامة عمداً، بينما توجد القرارات الملزمة في القسم المعتمد ذي العنوان المستقل. لا يجوز استنتاج قرار للسياسة أو تعريف معتمد أو ضابط إلزامي أو استثناء أو اسم تشغيلي من هذه المادة السياقية. تستخدم مذكرة السياق الخاصة بمجال التخطيط عبارات القسم والاسم التشغيلي والإجراء لوصف أساليب البحث والفهرسة فقط، ولا تسجل إجابة معتمدة عن سؤال التقييم. تتناول المذكرة المسؤوليات الروتينية والتحضير للاجتماعات ومعالجة الأرشيف وتنسيق التدريب والمتابعة الإدارية. مفرداتها عامة عمداً، بينما توجد القرارات الملزمة في القسم المعتمد ذي العنوان المستقل. لا يجوز استنتاج قرار للسياسة أو تعريف معتمد أو ضابط إلزامي أو استثناء أو اسم تشغيلي من هذه المادة السياقية. تستخدم مذكرة السياق الخاصة بمجال التخطيط عبارات القسم والاسم التشغيلي والإجراء لوصف أساليب البحث والفهرسة فقط، ولا تسجل إجابة معتمدة عن سؤال التقييم. تتناول المذكرة المسؤوليات الروتينية والتحضير للاجتماعات ومعالجة الأرشيف وتنسيق التدريب والمتابعة الإدارية. مفرداتها عامة عمداً، بينما توجد القرارات الملزمة في القسم المعتمد ذي العنوان المستقل. لا يجوز استنتاج قرار للسياسة أو تعريف معتمد أو ضابط إلزامي أو استثناء أو اسم تشغيلي من هذه المادة السياقية. </w:t>
      </w:r>
    </w:p>
    <w:p>
      <w:pPr>
        <w:pStyle w:val="Heading1"/>
        <w:bidi/>
        <w:jc w:val="right"/>
      </w:pPr>
      <w:r>
        <w:rPr>
          <w:rFonts w:ascii="Arial" w:hAnsi="Arial" w:cs="Arial" w:eastAsia="Arial"/>
          <w:b/>
          <w:sz w:val="32"/>
          <w:rtl/>
        </w:rPr>
        <w:t>عمليات التعافي</w:t>
      </w:r>
    </w:p>
    <w:p>
      <w:pPr>
        <w:bidi/>
        <w:jc w:val="right"/>
      </w:pPr>
      <w:r>
        <w:rPr>
          <w:rFonts w:ascii="Arial" w:hAnsi="Arial" w:cs="Arial" w:eastAsia="Arial"/>
          <w:b w:val="0"/>
          <w:sz w:val="22"/>
          <w:rtl/>
        </w:rPr>
        <w:t>ضمن قسم عمليات التعافي تعمل الوحدة باسم مكتب الاستمرارية.</w:t>
      </w:r>
    </w:p>
    <w:sectPr w:rsidR="00FC693F" w:rsidRPr="0006063C" w:rsidSect="00034616">
      <w:footerReference w:type="default" r:id="rId9"/>
      <w:pgSz w:w="12240" w:h="15840"/>
      <w:pgMar w:top="1440" w:right="1440" w:bottom="1440" w:left="144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Pr>
        <w:rFonts w:ascii="Arial" w:hAnsi="Arial" w:cs="Arial" w:eastAsia="Arial"/>
        <w:b w:val="0"/>
        <w:sz w:val="16"/>
        <w:rtl/>
      </w:rPr>
      <w:t>ar-process-b.docx</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76" w:lineRule="auto"/>
    </w:pPr>
    <w:rPr>
      <w:rFonts w:ascii="Arial" w:hAnsi="Arial"/>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320" w:after="160"/>
      <w:outlineLvl w:val="0"/>
    </w:pPr>
    <w:rPr>
      <w:rFonts w:asciiTheme="majorHAnsi" w:eastAsiaTheme="majorEastAsia" w:hAnsiTheme="majorHAnsi" w:cstheme="majorBidi" w:ascii="Arial" w:hAnsi="Arial"/>
      <w:b/>
      <w:bCs/>
      <w:color w:val="2E74B5"/>
      <w:sz w:val="32"/>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160" w:line="240" w:lineRule="auto" w:before="0"/>
      <w:contextualSpacing/>
    </w:pPr>
    <w:rPr>
      <w:rFonts w:asciiTheme="majorHAnsi" w:eastAsiaTheme="majorEastAsia" w:hAnsiTheme="majorHAnsi" w:cstheme="majorBidi" w:ascii="Arial" w:hAnsi="Arial"/>
      <w:color w:val="0B2545"/>
      <w:spacing w:val="5"/>
      <w:kern w:val="28"/>
      <w:sz w:val="40"/>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