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C732E" w14:textId="77777777" w:rsidR="00AF2069" w:rsidRPr="00AF2069" w:rsidRDefault="00AF2069" w:rsidP="00AF2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Learning Tracker &amp; Course Review System</w:t>
      </w:r>
    </w:p>
    <w:p w14:paraId="543BAAF0" w14:textId="77777777" w:rsidR="00AF2069" w:rsidRPr="00AF2069" w:rsidRDefault="00AF2069" w:rsidP="00AF2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Client Brief &amp; Scenario:</w:t>
      </w:r>
    </w:p>
    <w:p w14:paraId="1019A384" w14:textId="77777777" w:rsidR="00AF2069" w:rsidRPr="00AF2069" w:rsidRDefault="00AF2069" w:rsidP="00AF2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AF20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TalentBoost</w:t>
      </w:r>
      <w:proofErr w:type="spellEnd"/>
      <w:r w:rsidRPr="00AF20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Enterprise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requires a lightweight Learning Management API. The system allows registered users </w:t>
      </w:r>
      <w:r w:rsidRPr="00EB5F8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>to browse educational courses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EB5F8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>enroll</w:t>
      </w:r>
      <w:proofErr w:type="spellEnd"/>
      <w:r w:rsidRPr="00EB5F8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 xml:space="preserve"> in learning paths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EB5F8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>track their personal progress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</w:t>
      </w:r>
      <w:r w:rsidRPr="00EB5F8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GB"/>
          <w14:ligatures w14:val="none"/>
        </w:rPr>
        <w:t>post course reviews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2A2A8C3" w14:textId="77777777" w:rsidR="00AF2069" w:rsidRPr="00AF2069" w:rsidRDefault="00AF2069" w:rsidP="00AF2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Requirements</w:t>
      </w:r>
    </w:p>
    <w:p w14:paraId="75312850" w14:textId="77777777" w:rsidR="00AF2069" w:rsidRPr="00AF2069" w:rsidRDefault="00AF2069" w:rsidP="00AF2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Authentication &amp; Identity Subsystem</w:t>
      </w:r>
    </w:p>
    <w:p w14:paraId="79E47F58" w14:textId="77777777" w:rsidR="00AF2069" w:rsidRPr="00AF2069" w:rsidRDefault="00AF2069" w:rsidP="00AF20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Secure registration and authentication issuing </w:t>
      </w:r>
      <w:r w:rsidRPr="00AF20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HMACSHA256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signed JWT tokens.</w:t>
      </w:r>
    </w:p>
    <w:p w14:paraId="4DF63D97" w14:textId="77777777" w:rsidR="00AF2069" w:rsidRPr="00AF2069" w:rsidRDefault="00AF2069" w:rsidP="00AF20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Restrict </w:t>
      </w:r>
      <w:proofErr w:type="spellStart"/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enrollment</w:t>
      </w:r>
      <w:proofErr w:type="spellEnd"/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review features to authenticated users.</w:t>
      </w:r>
    </w:p>
    <w:p w14:paraId="7AA5B5F9" w14:textId="77777777" w:rsidR="00AF2069" w:rsidRPr="00AF2069" w:rsidRDefault="00AF2069" w:rsidP="00AF2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Course Content Navigation</w:t>
      </w:r>
    </w:p>
    <w:p w14:paraId="424315C8" w14:textId="77777777" w:rsidR="00AF2069" w:rsidRPr="00AF2069" w:rsidRDefault="00AF2069" w:rsidP="00AF20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endpoints to browse courses and retrieve ordered lesson outlines (lesson titles, duration metrics, and content summaries).</w:t>
      </w:r>
    </w:p>
    <w:p w14:paraId="22A76B1B" w14:textId="77777777" w:rsidR="00AF2069" w:rsidRPr="00AF2069" w:rsidRDefault="00AF2069" w:rsidP="00AF2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AF2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Enrollment</w:t>
      </w:r>
      <w:proofErr w:type="spellEnd"/>
      <w:r w:rsidRPr="00AF2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&amp; Review Subsystem</w:t>
      </w:r>
    </w:p>
    <w:p w14:paraId="0BC4AF4C" w14:textId="77777777" w:rsidR="00AF2069" w:rsidRPr="00AF2069" w:rsidRDefault="00AF2069" w:rsidP="00AF20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Authenticated users can </w:t>
      </w:r>
      <w:proofErr w:type="spellStart"/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enroll</w:t>
      </w:r>
      <w:proofErr w:type="spellEnd"/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available courses and track their completed lessons.</w:t>
      </w:r>
    </w:p>
    <w:p w14:paraId="1385AAD6" w14:textId="77777777" w:rsidR="00AF2069" w:rsidRPr="00AF2069" w:rsidRDefault="00AF2069" w:rsidP="00AF20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Enrolled users can post rating reviews (1–5 stars) and feedback for courses, as well as update or delete their existing reviews.</w:t>
      </w:r>
    </w:p>
    <w:p w14:paraId="09F79E60" w14:textId="77777777" w:rsidR="00AF2069" w:rsidRPr="00AF2069" w:rsidRDefault="00AF2069" w:rsidP="00AF20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logic must ensure users can only post or edit reviews for courses they are currently enrolled in, and prevent duplicate reviews per course by the same user.</w:t>
      </w:r>
    </w:p>
    <w:p w14:paraId="26FB68BA" w14:textId="77777777" w:rsidR="00121660" w:rsidRDefault="00121660"/>
    <w:p w14:paraId="5796CD9F" w14:textId="77777777" w:rsidR="00AF2069" w:rsidRPr="00AF2069" w:rsidRDefault="00AF2069" w:rsidP="00AF2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Stack Requirements</w:t>
      </w:r>
    </w:p>
    <w:p w14:paraId="4F5B3476" w14:textId="77777777" w:rsidR="00AF2069" w:rsidRPr="00AF2069" w:rsidRDefault="00AF2069" w:rsidP="00AF2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Framework: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.NET 8 (ASP.NET Core Web API)</w:t>
      </w:r>
    </w:p>
    <w:p w14:paraId="78F87BB0" w14:textId="77777777" w:rsidR="00AF2069" w:rsidRPr="00AF2069" w:rsidRDefault="00AF2069" w:rsidP="00AF2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Architecture: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Strict N-Tier Architecture (</w:t>
      </w:r>
      <w:r w:rsidRPr="00AF20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API / Presentation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AF20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Business / Service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AF20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Data Access / Infrastructure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AF20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Core / Domain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6FAE138F" w14:textId="77777777" w:rsidR="00AF2069" w:rsidRPr="00AF2069" w:rsidRDefault="00AF2069" w:rsidP="00AF2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Authentication &amp; Security: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JSON Web Tokens (JWT) using the </w:t>
      </w:r>
      <w:r w:rsidRPr="00AF20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HMACSHA256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signing algorithm. Standard Registration &amp; Login endpoints. Passwords must be securely hashed and verified.</w:t>
      </w:r>
    </w:p>
    <w:p w14:paraId="04314246" w14:textId="77777777" w:rsidR="00AF2069" w:rsidRPr="00AF2069" w:rsidRDefault="00AF2069" w:rsidP="00AF2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Access Control: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User authorization must be identity-based (verifying that the authenticated user owns or is associated with the requested resource via JWT Claims, without using Roles).</w:t>
      </w:r>
    </w:p>
    <w:p w14:paraId="70C82B81" w14:textId="77777777" w:rsidR="00AF2069" w:rsidRPr="00AF2069" w:rsidRDefault="00AF2069" w:rsidP="00AF2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Transfer &amp; Abstraction: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 Request/Response DTOs across layers. Never expose database entities directly to API clients.</w:t>
      </w:r>
    </w:p>
    <w:p w14:paraId="4A39D6EB" w14:textId="77777777" w:rsidR="00AF2069" w:rsidRPr="00AF2069" w:rsidRDefault="00AF2069" w:rsidP="00AF2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F2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Architecture Rules:</w:t>
      </w:r>
      <w:r w:rsidRPr="00AF20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Keep controllers lightweight. All business rules, state checks, and validations must reside strictly within the Service/Business Layer.</w:t>
      </w:r>
    </w:p>
    <w:p w14:paraId="79CFE86B" w14:textId="77777777" w:rsidR="00AF2069" w:rsidRDefault="00AF2069"/>
    <w:sectPr w:rsidR="00AF2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411AB"/>
    <w:multiLevelType w:val="multilevel"/>
    <w:tmpl w:val="E992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0028E"/>
    <w:multiLevelType w:val="multilevel"/>
    <w:tmpl w:val="4DC2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A25819"/>
    <w:multiLevelType w:val="multilevel"/>
    <w:tmpl w:val="1C54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38093">
    <w:abstractNumId w:val="1"/>
  </w:num>
  <w:num w:numId="2" w16cid:durableId="423302822">
    <w:abstractNumId w:val="0"/>
  </w:num>
  <w:num w:numId="3" w16cid:durableId="728455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69"/>
    <w:rsid w:val="00121660"/>
    <w:rsid w:val="00196D2E"/>
    <w:rsid w:val="004A521D"/>
    <w:rsid w:val="00604FAF"/>
    <w:rsid w:val="00AF2069"/>
    <w:rsid w:val="00B06C5C"/>
    <w:rsid w:val="00C11EE6"/>
    <w:rsid w:val="00EB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D7CF9"/>
  <w15:chartTrackingRefBased/>
  <w15:docId w15:val="{CF7991C7-BCA2-49F4-BF5F-78E1D206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Farag</dc:creator>
  <cp:keywords/>
  <dc:description/>
  <cp:lastModifiedBy>Mohamed Hassan Anwar Eldokany</cp:lastModifiedBy>
  <cp:revision>3</cp:revision>
  <dcterms:created xsi:type="dcterms:W3CDTF">2026-10-09T14:06:00Z</dcterms:created>
  <dcterms:modified xsi:type="dcterms:W3CDTF">2026-10-14T13:33:00Z</dcterms:modified>
</cp:coreProperties>
</file>