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F5CC9" w14:textId="57F1A830" w:rsidR="00C66A25" w:rsidRPr="00C66A25" w:rsidRDefault="00013CC6" w:rsidP="00C66A25">
      <w:pPr>
        <w:bidi/>
        <w:spacing w:after="0"/>
        <w:rPr>
          <w:rFonts w:cstheme="minorHAnsi"/>
          <w:sz w:val="48"/>
          <w:szCs w:val="48"/>
          <w:rtl/>
          <w:lang w:bidi="ar-EG"/>
        </w:rPr>
      </w:pPr>
      <w:r>
        <w:rPr>
          <w:rFonts w:cstheme="minorHAnsi" w:hint="cs"/>
          <w:sz w:val="48"/>
          <w:szCs w:val="48"/>
          <w:rtl/>
          <w:lang w:bidi="ar-EG"/>
        </w:rPr>
        <w:t xml:space="preserve">  </w:t>
      </w:r>
      <w:r w:rsidR="00C63CA3" w:rsidRPr="00C66A25">
        <w:rPr>
          <w:rFonts w:cstheme="minorHAnsi"/>
          <w:sz w:val="48"/>
          <w:szCs w:val="48"/>
          <w:rtl/>
          <w:lang w:bidi="ar-EG"/>
        </w:rPr>
        <w:t>المصريون الشباب</w:t>
      </w:r>
      <w:r w:rsidR="00C66A25" w:rsidRPr="00C66A25">
        <w:rPr>
          <w:rFonts w:cstheme="minorHAnsi"/>
          <w:sz w:val="48"/>
          <w:szCs w:val="48"/>
          <w:rtl/>
          <w:lang w:bidi="ar-EG"/>
        </w:rPr>
        <w:t xml:space="preserve"> - </w:t>
      </w:r>
      <w:r w:rsidR="00C63CA3" w:rsidRPr="00C66A25">
        <w:rPr>
          <w:rFonts w:cstheme="minorHAnsi"/>
          <w:sz w:val="48"/>
          <w:szCs w:val="48"/>
          <w:rtl/>
          <w:lang w:bidi="ar-EG"/>
        </w:rPr>
        <w:t>وزارة الشباب والرياضة</w:t>
      </w:r>
    </w:p>
    <w:p w14:paraId="4364D230" w14:textId="42B16BB2" w:rsidR="00C66A25" w:rsidRPr="006854D4" w:rsidRDefault="00C66A25" w:rsidP="006854D4">
      <w:pPr>
        <w:bidi/>
        <w:spacing w:after="0"/>
        <w:rPr>
          <w:rFonts w:cs="SC_TARABLUS"/>
          <w:sz w:val="48"/>
          <w:szCs w:val="48"/>
          <w:rtl/>
          <w:lang w:bidi="ar-EG"/>
        </w:rPr>
      </w:pPr>
      <w:r>
        <w:rPr>
          <w:rFonts w:cs="SC_TARABLUS"/>
          <w:noProof/>
          <w:sz w:val="48"/>
          <w:szCs w:val="48"/>
          <w:lang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4C4DEB" wp14:editId="43566BA5">
                <wp:simplePos x="0" y="0"/>
                <wp:positionH relativeFrom="column">
                  <wp:posOffset>228600</wp:posOffset>
                </wp:positionH>
                <wp:positionV relativeFrom="paragraph">
                  <wp:posOffset>219710</wp:posOffset>
                </wp:positionV>
                <wp:extent cx="5318760" cy="22860"/>
                <wp:effectExtent l="0" t="0" r="34290" b="34290"/>
                <wp:wrapNone/>
                <wp:docPr id="11112683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876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0775D1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pt,17.3pt" to="436.8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" strokecolor="black [3213]" strokeweight="1pt">
                <v:stroke joinstyle="miter"/>
              </v:line>
            </w:pict>
          </mc:Fallback>
        </mc:AlternateContent>
      </w:r>
    </w:p>
    <w:p w14:paraId="729BD1CE" w14:textId="379516DC" w:rsidR="00C66A25" w:rsidRDefault="006854D4" w:rsidP="006854D4">
      <w:pPr>
        <w:bidi/>
        <w:jc w:val="center"/>
        <w:rPr>
          <w:rFonts w:asciiTheme="majorBidi" w:hAnsiTheme="majorBidi" w:cstheme="majorBidi"/>
          <w:b/>
          <w:bCs/>
          <w:color w:val="FF0000"/>
          <w:sz w:val="56"/>
          <w:szCs w:val="56"/>
          <w:u w:val="single"/>
          <w:rtl/>
          <w:lang w:bidi="ar-EG"/>
        </w:rPr>
      </w:pPr>
      <w:r w:rsidRPr="006854D4">
        <w:rPr>
          <w:rFonts w:asciiTheme="majorBidi" w:hAnsiTheme="majorBidi" w:cstheme="majorBidi"/>
          <w:b/>
          <w:bCs/>
          <w:color w:val="FF0000"/>
          <w:sz w:val="56"/>
          <w:szCs w:val="56"/>
          <w:u w:val="single"/>
          <w:rtl/>
          <w:lang w:bidi="ar-EG"/>
        </w:rPr>
        <w:t xml:space="preserve">لفت نظر </w:t>
      </w:r>
    </w:p>
    <w:p w14:paraId="2082E73E" w14:textId="77777777" w:rsidR="006854D4" w:rsidRPr="006854D4" w:rsidRDefault="006854D4" w:rsidP="006854D4">
      <w:pPr>
        <w:bidi/>
        <w:jc w:val="center"/>
        <w:rPr>
          <w:rFonts w:asciiTheme="majorBidi" w:hAnsiTheme="majorBidi" w:cstheme="majorBidi"/>
          <w:b/>
          <w:bCs/>
          <w:color w:val="FF0000"/>
          <w:sz w:val="56"/>
          <w:szCs w:val="56"/>
          <w:u w:val="single"/>
          <w:rtl/>
          <w:lang w:bidi="ar-EG"/>
        </w:rPr>
      </w:pPr>
    </w:p>
    <w:p w14:paraId="0B50093C" w14:textId="30208472" w:rsidR="006854D4" w:rsidRDefault="006854D4" w:rsidP="006854D4">
      <w:pPr>
        <w:tabs>
          <w:tab w:val="left" w:pos="5544"/>
        </w:tabs>
        <w:bidi/>
        <w:ind w:right="-540"/>
        <w:rPr>
          <w:rFonts w:asciiTheme="minorBidi" w:hAnsiTheme="minorBidi"/>
          <w:color w:val="000000" w:themeColor="text1"/>
          <w:sz w:val="36"/>
          <w:szCs w:val="36"/>
          <w:rtl/>
          <w:lang w:bidi="ar-EG"/>
        </w:rPr>
      </w:pP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بعد الاطلاع على اللائحة التنفيذية والقوانين المنظمة للكيان الخاصة بحقوق ووجبات الأعضاء , قررنا نحن مسئولى لجنة الموارد البشرية </w:t>
      </w:r>
      <w:r w:rsidRPr="006854D4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>بمحافظة :</w:t>
      </w: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                      توجية </w:t>
      </w:r>
      <w:r w:rsidRPr="006854D4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>لفت نظر</w:t>
      </w: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 رقم </w:t>
      </w:r>
      <w:r w:rsidRPr="006854D4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>(   )</w:t>
      </w: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 .</w:t>
      </w:r>
    </w:p>
    <w:p w14:paraId="3C57FC6B" w14:textId="77777777" w:rsidR="006854D4" w:rsidRDefault="006854D4" w:rsidP="006854D4">
      <w:pPr>
        <w:tabs>
          <w:tab w:val="left" w:pos="5544"/>
        </w:tabs>
        <w:bidi/>
        <w:ind w:right="-540"/>
        <w:rPr>
          <w:rFonts w:asciiTheme="minorBidi" w:hAnsiTheme="minorBidi"/>
          <w:color w:val="000000" w:themeColor="text1"/>
          <w:sz w:val="36"/>
          <w:szCs w:val="36"/>
          <w:rtl/>
          <w:lang w:bidi="ar-EG"/>
        </w:rPr>
      </w:pPr>
    </w:p>
    <w:p w14:paraId="5A19E36A" w14:textId="57E031FA" w:rsidR="006854D4" w:rsidRDefault="006854D4" w:rsidP="006854D4">
      <w:pPr>
        <w:tabs>
          <w:tab w:val="left" w:pos="5544"/>
        </w:tabs>
        <w:bidi/>
        <w:rPr>
          <w:rFonts w:asciiTheme="minorBidi" w:hAnsiTheme="minorBidi"/>
          <w:color w:val="000000" w:themeColor="text1"/>
          <w:sz w:val="36"/>
          <w:szCs w:val="36"/>
          <w:rtl/>
          <w:lang w:bidi="ar-EG"/>
        </w:rPr>
      </w:pPr>
      <w:r w:rsidRPr="006854D4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>للعضو :</w:t>
      </w: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 ......                           </w:t>
      </w:r>
      <w:r w:rsidRPr="006854D4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>لجنة</w:t>
      </w:r>
      <w:r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 xml:space="preserve"> :</w:t>
      </w: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 ....</w:t>
      </w:r>
    </w:p>
    <w:p w14:paraId="2900E92D" w14:textId="7836545E" w:rsidR="006854D4" w:rsidRPr="006854D4" w:rsidRDefault="006854D4" w:rsidP="006854D4">
      <w:pPr>
        <w:tabs>
          <w:tab w:val="left" w:pos="5544"/>
        </w:tabs>
        <w:bidi/>
        <w:rPr>
          <w:rFonts w:asciiTheme="minorBidi" w:hAnsiTheme="minorBidi"/>
          <w:color w:val="000000" w:themeColor="text1"/>
          <w:sz w:val="36"/>
          <w:szCs w:val="36"/>
          <w:rtl/>
          <w:lang w:bidi="ar-EG"/>
        </w:rPr>
      </w:pP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وذلك لعدم حضور اجتماع </w:t>
      </w:r>
      <w:r w:rsidRPr="006854D4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>يوم ( )</w:t>
      </w: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 , </w:t>
      </w:r>
      <w:r w:rsidRPr="006854D4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>الموافق ( )</w:t>
      </w: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 دون التبليغ بعذر عدم الحضور لمن يهمه الامر .</w:t>
      </w:r>
    </w:p>
    <w:p w14:paraId="6439E1B4" w14:textId="77777777" w:rsidR="00C66A25" w:rsidRDefault="00C66A25" w:rsidP="00C66A25">
      <w:pPr>
        <w:tabs>
          <w:tab w:val="left" w:pos="5544"/>
        </w:tabs>
        <w:bidi/>
        <w:rPr>
          <w:rFonts w:cs="SC_TARABLUS"/>
          <w:sz w:val="48"/>
          <w:szCs w:val="48"/>
          <w:rtl/>
          <w:lang w:bidi="ar-EG"/>
        </w:rPr>
      </w:pPr>
    </w:p>
    <w:p w14:paraId="0DAE388F" w14:textId="77777777" w:rsidR="00410327" w:rsidRDefault="006854D4" w:rsidP="0005358B">
      <w:pPr>
        <w:tabs>
          <w:tab w:val="left" w:pos="5544"/>
        </w:tabs>
        <w:bidi/>
        <w:jc w:val="center"/>
        <w:rPr>
          <w:rFonts w:asciiTheme="minorBidi" w:hAnsiTheme="minorBidi"/>
          <w:color w:val="FF0000"/>
          <w:sz w:val="40"/>
          <w:szCs w:val="40"/>
          <w:rtl/>
          <w:lang w:bidi="ar-EG"/>
        </w:rPr>
      </w:pPr>
      <w:r w:rsidRPr="0005358B">
        <w:rPr>
          <w:rFonts w:ascii="Segoe UI Emoji" w:hAnsi="Segoe UI Emoji" w:cs="Segoe UI Emoji" w:hint="cs"/>
          <w:color w:val="FF0000"/>
          <w:sz w:val="40"/>
          <w:szCs w:val="40"/>
          <w:rtl/>
          <w:lang w:bidi="ar-EG"/>
        </w:rPr>
        <w:t>🛑</w:t>
      </w:r>
      <w:r w:rsidRPr="0005358B">
        <w:rPr>
          <w:rFonts w:asciiTheme="minorBidi" w:hAnsiTheme="minorBidi"/>
          <w:color w:val="FF0000"/>
          <w:sz w:val="40"/>
          <w:szCs w:val="40"/>
          <w:rtl/>
          <w:lang w:bidi="ar-EG"/>
        </w:rPr>
        <w:t xml:space="preserve"> تنبية </w:t>
      </w:r>
    </w:p>
    <w:p w14:paraId="0BC7FABB" w14:textId="3CE27F67" w:rsidR="00C66A25" w:rsidRPr="00410327" w:rsidRDefault="00410327" w:rsidP="00410327">
      <w:pPr>
        <w:tabs>
          <w:tab w:val="left" w:pos="5544"/>
        </w:tabs>
        <w:bidi/>
        <w:ind w:right="-360"/>
        <w:jc w:val="center"/>
        <w:rPr>
          <w:rFonts w:asciiTheme="minorBidi" w:hAnsiTheme="minorBidi"/>
          <w:color w:val="FF0000"/>
          <w:sz w:val="32"/>
          <w:szCs w:val="32"/>
          <w:rtl/>
          <w:lang w:bidi="ar-EG"/>
        </w:rPr>
      </w:pPr>
      <w:r w:rsidRPr="00410327">
        <w:rPr>
          <w:rFonts w:asciiTheme="minorBidi" w:hAnsiTheme="minorBidi"/>
          <w:color w:val="FF0000"/>
          <w:sz w:val="32"/>
          <w:szCs w:val="32"/>
          <w:rtl/>
          <w:lang w:bidi="ar-EG"/>
        </w:rPr>
        <w:t>يرجى العلم أن تلقي عدد 2 لفت نظر يُعتبر معادلاً للحصول على إنذار واحد</w:t>
      </w:r>
      <w:r>
        <w:rPr>
          <w:rFonts w:asciiTheme="minorBidi" w:hAnsiTheme="minorBidi" w:hint="cs"/>
          <w:color w:val="FF0000"/>
          <w:sz w:val="32"/>
          <w:szCs w:val="32"/>
          <w:rtl/>
          <w:lang w:bidi="ar-EG"/>
        </w:rPr>
        <w:t xml:space="preserve"> ,</w:t>
      </w:r>
      <w:r w:rsidRPr="00410327">
        <w:rPr>
          <w:rFonts w:asciiTheme="minorBidi" w:hAnsiTheme="minorBidi"/>
          <w:color w:val="FF0000"/>
          <w:sz w:val="32"/>
          <w:szCs w:val="32"/>
          <w:rtl/>
          <w:lang w:bidi="ar-EG"/>
        </w:rPr>
        <w:t xml:space="preserve"> نرجو الالتزام بالإرشادات المحددة لتجنب أي إجراءات قد تؤثر على استمرار مشاركتكم</w:t>
      </w:r>
      <w:r w:rsidRPr="00410327">
        <w:rPr>
          <w:rFonts w:asciiTheme="minorBidi" w:hAnsiTheme="minorBidi"/>
          <w:color w:val="FF0000"/>
          <w:sz w:val="32"/>
          <w:szCs w:val="32"/>
          <w:lang w:bidi="ar-EG"/>
        </w:rPr>
        <w:t>.</w:t>
      </w:r>
    </w:p>
    <w:p w14:paraId="5417079F" w14:textId="77777777" w:rsidR="0005358B" w:rsidRDefault="0005358B" w:rsidP="0005358B">
      <w:pPr>
        <w:tabs>
          <w:tab w:val="left" w:pos="5544"/>
        </w:tabs>
        <w:bidi/>
        <w:jc w:val="center"/>
        <w:rPr>
          <w:rFonts w:asciiTheme="minorBidi" w:hAnsiTheme="minorBidi"/>
          <w:color w:val="FF0000"/>
          <w:sz w:val="40"/>
          <w:szCs w:val="40"/>
          <w:rtl/>
          <w:lang w:bidi="ar-EG"/>
        </w:rPr>
      </w:pPr>
    </w:p>
    <w:p w14:paraId="149EDE4C" w14:textId="77777777" w:rsidR="0005358B" w:rsidRPr="0005358B" w:rsidRDefault="0005358B" w:rsidP="0005358B">
      <w:pPr>
        <w:tabs>
          <w:tab w:val="left" w:pos="5544"/>
        </w:tabs>
        <w:bidi/>
        <w:jc w:val="center"/>
        <w:rPr>
          <w:rFonts w:asciiTheme="minorBidi" w:hAnsiTheme="minorBidi"/>
          <w:color w:val="FF0000"/>
          <w:sz w:val="40"/>
          <w:szCs w:val="40"/>
          <w:lang w:bidi="ar-EG"/>
        </w:rPr>
      </w:pPr>
    </w:p>
    <w:p w14:paraId="2E2A3301" w14:textId="33529068" w:rsidR="0005358B" w:rsidRPr="008E095A" w:rsidRDefault="0005358B" w:rsidP="0005358B">
      <w:pPr>
        <w:bidi/>
        <w:rPr>
          <w:rFonts w:cs="Arial"/>
          <w:color w:val="000000" w:themeColor="text1"/>
          <w:sz w:val="36"/>
          <w:szCs w:val="36"/>
          <w:rtl/>
        </w:rPr>
      </w:pPr>
      <w:r>
        <w:rPr>
          <w:rFonts w:cs="Arial" w:hint="cs"/>
          <w:color w:val="000000" w:themeColor="text1"/>
          <w:sz w:val="36"/>
          <w:szCs w:val="36"/>
          <w:rtl/>
        </w:rPr>
        <w:t xml:space="preserve">مسئول </w:t>
      </w:r>
      <w:r w:rsidRPr="008E095A">
        <w:rPr>
          <w:rFonts w:cs="Arial" w:hint="cs"/>
          <w:color w:val="000000" w:themeColor="text1"/>
          <w:sz w:val="36"/>
          <w:szCs w:val="36"/>
          <w:rtl/>
        </w:rPr>
        <w:t xml:space="preserve">لجنة </w:t>
      </w:r>
      <w:r>
        <w:rPr>
          <w:rFonts w:cs="Arial" w:hint="cs"/>
          <w:color w:val="000000" w:themeColor="text1"/>
          <w:sz w:val="36"/>
          <w:szCs w:val="36"/>
          <w:rtl/>
        </w:rPr>
        <w:t>الموارد البشرية</w:t>
      </w:r>
      <w:r w:rsidRPr="008E095A">
        <w:rPr>
          <w:rFonts w:cs="Arial" w:hint="cs"/>
          <w:color w:val="000000" w:themeColor="text1"/>
          <w:sz w:val="36"/>
          <w:szCs w:val="36"/>
          <w:rtl/>
        </w:rPr>
        <w:t xml:space="preserve">        </w:t>
      </w:r>
      <w:r>
        <w:rPr>
          <w:rFonts w:cs="Arial" w:hint="cs"/>
          <w:color w:val="000000" w:themeColor="text1"/>
          <w:sz w:val="36"/>
          <w:szCs w:val="36"/>
          <w:rtl/>
        </w:rPr>
        <w:t xml:space="preserve">          </w:t>
      </w:r>
      <w:r w:rsidRPr="008E095A">
        <w:rPr>
          <w:rFonts w:cs="Arial" w:hint="cs"/>
          <w:color w:val="000000" w:themeColor="text1"/>
          <w:sz w:val="36"/>
          <w:szCs w:val="36"/>
          <w:rtl/>
        </w:rPr>
        <w:t xml:space="preserve">  </w:t>
      </w:r>
      <w:r>
        <w:rPr>
          <w:rFonts w:cs="Arial" w:hint="cs"/>
          <w:color w:val="000000" w:themeColor="text1"/>
          <w:sz w:val="36"/>
          <w:szCs w:val="36"/>
          <w:rtl/>
        </w:rPr>
        <w:t xml:space="preserve">       </w:t>
      </w:r>
      <w:r w:rsidRPr="008E095A">
        <w:rPr>
          <w:rFonts w:cs="Arial" w:hint="cs"/>
          <w:color w:val="000000" w:themeColor="text1"/>
          <w:sz w:val="36"/>
          <w:szCs w:val="36"/>
          <w:rtl/>
        </w:rPr>
        <w:t xml:space="preserve">      </w:t>
      </w:r>
      <w:r>
        <w:rPr>
          <w:rFonts w:cs="Arial" w:hint="cs"/>
          <w:color w:val="000000" w:themeColor="text1"/>
          <w:sz w:val="36"/>
          <w:szCs w:val="36"/>
          <w:rtl/>
        </w:rPr>
        <w:t xml:space="preserve">منسق المحافظة </w:t>
      </w:r>
    </w:p>
    <w:p w14:paraId="23F3772B" w14:textId="7A12CCA3" w:rsidR="0005358B" w:rsidRPr="00193929" w:rsidRDefault="0005358B" w:rsidP="0005358B">
      <w:pPr>
        <w:bidi/>
        <w:rPr>
          <w:rFonts w:ascii="Aldhabi" w:hAnsi="Aldhabi" w:cs="Aldhabi"/>
          <w:b/>
          <w:bCs/>
          <w:color w:val="000000" w:themeColor="text1"/>
          <w:sz w:val="36"/>
          <w:szCs w:val="36"/>
          <w:rtl/>
        </w:rPr>
      </w:pPr>
      <w:r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                    </w:t>
      </w:r>
      <w:r w:rsidR="00B47595" w:rsidRPr="008E095A"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ا. </w:t>
      </w:r>
      <w:r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 </w:t>
      </w:r>
      <w:r w:rsidRPr="008E095A"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                                </w:t>
      </w:r>
      <w:r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                           </w:t>
      </w:r>
      <w:r w:rsidRPr="008E095A"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      </w:t>
      </w:r>
      <w:r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       </w:t>
      </w:r>
      <w:r w:rsidRPr="008E095A"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                           ا. </w:t>
      </w:r>
    </w:p>
    <w:p w14:paraId="58189EB7" w14:textId="77777777" w:rsidR="00C66A25" w:rsidRDefault="00C66A25" w:rsidP="00C66A25">
      <w:pPr>
        <w:tabs>
          <w:tab w:val="left" w:pos="5544"/>
        </w:tabs>
        <w:bidi/>
        <w:rPr>
          <w:rFonts w:cs="SC_TARABLUS"/>
          <w:sz w:val="48"/>
          <w:szCs w:val="48"/>
          <w:rtl/>
          <w:lang w:bidi="ar-EG"/>
        </w:rPr>
      </w:pPr>
    </w:p>
    <w:sectPr w:rsidR="00C66A25" w:rsidSect="003878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56" w:right="1440" w:bottom="1440" w:left="1440" w:header="720" w:footer="45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5AC12" w14:textId="77777777" w:rsidR="001F50A9" w:rsidRDefault="001F50A9" w:rsidP="004F40F2">
      <w:pPr>
        <w:spacing w:after="0" w:line="240" w:lineRule="auto"/>
      </w:pPr>
      <w:r>
        <w:separator/>
      </w:r>
    </w:p>
  </w:endnote>
  <w:endnote w:type="continuationSeparator" w:id="0">
    <w:p w14:paraId="52A999EE" w14:textId="77777777" w:rsidR="001F50A9" w:rsidRDefault="001F50A9" w:rsidP="004F4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_TARABLUS">
    <w:altName w:val="Arial"/>
    <w:charset w:val="B2"/>
    <w:family w:val="auto"/>
    <w:pitch w:val="variable"/>
    <w:sig w:usb0="00002001" w:usb1="00000000" w:usb2="00000000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F085" w14:textId="77777777" w:rsidR="00EE1FE4" w:rsidRDefault="00EE1F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1053A" w14:textId="77777777" w:rsidR="00EE1FE4" w:rsidRDefault="00EE1F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F15E9" w14:textId="77777777" w:rsidR="003878BC" w:rsidRPr="00193929" w:rsidRDefault="003878BC" w:rsidP="003878BC">
    <w:pPr>
      <w:pStyle w:val="Footer"/>
      <w:jc w:val="center"/>
      <w:rPr>
        <w:b/>
        <w:bCs/>
        <w:color w:val="0070C0"/>
        <w:sz w:val="28"/>
        <w:szCs w:val="28"/>
        <w:lang w:bidi="ar-EG"/>
      </w:rPr>
    </w:pPr>
    <w:r w:rsidRPr="00193929">
      <w:rPr>
        <w:rFonts w:hint="cs"/>
        <w:b/>
        <w:bCs/>
        <w:color w:val="0070C0"/>
        <w:sz w:val="28"/>
        <w:szCs w:val="28"/>
        <w:rtl/>
        <w:lang w:bidi="ar-EG"/>
      </w:rPr>
      <w:t>#معا_نحو_مستقبل_افضل</w:t>
    </w:r>
  </w:p>
  <w:p w14:paraId="4EB0A9A2" w14:textId="77777777" w:rsidR="003878BC" w:rsidRDefault="003878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AEC55" w14:textId="77777777" w:rsidR="001F50A9" w:rsidRDefault="001F50A9" w:rsidP="004F40F2">
      <w:pPr>
        <w:spacing w:after="0" w:line="240" w:lineRule="auto"/>
      </w:pPr>
      <w:r>
        <w:separator/>
      </w:r>
    </w:p>
  </w:footnote>
  <w:footnote w:type="continuationSeparator" w:id="0">
    <w:p w14:paraId="60CC2102" w14:textId="77777777" w:rsidR="001F50A9" w:rsidRDefault="001F50A9" w:rsidP="004F40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964C4" w14:textId="5C3458D7" w:rsidR="00993FCD" w:rsidRDefault="00000000">
    <w:pPr>
      <w:pStyle w:val="Header"/>
    </w:pPr>
    <w:r>
      <w:rPr>
        <w:noProof/>
      </w:rPr>
      <w:pict w14:anchorId="5F4114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485141" o:spid="_x0000_s1029" type="#_x0000_t75" style="position:absolute;margin-left:0;margin-top:0;width:467.85pt;height:467.85pt;z-index:-251650048;mso-position-horizontal:center;mso-position-horizontal-relative:margin;mso-position-vertical:center;mso-position-vertical-relative:margin" o:allowincell="f">
          <v:imagedata r:id="rId1" o:title="blu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09C30" w14:textId="5ECB07B4" w:rsidR="00993FCD" w:rsidRDefault="00000000">
    <w:pPr>
      <w:pStyle w:val="Header"/>
    </w:pPr>
    <w:r>
      <w:rPr>
        <w:noProof/>
      </w:rPr>
      <w:pict w14:anchorId="2DF369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485142" o:spid="_x0000_s1030" type="#_x0000_t75" style="position:absolute;margin-left:0;margin-top:0;width:467.85pt;height:467.85pt;z-index:-251649024;mso-position-horizontal:center;mso-position-horizontal-relative:margin;mso-position-vertical:center;mso-position-vertical-relative:margin" o:allowincell="f">
          <v:imagedata r:id="rId1" o:title="blue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17032" w14:textId="38726FC4" w:rsidR="00993FCD" w:rsidRDefault="00000000">
    <w:pPr>
      <w:pStyle w:val="Header"/>
    </w:pPr>
    <w:r>
      <w:rPr>
        <w:noProof/>
      </w:rPr>
      <w:pict w14:anchorId="193689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485140" o:spid="_x0000_s1028" type="#_x0000_t75" style="position:absolute;margin-left:0;margin-top:0;width:467.85pt;height:467.85pt;z-index:-251651072;mso-position-horizontal:center;mso-position-horizontal-relative:margin;mso-position-vertical:center;mso-position-vertical-relative:margin" o:allowincell="f">
          <v:imagedata r:id="rId1" o:title="blue logo" gain="19661f" blacklevel="22938f"/>
          <w10:wrap anchorx="margin" anchory="margin"/>
        </v:shape>
      </w:pict>
    </w:r>
    <w:r w:rsidR="00EE1FE4">
      <w:rPr>
        <w:noProof/>
      </w:rPr>
      <w:drawing>
        <wp:anchor distT="0" distB="0" distL="114300" distR="114300" simplePos="0" relativeHeight="251664384" behindDoc="1" locked="0" layoutInCell="1" allowOverlap="1" wp14:anchorId="79FD1D7F" wp14:editId="088858E4">
          <wp:simplePos x="0" y="0"/>
          <wp:positionH relativeFrom="column">
            <wp:posOffset>-617220</wp:posOffset>
          </wp:positionH>
          <wp:positionV relativeFrom="paragraph">
            <wp:posOffset>-137160</wp:posOffset>
          </wp:positionV>
          <wp:extent cx="1158240" cy="1158240"/>
          <wp:effectExtent l="0" t="0" r="0" b="0"/>
          <wp:wrapTight wrapText="bothSides">
            <wp:wrapPolygon edited="0">
              <wp:start x="8882" y="2842"/>
              <wp:lineTo x="7105" y="3908"/>
              <wp:lineTo x="2842" y="7816"/>
              <wp:lineTo x="2842" y="9237"/>
              <wp:lineTo x="3908" y="14921"/>
              <wp:lineTo x="8171" y="17763"/>
              <wp:lineTo x="8882" y="18474"/>
              <wp:lineTo x="12434" y="18474"/>
              <wp:lineTo x="13145" y="17763"/>
              <wp:lineTo x="17408" y="14921"/>
              <wp:lineTo x="18829" y="8171"/>
              <wp:lineTo x="14211" y="3908"/>
              <wp:lineTo x="12434" y="2842"/>
              <wp:lineTo x="8882" y="2842"/>
            </wp:wrapPolygon>
          </wp:wrapTight>
          <wp:docPr id="21110163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016342" name="Picture 211101634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8240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6A25">
      <w:rPr>
        <w:noProof/>
      </w:rPr>
      <w:drawing>
        <wp:anchor distT="0" distB="0" distL="114300" distR="114300" simplePos="0" relativeHeight="251663360" behindDoc="1" locked="0" layoutInCell="1" allowOverlap="1" wp14:anchorId="682A54A7" wp14:editId="79707FF9">
          <wp:simplePos x="0" y="0"/>
          <wp:positionH relativeFrom="column">
            <wp:posOffset>5295900</wp:posOffset>
          </wp:positionH>
          <wp:positionV relativeFrom="paragraph">
            <wp:posOffset>104140</wp:posOffset>
          </wp:positionV>
          <wp:extent cx="1304925" cy="839470"/>
          <wp:effectExtent l="0" t="0" r="0" b="0"/>
          <wp:wrapTight wrapText="bothSides">
            <wp:wrapPolygon edited="0">
              <wp:start x="0" y="0"/>
              <wp:lineTo x="0" y="21077"/>
              <wp:lineTo x="21127" y="21077"/>
              <wp:lineTo x="21127" y="0"/>
              <wp:lineTo x="0" y="0"/>
            </wp:wrapPolygon>
          </wp:wrapTight>
          <wp:docPr id="1963413679" name="Picture 5" descr="A logo with a bird and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4021282" name="Picture 5" descr="A logo with a bird and text&#10;&#10;Description automatically generated with medium confidenc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4925" cy="839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0F2"/>
    <w:rsid w:val="00013CC6"/>
    <w:rsid w:val="0005358B"/>
    <w:rsid w:val="001F50A9"/>
    <w:rsid w:val="003676CB"/>
    <w:rsid w:val="003878BC"/>
    <w:rsid w:val="003F7499"/>
    <w:rsid w:val="00410327"/>
    <w:rsid w:val="004F40F2"/>
    <w:rsid w:val="006371CB"/>
    <w:rsid w:val="006678C4"/>
    <w:rsid w:val="006854D4"/>
    <w:rsid w:val="008E61BE"/>
    <w:rsid w:val="00993FCD"/>
    <w:rsid w:val="00AB5F9E"/>
    <w:rsid w:val="00B47595"/>
    <w:rsid w:val="00C63CA3"/>
    <w:rsid w:val="00C66A25"/>
    <w:rsid w:val="00D9605C"/>
    <w:rsid w:val="00EE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CD1C4"/>
  <w15:chartTrackingRefBased/>
  <w15:docId w15:val="{97EA048E-2BA6-4FAC-9C6E-8B308E83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4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0F2"/>
  </w:style>
  <w:style w:type="paragraph" w:styleId="Footer">
    <w:name w:val="footer"/>
    <w:basedOn w:val="Normal"/>
    <w:link w:val="FooterChar"/>
    <w:uiPriority w:val="99"/>
    <w:unhideWhenUsed/>
    <w:rsid w:val="004F4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47B3B-14EF-43DB-A69E-0397D588A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Ellatif</dc:creator>
  <cp:keywords/>
  <dc:description/>
  <cp:lastModifiedBy>محمد اشرف عبد الدايم ابو الخير</cp:lastModifiedBy>
  <cp:revision>3</cp:revision>
  <dcterms:created xsi:type="dcterms:W3CDTF">2024-08-08T21:23:00Z</dcterms:created>
  <dcterms:modified xsi:type="dcterms:W3CDTF">2024-08-08T21:33:00Z</dcterms:modified>
</cp:coreProperties>
</file>