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EFE69" w14:textId="77777777" w:rsidR="005F5B9F" w:rsidRPr="00612BDE" w:rsidRDefault="005F5B9F" w:rsidP="005F5B9F">
      <w:pPr>
        <w:rPr>
          <w:b/>
          <w:bCs/>
        </w:rPr>
      </w:pPr>
      <w:r w:rsidRPr="00612BDE">
        <w:rPr>
          <w:b/>
          <w:bCs/>
        </w:rPr>
        <w:t>Cloud computing:</w:t>
      </w:r>
    </w:p>
    <w:p w14:paraId="54A7F135" w14:textId="4F85D47B" w:rsidR="00612BDE" w:rsidRDefault="005F5B9F" w:rsidP="00612BDE">
      <w:r w:rsidRPr="00612BDE">
        <w:t xml:space="preserve">Cloud computing is the operation of deliver the compute services (such as virtual machine, storage, networking,) over the </w:t>
      </w:r>
      <w:r w:rsidR="00612BDE" w:rsidRPr="00612BDE">
        <w:t>internet.</w:t>
      </w:r>
    </w:p>
    <w:p w14:paraId="5AC18BE4" w14:textId="443C341C" w:rsidR="005F5B9F" w:rsidRPr="00612BDE" w:rsidRDefault="005F5B9F" w:rsidP="00612BDE">
      <w:r w:rsidRPr="00612BDE">
        <w:rPr>
          <w:b/>
          <w:bCs/>
        </w:rPr>
        <w:t>Shared responsivity model:</w:t>
      </w:r>
    </w:p>
    <w:p w14:paraId="2D89D458" w14:textId="77777777" w:rsidR="00612BDE" w:rsidRDefault="005F5B9F" w:rsidP="00612BDE">
      <w:r w:rsidRPr="00612BDE">
        <w:t xml:space="preserve">Model which tells you what are as a consumer or as a service provider responsible for </w:t>
      </w:r>
    </w:p>
    <w:p w14:paraId="53B802A4" w14:textId="7B05EE09" w:rsidR="005F5B9F" w:rsidRPr="00612BDE" w:rsidRDefault="005F5B9F" w:rsidP="00612BDE">
      <w:r w:rsidRPr="00612BDE">
        <w:rPr>
          <w:u w:val="single"/>
        </w:rPr>
        <w:t>Let us start from traditional (on-premises):</w:t>
      </w:r>
    </w:p>
    <w:p w14:paraId="554A32E1" w14:textId="77777777" w:rsidR="005F5B9F" w:rsidRPr="00612BDE" w:rsidRDefault="005F5B9F" w:rsidP="005F5B9F">
      <w:r w:rsidRPr="00612BDE">
        <w:t>At your company you responsible for the building of Data center, electrical, air-condition, servers, networking, security, software….</w:t>
      </w:r>
    </w:p>
    <w:p w14:paraId="1A8ED1C2" w14:textId="77777777" w:rsidR="005F5B9F" w:rsidRPr="00612BDE" w:rsidRDefault="005F5B9F" w:rsidP="005F5B9F">
      <w:r w:rsidRPr="00612BDE">
        <w:t xml:space="preserve">At the cloud some of these tasks take off from your side to service provider. There are three common model </w:t>
      </w:r>
    </w:p>
    <w:p w14:paraId="7411C827" w14:textId="77777777" w:rsidR="005F5B9F" w:rsidRPr="00612BDE" w:rsidRDefault="005F5B9F" w:rsidP="005F5B9F">
      <w:pPr>
        <w:rPr>
          <w:b/>
          <w:bCs/>
          <w:u w:val="single"/>
        </w:rPr>
      </w:pPr>
      <w:r w:rsidRPr="00612BDE">
        <w:rPr>
          <w:b/>
          <w:bCs/>
          <w:u w:val="single"/>
        </w:rPr>
        <w:t>1-IaaS (infrastructure as a service)</w:t>
      </w:r>
    </w:p>
    <w:p w14:paraId="693887B6" w14:textId="77777777" w:rsidR="005F5B9F" w:rsidRPr="00612BDE" w:rsidRDefault="005F5B9F" w:rsidP="005F5B9F">
      <w:pPr>
        <w:pStyle w:val="ListParagraph"/>
        <w:numPr>
          <w:ilvl w:val="0"/>
          <w:numId w:val="1"/>
        </w:numPr>
      </w:pPr>
      <w:r w:rsidRPr="00612BDE">
        <w:t>Here the service provider responsible for all infrastructure like (servers, electrical, network, internet connection…)</w:t>
      </w:r>
    </w:p>
    <w:p w14:paraId="38BB4196" w14:textId="77777777" w:rsidR="005F5B9F" w:rsidRPr="00612BDE" w:rsidRDefault="005F5B9F" w:rsidP="005F5B9F">
      <w:pPr>
        <w:pStyle w:val="ListParagraph"/>
        <w:numPr>
          <w:ilvl w:val="0"/>
          <w:numId w:val="1"/>
        </w:numPr>
      </w:pPr>
      <w:r w:rsidRPr="00612BDE">
        <w:t>The consumer responsible for install OS and manage it, software, security, data, …</w:t>
      </w:r>
    </w:p>
    <w:p w14:paraId="02CFE3A0" w14:textId="77777777" w:rsidR="005F5B9F" w:rsidRPr="00612BDE" w:rsidRDefault="005F5B9F" w:rsidP="005F5B9F">
      <w:pPr>
        <w:pStyle w:val="ListParagraph"/>
      </w:pPr>
    </w:p>
    <w:p w14:paraId="7C5C1337" w14:textId="77777777" w:rsidR="005F5B9F" w:rsidRPr="00612BDE" w:rsidRDefault="005F5B9F" w:rsidP="005F5B9F">
      <w:pPr>
        <w:pStyle w:val="ListParagraph"/>
      </w:pPr>
      <w:r w:rsidRPr="00612BDE">
        <w:rPr>
          <w:u w:val="single"/>
        </w:rPr>
        <w:t>Example</w:t>
      </w:r>
      <w:r w:rsidRPr="00612BDE">
        <w:t>: when you move your work from on-premises to cloud</w:t>
      </w:r>
    </w:p>
    <w:p w14:paraId="735A179F" w14:textId="77777777" w:rsidR="005F5B9F" w:rsidRPr="00612BDE" w:rsidRDefault="005F5B9F" w:rsidP="005F5B9F"/>
    <w:p w14:paraId="62491C3B" w14:textId="77777777" w:rsidR="005F5B9F" w:rsidRPr="00612BDE" w:rsidRDefault="005F5B9F" w:rsidP="005F5B9F">
      <w:pPr>
        <w:rPr>
          <w:b/>
          <w:bCs/>
          <w:u w:val="single"/>
        </w:rPr>
      </w:pPr>
      <w:r w:rsidRPr="00612BDE">
        <w:rPr>
          <w:b/>
          <w:bCs/>
          <w:u w:val="single"/>
        </w:rPr>
        <w:t>2-PaaS (platform as a service)</w:t>
      </w:r>
    </w:p>
    <w:p w14:paraId="29CCEBCF" w14:textId="77777777" w:rsidR="005F5B9F" w:rsidRPr="00612BDE" w:rsidRDefault="005F5B9F" w:rsidP="005F5B9F">
      <w:pPr>
        <w:pStyle w:val="ListParagraph"/>
        <w:numPr>
          <w:ilvl w:val="0"/>
          <w:numId w:val="1"/>
        </w:numPr>
      </w:pPr>
      <w:r w:rsidRPr="00612BDE">
        <w:t>Here the service provider responsible for all infrastructure plus platform such as (servers, electrical, network, internet connection...) plus (database, patch and update of OS and database...)</w:t>
      </w:r>
    </w:p>
    <w:p w14:paraId="357F3F03" w14:textId="77777777" w:rsidR="005F5B9F" w:rsidRPr="00612BDE" w:rsidRDefault="005F5B9F" w:rsidP="005F5B9F">
      <w:pPr>
        <w:pStyle w:val="ListParagraph"/>
      </w:pPr>
    </w:p>
    <w:p w14:paraId="6DA1359F" w14:textId="77777777" w:rsidR="005F5B9F" w:rsidRPr="00612BDE" w:rsidRDefault="005F5B9F" w:rsidP="005F5B9F">
      <w:pPr>
        <w:pStyle w:val="ListParagraph"/>
        <w:numPr>
          <w:ilvl w:val="0"/>
          <w:numId w:val="1"/>
        </w:numPr>
      </w:pPr>
      <w:r w:rsidRPr="00612BDE">
        <w:t>The consumer responsible for manage data and configuration of platform</w:t>
      </w:r>
    </w:p>
    <w:p w14:paraId="5C93054D" w14:textId="77777777" w:rsidR="005F5B9F" w:rsidRPr="00612BDE" w:rsidRDefault="005F5B9F" w:rsidP="005F5B9F">
      <w:pPr>
        <w:pStyle w:val="ListParagraph"/>
      </w:pPr>
    </w:p>
    <w:p w14:paraId="0F3F5496" w14:textId="77777777" w:rsidR="005F5B9F" w:rsidRPr="00612BDE" w:rsidRDefault="005F5B9F" w:rsidP="005F5B9F">
      <w:pPr>
        <w:pStyle w:val="ListParagraph"/>
      </w:pPr>
      <w:r w:rsidRPr="00612BDE">
        <w:rPr>
          <w:u w:val="single"/>
        </w:rPr>
        <w:t>Example</w:t>
      </w:r>
      <w:r w:rsidRPr="00612BDE">
        <w:t>: development and test environment, …</w:t>
      </w:r>
    </w:p>
    <w:p w14:paraId="0B9CAA67" w14:textId="77777777" w:rsidR="005F5B9F" w:rsidRPr="00612BDE" w:rsidRDefault="005F5B9F" w:rsidP="005F5B9F">
      <w:pPr>
        <w:pStyle w:val="ListParagraph"/>
      </w:pPr>
    </w:p>
    <w:p w14:paraId="1441F5D5" w14:textId="77777777" w:rsidR="005F5B9F" w:rsidRPr="00612BDE" w:rsidRDefault="005F5B9F" w:rsidP="005F5B9F">
      <w:pPr>
        <w:rPr>
          <w:b/>
          <w:bCs/>
          <w:u w:val="single"/>
        </w:rPr>
      </w:pPr>
      <w:r w:rsidRPr="00612BDE">
        <w:rPr>
          <w:b/>
          <w:bCs/>
          <w:u w:val="single"/>
        </w:rPr>
        <w:t>3-SaaS (software as a service)</w:t>
      </w:r>
    </w:p>
    <w:p w14:paraId="418099A3" w14:textId="77777777" w:rsidR="005F5B9F" w:rsidRPr="00612BDE" w:rsidRDefault="005F5B9F" w:rsidP="005F5B9F">
      <w:pPr>
        <w:pStyle w:val="ListParagraph"/>
        <w:numPr>
          <w:ilvl w:val="0"/>
          <w:numId w:val="1"/>
        </w:numPr>
      </w:pPr>
      <w:r w:rsidRPr="00612BDE">
        <w:t>Here the service provider responsible for everything</w:t>
      </w:r>
    </w:p>
    <w:p w14:paraId="7D92D0F6" w14:textId="77777777" w:rsidR="005F5B9F" w:rsidRPr="00612BDE" w:rsidRDefault="005F5B9F" w:rsidP="005F5B9F">
      <w:pPr>
        <w:pStyle w:val="ListParagraph"/>
        <w:numPr>
          <w:ilvl w:val="0"/>
          <w:numId w:val="1"/>
        </w:numPr>
      </w:pPr>
      <w:r w:rsidRPr="00612BDE">
        <w:t>The consumer responsible only on data</w:t>
      </w:r>
    </w:p>
    <w:p w14:paraId="046769E7" w14:textId="77777777" w:rsidR="005F5B9F" w:rsidRPr="00612BDE" w:rsidRDefault="005F5B9F" w:rsidP="005F5B9F">
      <w:pPr>
        <w:pStyle w:val="ListParagraph"/>
      </w:pPr>
    </w:p>
    <w:p w14:paraId="0E567233" w14:textId="77777777" w:rsidR="005F5B9F" w:rsidRPr="00612BDE" w:rsidRDefault="005F5B9F" w:rsidP="005F5B9F">
      <w:pPr>
        <w:pStyle w:val="ListParagraph"/>
      </w:pPr>
      <w:r w:rsidRPr="00612BDE">
        <w:t>Example: office 365, email, google drive….</w:t>
      </w:r>
    </w:p>
    <w:p w14:paraId="2567D99C" w14:textId="77777777" w:rsidR="005F5B9F" w:rsidRPr="00612BDE" w:rsidRDefault="005F5B9F" w:rsidP="005F5B9F"/>
    <w:p w14:paraId="1C13E94D" w14:textId="77777777" w:rsidR="005F5B9F" w:rsidRPr="00612BDE" w:rsidRDefault="005F5B9F" w:rsidP="005F5B9F">
      <w:r w:rsidRPr="00612BDE">
        <w:lastRenderedPageBreak/>
        <w:t>The following image illustrate the difference between the three model</w:t>
      </w:r>
    </w:p>
    <w:p w14:paraId="42E9E838" w14:textId="77777777" w:rsidR="005F5B9F" w:rsidRPr="00612BDE" w:rsidRDefault="005F5B9F" w:rsidP="005F5B9F"/>
    <w:p w14:paraId="227E7D7E" w14:textId="77777777" w:rsidR="005F5B9F" w:rsidRPr="00612BDE" w:rsidRDefault="005F5B9F" w:rsidP="005F5B9F">
      <w:r w:rsidRPr="00612BDE">
        <w:rPr>
          <w:noProof/>
        </w:rPr>
        <w:drawing>
          <wp:inline distT="0" distB="0" distL="0" distR="0" wp14:anchorId="572CA68E" wp14:editId="66FE6AD1">
            <wp:extent cx="5486400" cy="3183890"/>
            <wp:effectExtent l="0" t="0" r="0" b="0"/>
            <wp:docPr id="116285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52754" name=""/>
                    <pic:cNvPicPr/>
                  </pic:nvPicPr>
                  <pic:blipFill>
                    <a:blip r:embed="rId5"/>
                    <a:stretch>
                      <a:fillRect/>
                    </a:stretch>
                  </pic:blipFill>
                  <pic:spPr>
                    <a:xfrm>
                      <a:off x="0" y="0"/>
                      <a:ext cx="5486400" cy="3183890"/>
                    </a:xfrm>
                    <a:prstGeom prst="rect">
                      <a:avLst/>
                    </a:prstGeom>
                  </pic:spPr>
                </pic:pic>
              </a:graphicData>
            </a:graphic>
          </wp:inline>
        </w:drawing>
      </w:r>
    </w:p>
    <w:p w14:paraId="69A119BF" w14:textId="77777777" w:rsidR="005F5B9F" w:rsidRPr="00612BDE" w:rsidRDefault="005F5B9F" w:rsidP="005F5B9F"/>
    <w:p w14:paraId="64659F75" w14:textId="77777777" w:rsidR="005F5B9F" w:rsidRPr="00612BDE" w:rsidRDefault="005F5B9F" w:rsidP="005F5B9F"/>
    <w:p w14:paraId="29A33B00" w14:textId="77777777" w:rsidR="005F5B9F" w:rsidRPr="00612BDE" w:rsidRDefault="005F5B9F" w:rsidP="005F5B9F">
      <w:pPr>
        <w:rPr>
          <w:b/>
          <w:bCs/>
        </w:rPr>
      </w:pPr>
      <w:r w:rsidRPr="00612BDE">
        <w:rPr>
          <w:b/>
          <w:bCs/>
        </w:rPr>
        <w:t>Cloud Models:</w:t>
      </w:r>
    </w:p>
    <w:p w14:paraId="761B2D43" w14:textId="77777777" w:rsidR="005F5B9F" w:rsidRPr="00612BDE" w:rsidRDefault="005F5B9F" w:rsidP="005F5B9F">
      <w:r w:rsidRPr="00612BDE">
        <w:t>It is the deployment type of cloud resources and we have three types</w:t>
      </w:r>
    </w:p>
    <w:p w14:paraId="0BA4615F" w14:textId="77777777" w:rsidR="005F5B9F" w:rsidRPr="00612BDE" w:rsidRDefault="005F5B9F" w:rsidP="005F5B9F">
      <w:pPr>
        <w:rPr>
          <w:b/>
          <w:bCs/>
          <w:u w:val="single"/>
        </w:rPr>
      </w:pPr>
      <w:r w:rsidRPr="00612BDE">
        <w:rPr>
          <w:b/>
          <w:bCs/>
          <w:u w:val="single"/>
        </w:rPr>
        <w:t>1-private Cloud</w:t>
      </w:r>
    </w:p>
    <w:p w14:paraId="3C384112" w14:textId="77777777" w:rsidR="005F5B9F" w:rsidRPr="00612BDE" w:rsidRDefault="005F5B9F" w:rsidP="005F5B9F">
      <w:r w:rsidRPr="00612BDE">
        <w:t>Deliver the services of the company over the internet for its branches and employees (the datacenter owns by organization and sometimes the organization can rent dedicated data center from any service provider)</w:t>
      </w:r>
    </w:p>
    <w:p w14:paraId="552514EC" w14:textId="77777777" w:rsidR="005F5B9F" w:rsidRPr="00612BDE" w:rsidRDefault="005F5B9F" w:rsidP="005F5B9F">
      <w:r w:rsidRPr="00612BDE">
        <w:t>All control and management done by the organization</w:t>
      </w:r>
    </w:p>
    <w:p w14:paraId="0AA08338" w14:textId="77777777" w:rsidR="005F5B9F" w:rsidRPr="00612BDE" w:rsidRDefault="005F5B9F" w:rsidP="005F5B9F">
      <w:r w:rsidRPr="00612BDE">
        <w:t xml:space="preserve"> this solution considers costly</w:t>
      </w:r>
    </w:p>
    <w:p w14:paraId="4AD6BAE2" w14:textId="77777777" w:rsidR="005F5B9F" w:rsidRPr="00612BDE" w:rsidRDefault="005F5B9F" w:rsidP="005F5B9F">
      <w:pPr>
        <w:rPr>
          <w:b/>
          <w:bCs/>
          <w:u w:val="single"/>
        </w:rPr>
      </w:pPr>
      <w:r w:rsidRPr="00612BDE">
        <w:rPr>
          <w:b/>
          <w:bCs/>
          <w:u w:val="single"/>
        </w:rPr>
        <w:t>2-Public Cloud</w:t>
      </w:r>
    </w:p>
    <w:p w14:paraId="2ACC4B24" w14:textId="77777777" w:rsidR="005F5B9F" w:rsidRPr="00612BDE" w:rsidRDefault="005F5B9F" w:rsidP="005F5B9F">
      <w:r w:rsidRPr="00612BDE">
        <w:t xml:space="preserve">The process of Purchase(rent) any services from service provider and you will pay only for what you used. </w:t>
      </w:r>
    </w:p>
    <w:p w14:paraId="7A6B7226" w14:textId="77777777" w:rsidR="005F5B9F" w:rsidRPr="00612BDE" w:rsidRDefault="005F5B9F" w:rsidP="005F5B9F">
      <w:r w:rsidRPr="00612BDE">
        <w:t>noticed that any customer and its data isolated from other customers</w:t>
      </w:r>
    </w:p>
    <w:p w14:paraId="0707265A" w14:textId="77777777" w:rsidR="005F5B9F" w:rsidRPr="00612BDE" w:rsidRDefault="005F5B9F" w:rsidP="005F5B9F">
      <w:pPr>
        <w:rPr>
          <w:b/>
          <w:bCs/>
          <w:u w:val="single"/>
        </w:rPr>
      </w:pPr>
      <w:r w:rsidRPr="00612BDE">
        <w:rPr>
          <w:b/>
          <w:bCs/>
          <w:u w:val="single"/>
        </w:rPr>
        <w:lastRenderedPageBreak/>
        <w:t>3-Hybird Cloud</w:t>
      </w:r>
    </w:p>
    <w:p w14:paraId="3856F8A1" w14:textId="77777777" w:rsidR="005F5B9F" w:rsidRPr="00612BDE" w:rsidRDefault="005F5B9F" w:rsidP="005F5B9F">
      <w:r w:rsidRPr="00612BDE">
        <w:t xml:space="preserve">Mixed between private and cloud such as company have its own data center and purchase specific service from the service provider </w:t>
      </w:r>
    </w:p>
    <w:p w14:paraId="7B8CF939" w14:textId="77777777" w:rsidR="005F5B9F" w:rsidRPr="00612BDE" w:rsidRDefault="005F5B9F" w:rsidP="005F5B9F"/>
    <w:p w14:paraId="6A41FD82" w14:textId="77777777" w:rsidR="005F5B9F" w:rsidRPr="00612BDE" w:rsidRDefault="005F5B9F" w:rsidP="005F5B9F">
      <w:r w:rsidRPr="00612BDE">
        <w:t>The following image show the difference between the three model</w:t>
      </w:r>
    </w:p>
    <w:p w14:paraId="00A76389" w14:textId="77777777" w:rsidR="005F5B9F" w:rsidRPr="00612BDE" w:rsidRDefault="005F5B9F" w:rsidP="005F5B9F"/>
    <w:p w14:paraId="30A22330" w14:textId="77777777" w:rsidR="005F5B9F" w:rsidRPr="00612BDE" w:rsidRDefault="005F5B9F" w:rsidP="005F5B9F">
      <w:r w:rsidRPr="00612BDE">
        <w:rPr>
          <w:noProof/>
        </w:rPr>
        <w:drawing>
          <wp:inline distT="0" distB="0" distL="0" distR="0" wp14:anchorId="4954B22F" wp14:editId="5144A23E">
            <wp:extent cx="5486400" cy="2287270"/>
            <wp:effectExtent l="0" t="0" r="0" b="0"/>
            <wp:docPr id="168815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52481" name=""/>
                    <pic:cNvPicPr/>
                  </pic:nvPicPr>
                  <pic:blipFill>
                    <a:blip r:embed="rId6"/>
                    <a:stretch>
                      <a:fillRect/>
                    </a:stretch>
                  </pic:blipFill>
                  <pic:spPr>
                    <a:xfrm>
                      <a:off x="0" y="0"/>
                      <a:ext cx="5486400" cy="2287270"/>
                    </a:xfrm>
                    <a:prstGeom prst="rect">
                      <a:avLst/>
                    </a:prstGeom>
                  </pic:spPr>
                </pic:pic>
              </a:graphicData>
            </a:graphic>
          </wp:inline>
        </w:drawing>
      </w:r>
    </w:p>
    <w:p w14:paraId="14528549" w14:textId="77777777" w:rsidR="008D2120" w:rsidRPr="00612BDE" w:rsidRDefault="008D2120"/>
    <w:p w14:paraId="25EBF7C1" w14:textId="7D0106AE" w:rsidR="005F5B9F" w:rsidRPr="00612BDE" w:rsidRDefault="005F5B9F"/>
    <w:sectPr w:rsidR="005F5B9F" w:rsidRPr="00612B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378F2"/>
    <w:multiLevelType w:val="hybridMultilevel"/>
    <w:tmpl w:val="3E68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30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12EA"/>
    <w:rsid w:val="005F5B9F"/>
    <w:rsid w:val="00612BDE"/>
    <w:rsid w:val="006F3F53"/>
    <w:rsid w:val="008D2120"/>
    <w:rsid w:val="009A4ED7"/>
    <w:rsid w:val="00C127D5"/>
    <w:rsid w:val="00CF1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C7BD"/>
  <w15:chartTrackingRefBased/>
  <w15:docId w15:val="{08B8B6F4-09BE-4600-B2CE-E50323BE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9F"/>
  </w:style>
  <w:style w:type="paragraph" w:styleId="Heading1">
    <w:name w:val="heading 1"/>
    <w:basedOn w:val="Normal"/>
    <w:next w:val="Normal"/>
    <w:link w:val="Heading1Char"/>
    <w:uiPriority w:val="9"/>
    <w:qFormat/>
    <w:rsid w:val="00CF12E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F12E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F12E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F12E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F12E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F1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E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F12E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F12E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F12E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F12E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F1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2EA"/>
    <w:rPr>
      <w:rFonts w:eastAsiaTheme="majorEastAsia" w:cstheme="majorBidi"/>
      <w:color w:val="272727" w:themeColor="text1" w:themeTint="D8"/>
    </w:rPr>
  </w:style>
  <w:style w:type="paragraph" w:styleId="Title">
    <w:name w:val="Title"/>
    <w:basedOn w:val="Normal"/>
    <w:next w:val="Normal"/>
    <w:link w:val="TitleChar"/>
    <w:uiPriority w:val="10"/>
    <w:qFormat/>
    <w:rsid w:val="00CF1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2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2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12EA"/>
    <w:rPr>
      <w:i/>
      <w:iCs/>
      <w:color w:val="404040" w:themeColor="text1" w:themeTint="BF"/>
    </w:rPr>
  </w:style>
  <w:style w:type="paragraph" w:styleId="ListParagraph">
    <w:name w:val="List Paragraph"/>
    <w:basedOn w:val="Normal"/>
    <w:uiPriority w:val="34"/>
    <w:qFormat/>
    <w:rsid w:val="00CF12EA"/>
    <w:pPr>
      <w:ind w:left="720"/>
      <w:contextualSpacing/>
    </w:pPr>
  </w:style>
  <w:style w:type="character" w:styleId="IntenseEmphasis">
    <w:name w:val="Intense Emphasis"/>
    <w:basedOn w:val="DefaultParagraphFont"/>
    <w:uiPriority w:val="21"/>
    <w:qFormat/>
    <w:rsid w:val="00CF12EA"/>
    <w:rPr>
      <w:i/>
      <w:iCs/>
      <w:color w:val="365F91" w:themeColor="accent1" w:themeShade="BF"/>
    </w:rPr>
  </w:style>
  <w:style w:type="paragraph" w:styleId="IntenseQuote">
    <w:name w:val="Intense Quote"/>
    <w:basedOn w:val="Normal"/>
    <w:next w:val="Normal"/>
    <w:link w:val="IntenseQuoteChar"/>
    <w:uiPriority w:val="30"/>
    <w:qFormat/>
    <w:rsid w:val="00CF12E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F12EA"/>
    <w:rPr>
      <w:i/>
      <w:iCs/>
      <w:color w:val="365F91" w:themeColor="accent1" w:themeShade="BF"/>
    </w:rPr>
  </w:style>
  <w:style w:type="character" w:styleId="IntenseReference">
    <w:name w:val="Intense Reference"/>
    <w:basedOn w:val="DefaultParagraphFont"/>
    <w:uiPriority w:val="32"/>
    <w:qFormat/>
    <w:rsid w:val="00CF12E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SAEED</dc:creator>
  <cp:keywords/>
  <dc:description/>
  <cp:lastModifiedBy>MOHAMED SAEED</cp:lastModifiedBy>
  <cp:revision>4</cp:revision>
  <dcterms:created xsi:type="dcterms:W3CDTF">2025-02-20T07:41:00Z</dcterms:created>
  <dcterms:modified xsi:type="dcterms:W3CDTF">2025-02-20T10:46:00Z</dcterms:modified>
</cp:coreProperties>
</file>