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F91" w:rsidRDefault="00E66F91" w:rsidP="00E66F91">
      <w:pPr>
        <w:tabs>
          <w:tab w:val="left" w:pos="6170"/>
        </w:tabs>
        <w:jc w:val="center"/>
        <w:rPr>
          <w:b/>
          <w:bCs/>
          <w:sz w:val="32"/>
          <w:szCs w:val="32"/>
        </w:rPr>
      </w:pPr>
      <w:r>
        <w:rPr>
          <w:b/>
          <w:bCs/>
          <w:sz w:val="32"/>
          <w:szCs w:val="32"/>
        </w:rPr>
        <w:t>Frontend</w:t>
      </w:r>
      <w:r w:rsidRPr="0044196A">
        <w:rPr>
          <w:b/>
          <w:bCs/>
          <w:sz w:val="32"/>
          <w:szCs w:val="32"/>
        </w:rPr>
        <w:t xml:space="preserve"> du Système de Gestion de Documents (DMS)</w:t>
      </w:r>
    </w:p>
    <w:p w:rsidR="00E66F91" w:rsidRPr="00E66F91" w:rsidRDefault="00E66F91" w:rsidP="00E66F91">
      <w:pPr>
        <w:rPr>
          <w:b/>
          <w:bCs/>
          <w:sz w:val="28"/>
          <w:szCs w:val="28"/>
        </w:rPr>
      </w:pPr>
      <w:r w:rsidRPr="00E66F91">
        <w:rPr>
          <w:b/>
          <w:bCs/>
          <w:sz w:val="28"/>
          <w:szCs w:val="28"/>
        </w:rPr>
        <w:t>Aperçu</w:t>
      </w:r>
    </w:p>
    <w:p w:rsidR="00E66F91" w:rsidRPr="00E66F91" w:rsidRDefault="00E66F91" w:rsidP="00E66F91">
      <w:pPr>
        <w:rPr>
          <w:sz w:val="24"/>
          <w:szCs w:val="24"/>
        </w:rPr>
      </w:pPr>
      <w:r w:rsidRPr="00E66F91">
        <w:rPr>
          <w:sz w:val="24"/>
          <w:szCs w:val="24"/>
        </w:rPr>
        <w:t>Cette interface utilisateur fait partie du projet de Stockage Sécurisé sur Blockchain, qui utilise la technologie blockchain pour stocker et gérer de manière sécurisée les versions précédentes de documents. Cette partie du projet fournit une interface conviviale pour les utilisateurs afin d'interagir avec le système, de soumettre de nouveaux documents, de récupérer des versions précédentes et de vérifier l'intégrité des données.</w:t>
      </w:r>
    </w:p>
    <w:p w:rsidR="00E66F91" w:rsidRPr="00E66F91" w:rsidRDefault="00E66F91" w:rsidP="00E66F91">
      <w:pPr>
        <w:rPr>
          <w:b/>
          <w:bCs/>
          <w:sz w:val="24"/>
          <w:szCs w:val="24"/>
        </w:rPr>
      </w:pPr>
      <w:r w:rsidRPr="00E66F91">
        <w:rPr>
          <w:b/>
          <w:bCs/>
          <w:sz w:val="24"/>
          <w:szCs w:val="24"/>
        </w:rPr>
        <w:t>Fonctionnalités</w:t>
      </w:r>
    </w:p>
    <w:p w:rsidR="00E66F91" w:rsidRPr="00E66F91" w:rsidRDefault="00E66F91" w:rsidP="00E66F91">
      <w:pPr>
        <w:numPr>
          <w:ilvl w:val="0"/>
          <w:numId w:val="1"/>
        </w:numPr>
      </w:pPr>
      <w:r w:rsidRPr="00E66F91">
        <w:rPr>
          <w:b/>
          <w:bCs/>
        </w:rPr>
        <w:t xml:space="preserve">Soumission de </w:t>
      </w:r>
      <w:proofErr w:type="gramStart"/>
      <w:r w:rsidRPr="00E66F91">
        <w:rPr>
          <w:b/>
          <w:bCs/>
        </w:rPr>
        <w:t>Documents</w:t>
      </w:r>
      <w:r w:rsidRPr="00E66F91">
        <w:t>:</w:t>
      </w:r>
      <w:proofErr w:type="gramEnd"/>
      <w:r w:rsidRPr="00E66F91">
        <w:t xml:space="preserve"> Permet aux utilisateurs de soumettre de nouveaux documents au système en spécifiant le fichier à télécharger.</w:t>
      </w:r>
    </w:p>
    <w:p w:rsidR="00E66F91" w:rsidRPr="00E66F91" w:rsidRDefault="00E66F91" w:rsidP="00E66F91">
      <w:pPr>
        <w:numPr>
          <w:ilvl w:val="0"/>
          <w:numId w:val="1"/>
        </w:numPr>
      </w:pPr>
      <w:r w:rsidRPr="00E66F91">
        <w:rPr>
          <w:b/>
          <w:bCs/>
        </w:rPr>
        <w:t xml:space="preserve">Récupération de Versions </w:t>
      </w:r>
      <w:proofErr w:type="gramStart"/>
      <w:r w:rsidRPr="00E66F91">
        <w:rPr>
          <w:b/>
          <w:bCs/>
        </w:rPr>
        <w:t>Précédentes</w:t>
      </w:r>
      <w:r w:rsidRPr="00E66F91">
        <w:t>:</w:t>
      </w:r>
      <w:proofErr w:type="gramEnd"/>
      <w:r w:rsidRPr="00E66F91">
        <w:t xml:space="preserve"> Permet aux utilisateurs de récupérer les versions précédentes des documents enregistrés sur la blockchain.</w:t>
      </w:r>
    </w:p>
    <w:p w:rsidR="00E66F91" w:rsidRPr="00E66F91" w:rsidRDefault="00E66F91" w:rsidP="00E66F91">
      <w:pPr>
        <w:numPr>
          <w:ilvl w:val="0"/>
          <w:numId w:val="1"/>
        </w:numPr>
      </w:pPr>
      <w:r w:rsidRPr="00E66F91">
        <w:rPr>
          <w:b/>
          <w:bCs/>
        </w:rPr>
        <w:t xml:space="preserve">Vérification de l'Intégrité des </w:t>
      </w:r>
      <w:proofErr w:type="gramStart"/>
      <w:r w:rsidRPr="00E66F91">
        <w:rPr>
          <w:b/>
          <w:bCs/>
        </w:rPr>
        <w:t>Données</w:t>
      </w:r>
      <w:r w:rsidRPr="00E66F91">
        <w:t>:</w:t>
      </w:r>
      <w:proofErr w:type="gramEnd"/>
      <w:r w:rsidRPr="00E66F91">
        <w:t xml:space="preserve"> Permet aux utilisateurs de vérifier l'intégrité des données en comparant les hachages de fichiers des documents avec ceux enregistrés sur la blockchain.</w:t>
      </w:r>
    </w:p>
    <w:p w:rsidR="00E66F91" w:rsidRPr="00E66F91" w:rsidRDefault="00E66F91" w:rsidP="00E66F91">
      <w:pPr>
        <w:rPr>
          <w:b/>
          <w:bCs/>
        </w:rPr>
      </w:pPr>
      <w:r w:rsidRPr="00E66F91">
        <w:rPr>
          <w:b/>
          <w:bCs/>
        </w:rPr>
        <w:t>Technologies Utilisées</w:t>
      </w:r>
    </w:p>
    <w:p w:rsidR="00E66F91" w:rsidRPr="00E66F91" w:rsidRDefault="00E66F91" w:rsidP="00E66F91">
      <w:pPr>
        <w:numPr>
          <w:ilvl w:val="0"/>
          <w:numId w:val="2"/>
        </w:numPr>
      </w:pPr>
      <w:r w:rsidRPr="00E66F91">
        <w:rPr>
          <w:b/>
          <w:bCs/>
        </w:rPr>
        <w:t xml:space="preserve">Framework </w:t>
      </w:r>
      <w:proofErr w:type="gramStart"/>
      <w:r w:rsidRPr="00E66F91">
        <w:rPr>
          <w:b/>
          <w:bCs/>
        </w:rPr>
        <w:t>JavaScript</w:t>
      </w:r>
      <w:r w:rsidRPr="00E66F91">
        <w:t>:</w:t>
      </w:r>
      <w:proofErr w:type="gramEnd"/>
      <w:r w:rsidRPr="00E66F91">
        <w:t xml:space="preserve"> React.js</w:t>
      </w:r>
    </w:p>
    <w:p w:rsidR="00E66F91" w:rsidRPr="00E66F91" w:rsidRDefault="00E66F91" w:rsidP="00E66F91">
      <w:pPr>
        <w:numPr>
          <w:ilvl w:val="0"/>
          <w:numId w:val="2"/>
        </w:numPr>
      </w:pPr>
      <w:r w:rsidRPr="00E66F91">
        <w:rPr>
          <w:b/>
          <w:bCs/>
        </w:rPr>
        <w:t xml:space="preserve">Gestion </w:t>
      </w:r>
      <w:proofErr w:type="gramStart"/>
      <w:r w:rsidRPr="00E66F91">
        <w:rPr>
          <w:b/>
          <w:bCs/>
        </w:rPr>
        <w:t>d'État</w:t>
      </w:r>
      <w:r w:rsidRPr="00E66F91">
        <w:t>:</w:t>
      </w:r>
      <w:proofErr w:type="gramEnd"/>
      <w:r w:rsidRPr="00E66F91">
        <w:t xml:space="preserve"> </w:t>
      </w:r>
      <w:proofErr w:type="spellStart"/>
      <w:r>
        <w:t>Context</w:t>
      </w:r>
      <w:proofErr w:type="spellEnd"/>
      <w:r>
        <w:t xml:space="preserve"> API</w:t>
      </w:r>
    </w:p>
    <w:p w:rsidR="00E66F91" w:rsidRPr="00E66F91" w:rsidRDefault="00E66F91" w:rsidP="00C3494D">
      <w:pPr>
        <w:numPr>
          <w:ilvl w:val="0"/>
          <w:numId w:val="2"/>
        </w:numPr>
      </w:pPr>
      <w:proofErr w:type="gramStart"/>
      <w:r w:rsidRPr="00E66F91">
        <w:rPr>
          <w:b/>
          <w:bCs/>
        </w:rPr>
        <w:t>Stylisation</w:t>
      </w:r>
      <w:r w:rsidR="00C3494D">
        <w:t>:</w:t>
      </w:r>
      <w:proofErr w:type="gramEnd"/>
      <w:r w:rsidR="00C3494D">
        <w:t xml:space="preserve"> </w:t>
      </w:r>
      <w:proofErr w:type="spellStart"/>
      <w:r w:rsidR="00C3494D">
        <w:t>shakra</w:t>
      </w:r>
      <w:proofErr w:type="spellEnd"/>
    </w:p>
    <w:p w:rsidR="00E66F91" w:rsidRDefault="00E66F91" w:rsidP="00C3494D">
      <w:pPr>
        <w:numPr>
          <w:ilvl w:val="0"/>
          <w:numId w:val="2"/>
        </w:numPr>
      </w:pPr>
      <w:r w:rsidRPr="00E66F91">
        <w:rPr>
          <w:b/>
          <w:bCs/>
        </w:rPr>
        <w:t xml:space="preserve">Interaction avec le </w:t>
      </w:r>
      <w:proofErr w:type="gramStart"/>
      <w:r w:rsidRPr="00E66F91">
        <w:rPr>
          <w:b/>
          <w:bCs/>
        </w:rPr>
        <w:t>Backend</w:t>
      </w:r>
      <w:r w:rsidRPr="00E66F91">
        <w:t>:</w:t>
      </w:r>
      <w:proofErr w:type="gramEnd"/>
      <w:r w:rsidRPr="00E66F91">
        <w:t xml:space="preserve"> </w:t>
      </w:r>
      <w:proofErr w:type="spellStart"/>
      <w:r w:rsidR="00C3494D">
        <w:t>axios</w:t>
      </w:r>
      <w:proofErr w:type="spellEnd"/>
    </w:p>
    <w:p w:rsidR="00C3494D" w:rsidRPr="00E66F91" w:rsidRDefault="00C3494D" w:rsidP="00C3494D">
      <w:pPr>
        <w:numPr>
          <w:ilvl w:val="0"/>
          <w:numId w:val="2"/>
        </w:numPr>
      </w:pPr>
      <w:r w:rsidRPr="00C3494D">
        <w:rPr>
          <w:b/>
          <w:bCs/>
        </w:rPr>
        <w:t>Document classification</w:t>
      </w:r>
      <w:r>
        <w:rPr>
          <w:b/>
          <w:bCs/>
        </w:rPr>
        <w:t xml:space="preserve"> and </w:t>
      </w:r>
      <w:proofErr w:type="spellStart"/>
      <w:r>
        <w:rPr>
          <w:b/>
          <w:bCs/>
        </w:rPr>
        <w:t>hiding</w:t>
      </w:r>
      <w:proofErr w:type="spellEnd"/>
      <w:r>
        <w:rPr>
          <w:b/>
          <w:bCs/>
        </w:rPr>
        <w:t xml:space="preserve"> content</w:t>
      </w:r>
      <w:r>
        <w:t> : AI</w:t>
      </w:r>
    </w:p>
    <w:p w:rsidR="00E66F91" w:rsidRPr="00E66F91" w:rsidRDefault="00E66F91" w:rsidP="00E66F91">
      <w:pPr>
        <w:rPr>
          <w:b/>
          <w:bCs/>
        </w:rPr>
      </w:pPr>
      <w:r w:rsidRPr="00E66F91">
        <w:rPr>
          <w:b/>
          <w:bCs/>
        </w:rPr>
        <w:t>Installation</w:t>
      </w:r>
    </w:p>
    <w:p w:rsidR="00E66F91" w:rsidRPr="00E66F91" w:rsidRDefault="00E66F91" w:rsidP="00E66F91">
      <w:pPr>
        <w:numPr>
          <w:ilvl w:val="0"/>
          <w:numId w:val="3"/>
        </w:numPr>
      </w:pPr>
      <w:r w:rsidRPr="00E66F91">
        <w:t>Clonez ce dépôt sur votre machine locale.</w:t>
      </w:r>
    </w:p>
    <w:p w:rsidR="00E66F91" w:rsidRPr="00E66F91" w:rsidRDefault="00C3494D" w:rsidP="00C3494D">
      <w:pPr>
        <w:rPr>
          <w:lang w:val="en-US"/>
        </w:rPr>
      </w:pPr>
      <w:proofErr w:type="gramStart"/>
      <w:r>
        <w:rPr>
          <w:lang w:val="en-US"/>
        </w:rPr>
        <w:t xml:space="preserve">‘  </w:t>
      </w:r>
      <w:proofErr w:type="spellStart"/>
      <w:r w:rsidR="00E66F91" w:rsidRPr="00E66F91">
        <w:rPr>
          <w:lang w:val="en-US"/>
        </w:rPr>
        <w:t>git</w:t>
      </w:r>
      <w:proofErr w:type="spellEnd"/>
      <w:proofErr w:type="gramEnd"/>
      <w:r w:rsidR="00E66F91" w:rsidRPr="00E66F91">
        <w:rPr>
          <w:lang w:val="en-US"/>
        </w:rPr>
        <w:t xml:space="preserve"> clone https://github.com/</w:t>
      </w:r>
      <w:r>
        <w:rPr>
          <w:lang w:val="en-US"/>
        </w:rPr>
        <w:t>ahmedgourmat</w:t>
      </w:r>
      <w:r w:rsidR="00E66F91" w:rsidRPr="00E66F91">
        <w:rPr>
          <w:lang w:val="en-US"/>
        </w:rPr>
        <w:t>/</w:t>
      </w:r>
      <w:r>
        <w:rPr>
          <w:lang w:val="en-US"/>
        </w:rPr>
        <w:t>forntEnd</w:t>
      </w:r>
      <w:r w:rsidR="00E66F91" w:rsidRPr="00E66F91">
        <w:rPr>
          <w:lang w:val="en-US"/>
        </w:rPr>
        <w:t xml:space="preserve"> </w:t>
      </w:r>
      <w:r>
        <w:rPr>
          <w:lang w:val="en-US"/>
        </w:rPr>
        <w:t>‘</w:t>
      </w:r>
    </w:p>
    <w:p w:rsidR="00E66F91" w:rsidRPr="00E66F91" w:rsidRDefault="00E66F91" w:rsidP="00E66F91">
      <w:pPr>
        <w:numPr>
          <w:ilvl w:val="0"/>
          <w:numId w:val="3"/>
        </w:numPr>
      </w:pPr>
      <w:r w:rsidRPr="00E66F91">
        <w:t>Accédez au répertoire du projet frontend.</w:t>
      </w:r>
    </w:p>
    <w:p w:rsidR="00E66F91" w:rsidRPr="00E66F91" w:rsidRDefault="00C3494D" w:rsidP="00C3494D">
      <w:r>
        <w:t xml:space="preserve">‘ </w:t>
      </w:r>
      <w:proofErr w:type="gramStart"/>
      <w:r w:rsidR="00E66F91" w:rsidRPr="00E66F91">
        <w:t>cd</w:t>
      </w:r>
      <w:proofErr w:type="gramEnd"/>
      <w:r w:rsidR="00E66F91" w:rsidRPr="00E66F91">
        <w:t xml:space="preserve"> </w:t>
      </w:r>
      <w:r>
        <w:t>Client ‘</w:t>
      </w:r>
    </w:p>
    <w:p w:rsidR="00E66F91" w:rsidRPr="00E66F91" w:rsidRDefault="00E66F91" w:rsidP="00E66F91">
      <w:pPr>
        <w:numPr>
          <w:ilvl w:val="0"/>
          <w:numId w:val="3"/>
        </w:numPr>
      </w:pPr>
      <w:r w:rsidRPr="00E66F91">
        <w:t>Installez les dépendances.</w:t>
      </w:r>
    </w:p>
    <w:p w:rsidR="00E66F91" w:rsidRPr="00E66F91" w:rsidRDefault="00C3494D" w:rsidP="00E66F91">
      <w:r>
        <w:t xml:space="preserve">‘ </w:t>
      </w:r>
      <w:proofErr w:type="spellStart"/>
      <w:proofErr w:type="gramStart"/>
      <w:r w:rsidR="00E66F91" w:rsidRPr="00E66F91">
        <w:t>npm</w:t>
      </w:r>
      <w:proofErr w:type="spellEnd"/>
      <w:proofErr w:type="gramEnd"/>
      <w:r w:rsidR="00E66F91" w:rsidRPr="00E66F91">
        <w:t xml:space="preserve"> </w:t>
      </w:r>
      <w:proofErr w:type="spellStart"/>
      <w:r w:rsidR="00E66F91" w:rsidRPr="00E66F91">
        <w:t>install</w:t>
      </w:r>
      <w:proofErr w:type="spellEnd"/>
      <w:r w:rsidR="00E66F91" w:rsidRPr="00E66F91">
        <w:t xml:space="preserve"> </w:t>
      </w:r>
      <w:r>
        <w:t>‘</w:t>
      </w:r>
    </w:p>
    <w:p w:rsidR="00E66F91" w:rsidRPr="00E66F91" w:rsidRDefault="00E66F91" w:rsidP="00E66F91">
      <w:pPr>
        <w:numPr>
          <w:ilvl w:val="0"/>
          <w:numId w:val="3"/>
        </w:numPr>
      </w:pPr>
      <w:r w:rsidRPr="00E66F91">
        <w:t>Configurez l'URL de l'API backend dans le fichier de configuration si nécessaire.</w:t>
      </w:r>
    </w:p>
    <w:p w:rsidR="00E66F91" w:rsidRPr="00E66F91" w:rsidRDefault="00E66F91" w:rsidP="00E66F91">
      <w:pPr>
        <w:rPr>
          <w:b/>
          <w:bCs/>
        </w:rPr>
      </w:pPr>
      <w:r w:rsidRPr="00E66F91">
        <w:rPr>
          <w:b/>
          <w:bCs/>
        </w:rPr>
        <w:t>Utilisation</w:t>
      </w:r>
    </w:p>
    <w:p w:rsidR="00E66F91" w:rsidRPr="00E66F91" w:rsidRDefault="00E66F91" w:rsidP="00E66F91">
      <w:pPr>
        <w:numPr>
          <w:ilvl w:val="0"/>
          <w:numId w:val="4"/>
        </w:numPr>
      </w:pPr>
      <w:r w:rsidRPr="00E66F91">
        <w:t>Démarrez l'application frontend.</w:t>
      </w:r>
    </w:p>
    <w:p w:rsidR="00E66F91" w:rsidRPr="00E66F91" w:rsidRDefault="00C3494D" w:rsidP="00C3494D">
      <w:r>
        <w:t xml:space="preserve">‘ </w:t>
      </w:r>
      <w:bookmarkStart w:id="0" w:name="_GoBack"/>
      <w:bookmarkEnd w:id="0"/>
      <w:r w:rsidR="00E66F91" w:rsidRPr="00E66F91">
        <w:t xml:space="preserve">npm </w:t>
      </w:r>
      <w:proofErr w:type="spellStart"/>
      <w:r>
        <w:t>run</w:t>
      </w:r>
      <w:proofErr w:type="spellEnd"/>
      <w:r>
        <w:t xml:space="preserve"> </w:t>
      </w:r>
      <w:proofErr w:type="spellStart"/>
      <w:r>
        <w:t>dev</w:t>
      </w:r>
      <w:proofErr w:type="spellEnd"/>
      <w:r>
        <w:t xml:space="preserve"> ‘</w:t>
      </w:r>
      <w:r w:rsidR="00E66F91" w:rsidRPr="00E66F91">
        <w:t xml:space="preserve"> </w:t>
      </w:r>
    </w:p>
    <w:p w:rsidR="00E66F91" w:rsidRPr="00E66F91" w:rsidRDefault="00E66F91" w:rsidP="00C3494D">
      <w:pPr>
        <w:numPr>
          <w:ilvl w:val="0"/>
          <w:numId w:val="4"/>
        </w:numPr>
      </w:pPr>
      <w:r w:rsidRPr="00E66F91">
        <w:t xml:space="preserve">L'interface utilisateur devrait maintenant être accessible à l'adresse </w:t>
      </w:r>
      <w:r w:rsidRPr="00E66F91">
        <w:rPr>
          <w:b/>
          <w:bCs/>
        </w:rPr>
        <w:t>http://localhost:</w:t>
      </w:r>
      <w:r w:rsidR="00C3494D">
        <w:rPr>
          <w:b/>
          <w:bCs/>
        </w:rPr>
        <w:t>5173</w:t>
      </w:r>
      <w:r w:rsidRPr="00E66F91">
        <w:t>.</w:t>
      </w:r>
    </w:p>
    <w:p w:rsidR="00E66F91" w:rsidRPr="00E66F91" w:rsidRDefault="00E66F91" w:rsidP="00E66F91">
      <w:pPr>
        <w:rPr>
          <w:b/>
          <w:bCs/>
        </w:rPr>
      </w:pPr>
      <w:r w:rsidRPr="00E66F91">
        <w:rPr>
          <w:b/>
          <w:bCs/>
        </w:rPr>
        <w:lastRenderedPageBreak/>
        <w:t>Contribution</w:t>
      </w:r>
    </w:p>
    <w:p w:rsidR="00E66F91" w:rsidRPr="00E66F91" w:rsidRDefault="00E66F91" w:rsidP="00E66F91">
      <w:pPr>
        <w:numPr>
          <w:ilvl w:val="0"/>
          <w:numId w:val="5"/>
        </w:numPr>
      </w:pPr>
      <w:proofErr w:type="spellStart"/>
      <w:r w:rsidRPr="00E66F91">
        <w:t>Fork</w:t>
      </w:r>
      <w:proofErr w:type="spellEnd"/>
      <w:r w:rsidRPr="00E66F91">
        <w:t xml:space="preserve"> le dépôt, apportez vos modifications et soumettez </w:t>
      </w:r>
      <w:proofErr w:type="gramStart"/>
      <w:r w:rsidRPr="00E66F91">
        <w:t>une</w:t>
      </w:r>
      <w:proofErr w:type="gramEnd"/>
      <w:r w:rsidRPr="00E66F91">
        <w:t xml:space="preserve"> pull </w:t>
      </w:r>
      <w:proofErr w:type="spellStart"/>
      <w:r w:rsidRPr="00E66F91">
        <w:t>request</w:t>
      </w:r>
      <w:proofErr w:type="spellEnd"/>
      <w:r w:rsidRPr="00E66F91">
        <w:t>.</w:t>
      </w:r>
    </w:p>
    <w:p w:rsidR="00E66F91" w:rsidRPr="00E66F91" w:rsidRDefault="00E66F91" w:rsidP="00E66F91">
      <w:pPr>
        <w:numPr>
          <w:ilvl w:val="0"/>
          <w:numId w:val="5"/>
        </w:numPr>
      </w:pPr>
      <w:r w:rsidRPr="00E66F91">
        <w:t>Respectez les conventions de codage du projet et assurez-vous que vos modifications sont testées.</w:t>
      </w:r>
    </w:p>
    <w:p w:rsidR="00E66F91" w:rsidRPr="00E66F91" w:rsidRDefault="00E66F91" w:rsidP="00E66F91">
      <w:pPr>
        <w:rPr>
          <w:b/>
          <w:bCs/>
        </w:rPr>
      </w:pPr>
      <w:r w:rsidRPr="00E66F91">
        <w:rPr>
          <w:b/>
          <w:bCs/>
        </w:rPr>
        <w:t>Licence</w:t>
      </w:r>
    </w:p>
    <w:p w:rsidR="00E66F91" w:rsidRPr="00E66F91" w:rsidRDefault="00E66F91" w:rsidP="00E66F91">
      <w:r w:rsidRPr="00E66F91">
        <w:t>Ce projet est sous licence MIT - voir le fichier LICENSE pour plus de détails.</w:t>
      </w:r>
    </w:p>
    <w:p w:rsidR="00840B93" w:rsidRDefault="00840B93"/>
    <w:sectPr w:rsidR="00840B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80E8E"/>
    <w:multiLevelType w:val="multilevel"/>
    <w:tmpl w:val="37FA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D376DD"/>
    <w:multiLevelType w:val="multilevel"/>
    <w:tmpl w:val="C06A5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CB4AC0"/>
    <w:multiLevelType w:val="multilevel"/>
    <w:tmpl w:val="B462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FD261A"/>
    <w:multiLevelType w:val="multilevel"/>
    <w:tmpl w:val="DEF6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6560D2E"/>
    <w:multiLevelType w:val="multilevel"/>
    <w:tmpl w:val="B47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F91"/>
    <w:rsid w:val="00840B93"/>
    <w:rsid w:val="00C3494D"/>
    <w:rsid w:val="00E66F9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93A9B-A6FC-4CB0-8519-C581FEA4B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879532">
      <w:bodyDiv w:val="1"/>
      <w:marLeft w:val="0"/>
      <w:marRight w:val="0"/>
      <w:marTop w:val="0"/>
      <w:marBottom w:val="0"/>
      <w:divBdr>
        <w:top w:val="none" w:sz="0" w:space="0" w:color="auto"/>
        <w:left w:val="none" w:sz="0" w:space="0" w:color="auto"/>
        <w:bottom w:val="none" w:sz="0" w:space="0" w:color="auto"/>
        <w:right w:val="none" w:sz="0" w:space="0" w:color="auto"/>
      </w:divBdr>
      <w:divsChild>
        <w:div w:id="1791392375">
          <w:marLeft w:val="0"/>
          <w:marRight w:val="0"/>
          <w:marTop w:val="0"/>
          <w:marBottom w:val="0"/>
          <w:divBdr>
            <w:top w:val="single" w:sz="2" w:space="0" w:color="auto"/>
            <w:left w:val="single" w:sz="2" w:space="0" w:color="auto"/>
            <w:bottom w:val="single" w:sz="2" w:space="0" w:color="auto"/>
            <w:right w:val="single" w:sz="2" w:space="0" w:color="auto"/>
          </w:divBdr>
          <w:divsChild>
            <w:div w:id="710033404">
              <w:marLeft w:val="0"/>
              <w:marRight w:val="0"/>
              <w:marTop w:val="0"/>
              <w:marBottom w:val="0"/>
              <w:divBdr>
                <w:top w:val="single" w:sz="2" w:space="0" w:color="E3E3E3"/>
                <w:left w:val="single" w:sz="2" w:space="0" w:color="E3E3E3"/>
                <w:bottom w:val="single" w:sz="2" w:space="0" w:color="E3E3E3"/>
                <w:right w:val="single" w:sz="2" w:space="0" w:color="E3E3E3"/>
              </w:divBdr>
              <w:divsChild>
                <w:div w:id="1228540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3145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1118506">
          <w:marLeft w:val="0"/>
          <w:marRight w:val="0"/>
          <w:marTop w:val="0"/>
          <w:marBottom w:val="0"/>
          <w:divBdr>
            <w:top w:val="single" w:sz="2" w:space="0" w:color="auto"/>
            <w:left w:val="single" w:sz="2" w:space="0" w:color="auto"/>
            <w:bottom w:val="single" w:sz="2" w:space="0" w:color="auto"/>
            <w:right w:val="single" w:sz="2" w:space="0" w:color="auto"/>
          </w:divBdr>
          <w:divsChild>
            <w:div w:id="1918202004">
              <w:marLeft w:val="0"/>
              <w:marRight w:val="0"/>
              <w:marTop w:val="0"/>
              <w:marBottom w:val="0"/>
              <w:divBdr>
                <w:top w:val="single" w:sz="2" w:space="0" w:color="E3E3E3"/>
                <w:left w:val="single" w:sz="2" w:space="0" w:color="E3E3E3"/>
                <w:bottom w:val="single" w:sz="2" w:space="0" w:color="E3E3E3"/>
                <w:right w:val="single" w:sz="2" w:space="0" w:color="E3E3E3"/>
              </w:divBdr>
              <w:divsChild>
                <w:div w:id="1126898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4743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5542953">
          <w:marLeft w:val="0"/>
          <w:marRight w:val="0"/>
          <w:marTop w:val="0"/>
          <w:marBottom w:val="0"/>
          <w:divBdr>
            <w:top w:val="single" w:sz="2" w:space="0" w:color="auto"/>
            <w:left w:val="single" w:sz="2" w:space="0" w:color="auto"/>
            <w:bottom w:val="single" w:sz="2" w:space="0" w:color="auto"/>
            <w:right w:val="single" w:sz="2" w:space="0" w:color="auto"/>
          </w:divBdr>
          <w:divsChild>
            <w:div w:id="1247618759">
              <w:marLeft w:val="0"/>
              <w:marRight w:val="0"/>
              <w:marTop w:val="0"/>
              <w:marBottom w:val="0"/>
              <w:divBdr>
                <w:top w:val="single" w:sz="2" w:space="0" w:color="E3E3E3"/>
                <w:left w:val="single" w:sz="2" w:space="0" w:color="E3E3E3"/>
                <w:bottom w:val="single" w:sz="2" w:space="0" w:color="E3E3E3"/>
                <w:right w:val="single" w:sz="2" w:space="0" w:color="E3E3E3"/>
              </w:divBdr>
              <w:divsChild>
                <w:div w:id="411128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0906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0889798">
          <w:marLeft w:val="0"/>
          <w:marRight w:val="0"/>
          <w:marTop w:val="0"/>
          <w:marBottom w:val="0"/>
          <w:divBdr>
            <w:top w:val="single" w:sz="2" w:space="0" w:color="auto"/>
            <w:left w:val="single" w:sz="2" w:space="0" w:color="auto"/>
            <w:bottom w:val="single" w:sz="2" w:space="0" w:color="auto"/>
            <w:right w:val="single" w:sz="2" w:space="0" w:color="auto"/>
          </w:divBdr>
          <w:divsChild>
            <w:div w:id="1137139562">
              <w:marLeft w:val="0"/>
              <w:marRight w:val="0"/>
              <w:marTop w:val="0"/>
              <w:marBottom w:val="0"/>
              <w:divBdr>
                <w:top w:val="single" w:sz="2" w:space="0" w:color="E3E3E3"/>
                <w:left w:val="single" w:sz="2" w:space="0" w:color="E3E3E3"/>
                <w:bottom w:val="single" w:sz="2" w:space="0" w:color="E3E3E3"/>
                <w:right w:val="single" w:sz="2" w:space="0" w:color="E3E3E3"/>
              </w:divBdr>
              <w:divsChild>
                <w:div w:id="26877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7990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4832014">
      <w:bodyDiv w:val="1"/>
      <w:marLeft w:val="0"/>
      <w:marRight w:val="0"/>
      <w:marTop w:val="0"/>
      <w:marBottom w:val="0"/>
      <w:divBdr>
        <w:top w:val="none" w:sz="0" w:space="0" w:color="auto"/>
        <w:left w:val="none" w:sz="0" w:space="0" w:color="auto"/>
        <w:bottom w:val="none" w:sz="0" w:space="0" w:color="auto"/>
        <w:right w:val="none" w:sz="0" w:space="0" w:color="auto"/>
      </w:divBdr>
      <w:divsChild>
        <w:div w:id="1487433284">
          <w:marLeft w:val="0"/>
          <w:marRight w:val="0"/>
          <w:marTop w:val="0"/>
          <w:marBottom w:val="0"/>
          <w:divBdr>
            <w:top w:val="single" w:sz="2" w:space="0" w:color="auto"/>
            <w:left w:val="single" w:sz="2" w:space="0" w:color="auto"/>
            <w:bottom w:val="single" w:sz="2" w:space="0" w:color="auto"/>
            <w:right w:val="single" w:sz="2" w:space="0" w:color="auto"/>
          </w:divBdr>
          <w:divsChild>
            <w:div w:id="793408489">
              <w:marLeft w:val="0"/>
              <w:marRight w:val="0"/>
              <w:marTop w:val="0"/>
              <w:marBottom w:val="0"/>
              <w:divBdr>
                <w:top w:val="single" w:sz="2" w:space="0" w:color="E3E3E3"/>
                <w:left w:val="single" w:sz="2" w:space="0" w:color="E3E3E3"/>
                <w:bottom w:val="single" w:sz="2" w:space="0" w:color="E3E3E3"/>
                <w:right w:val="single" w:sz="2" w:space="0" w:color="E3E3E3"/>
              </w:divBdr>
              <w:divsChild>
                <w:div w:id="393282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9061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5443220">
          <w:marLeft w:val="0"/>
          <w:marRight w:val="0"/>
          <w:marTop w:val="0"/>
          <w:marBottom w:val="0"/>
          <w:divBdr>
            <w:top w:val="single" w:sz="2" w:space="0" w:color="auto"/>
            <w:left w:val="single" w:sz="2" w:space="0" w:color="auto"/>
            <w:bottom w:val="single" w:sz="2" w:space="0" w:color="auto"/>
            <w:right w:val="single" w:sz="2" w:space="0" w:color="auto"/>
          </w:divBdr>
          <w:divsChild>
            <w:div w:id="1495681103">
              <w:marLeft w:val="0"/>
              <w:marRight w:val="0"/>
              <w:marTop w:val="0"/>
              <w:marBottom w:val="0"/>
              <w:divBdr>
                <w:top w:val="single" w:sz="2" w:space="0" w:color="E3E3E3"/>
                <w:left w:val="single" w:sz="2" w:space="0" w:color="E3E3E3"/>
                <w:bottom w:val="single" w:sz="2" w:space="0" w:color="E3E3E3"/>
                <w:right w:val="single" w:sz="2" w:space="0" w:color="E3E3E3"/>
              </w:divBdr>
              <w:divsChild>
                <w:div w:id="1240019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6588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4186000">
          <w:marLeft w:val="0"/>
          <w:marRight w:val="0"/>
          <w:marTop w:val="0"/>
          <w:marBottom w:val="0"/>
          <w:divBdr>
            <w:top w:val="single" w:sz="2" w:space="0" w:color="auto"/>
            <w:left w:val="single" w:sz="2" w:space="0" w:color="auto"/>
            <w:bottom w:val="single" w:sz="2" w:space="0" w:color="auto"/>
            <w:right w:val="single" w:sz="2" w:space="0" w:color="auto"/>
          </w:divBdr>
          <w:divsChild>
            <w:div w:id="1895264763">
              <w:marLeft w:val="0"/>
              <w:marRight w:val="0"/>
              <w:marTop w:val="0"/>
              <w:marBottom w:val="0"/>
              <w:divBdr>
                <w:top w:val="single" w:sz="2" w:space="0" w:color="E3E3E3"/>
                <w:left w:val="single" w:sz="2" w:space="0" w:color="E3E3E3"/>
                <w:bottom w:val="single" w:sz="2" w:space="0" w:color="E3E3E3"/>
                <w:right w:val="single" w:sz="2" w:space="0" w:color="E3E3E3"/>
              </w:divBdr>
              <w:divsChild>
                <w:div w:id="2035375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7544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3876976">
          <w:marLeft w:val="0"/>
          <w:marRight w:val="0"/>
          <w:marTop w:val="0"/>
          <w:marBottom w:val="0"/>
          <w:divBdr>
            <w:top w:val="single" w:sz="2" w:space="0" w:color="auto"/>
            <w:left w:val="single" w:sz="2" w:space="0" w:color="auto"/>
            <w:bottom w:val="single" w:sz="2" w:space="0" w:color="auto"/>
            <w:right w:val="single" w:sz="2" w:space="0" w:color="auto"/>
          </w:divBdr>
          <w:divsChild>
            <w:div w:id="1500998092">
              <w:marLeft w:val="0"/>
              <w:marRight w:val="0"/>
              <w:marTop w:val="0"/>
              <w:marBottom w:val="0"/>
              <w:divBdr>
                <w:top w:val="single" w:sz="2" w:space="0" w:color="E3E3E3"/>
                <w:left w:val="single" w:sz="2" w:space="0" w:color="E3E3E3"/>
                <w:bottom w:val="single" w:sz="2" w:space="0" w:color="E3E3E3"/>
                <w:right w:val="single" w:sz="2" w:space="0" w:color="E3E3E3"/>
              </w:divBdr>
              <w:divsChild>
                <w:div w:id="1941991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5334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290</Words>
  <Characters>1595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2024-04-27T06:20:00Z</dcterms:created>
  <dcterms:modified xsi:type="dcterms:W3CDTF">2024-04-27T10:05:00Z</dcterms:modified>
</cp:coreProperties>
</file>