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/>
          <w:b/>
          <w:color w:val="C9A86A"/>
          <w:sz w:val="80"/>
        </w:rPr>
        <w:t>AzQueue</w:t>
      </w:r>
    </w:p>
    <w:p>
      <w:pPr>
        <w:spacing w:after="40"/>
        <w:jc w:val="center"/>
      </w:pPr>
      <w:r>
        <w:rPr>
          <w:rFonts w:ascii="Calibri" w:hAnsi="Calibri"/>
          <w:color w:val="1A1A1F"/>
          <w:sz w:val="36"/>
        </w:rPr>
        <w:t>Setup &amp; Onboarding Guide</w:t>
      </w:r>
    </w:p>
    <w:p>
      <w:pPr>
        <w:spacing w:after="800"/>
        <w:jc w:val="center"/>
      </w:pPr>
      <w:r>
        <w:rPr>
          <w:rFonts w:ascii="Calibri" w:hAnsi="Calibri"/>
          <w:i/>
          <w:color w:val="70707A"/>
          <w:sz w:val="24"/>
        </w:rPr>
        <w:t>Complete instruction manual for branches, SMS, WhatsApp, iPad &amp; more</w:t>
      </w:r>
    </w:p>
    <w:p>
      <w:pPr>
        <w:jc w:val="center"/>
      </w:pPr>
      <w:r>
        <w:rPr>
          <w:rFonts w:ascii="Calibri" w:hAnsi="Calibri"/>
          <w:color w:val="70707A"/>
          <w:sz w:val="20"/>
        </w:rPr>
        <w:t>Version 1.0  ·  June 2026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1.  WHAT IS AZQUEUE?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AzQueue is a multi-vertical queue and booking management platform. It supports two primary operating modes, selectable per branch: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Queue Mode — walk-in ticket queue for tax offices, immigration centres, professional services, banks, etc.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Gym Mode — recurring class schedule and booking for fight gyms, martial arts studios, fitness spaces, etc.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Both modes share the same back-end and can be run side-by-side across different branches under one owner account.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What You Can Do With AzQueue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Run a numbered token queue and serve walk-in customers from iPad stations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Let customers book classes online, confirm attendance, and receive SMS reminders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Qualify and score incoming WhatsApp leads automatically with AI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View a customer/student profile with full history, notes, and AI summaries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Broadcast loyalty cards, bonuses, and redemptions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See real-time insights: wait times, no-show trends, service breakdowns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2.  FIRST LOGIN &amp; BRANCH SETUP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2.1  Logging In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Open AzQueue in your browser (or the desktop app).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Sign in with your email and password. If you have not created an account yet, click Sign up and use your business email.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You will land on the Branch Selection screen. If this is your first time, it will be empty.</w:t>
      </w:r>
    </w:p>
    <w:p>
      <w:pPr>
        <w:spacing w:before="80" w:after="80"/>
        <w:ind w:left="432"/>
        <w:pBdr>
          <w:left w:val="single" w:sz="12" w:space="6" w:color="2A5A8A"/>
        </w:pBdr>
      </w:pPr>
      <w:r>
        <w:rPr>
          <w:rFonts w:ascii="Calibri" w:hAnsi="Calibri"/>
          <w:b/>
          <w:color w:val="2A5A8A"/>
          <w:sz w:val="20"/>
        </w:rPr>
        <w:t xml:space="preserve">TIP  </w:t>
      </w:r>
      <w:r>
        <w:rPr>
          <w:rFonts w:ascii="Calibri" w:hAnsi="Calibri"/>
          <w:color w:val="1A1A1F"/>
          <w:sz w:val="20"/>
        </w:rPr>
        <w:t>Use a dedicated business email address — not a personal Gmail. Staff accounts are added separately per branch.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2.2  Creating Your First Branch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+ New Branch on the branch selection screen.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Fill in the following fields: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Branch name — the public-facing name customers will see (e.g. Mohamed Elradi Fight Gym)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Business type — choose Queue (walk-in) or Gym (class bookings)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Location / address — used on the public booking page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Save. You will be taken into the branch dashboard.</w:t>
      </w:r>
    </w:p>
    <w:p>
      <w:pPr>
        <w:spacing w:before="80" w:after="80"/>
        <w:ind w:left="432"/>
        <w:pBdr>
          <w:left w:val="single" w:sz="12" w:space="6" w:color="2A5A8A"/>
        </w:pBdr>
      </w:pPr>
      <w:r>
        <w:rPr>
          <w:rFonts w:ascii="Calibri" w:hAnsi="Calibri"/>
          <w:b/>
          <w:color w:val="2A5A8A"/>
          <w:sz w:val="20"/>
        </w:rPr>
        <w:t xml:space="preserve">NOTE  </w:t>
      </w:r>
      <w:r>
        <w:rPr>
          <w:rFonts w:ascii="Calibri" w:hAnsi="Calibri"/>
          <w:color w:val="1A1A1F"/>
          <w:sz w:val="20"/>
        </w:rPr>
        <w:t>You can create multiple branches under one account — useful if you have more than one location or run different business types.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2.3  Branch Settings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Go to Settings (left sidebar) to configure everything for this branch.</w:t>
      </w:r>
    </w:p>
    <w:p>
      <w:pPr>
        <w:spacing w:before="160" w:after="40"/>
      </w:pPr>
      <w:r>
        <w:rPr>
          <w:rFonts w:ascii="Calibri" w:hAnsi="Calibri"/>
          <w:b/>
          <w:i w:val="0"/>
          <w:color w:val="2A5A8A"/>
          <w:sz w:val="22"/>
        </w:rPr>
        <w:t>General Tab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Branch name and location (editable at any time)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Business type toggle — Queue or Gym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Booking FAQ — a list of Q&amp;A pairs shown on the public booking page; saves your staff from answering the same WhatsApp questions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Copy Check-in Link — a URL you can paste into a browser on any device to open the walk-in check-in screen</w:t>
      </w:r>
    </w:p>
    <w:p>
      <w:pPr>
        <w:spacing w:before="160" w:after="40"/>
      </w:pPr>
      <w:r>
        <w:rPr>
          <w:rFonts w:ascii="Calibri" w:hAnsi="Calibri"/>
          <w:b/>
          <w:i w:val="0"/>
          <w:color w:val="2A5A8A"/>
          <w:sz w:val="22"/>
        </w:rPr>
        <w:t>Services / Classes Tab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Add the services your branch offers. In Queue mode these are service categories (e.g. Personal Tax, Immigration). In Gym mode these are class types (e.g. Beginner Striking, Advanced Sparring).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For Gym mode, also set the Level field on each class: Beginner, Advanced, All Levels, or Conditioning. This lets the public booking page auto-filter by skill level.</w:t>
      </w:r>
    </w:p>
    <w:p>
      <w:pPr>
        <w:spacing w:before="160" w:after="40"/>
      </w:pPr>
      <w:r>
        <w:rPr>
          <w:rFonts w:ascii="Calibri" w:hAnsi="Calibri"/>
          <w:b/>
          <w:i w:val="0"/>
          <w:color w:val="2A5A8A"/>
          <w:sz w:val="22"/>
        </w:rPr>
        <w:t>Branding Tab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Upload your logo — appears on customer-facing pages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Set your brand colour (used as an accent on the display screen)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3.  SMS SETUP (TWILIO)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AzQueue uses Twilio to send SMS reminders, ticket notifications, and class reminders. This is a one-time setup that takes about 10 minutes.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3.1  Create a Twilio Account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Go to twilio.com and sign up for a free account.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Verify your email and phone number.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From the Twilio Console dashboard, find and copy: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Account SID — looks like AC followed by 32 characters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Auth Token — click the eye icon to reveal it</w:t>
      </w:r>
    </w:p>
    <w:p>
      <w:pPr>
        <w:spacing w:before="80" w:after="80"/>
        <w:ind w:left="432"/>
        <w:pBdr>
          <w:left w:val="single" w:sz="12" w:space="6" w:color="994433"/>
        </w:pBdr>
      </w:pPr>
      <w:r>
        <w:rPr>
          <w:rFonts w:ascii="Calibri" w:hAnsi="Calibri"/>
          <w:b/>
          <w:color w:val="994433"/>
          <w:sz w:val="20"/>
        </w:rPr>
        <w:t xml:space="preserve">SECURITY  </w:t>
      </w:r>
      <w:r>
        <w:rPr>
          <w:rFonts w:ascii="Calibri" w:hAnsi="Calibri"/>
          <w:color w:val="1A1A1F"/>
          <w:sz w:val="20"/>
        </w:rPr>
        <w:t>Treat your Auth Token like a password. Never paste it into a public document or share it in chat.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3.2  Get a Phone Number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In the Twilio Console, go to Phone Numbers &gt; Manage &gt; Buy a number.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Search for a number in your country. For SMS, make sure SMS capability is checked.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Buy and confirm. This typically costs USD 1/month.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Copy the phone number in E.164 format, e.g. +60123456789 (country code with no spaces).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3.3  Add Twilio Credentials to AzQueue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AzQueue reads Twilio credentials from environment variables set in your Supabase project.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Open your Supabase project dashboard (supabase.com &gt; your project &gt; Settings &gt; Edge Functions).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Under Secrets, add the following three secrets:</w:t>
      </w:r>
    </w:p>
    <w:p>
      <w:pPr>
        <w:spacing w:after="40"/>
        <w:ind w:left="576"/>
        <w:shd w:val="clear" w:color="auto" w:fill="F0EDE6"/>
      </w:pPr>
      <w:r>
        <w:rPr>
          <w:rFonts w:ascii="Courier New" w:hAnsi="Courier New"/>
          <w:color w:val="553300"/>
          <w:sz w:val="18"/>
        </w:rPr>
        <w:t>TWILIO_ACCOUNT_SID    =  ACxxxxxxxxxxxxxxxxxxxxxxxxxxxxxxxx</w:t>
      </w:r>
    </w:p>
    <w:p>
      <w:pPr>
        <w:spacing w:after="40"/>
        <w:ind w:left="576"/>
        <w:shd w:val="clear" w:color="auto" w:fill="F0EDE6"/>
      </w:pPr>
      <w:r>
        <w:rPr>
          <w:rFonts w:ascii="Courier New" w:hAnsi="Courier New"/>
          <w:color w:val="553300"/>
          <w:sz w:val="18"/>
        </w:rPr>
        <w:t>TWILIO_AUTH_TOKEN     =  your_auth_token_here</w:t>
      </w:r>
    </w:p>
    <w:p>
      <w:pPr>
        <w:spacing w:after="40"/>
        <w:ind w:left="576"/>
        <w:shd w:val="clear" w:color="auto" w:fill="F0EDE6"/>
      </w:pPr>
      <w:r>
        <w:rPr>
          <w:rFonts w:ascii="Courier New" w:hAnsi="Courier New"/>
          <w:color w:val="553300"/>
          <w:sz w:val="18"/>
        </w:rPr>
        <w:t>TWILIO_PHONE_NUMBER   =  +60123456789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Save Secrets.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3.4  How SMS Is Used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Class reminders — sent automatically 2-3 hours before a class to all confirmed bookings. Includes a one-tap confirm link.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Attendance confirmation — student taps a link in the SMS to confirm they will attend. This reduces no-shows.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Manual messages — staff can send a custom SMS from any customer/student profile via the Send Message panel.</w:t>
      </w:r>
    </w:p>
    <w:p>
      <w:pPr>
        <w:spacing w:before="80" w:after="80"/>
        <w:ind w:left="432"/>
        <w:pBdr>
          <w:left w:val="single" w:sz="12" w:space="6" w:color="2A5A8A"/>
        </w:pBdr>
      </w:pPr>
      <w:r>
        <w:rPr>
          <w:rFonts w:ascii="Calibri" w:hAnsi="Calibri"/>
          <w:b/>
          <w:color w:val="2A5A8A"/>
          <w:sz w:val="20"/>
        </w:rPr>
        <w:t xml:space="preserve">TIP  </w:t>
      </w:r>
      <w:r>
        <w:rPr>
          <w:rFonts w:ascii="Calibri" w:hAnsi="Calibri"/>
          <w:color w:val="1A1A1F"/>
          <w:sz w:val="20"/>
        </w:rPr>
        <w:t>SMS is sent from the browser (client-side) in the current version. Keep your browser tab open when reminders are scheduled to go out, or use the auto-reminder feature in Classes.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4.  WHATSAPP AI RECEPTIONIST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The WhatsApp Receptionist lets customers message your branch's WhatsApp number and be automatically guided through a qualification flow. The AI scores each lead as Hot, Warm, or Cold and adds them to your Leads dashboard — no staff intervention needed for initial contact.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4.1  How It Works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Customer sends any message to your WhatsApp business number.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The bot greets them, presents a menu of your services/classes.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Customer picks a service and answers 3-4 qualifying questions (budget, location, timeline, etc.).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Bot scores the lead and hands off to your team with a full summary.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Lead appears instantly in AzQueue under Leads, colour-coded by score.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4.2  Requirements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 Twilio account with WhatsApp enabled (separate from your regular SMS number)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 Supabase project (AzQueue's backend)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An Anthropic API key (for AI lead summaries — optional but recommended)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4.3  Enable WhatsApp in Twilio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In the Twilio Console, go to Messaging &gt; Senders &gt; WhatsApp Senders.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Get Started and follow the steps to connect a WhatsApp Business number.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 xml:space="preserve">    Option A — Use the Twilio Sandbox (testing only, no real customers):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Go to Messaging &gt; Try It Out &gt; Send a WhatsApp Message.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Follow the sandbox activation instructions. Your team must send a join code first.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 xml:space="preserve">    Option B — Register a real WhatsApp Business number (production):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Go to Messaging &gt; Senders &gt; WhatsApp Senders &gt; Request Access.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Submit your Facebook Business verification and WhatsApp Business Profile.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This can take 2-5 business days. Use the sandbox for testing in the meantime.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4.4  Configure the Webhook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In Twilio Console, open your WhatsApp Sender.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Under Configuration, find the field labelled A MESSAGE COMES IN.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Set it to HTTP POST and enter your AzQueue Edge Function URL:</w:t>
      </w:r>
    </w:p>
    <w:p>
      <w:pPr>
        <w:spacing w:after="40"/>
        <w:ind w:left="576"/>
        <w:shd w:val="clear" w:color="auto" w:fill="F0EDE6"/>
      </w:pPr>
      <w:r>
        <w:rPr>
          <w:rFonts w:ascii="Courier New" w:hAnsi="Courier New"/>
          <w:color w:val="553300"/>
          <w:sz w:val="18"/>
        </w:rPr>
        <w:t>https://&lt;your-project-ref&gt;.supabase.co/functions/v1/wa-bot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Replace &lt;your-project-ref&gt; with your Supabase project ID (visible in your Supabase project URL).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Save.</w:t>
      </w:r>
    </w:p>
    <w:p>
      <w:pPr>
        <w:spacing w:before="80" w:after="80"/>
        <w:ind w:left="432"/>
        <w:pBdr>
          <w:left w:val="single" w:sz="12" w:space="6" w:color="2A5A8A"/>
        </w:pBdr>
      </w:pPr>
      <w:r>
        <w:rPr>
          <w:rFonts w:ascii="Calibri" w:hAnsi="Calibri"/>
          <w:b/>
          <w:color w:val="2A5A8A"/>
          <w:sz w:val="20"/>
        </w:rPr>
        <w:t xml:space="preserve">WHERE TO FIND IT  </w:t>
      </w:r>
      <w:r>
        <w:rPr>
          <w:rFonts w:ascii="Calibri" w:hAnsi="Calibri"/>
          <w:color w:val="1A1A1F"/>
          <w:sz w:val="20"/>
        </w:rPr>
        <w:t>In AzQueue, go to Settings &gt; WhatsApp. The full webhook URL is displayed there with a Copy button.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4.5  Add Secrets to Supabase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Go to Supabase Dashboard &gt; Settings &gt; Edge Functions &gt; Secrets.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Add these secrets (in addition to the Twilio SMS ones from Section 3):</w:t>
      </w:r>
    </w:p>
    <w:p>
      <w:pPr>
        <w:spacing w:after="40"/>
        <w:ind w:left="576"/>
        <w:shd w:val="clear" w:color="auto" w:fill="F0EDE6"/>
      </w:pPr>
      <w:r>
        <w:rPr>
          <w:rFonts w:ascii="Courier New" w:hAnsi="Courier New"/>
          <w:color w:val="553300"/>
          <w:sz w:val="18"/>
        </w:rPr>
        <w:t>ANTHROPIC_API_KEY     =  sk-ant-xxxxxxxxxxxxxxxx</w:t>
      </w:r>
    </w:p>
    <w:p>
      <w:pPr>
        <w:spacing w:after="40"/>
        <w:ind w:left="576"/>
        <w:shd w:val="clear" w:color="auto" w:fill="F0EDE6"/>
      </w:pPr>
      <w:r>
        <w:rPr>
          <w:rFonts w:ascii="Courier New" w:hAnsi="Courier New"/>
          <w:color w:val="553300"/>
          <w:sz w:val="18"/>
        </w:rPr>
        <w:t>SUPABASE_SERVICE_ROLE_KEY  =  eyJxxxxxxxx  (auto-set by Supabase)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4.6  Enable WhatsApp in AzQueue Settings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In AzQueue, go to Settings &gt; General (or Settings &gt; WhatsApp).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Toggle WhatsApp Receptionist to ON.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Enter your WhatsApp phone number in E.164 format: +60123456789.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Optionally customise the welcome message.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Save.</w:t>
      </w:r>
    </w:p>
    <w:p>
      <w:pPr>
        <w:spacing w:before="80" w:after="80"/>
        <w:ind w:left="432"/>
        <w:pBdr>
          <w:left w:val="single" w:sz="12" w:space="6" w:color="2A5A8A"/>
        </w:pBdr>
      </w:pPr>
      <w:r>
        <w:rPr>
          <w:rFonts w:ascii="Calibri" w:hAnsi="Calibri"/>
          <w:b/>
          <w:color w:val="2A5A8A"/>
          <w:sz w:val="20"/>
        </w:rPr>
        <w:t xml:space="preserve">TIP  </w:t>
      </w:r>
      <w:r>
        <w:rPr>
          <w:rFonts w:ascii="Calibri" w:hAnsi="Calibri"/>
          <w:color w:val="1A1A1F"/>
          <w:sz w:val="20"/>
        </w:rPr>
        <w:t>The branch's business_type controls which qualification questions are asked. A Gym branch gets gym-specific questions (fitness level, goal, timeline). A Queue/Tax branch gets tax-specific questions (entity type, turnover, urgency).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4.7  Testing It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Send the word hi to your WhatsApp number.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You should receive the welcome menu within a few seconds.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Complete the flow and check the Leads screen in AzQueue — your lead should appear instantly.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If nothing happens, check the Supabase Edge Function logs: Supabase Dashboard &gt; Functions &gt; wa-bot &gt; Logs.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5.  IPAD DISPLAY &amp; CHECK-IN SETUP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AzQueue supports two iPad-optimised views: the Queue Display (a large TV/monitor screen showing ticket numbers) and the Self Check-in screen (customers scan a QR code or tap to join the queue).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5.1  Queue Display Screen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The display screen shows the current token being served and the next few in the queue. It is designed to be put on a TV or large monitor facing the waiting area.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In AzQueue, go to Display (left sidebar).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You will see a preview of your display. Customise: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Display name (shown at the top of the screen)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Colour theme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Number of tickets visible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Tap Copy Display Link. This gives you a URL like /d/&lt;your-slug&gt;.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Open a browser on the iPad/TV and navigate to that URL.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On the iPad, tap the Share button (square with arrow) and choose Add to Home Screen. This creates a full-screen shortcut with no browser UI.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Tap the shortcut to launch in full-screen kiosk mode.</w:t>
      </w:r>
    </w:p>
    <w:p>
      <w:pPr>
        <w:spacing w:before="80" w:after="80"/>
        <w:ind w:left="432"/>
        <w:pBdr>
          <w:left w:val="single" w:sz="12" w:space="6" w:color="2A5A8A"/>
        </w:pBdr>
      </w:pPr>
      <w:r>
        <w:rPr>
          <w:rFonts w:ascii="Calibri" w:hAnsi="Calibri"/>
          <w:b/>
          <w:color w:val="2A5A8A"/>
          <w:sz w:val="20"/>
        </w:rPr>
        <w:t xml:space="preserve">TIP  </w:t>
      </w:r>
      <w:r>
        <w:rPr>
          <w:rFonts w:ascii="Calibri" w:hAnsi="Calibri"/>
          <w:color w:val="1A1A1F"/>
          <w:sz w:val="20"/>
        </w:rPr>
        <w:t>Keep the iPad plugged in and prevent auto-lock. On iPad: Settings &gt; Display &amp; Brightness &gt; Auto-Lock &gt; Never.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5.2  Self Check-in Screen (Walk-in Queue)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The check-in screen lets walk-in customers enter their name, choose a service, and join the queue themselves — no staff needed at the front desk.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In Settings &gt; General, tap Copy Check-in Link.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Open that URL on the iPad you want to use as the check-in kiosk.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Optionally generate a QR code (use any free QR generator) and print it — customers can scan it with their phone to check in on their own device.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Add the link to your iPad home screen as above for a full-screen experience.</w:t>
      </w:r>
    </w:p>
    <w:p>
      <w:pPr>
        <w:spacing w:before="80" w:after="80"/>
        <w:ind w:left="432"/>
        <w:pBdr>
          <w:left w:val="single" w:sz="12" w:space="6" w:color="2A5A8A"/>
        </w:pBdr>
      </w:pPr>
      <w:r>
        <w:rPr>
          <w:rFonts w:ascii="Calibri" w:hAnsi="Calibri"/>
          <w:b/>
          <w:color w:val="2A5A8A"/>
          <w:sz w:val="20"/>
        </w:rPr>
        <w:t xml:space="preserve">NOTE  </w:t>
      </w:r>
      <w:r>
        <w:rPr>
          <w:rFonts w:ascii="Calibri" w:hAnsi="Calibri"/>
          <w:color w:val="1A1A1F"/>
          <w:sz w:val="20"/>
        </w:rPr>
        <w:t>The check-in URL is public and does not require a login — anyone with the link can join the queue. This is by design. Do not share the business dashboard URL on the kiosk iPad.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5.3  Public Class Booking (Gym Mode)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For gym branches, instead of a walk-in check-in, customers book classes in advance through a public booking page.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In Settings &gt; General, find the Booking Page Link. It looks like /b/&lt;your-slug&gt;.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Share this link with students via WhatsApp, Instagram bio, or print it as a QR code.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Students tap the link, choose a class from the weekly schedule, enter their name and phone number, and confirm their booking.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Bookings appear in AzQueue under Bookings and also on the Classes schedule.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For a class booking iPad (e.g. at the gym reception), open the booking link on the iPad and add to home screen.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5.4  Attendance Confirmation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When a class reminder SMS is sent, it includes a link the student can tap to confirm they will attend. This drastically reduces no-shows.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Staff or the auto-reminder system sends the SMS via Classes &gt; Send Reminders.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The student receives a text with: Confirm your spot: https://yoursite.com/confirm/&lt;id&gt;.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Student taps the link and sees a confirmation page. One tap confirms their attendance.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The Classes screen marks them as Confirmed (green dot).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6.  GYM MODE — DAY-TO-DAY OPERATION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6.1  Weekly Class Schedule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The Schedule page shows a 7-day timetable of all upcoming classes. Coaches and staff can see at a glance which classes are running, how many students are booked, and who has confirmed.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To add a class, click + on the relevant time slot or use Bookings &gt; New Booking.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Each class shows: class type, time, booked/confirmed count.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6.2  Sending Class Reminders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Go to Classes (left sidebar).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Find the class you want to send reminders for.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Send Reminders. AzQueue sends an SMS to every student booked for that class who has a phone number on file.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The SMS includes the class name, start time, gym name, and a confirm-attendance link.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Once sent, a Sent badge appears on each booking row so reminders are never double-sent.</w:t>
      </w:r>
    </w:p>
    <w:p>
      <w:pPr>
        <w:spacing w:before="80" w:after="80"/>
        <w:ind w:left="432"/>
        <w:pBdr>
          <w:left w:val="single" w:sz="12" w:space="6" w:color="994433"/>
        </w:pBdr>
      </w:pPr>
      <w:r>
        <w:rPr>
          <w:rFonts w:ascii="Calibri" w:hAnsi="Calibri"/>
          <w:b/>
          <w:color w:val="994433"/>
          <w:sz w:val="20"/>
        </w:rPr>
        <w:t xml:space="preserve">IMPORTANT  </w:t>
      </w:r>
      <w:r>
        <w:rPr>
          <w:rFonts w:ascii="Calibri" w:hAnsi="Calibri"/>
          <w:color w:val="1A1A1F"/>
          <w:sz w:val="20"/>
        </w:rPr>
        <w:t>Reminders are sent via the browser — keep the Classes page open until the process finishes. Do not close the tab mid-send.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6.3  No-Show Strikes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If a student confirms attendance but does not show up, staff can mark them as No-show in the booking row. This increments their no_show_strikes counter on their student profile.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1-2 strikes — yellow warning on their profile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3+ strikes — red warning with a prompt to follow up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The strike count is visible in the Students list and on the student detail panel.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6.4  Student Profiles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Go to Students (left sidebar — this is the Customers page in gym mode). Click any student to open their profile.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Student Profile panel — shows sessions attended, no-show strikes, total bookings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Training Track — assign the student as Beginner, Intermediate, or Fighter. This helps coaches recommend the right classes and filter rosters.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Class History — a scrollable log of every class the student has booked, with colour-coded status: Attended, Confirmed, Booked, or No-show.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Coach Notes — use the Send Message panel at the bottom of the profile to add internal staff notes. Select Note from the channel picker.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Tags — quickly mark students as Active, Lapsed, Competitor, Injury, etc.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7.  QUEUE MODE — DAY-TO-DAY OPERATION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7.1  Serving Customers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Open the Queue page (left sidebar).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Customers in the waiting list appear in order of arrival.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Call Next to summon the next customer to a station.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Serve to mark them as being served, then Complete when done.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Use No-show if a ticket number is called but nobody comes.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7.2  Stations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Stations let you run parallel service windows. Each station can be assigned a staff member and a set of services it handles.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Go to Stations (left sidebar).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Click + Add Station and name it (e.g. Window 1, Tax Counter, Immigration Desk).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Assign services to the station — the queue will route customers to the least-loaded station that handles their service.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Each staff member signs in to their station. The Queue page then shows per-station workload.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7.3  Bookings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Customers can also pre-book appointments instead of walking in. The Bookings page shows all scheduled appointments alongside walk-in tickets.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To mark a booked customer as arrived, click Arrived in their booking row. This creates a queue ticket for them.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To add a booking manually, click + New Booking, enter the customer details and preferred time.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8.  CUSTOMER &amp; LEAD MANAGEMENT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8.1  Customer/Student Profiles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AzQueue automatically creates a customer profile the first time someone joins your queue, books a class, or messages via WhatsApp. Profiles are accessible from the Customers (or Students) page.</w:t>
      </w:r>
    </w:p>
    <w:p>
      <w:pPr>
        <w:spacing w:before="160" w:after="40"/>
      </w:pPr>
      <w:r>
        <w:rPr>
          <w:rFonts w:ascii="Calibri" w:hAnsi="Calibri"/>
          <w:b/>
          <w:i w:val="0"/>
          <w:color w:val="2A5A8A"/>
          <w:sz w:val="22"/>
        </w:rPr>
        <w:t>What You Can Do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View full visit/booking history and timeline of all interactions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Add internal staff notes (visible only to your team)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Send a message via WhatsApp, Facebook, Instagram, or Email — directly from the profile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Generate an AI summary of the customer in one click (Professional plan)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Generate a marketing persona — communication style, best channel, marketing angle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Assign tags, mark as VIP, or delete the record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8.2  WhatsApp Leads Dashboard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Every customer acquired through the WhatsApp Receptionist appears in the Leads page (sidebar). Leads are sorted by score: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Hot (fire) — ready to book, has budget and urgency. Recommended action: Book consultation.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Warm (thermometer) — has some intent but needs follow-up. Recommended action: Send estimate or Follow up.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Cold (snowflake) — early stage, no clear budget or urgency. Recommended action: Add to nurture sequence.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Click any lead card to open the detail panel, which shows: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Full qualification data (service, location, budget, timeline, project notes)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AI-generated CRM summary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Conversation history from all WhatsApp sessions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An Open in WhatsApp button to continue the conversation directly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9.  SETTINGS REFERENCE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9.1 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Branch Name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Name shown on all public-facing pages.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Business Type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Queue or Gym. Controls navigation and which features are shown.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Booking FAQ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Q&amp;A pairs shown on the public booking/class page. Reduces WhatsApp enquiries.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Check-in Link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Copy this URL for your iPad walk-in kiosk.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Booking Page Link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Share this URL with students for online class bookings (Gym mode).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9.2  WhatsApp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What It Does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Enable WhatsApp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Turns the AI receptionist bot on or off.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WhatsApp Number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Your business WhatsApp number in E.164 format (+601xxxxxxxx).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Custom Welcome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The first message customers receive. Include your branch name and a brief description.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Webhook URL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Paste this into Twilio as the 'A Message Comes In' webhook.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Lead JSON Schema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Reference showing the data fields the bot collects. Useful for CRM integration.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9.3  Integrations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Freshdesk — connect your Freshdesk support account to pull customer ticket history into each customer profile. Requires a Freshdesk API key and subdomain.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10.  QUICK TROUBLESHOOTING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SMS reminders are not sending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Check that TWILIO_ACCOUNT_SID, TWILIO_AUTH_TOKEN, and TWILIO_PHONE_NUMBER are set correctly in Supabase Secrets.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Make sure the customer's phone number is in E.164 format in their profile (+601xxxxxxxx, no spaces).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Check the browser console for errors — look for a 401 (auth) or 400 (bad number format) error from Twilio.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WhatsApp bot is not responding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Verify the Twilio webhook URL matches your Supabase Edge Function URL exactly.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Check Supabase Dashboard &gt; Functions &gt; wa-bot &gt; Logs for error messages.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Make sure ANTHROPIC_API_KEY is set (optional but must be a valid key if set).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Make sure the branch has wa_enabled = true and wa_phone matches the number Twilio is using.</w:t>
      </w:r>
    </w:p>
    <w:p>
      <w:pPr>
        <w:pStyle w:val="ListNumber"/>
        <w:spacing w:after="6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For sandbox mode, confirm the customer has sent the sandbox join code first.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Student profile shows 0 sessions attended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The sessions_attended and no_show_strikes counters are updated when you explicitly mark a booking as Served/Completed or No-show. Bookings that are just booked do not increment the counter automatically. Make sure staff complete the booking lifecycle in the system.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Booking page shows no classes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Go to Settings &gt; Services and make sure at least one service/class exists with the branch set to Gym mode and a level assigned. The public booking page filters by level — if no classes have a level set, they may not show in filtered views.</w:t>
      </w:r>
    </w:p>
    <w:p>
      <w:pPr>
        <w:spacing w:after="40"/>
      </w:pP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iPad display is not updating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The display screen refreshes in real time via a WebSocket connection. If it appears stuck, refresh the page. If it consistently does not update, check the browser console for WebSocket errors, or check your Supabase project's Realtime settings.</w:t>
      </w:r>
    </w:p>
    <w:p>
      <w:pPr>
        <w:spacing w:before="80" w:after="80"/>
        <w:ind w:left="432"/>
        <w:pBdr>
          <w:left w:val="single" w:sz="12" w:space="6" w:color="2A5A8A"/>
        </w:pBdr>
      </w:pPr>
      <w:r>
        <w:rPr>
          <w:rFonts w:ascii="Calibri" w:hAnsi="Calibri"/>
          <w:b/>
          <w:color w:val="2A5A8A"/>
          <w:sz w:val="20"/>
        </w:rPr>
        <w:t xml:space="preserve">STILL STUCK?  </w:t>
      </w:r>
      <w:r>
        <w:rPr>
          <w:rFonts w:ascii="Calibri" w:hAnsi="Calibri"/>
          <w:color w:val="1A1A1F"/>
          <w:sz w:val="20"/>
        </w:rPr>
        <w:t>Contact the AzQueue team via the Support button in your dashboard, or email the address on your invoice. Include a screenshot of the browser console (F12 &gt; Console) for faster diagnosis.</w:t>
      </w:r>
    </w:p>
    <w:p>
      <w:r>
        <w:br w:type="page"/>
      </w:r>
    </w:p>
    <w:p>
      <w:pPr>
        <w:spacing w:before="360" w:after="120"/>
        <w:pBdr>
          <w:top w:val="single" w:sz="12" w:space="4" w:color="C9A86A"/>
        </w:pBdr>
      </w:pPr>
      <w:r>
        <w:rPr>
          <w:rFonts w:ascii="Calibri" w:hAnsi="Calibri"/>
          <w:b/>
          <w:i w:val="0"/>
          <w:color w:val="C9A86A"/>
          <w:sz w:val="28"/>
        </w:rPr>
        <w:t>11.  QUICK-START CHECKLIST</w:t>
      </w:r>
    </w:p>
    <w:p>
      <w:pPr>
        <w:spacing w:after="80"/>
      </w:pPr>
      <w:r>
        <w:rPr>
          <w:rFonts w:ascii="Calibri" w:hAnsi="Calibri"/>
          <w:b w:val="0"/>
          <w:i w:val="0"/>
          <w:color w:val="1A1A1F"/>
          <w:sz w:val="21"/>
        </w:rPr>
        <w:t>Use this checklist to make sure everything is set up before going live.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Account &amp; Branch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Created your account and logged in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Created at least one branch with the correct business type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Filled in branch name and location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Added your services or class types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Uploaded your logo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SMS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Created a Twilio account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Bought a phone number with SMS capability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Added TWILIO_ACCOUNT_SID, TWILIO_AUTH_TOKEN, TWILIO_PHONE_NUMBER to Supabase Secrets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Tested by sending a manual message from a customer profile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WhatsApp (optional but recommended)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Enabled WhatsApp Business on Twilio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Copied the Webhook URL from Settings &gt; WhatsApp and pasted into Twilio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Added ANTHROPIC_API_KEY to Supabase Secrets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Toggled WhatsApp to ON in Settings and entered your number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Tested by sending 'hi' to your WhatsApp number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iPad Setup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Opened Display link on TV/monitor iPad and added to home screen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Opened Check-in link (Queue) or Booking Page link (Gym) on reception iPad and added to home screen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Disabled auto-lock on iPad (Settings &gt; Display &amp; Brightness &gt; Auto-Lock &gt; Never)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Plugged in iPad to power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Gym Mode Extra Steps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Set class levels on all services (Beginner / Advanced / All Levels / Conditioning)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Added Booking FAQ in Settings &gt; General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Shared booking page link with students (Instagram bio, WhatsApp broadcast, printed QR)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Tested: book a class, send a reminder, confirm attendance via SMS link</w:t>
      </w:r>
    </w:p>
    <w:p>
      <w:pPr>
        <w:spacing w:before="240" w:after="60"/>
      </w:pPr>
      <w:r>
        <w:rPr>
          <w:rFonts w:ascii="Calibri" w:hAnsi="Calibri"/>
          <w:b/>
          <w:i w:val="0"/>
          <w:color w:val="1A1A1F"/>
          <w:sz w:val="24"/>
        </w:rPr>
        <w:t>Going Live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Briefed all staff on how to serve tickets / call students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Pinned the booking/check-in QR code at reception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Announced your WhatsApp number to clients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color w:val="1A1A1F"/>
          <w:sz w:val="21"/>
        </w:rPr>
        <w:t>[ ]  All good — you are live!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