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TODO App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352800" cy="5705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70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1-Create ui that take input from user -&gt;validation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2-And add it to todo list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3-user can click checkbox to mark item as done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4-use model class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5- create custom widget for todo list item -&gt; listtile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