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8BF" w:rsidRPr="00816C0A" w:rsidRDefault="002E108E" w:rsidP="002E108E">
      <w:pPr>
        <w:jc w:val="center"/>
        <w:rPr>
          <w:rFonts w:ascii="Traditional Arabic" w:hAnsi="Traditional Arabic" w:cs="Traditional Arabic"/>
          <w:color w:val="7030A0"/>
          <w:sz w:val="44"/>
          <w:szCs w:val="44"/>
          <w:u w:val="single"/>
          <w:rtl/>
        </w:rPr>
      </w:pPr>
      <w:r w:rsidRPr="00816C0A">
        <w:rPr>
          <w:rFonts w:ascii="Traditional Arabic" w:hAnsi="Traditional Arabic" w:cs="Traditional Arabic" w:hint="cs"/>
          <w:color w:val="7030A0"/>
          <w:sz w:val="44"/>
          <w:szCs w:val="44"/>
          <w:u w:val="single"/>
          <w:rtl/>
        </w:rPr>
        <w:t>تصور خصائص النظام وشاشاته</w:t>
      </w:r>
    </w:p>
    <w:p w:rsidR="002E108E" w:rsidRPr="00816C0A" w:rsidRDefault="009027B0" w:rsidP="002E108E">
      <w:pPr>
        <w:rPr>
          <w:rFonts w:ascii="Traditional Arabic" w:hAnsi="Traditional Arabic" w:cs="Traditional Arabic"/>
          <w:color w:val="7030A0"/>
          <w:sz w:val="40"/>
          <w:szCs w:val="40"/>
          <w:u w:val="single"/>
          <w:rtl/>
        </w:rPr>
      </w:pPr>
      <w:r w:rsidRPr="00816C0A">
        <w:rPr>
          <w:rFonts w:ascii="Traditional Arabic" w:hAnsi="Traditional Arabic" w:cs="Traditional Arabic" w:hint="cs"/>
          <w:color w:val="7030A0"/>
          <w:sz w:val="40"/>
          <w:szCs w:val="40"/>
          <w:u w:val="single"/>
          <w:rtl/>
        </w:rPr>
        <w:t>الهدف من البرنامج</w:t>
      </w:r>
    </w:p>
    <w:p w:rsidR="009027B0" w:rsidRDefault="00787F07" w:rsidP="0059305B">
      <w:pPr>
        <w:rPr>
          <w:rFonts w:ascii="Traditional Arabic" w:hAnsi="Traditional Arabic" w:cs="Traditional Arabic"/>
          <w:sz w:val="28"/>
          <w:szCs w:val="28"/>
          <w:rtl/>
        </w:rPr>
      </w:pPr>
      <w:r>
        <w:rPr>
          <w:rFonts w:ascii="Traditional Arabic" w:hAnsi="Traditional Arabic" w:cs="Traditional Arabic" w:hint="cs"/>
          <w:sz w:val="28"/>
          <w:szCs w:val="28"/>
          <w:rtl/>
        </w:rPr>
        <w:t xml:space="preserve">يهدف نظام التدريب إلى إدارة عملية طلبات التدريب </w:t>
      </w:r>
      <w:r w:rsidR="001D56A4">
        <w:rPr>
          <w:rFonts w:ascii="Traditional Arabic" w:hAnsi="Traditional Arabic" w:cs="Traditional Arabic" w:hint="cs"/>
          <w:sz w:val="28"/>
          <w:szCs w:val="28"/>
          <w:rtl/>
        </w:rPr>
        <w:t xml:space="preserve">الخاصة بموظفي </w:t>
      </w:r>
      <w:r w:rsidR="0059305B" w:rsidRPr="0059305B">
        <w:rPr>
          <w:rFonts w:ascii="Traditional Arabic" w:hAnsi="Traditional Arabic" w:cs="Traditional Arabic" w:hint="eastAsia"/>
          <w:sz w:val="28"/>
          <w:szCs w:val="28"/>
          <w:rtl/>
        </w:rPr>
        <w:t>شركة</w:t>
      </w:r>
      <w:r w:rsidR="0059305B" w:rsidRPr="0059305B">
        <w:rPr>
          <w:rFonts w:ascii="Traditional Arabic" w:hAnsi="Traditional Arabic" w:cs="Traditional Arabic"/>
          <w:sz w:val="28"/>
          <w:szCs w:val="28"/>
          <w:rtl/>
        </w:rPr>
        <w:t xml:space="preserve"> </w:t>
      </w:r>
      <w:r w:rsidR="0059305B" w:rsidRPr="0059305B">
        <w:rPr>
          <w:rFonts w:ascii="Traditional Arabic" w:hAnsi="Traditional Arabic" w:cs="Traditional Arabic" w:hint="eastAsia"/>
          <w:sz w:val="28"/>
          <w:szCs w:val="28"/>
          <w:rtl/>
        </w:rPr>
        <w:t>تطوير</w:t>
      </w:r>
      <w:r w:rsidR="0059305B" w:rsidRPr="0059305B">
        <w:rPr>
          <w:rFonts w:ascii="Traditional Arabic" w:hAnsi="Traditional Arabic" w:cs="Traditional Arabic"/>
          <w:sz w:val="28"/>
          <w:szCs w:val="28"/>
          <w:rtl/>
        </w:rPr>
        <w:t xml:space="preserve"> </w:t>
      </w:r>
      <w:r w:rsidR="0059305B" w:rsidRPr="0059305B">
        <w:rPr>
          <w:rFonts w:ascii="Traditional Arabic" w:hAnsi="Traditional Arabic" w:cs="Traditional Arabic" w:hint="eastAsia"/>
          <w:sz w:val="28"/>
          <w:szCs w:val="28"/>
          <w:rtl/>
        </w:rPr>
        <w:t>للخدمات</w:t>
      </w:r>
      <w:r w:rsidR="0059305B" w:rsidRPr="0059305B">
        <w:rPr>
          <w:rFonts w:ascii="Traditional Arabic" w:hAnsi="Traditional Arabic" w:cs="Traditional Arabic"/>
          <w:sz w:val="28"/>
          <w:szCs w:val="28"/>
          <w:rtl/>
        </w:rPr>
        <w:t xml:space="preserve"> </w:t>
      </w:r>
      <w:r w:rsidR="0059305B" w:rsidRPr="0059305B">
        <w:rPr>
          <w:rFonts w:ascii="Traditional Arabic" w:hAnsi="Traditional Arabic" w:cs="Traditional Arabic" w:hint="eastAsia"/>
          <w:sz w:val="28"/>
          <w:szCs w:val="28"/>
          <w:rtl/>
        </w:rPr>
        <w:t>التعليمية</w:t>
      </w:r>
      <w:r w:rsidR="001D56A4">
        <w:rPr>
          <w:rFonts w:ascii="Traditional Arabic" w:hAnsi="Traditional Arabic" w:cs="Traditional Arabic" w:hint="cs"/>
          <w:sz w:val="28"/>
          <w:szCs w:val="28"/>
          <w:rtl/>
        </w:rPr>
        <w:t xml:space="preserve"> بدايًة من تقديم طلبات التدريب من الموظف واعتمادها من رؤسائه بالهيكل التنظيمي حتى الاعتماد النهائي من إدارة التدريب وإدارة المشتريات وحجز المواعيد المناسبة لهذه الدورات, مع عمل بوابة خاصة لإدارة التدريب للإعلان عن الدورات والأخبار الجديدة التي تهم الموظفين</w:t>
      </w:r>
      <w:r w:rsidR="009027B0" w:rsidRPr="007C24E5">
        <w:rPr>
          <w:rFonts w:ascii="Traditional Arabic" w:hAnsi="Traditional Arabic" w:cs="Traditional Arabic" w:hint="cs"/>
          <w:sz w:val="28"/>
          <w:szCs w:val="28"/>
          <w:rtl/>
        </w:rPr>
        <w:t>.</w:t>
      </w:r>
    </w:p>
    <w:p w:rsidR="00DA0352" w:rsidRPr="00DA0352" w:rsidRDefault="00DA0352" w:rsidP="00E625F2">
      <w:pPr>
        <w:rPr>
          <w:rFonts w:ascii="Traditional Arabic" w:hAnsi="Traditional Arabic" w:cs="Traditional Arabic"/>
          <w:color w:val="7030A0"/>
          <w:sz w:val="40"/>
          <w:szCs w:val="40"/>
          <w:u w:val="single"/>
          <w:rtl/>
        </w:rPr>
      </w:pPr>
      <w:r w:rsidRPr="00DA0352">
        <w:rPr>
          <w:rFonts w:ascii="Traditional Arabic" w:hAnsi="Traditional Arabic" w:cs="Traditional Arabic" w:hint="eastAsia"/>
          <w:color w:val="7030A0"/>
          <w:sz w:val="40"/>
          <w:szCs w:val="40"/>
          <w:u w:val="single"/>
          <w:rtl/>
        </w:rPr>
        <w:t>المحور</w:t>
      </w:r>
      <w:r w:rsidRPr="00DA0352">
        <w:rPr>
          <w:rFonts w:ascii="Traditional Arabic" w:hAnsi="Traditional Arabic" w:cs="Traditional Arabic"/>
          <w:color w:val="7030A0"/>
          <w:sz w:val="40"/>
          <w:szCs w:val="40"/>
          <w:u w:val="single"/>
          <w:rtl/>
        </w:rPr>
        <w:t xml:space="preserve"> </w:t>
      </w:r>
      <w:r w:rsidRPr="00DA0352">
        <w:rPr>
          <w:rFonts w:ascii="Traditional Arabic" w:hAnsi="Traditional Arabic" w:cs="Traditional Arabic" w:hint="eastAsia"/>
          <w:color w:val="7030A0"/>
          <w:sz w:val="40"/>
          <w:szCs w:val="40"/>
          <w:u w:val="single"/>
          <w:rtl/>
        </w:rPr>
        <w:t>الأول</w:t>
      </w:r>
      <w:r w:rsidRPr="00DA0352">
        <w:rPr>
          <w:rFonts w:ascii="Traditional Arabic" w:hAnsi="Traditional Arabic" w:cs="Traditional Arabic"/>
          <w:color w:val="7030A0"/>
          <w:sz w:val="40"/>
          <w:szCs w:val="40"/>
          <w:u w:val="single"/>
          <w:rtl/>
        </w:rPr>
        <w:t>: (</w:t>
      </w:r>
      <w:r w:rsidRPr="00DA0352">
        <w:rPr>
          <w:rFonts w:ascii="Traditional Arabic" w:hAnsi="Traditional Arabic" w:cs="Traditional Arabic" w:hint="cs"/>
          <w:color w:val="7030A0"/>
          <w:sz w:val="40"/>
          <w:szCs w:val="40"/>
          <w:u w:val="single"/>
          <w:rtl/>
        </w:rPr>
        <w:t>بوابة</w:t>
      </w:r>
      <w:r w:rsidRPr="00DA0352">
        <w:rPr>
          <w:rFonts w:ascii="Traditional Arabic" w:hAnsi="Traditional Arabic" w:cs="Traditional Arabic"/>
          <w:color w:val="7030A0"/>
          <w:sz w:val="40"/>
          <w:szCs w:val="40"/>
          <w:u w:val="single"/>
          <w:rtl/>
        </w:rPr>
        <w:t xml:space="preserve"> </w:t>
      </w:r>
      <w:r w:rsidR="00E625F2">
        <w:rPr>
          <w:rFonts w:ascii="Traditional Arabic" w:hAnsi="Traditional Arabic" w:cs="Traditional Arabic" w:hint="cs"/>
          <w:color w:val="7030A0"/>
          <w:sz w:val="40"/>
          <w:szCs w:val="40"/>
          <w:u w:val="single"/>
          <w:rtl/>
        </w:rPr>
        <w:t>تدريب الموظفين</w:t>
      </w:r>
      <w:r w:rsidRPr="00DA0352">
        <w:rPr>
          <w:rFonts w:ascii="Traditional Arabic" w:hAnsi="Traditional Arabic" w:cs="Traditional Arabic"/>
          <w:color w:val="7030A0"/>
          <w:sz w:val="40"/>
          <w:szCs w:val="40"/>
          <w:u w:val="single"/>
          <w:rtl/>
        </w:rPr>
        <w:t>)</w:t>
      </w:r>
    </w:p>
    <w:p w:rsidR="00DA0352" w:rsidRPr="00AB6205" w:rsidRDefault="00DA0352" w:rsidP="00DA0352">
      <w:pPr>
        <w:rPr>
          <w:rFonts w:ascii="Traditional Arabic" w:hAnsi="Traditional Arabic" w:cs="Traditional Arabic"/>
          <w:color w:val="7030A0"/>
          <w:sz w:val="40"/>
          <w:szCs w:val="40"/>
          <w:u w:val="single"/>
          <w:rtl/>
        </w:rPr>
      </w:pPr>
      <w:r w:rsidRPr="00AB6205">
        <w:rPr>
          <w:rFonts w:ascii="Traditional Arabic" w:hAnsi="Traditional Arabic" w:cs="Traditional Arabic" w:hint="eastAsia"/>
          <w:color w:val="7030A0"/>
          <w:sz w:val="40"/>
          <w:szCs w:val="40"/>
          <w:u w:val="single"/>
          <w:rtl/>
        </w:rPr>
        <w:t>متطلبات</w:t>
      </w:r>
      <w:r w:rsidRPr="00AB6205">
        <w:rPr>
          <w:rFonts w:ascii="Traditional Arabic" w:hAnsi="Traditional Arabic" w:cs="Traditional Arabic"/>
          <w:color w:val="7030A0"/>
          <w:sz w:val="40"/>
          <w:szCs w:val="40"/>
          <w:u w:val="single"/>
          <w:rtl/>
        </w:rPr>
        <w:t xml:space="preserve"> </w:t>
      </w:r>
      <w:r w:rsidRPr="00AB6205">
        <w:rPr>
          <w:rFonts w:ascii="Traditional Arabic" w:hAnsi="Traditional Arabic" w:cs="Traditional Arabic" w:hint="eastAsia"/>
          <w:color w:val="7030A0"/>
          <w:sz w:val="40"/>
          <w:szCs w:val="40"/>
          <w:u w:val="single"/>
          <w:rtl/>
        </w:rPr>
        <w:t>عامة</w:t>
      </w:r>
      <w:r w:rsidRPr="00AB6205">
        <w:rPr>
          <w:rFonts w:ascii="Traditional Arabic" w:hAnsi="Traditional Arabic" w:cs="Traditional Arabic"/>
          <w:color w:val="7030A0"/>
          <w:sz w:val="40"/>
          <w:szCs w:val="40"/>
          <w:u w:val="single"/>
          <w:rtl/>
        </w:rPr>
        <w:t xml:space="preserve"> :-</w:t>
      </w:r>
    </w:p>
    <w:p w:rsidR="000F3AFF" w:rsidRDefault="000F3AFF" w:rsidP="000F3AFF">
      <w:pPr>
        <w:pStyle w:val="ListParagraph"/>
        <w:numPr>
          <w:ilvl w:val="0"/>
          <w:numId w:val="46"/>
        </w:numPr>
        <w:rPr>
          <w:rFonts w:ascii="Traditional Arabic" w:hAnsi="Traditional Arabic" w:cs="Traditional Arabic"/>
          <w:sz w:val="28"/>
          <w:szCs w:val="28"/>
        </w:rPr>
      </w:pPr>
      <w:r>
        <w:rPr>
          <w:rFonts w:ascii="Traditional Arabic" w:hAnsi="Traditional Arabic" w:cs="Traditional Arabic" w:hint="cs"/>
          <w:sz w:val="28"/>
          <w:szCs w:val="28"/>
          <w:rtl/>
        </w:rPr>
        <w:t>اللغات المستخدمة للعرض في البوابة هما اللغة العربية واللغة الإنجليزية.</w:t>
      </w:r>
    </w:p>
    <w:p w:rsidR="00DA0352" w:rsidRPr="001A422C" w:rsidRDefault="00DA0352" w:rsidP="001F2F4B">
      <w:pPr>
        <w:pStyle w:val="ListParagraph"/>
        <w:numPr>
          <w:ilvl w:val="0"/>
          <w:numId w:val="46"/>
        </w:numPr>
        <w:rPr>
          <w:rFonts w:ascii="Traditional Arabic" w:hAnsi="Traditional Arabic" w:cs="Traditional Arabic"/>
          <w:sz w:val="28"/>
          <w:szCs w:val="28"/>
          <w:rtl/>
        </w:rPr>
      </w:pPr>
      <w:r w:rsidRPr="001A422C">
        <w:rPr>
          <w:rFonts w:ascii="Traditional Arabic" w:hAnsi="Traditional Arabic" w:cs="Traditional Arabic" w:hint="eastAsia"/>
          <w:sz w:val="28"/>
          <w:szCs w:val="28"/>
          <w:rtl/>
        </w:rPr>
        <w:t>تطوير</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موقع</w:t>
      </w:r>
      <w:r w:rsidRPr="001A422C">
        <w:rPr>
          <w:rFonts w:ascii="Traditional Arabic" w:hAnsi="Traditional Arabic" w:cs="Traditional Arabic"/>
          <w:sz w:val="28"/>
          <w:szCs w:val="28"/>
          <w:rtl/>
        </w:rPr>
        <w:t xml:space="preserve"> </w:t>
      </w:r>
      <w:r w:rsidR="001F2F4B">
        <w:rPr>
          <w:rFonts w:ascii="Traditional Arabic" w:hAnsi="Traditional Arabic" w:cs="Traditional Arabic" w:hint="cs"/>
          <w:sz w:val="28"/>
          <w:szCs w:val="28"/>
          <w:rtl/>
        </w:rPr>
        <w:t xml:space="preserve">البوابة </w:t>
      </w:r>
      <w:r w:rsidRPr="001A422C">
        <w:rPr>
          <w:rFonts w:ascii="Traditional Arabic" w:hAnsi="Traditional Arabic" w:cs="Traditional Arabic" w:hint="eastAsia"/>
          <w:sz w:val="28"/>
          <w:szCs w:val="28"/>
          <w:rtl/>
        </w:rPr>
        <w:t>الحالي</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والصفحات</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الداخلية</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و</w:t>
      </w:r>
      <w:r w:rsidR="00C434AD">
        <w:rPr>
          <w:rFonts w:ascii="Traditional Arabic" w:hAnsi="Traditional Arabic" w:cs="Traditional Arabic" w:hint="cs"/>
          <w:sz w:val="28"/>
          <w:szCs w:val="28"/>
          <w:rtl/>
        </w:rPr>
        <w:t>س</w:t>
      </w:r>
      <w:r w:rsidRPr="001A422C">
        <w:rPr>
          <w:rFonts w:ascii="Traditional Arabic" w:hAnsi="Traditional Arabic" w:cs="Traditional Arabic" w:hint="eastAsia"/>
          <w:sz w:val="28"/>
          <w:szCs w:val="28"/>
          <w:rtl/>
        </w:rPr>
        <w:t>يتم</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تقديم</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تصميمين</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يتم</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الاختيار</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منها</w:t>
      </w:r>
      <w:r w:rsidR="00ED092B" w:rsidRPr="001A422C">
        <w:rPr>
          <w:rFonts w:ascii="Traditional Arabic" w:hAnsi="Traditional Arabic" w:cs="Traditional Arabic" w:hint="cs"/>
          <w:sz w:val="28"/>
          <w:szCs w:val="28"/>
          <w:rtl/>
        </w:rPr>
        <w:t>.</w:t>
      </w:r>
    </w:p>
    <w:p w:rsidR="00DA0352" w:rsidRPr="001A422C" w:rsidRDefault="00DA0352" w:rsidP="001A422C">
      <w:pPr>
        <w:pStyle w:val="ListParagraph"/>
        <w:numPr>
          <w:ilvl w:val="0"/>
          <w:numId w:val="46"/>
        </w:numPr>
        <w:rPr>
          <w:rFonts w:ascii="Traditional Arabic" w:hAnsi="Traditional Arabic" w:cs="Traditional Arabic"/>
          <w:sz w:val="28"/>
          <w:szCs w:val="28"/>
          <w:rtl/>
        </w:rPr>
      </w:pPr>
      <w:r w:rsidRPr="001A422C">
        <w:rPr>
          <w:rFonts w:ascii="Traditional Arabic" w:hAnsi="Traditional Arabic" w:cs="Traditional Arabic" w:hint="eastAsia"/>
          <w:sz w:val="28"/>
          <w:szCs w:val="28"/>
          <w:rtl/>
        </w:rPr>
        <w:t>ان</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يتناسب</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تصميم</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واجهة</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الموقع</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مع</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الصفحات</w:t>
      </w:r>
      <w:r w:rsidRPr="001A422C">
        <w:rPr>
          <w:rFonts w:ascii="Traditional Arabic" w:hAnsi="Traditional Arabic" w:cs="Traditional Arabic"/>
          <w:sz w:val="28"/>
          <w:szCs w:val="28"/>
          <w:rtl/>
        </w:rPr>
        <w:t xml:space="preserve"> </w:t>
      </w:r>
      <w:r w:rsidRPr="001A422C">
        <w:rPr>
          <w:rFonts w:ascii="Traditional Arabic" w:hAnsi="Traditional Arabic" w:cs="Traditional Arabic" w:hint="eastAsia"/>
          <w:sz w:val="28"/>
          <w:szCs w:val="28"/>
          <w:rtl/>
        </w:rPr>
        <w:t>الداخلية</w:t>
      </w:r>
      <w:r w:rsidR="00ED092B" w:rsidRPr="001A422C">
        <w:rPr>
          <w:rFonts w:ascii="Traditional Arabic" w:hAnsi="Traditional Arabic" w:cs="Traditional Arabic" w:hint="cs"/>
          <w:sz w:val="28"/>
          <w:szCs w:val="28"/>
          <w:rtl/>
        </w:rPr>
        <w:t>.</w:t>
      </w:r>
    </w:p>
    <w:p w:rsidR="001A422C" w:rsidRPr="001A422C" w:rsidRDefault="001A422C" w:rsidP="001A422C">
      <w:pPr>
        <w:pStyle w:val="ListParagraph"/>
        <w:numPr>
          <w:ilvl w:val="0"/>
          <w:numId w:val="46"/>
        </w:numPr>
        <w:rPr>
          <w:rFonts w:ascii="Traditional Arabic" w:hAnsi="Traditional Arabic" w:cs="Traditional Arabic"/>
          <w:sz w:val="28"/>
          <w:szCs w:val="28"/>
        </w:rPr>
      </w:pPr>
      <w:r w:rsidRPr="001A422C">
        <w:rPr>
          <w:rFonts w:ascii="Traditional Arabic" w:hAnsi="Traditional Arabic" w:cs="Traditional Arabic" w:hint="cs"/>
          <w:sz w:val="28"/>
          <w:szCs w:val="28"/>
          <w:rtl/>
        </w:rPr>
        <w:t xml:space="preserve">يكون الحجم الأقصى للملفات المرفوعة في جميع النظام </w:t>
      </w:r>
      <w:r w:rsidRPr="001A422C">
        <w:rPr>
          <w:rFonts w:asciiTheme="majorBidi" w:hAnsiTheme="majorBidi" w:cstheme="majorBidi"/>
          <w:color w:val="0000FF"/>
          <w:sz w:val="28"/>
          <w:szCs w:val="28"/>
          <w:rtl/>
        </w:rPr>
        <w:t xml:space="preserve">10 </w:t>
      </w:r>
      <w:r w:rsidRPr="001A422C">
        <w:rPr>
          <w:rFonts w:asciiTheme="majorBidi" w:hAnsiTheme="majorBidi" w:cstheme="majorBidi"/>
          <w:color w:val="0000FF"/>
          <w:sz w:val="28"/>
          <w:szCs w:val="28"/>
        </w:rPr>
        <w:t>MB</w:t>
      </w:r>
      <w:r w:rsidR="001F2F4B">
        <w:rPr>
          <w:rFonts w:asciiTheme="majorBidi" w:hAnsiTheme="majorBidi" w:cstheme="majorBidi" w:hint="cs"/>
          <w:color w:val="0000FF"/>
          <w:sz w:val="28"/>
          <w:szCs w:val="28"/>
          <w:rtl/>
        </w:rPr>
        <w:t xml:space="preserve"> </w:t>
      </w:r>
      <w:r w:rsidR="001F2F4B" w:rsidRPr="001F2F4B">
        <w:rPr>
          <w:rFonts w:ascii="Traditional Arabic" w:hAnsi="Traditional Arabic" w:cs="Traditional Arabic"/>
          <w:sz w:val="28"/>
          <w:szCs w:val="28"/>
          <w:rtl/>
        </w:rPr>
        <w:t>للملف الواحد</w:t>
      </w:r>
      <w:r w:rsidRPr="001A422C">
        <w:rPr>
          <w:rFonts w:ascii="Traditional Arabic" w:hAnsi="Traditional Arabic" w:cs="Traditional Arabic" w:hint="cs"/>
          <w:sz w:val="28"/>
          <w:szCs w:val="28"/>
          <w:rtl/>
        </w:rPr>
        <w:t>.</w:t>
      </w:r>
    </w:p>
    <w:p w:rsidR="001A422C" w:rsidRPr="001A422C" w:rsidRDefault="001A422C" w:rsidP="001A422C">
      <w:pPr>
        <w:pStyle w:val="ListParagraph"/>
        <w:numPr>
          <w:ilvl w:val="0"/>
          <w:numId w:val="46"/>
        </w:numPr>
        <w:rPr>
          <w:rFonts w:ascii="Traditional Arabic" w:hAnsi="Traditional Arabic" w:cs="Traditional Arabic"/>
          <w:sz w:val="28"/>
          <w:szCs w:val="28"/>
          <w:rtl/>
        </w:rPr>
      </w:pPr>
      <w:r w:rsidRPr="001A422C">
        <w:rPr>
          <w:rFonts w:ascii="Traditional Arabic" w:hAnsi="Traditional Arabic" w:cs="Traditional Arabic" w:hint="cs"/>
          <w:sz w:val="28"/>
          <w:szCs w:val="28"/>
          <w:rtl/>
        </w:rPr>
        <w:t xml:space="preserve">نوع الملفات المرفوعة على النظام </w:t>
      </w:r>
      <w:r w:rsidRPr="001A422C">
        <w:rPr>
          <w:rFonts w:asciiTheme="majorBidi" w:hAnsiTheme="majorBidi" w:cstheme="majorBidi"/>
          <w:color w:val="0000FF"/>
          <w:sz w:val="28"/>
          <w:szCs w:val="28"/>
        </w:rPr>
        <w:t>PDF</w:t>
      </w:r>
      <w:r w:rsidRPr="001A422C">
        <w:rPr>
          <w:rFonts w:ascii="Traditional Arabic" w:hAnsi="Traditional Arabic" w:cs="Traditional Arabic" w:hint="cs"/>
          <w:sz w:val="28"/>
          <w:szCs w:val="28"/>
          <w:rtl/>
        </w:rPr>
        <w:t>, ملفات مضغوطة فقط</w:t>
      </w:r>
      <w:r w:rsidR="00C434AD">
        <w:rPr>
          <w:rFonts w:ascii="Traditional Arabic" w:hAnsi="Traditional Arabic" w:cs="Traditional Arabic" w:hint="cs"/>
          <w:sz w:val="28"/>
          <w:szCs w:val="28"/>
          <w:rtl/>
        </w:rPr>
        <w:t xml:space="preserve"> </w:t>
      </w:r>
      <w:r w:rsidR="00C434AD" w:rsidRPr="00C434AD">
        <w:rPr>
          <w:rFonts w:ascii="Traditional Arabic" w:hAnsi="Traditional Arabic" w:cs="Traditional Arabic"/>
          <w:color w:val="0000FF"/>
          <w:sz w:val="28"/>
          <w:szCs w:val="28"/>
        </w:rPr>
        <w:t>Zip files</w:t>
      </w:r>
      <w:r w:rsidRPr="001A422C">
        <w:rPr>
          <w:rFonts w:ascii="Traditional Arabic" w:hAnsi="Traditional Arabic" w:cs="Traditional Arabic" w:hint="cs"/>
          <w:sz w:val="28"/>
          <w:szCs w:val="28"/>
          <w:rtl/>
        </w:rPr>
        <w:t>.</w:t>
      </w:r>
    </w:p>
    <w:p w:rsidR="00C434AD" w:rsidRPr="001A422C" w:rsidRDefault="00C434AD" w:rsidP="001F2F4B">
      <w:pPr>
        <w:pStyle w:val="ListParagraph"/>
        <w:numPr>
          <w:ilvl w:val="0"/>
          <w:numId w:val="46"/>
        </w:numPr>
        <w:rPr>
          <w:rFonts w:ascii="Traditional Arabic" w:hAnsi="Traditional Arabic" w:cs="Traditional Arabic"/>
          <w:sz w:val="28"/>
          <w:szCs w:val="28"/>
          <w:rtl/>
        </w:rPr>
      </w:pPr>
      <w:r>
        <w:rPr>
          <w:rFonts w:ascii="Traditional Arabic" w:hAnsi="Traditional Arabic" w:cs="Traditional Arabic" w:hint="cs"/>
          <w:sz w:val="28"/>
          <w:szCs w:val="28"/>
          <w:rtl/>
        </w:rPr>
        <w:t xml:space="preserve">تحتوي بوابة </w:t>
      </w:r>
      <w:r w:rsidR="001F2F4B">
        <w:rPr>
          <w:rFonts w:ascii="Traditional Arabic" w:hAnsi="Traditional Arabic" w:cs="Traditional Arabic" w:hint="cs"/>
          <w:sz w:val="28"/>
          <w:szCs w:val="28"/>
          <w:rtl/>
        </w:rPr>
        <w:t>التدريب</w:t>
      </w:r>
      <w:r>
        <w:rPr>
          <w:rFonts w:ascii="Traditional Arabic" w:hAnsi="Traditional Arabic" w:cs="Traditional Arabic" w:hint="cs"/>
          <w:sz w:val="28"/>
          <w:szCs w:val="28"/>
          <w:rtl/>
        </w:rPr>
        <w:t xml:space="preserve"> على رابط نظام </w:t>
      </w:r>
      <w:r w:rsidR="001F2F4B">
        <w:rPr>
          <w:rFonts w:ascii="Traditional Arabic" w:hAnsi="Traditional Arabic" w:cs="Traditional Arabic" w:hint="cs"/>
          <w:sz w:val="28"/>
          <w:szCs w:val="28"/>
          <w:rtl/>
        </w:rPr>
        <w:t>تدريب الموظفين</w:t>
      </w:r>
      <w:r>
        <w:rPr>
          <w:rFonts w:ascii="Traditional Arabic" w:hAnsi="Traditional Arabic" w:cs="Traditional Arabic" w:hint="cs"/>
          <w:sz w:val="28"/>
          <w:szCs w:val="28"/>
          <w:rtl/>
        </w:rPr>
        <w:t xml:space="preserve"> للتتيح المستخدمين الوصول لصفحة الدخول الخاصة بالنظام من خلال البوابة. </w:t>
      </w:r>
    </w:p>
    <w:p w:rsidR="0055496C" w:rsidRPr="0055496C" w:rsidRDefault="001F2F4B" w:rsidP="0055496C">
      <w:pPr>
        <w:rPr>
          <w:rFonts w:ascii="Traditional Arabic" w:hAnsi="Traditional Arabic" w:cs="Traditional Arabic"/>
          <w:color w:val="7030A0"/>
          <w:sz w:val="40"/>
          <w:szCs w:val="40"/>
          <w:u w:val="single"/>
          <w:rtl/>
        </w:rPr>
      </w:pPr>
      <w:r>
        <w:rPr>
          <w:rFonts w:ascii="Traditional Arabic" w:hAnsi="Traditional Arabic" w:cs="Traditional Arabic" w:hint="cs"/>
          <w:color w:val="7030A0"/>
          <w:sz w:val="40"/>
          <w:szCs w:val="40"/>
          <w:u w:val="single"/>
          <w:rtl/>
        </w:rPr>
        <w:t>م</w:t>
      </w:r>
      <w:r w:rsidR="0055496C" w:rsidRPr="0055496C">
        <w:rPr>
          <w:rFonts w:ascii="Traditional Arabic" w:hAnsi="Traditional Arabic" w:cs="Traditional Arabic"/>
          <w:color w:val="7030A0"/>
          <w:sz w:val="40"/>
          <w:szCs w:val="40"/>
          <w:u w:val="single"/>
          <w:rtl/>
        </w:rPr>
        <w:t xml:space="preserve">حتويات الموقع :- </w:t>
      </w:r>
    </w:p>
    <w:tbl>
      <w:tblPr>
        <w:tblStyle w:val="TableGrid"/>
        <w:bidiVisual/>
        <w:tblW w:w="6133" w:type="pct"/>
        <w:tblLayout w:type="fixed"/>
        <w:tblLook w:val="04A0" w:firstRow="1" w:lastRow="0" w:firstColumn="1" w:lastColumn="0" w:noHBand="0" w:noVBand="1"/>
      </w:tblPr>
      <w:tblGrid>
        <w:gridCol w:w="426"/>
        <w:gridCol w:w="1275"/>
        <w:gridCol w:w="2051"/>
        <w:gridCol w:w="6596"/>
      </w:tblGrid>
      <w:tr w:rsidR="0055496C" w:rsidRPr="0055496C" w:rsidTr="00BA3B46">
        <w:trPr>
          <w:tblHeader/>
        </w:trPr>
        <w:tc>
          <w:tcPr>
            <w:tcW w:w="206" w:type="pct"/>
            <w:shd w:val="clear" w:color="auto" w:fill="B6DDE8" w:themeFill="accent5" w:themeFillTint="66"/>
          </w:tcPr>
          <w:p w:rsidR="0055496C" w:rsidRPr="0055496C" w:rsidRDefault="0055496C" w:rsidP="007F2CDC">
            <w:pP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م</w:t>
            </w:r>
          </w:p>
        </w:tc>
        <w:tc>
          <w:tcPr>
            <w:tcW w:w="616" w:type="pct"/>
            <w:shd w:val="clear" w:color="auto" w:fill="B6DDE8" w:themeFill="accent5" w:themeFillTint="66"/>
          </w:tcPr>
          <w:p w:rsidR="0055496C" w:rsidRPr="0055496C" w:rsidRDefault="0055496C" w:rsidP="007F2CDC">
            <w:pPr>
              <w:jc w:val="cente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القسم</w:t>
            </w:r>
          </w:p>
        </w:tc>
        <w:tc>
          <w:tcPr>
            <w:tcW w:w="991" w:type="pct"/>
            <w:shd w:val="clear" w:color="auto" w:fill="B6DDE8" w:themeFill="accent5" w:themeFillTint="66"/>
          </w:tcPr>
          <w:p w:rsidR="0055496C" w:rsidRPr="0055496C" w:rsidRDefault="0055496C" w:rsidP="007F2CDC">
            <w:pPr>
              <w:jc w:val="cente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العنصر</w:t>
            </w:r>
          </w:p>
        </w:tc>
        <w:tc>
          <w:tcPr>
            <w:tcW w:w="3187" w:type="pct"/>
            <w:shd w:val="clear" w:color="auto" w:fill="B6DDE8" w:themeFill="accent5" w:themeFillTint="66"/>
          </w:tcPr>
          <w:p w:rsidR="0055496C" w:rsidRPr="0055496C" w:rsidRDefault="0055496C" w:rsidP="007F2CDC">
            <w:pPr>
              <w:jc w:val="cente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محتوياته</w:t>
            </w:r>
          </w:p>
        </w:tc>
      </w:tr>
      <w:tr w:rsidR="0055496C" w:rsidRPr="0055496C" w:rsidTr="00BA3B46">
        <w:trPr>
          <w:trHeight w:val="420"/>
        </w:trPr>
        <w:tc>
          <w:tcPr>
            <w:tcW w:w="206" w:type="pct"/>
            <w:vMerge w:val="restart"/>
          </w:tcPr>
          <w:p w:rsidR="0055496C" w:rsidRPr="0055496C" w:rsidRDefault="0055496C" w:rsidP="007F2CDC">
            <w:pP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1-</w:t>
            </w: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tc>
        <w:tc>
          <w:tcPr>
            <w:tcW w:w="616" w:type="pct"/>
            <w:vMerge w:val="restart"/>
          </w:tcPr>
          <w:p w:rsidR="0055496C" w:rsidRPr="0055496C" w:rsidRDefault="0055496C" w:rsidP="007F2CDC">
            <w:pP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lastRenderedPageBreak/>
              <w:t>الواجهة الرئيسة للموقع</w:t>
            </w: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p>
          <w:p w:rsidR="0055496C" w:rsidRPr="0055496C" w:rsidRDefault="0055496C" w:rsidP="007F2CDC">
            <w:pP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 xml:space="preserve"> </w:t>
            </w:r>
          </w:p>
        </w:tc>
        <w:tc>
          <w:tcPr>
            <w:tcW w:w="991" w:type="pct"/>
          </w:tcPr>
          <w:p w:rsidR="0055496C" w:rsidRPr="0055496C" w:rsidRDefault="0055496C" w:rsidP="0086385B">
            <w:pPr>
              <w:pStyle w:val="NormalWeb"/>
              <w:bidi/>
              <w:ind w:left="435"/>
              <w:rPr>
                <w:rFonts w:ascii="Traditional Arabic" w:hAnsi="Traditional Arabic" w:cs="Traditional Arabic"/>
                <w:rtl/>
              </w:rPr>
            </w:pPr>
            <w:r w:rsidRPr="0055496C">
              <w:rPr>
                <w:rFonts w:ascii="Traditional Arabic" w:hAnsi="Traditional Arabic" w:cs="Traditional Arabic"/>
                <w:color w:val="000000"/>
                <w:sz w:val="28"/>
                <w:szCs w:val="28"/>
                <w:rtl/>
              </w:rPr>
              <w:t xml:space="preserve">رابط او ايقونة اخبار </w:t>
            </w:r>
            <w:r w:rsidR="0086385B">
              <w:rPr>
                <w:rFonts w:ascii="Traditional Arabic" w:hAnsi="Traditional Arabic" w:cs="Traditional Arabic" w:hint="cs"/>
                <w:color w:val="000000"/>
                <w:sz w:val="28"/>
                <w:szCs w:val="28"/>
                <w:rtl/>
              </w:rPr>
              <w:t>إدارة التدريب</w:t>
            </w:r>
            <w:r w:rsidRPr="0055496C">
              <w:rPr>
                <w:rFonts w:ascii="Traditional Arabic" w:hAnsi="Traditional Arabic" w:cs="Traditional Arabic"/>
                <w:color w:val="000000"/>
                <w:sz w:val="28"/>
                <w:szCs w:val="28"/>
                <w:rtl/>
              </w:rPr>
              <w:t xml:space="preserve"> </w:t>
            </w:r>
          </w:p>
        </w:tc>
        <w:tc>
          <w:tcPr>
            <w:tcW w:w="3187" w:type="pct"/>
          </w:tcPr>
          <w:p w:rsidR="0055496C" w:rsidRDefault="0055496C" w:rsidP="0086385B">
            <w:pPr>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 xml:space="preserve">صفحة تتيح إضافة وحذف اخبار </w:t>
            </w:r>
            <w:r w:rsidR="0086385B">
              <w:rPr>
                <w:rFonts w:ascii="Traditional Arabic" w:hAnsi="Traditional Arabic" w:cs="Traditional Arabic" w:hint="cs"/>
                <w:color w:val="000000"/>
                <w:sz w:val="28"/>
                <w:szCs w:val="28"/>
                <w:rtl/>
              </w:rPr>
              <w:t>إدارة التدريب</w:t>
            </w:r>
            <w:r w:rsidRPr="0055496C">
              <w:rPr>
                <w:rFonts w:ascii="Traditional Arabic" w:hAnsi="Traditional Arabic" w:cs="Traditional Arabic"/>
                <w:color w:val="000000"/>
                <w:sz w:val="28"/>
                <w:szCs w:val="28"/>
                <w:rtl/>
              </w:rPr>
              <w:t xml:space="preserve"> </w:t>
            </w:r>
          </w:p>
          <w:p w:rsidR="00BA3B46" w:rsidRDefault="00BA3B46" w:rsidP="00F872CE">
            <w:pPr>
              <w:rPr>
                <w:rFonts w:ascii="Traditional Arabic" w:hAnsi="Traditional Arabic" w:cs="Traditional Arabic"/>
                <w:color w:val="0000FF"/>
                <w:sz w:val="28"/>
                <w:szCs w:val="28"/>
                <w:rtl/>
              </w:rPr>
            </w:pPr>
            <w:r w:rsidRPr="00BA3B46">
              <w:rPr>
                <w:rFonts w:ascii="Times New Roman" w:hAnsi="Times New Roman" w:cs="Times New Roman" w:hint="cs"/>
                <w:color w:val="0000FF"/>
                <w:sz w:val="28"/>
                <w:szCs w:val="28"/>
                <w:rtl/>
              </w:rPr>
              <w:t>←</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يحتوي</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على</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محتوى</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نصي</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مع</w:t>
            </w:r>
            <w:r w:rsidRPr="00BA3B46">
              <w:rPr>
                <w:rFonts w:ascii="Traditional Arabic" w:hAnsi="Traditional Arabic" w:cs="Traditional Arabic"/>
                <w:color w:val="0000FF"/>
                <w:sz w:val="28"/>
                <w:szCs w:val="28"/>
                <w:rtl/>
              </w:rPr>
              <w:t xml:space="preserve"> </w:t>
            </w:r>
            <w:r w:rsidR="00A52498">
              <w:rPr>
                <w:rFonts w:ascii="Traditional Arabic" w:hAnsi="Traditional Arabic" w:cs="Traditional Arabic" w:hint="cs"/>
                <w:color w:val="0000FF"/>
                <w:sz w:val="28"/>
                <w:szCs w:val="28"/>
                <w:rtl/>
              </w:rPr>
              <w:t xml:space="preserve">ظهور </w:t>
            </w:r>
            <w:r w:rsidRPr="00BA3B46">
              <w:rPr>
                <w:rFonts w:ascii="Traditional Arabic" w:hAnsi="Traditional Arabic" w:cs="Traditional Arabic" w:hint="eastAsia"/>
                <w:color w:val="0000FF"/>
                <w:sz w:val="28"/>
                <w:szCs w:val="28"/>
                <w:rtl/>
              </w:rPr>
              <w:t>تاريخ</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رفع</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هذا</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المحتوى</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مع</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إمكانية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وضع</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صور</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لنفس</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المحتوى</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مع</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إمكانية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طباعة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الصفحة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ووضعها</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في</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المفضلة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مع</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إمكانية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متابعة</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الاخبار</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باستخدام</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hint="eastAsia"/>
                <w:color w:val="0000FF"/>
                <w:sz w:val="28"/>
                <w:szCs w:val="28"/>
                <w:rtl/>
              </w:rPr>
              <w:t>طريقة</w:t>
            </w:r>
            <w:r>
              <w:rPr>
                <w:rFonts w:ascii="Traditional Arabic" w:hAnsi="Traditional Arabic" w:cs="Traditional Arabic" w:hint="cs"/>
                <w:color w:val="0000FF"/>
                <w:sz w:val="28"/>
                <w:szCs w:val="28"/>
                <w:rtl/>
              </w:rPr>
              <w:t xml:space="preserve"> </w:t>
            </w:r>
            <w:r w:rsidRPr="00BA3B46">
              <w:rPr>
                <w:rFonts w:ascii="Traditional Arabic" w:hAnsi="Traditional Arabic" w:cs="Traditional Arabic"/>
                <w:color w:val="0000FF"/>
                <w:sz w:val="28"/>
                <w:szCs w:val="28"/>
                <w:rtl/>
              </w:rPr>
              <w:t xml:space="preserve"> </w:t>
            </w:r>
            <w:r w:rsidRPr="00BA3B46">
              <w:rPr>
                <w:rFonts w:ascii="Traditional Arabic" w:hAnsi="Traditional Arabic" w:cs="Traditional Arabic"/>
                <w:color w:val="0000FF"/>
                <w:sz w:val="28"/>
                <w:szCs w:val="28"/>
              </w:rPr>
              <w:t>RSS</w:t>
            </w:r>
            <w:r>
              <w:rPr>
                <w:rFonts w:ascii="Traditional Arabic" w:hAnsi="Traditional Arabic" w:cs="Traditional Arabic" w:hint="cs"/>
                <w:color w:val="0000FF"/>
                <w:sz w:val="28"/>
                <w:szCs w:val="28"/>
                <w:rtl/>
              </w:rPr>
              <w:t>.</w:t>
            </w:r>
          </w:p>
          <w:p w:rsidR="00F872CE" w:rsidRPr="00BA3B46" w:rsidRDefault="0086385B" w:rsidP="00F872CE">
            <w:pPr>
              <w:rPr>
                <w:rFonts w:ascii="Traditional Arabic" w:hAnsi="Traditional Arabic" w:cs="Traditional Arabic"/>
                <w:color w:val="0000FF"/>
                <w:sz w:val="28"/>
                <w:szCs w:val="28"/>
                <w:rtl/>
              </w:rPr>
            </w:pPr>
            <w:r>
              <w:rPr>
                <w:rFonts w:ascii="Traditional Arabic" w:hAnsi="Traditional Arabic" w:cs="Traditional Arabic" w:hint="cs"/>
                <w:color w:val="FF0000"/>
                <w:sz w:val="28"/>
                <w:szCs w:val="28"/>
                <w:rtl/>
              </w:rPr>
              <w:t>وتستخدم للإعلان على دورات جديدة مثلًا او حصول احد الموظفين على تدريب او شهادة معينة.</w:t>
            </w:r>
          </w:p>
        </w:tc>
      </w:tr>
      <w:tr w:rsidR="0055496C" w:rsidRPr="0055496C" w:rsidTr="00BA3B46">
        <w:trPr>
          <w:trHeight w:val="420"/>
        </w:trPr>
        <w:tc>
          <w:tcPr>
            <w:tcW w:w="206" w:type="pct"/>
            <w:vMerge/>
          </w:tcPr>
          <w:p w:rsidR="0055496C" w:rsidRPr="0055496C" w:rsidRDefault="0055496C" w:rsidP="007F2CDC">
            <w:pPr>
              <w:rPr>
                <w:rFonts w:ascii="Traditional Arabic" w:hAnsi="Traditional Arabic" w:cs="Traditional Arabic"/>
                <w:rtl/>
              </w:rPr>
            </w:pPr>
          </w:p>
        </w:tc>
        <w:tc>
          <w:tcPr>
            <w:tcW w:w="616" w:type="pct"/>
            <w:vMerge/>
          </w:tcPr>
          <w:p w:rsidR="0055496C" w:rsidRPr="0055496C" w:rsidRDefault="0055496C" w:rsidP="007F2CDC">
            <w:pPr>
              <w:rPr>
                <w:rFonts w:ascii="Traditional Arabic" w:hAnsi="Traditional Arabic" w:cs="Traditional Arabic"/>
                <w:rtl/>
              </w:rPr>
            </w:pPr>
          </w:p>
        </w:tc>
        <w:tc>
          <w:tcPr>
            <w:tcW w:w="991" w:type="pct"/>
          </w:tcPr>
          <w:p w:rsidR="0055496C" w:rsidRPr="0055496C" w:rsidRDefault="0055496C" w:rsidP="00672C31">
            <w:pPr>
              <w:pStyle w:val="NormalWeb"/>
              <w:bidi/>
              <w:ind w:left="435"/>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 xml:space="preserve">رابط أو ايقونة فعاليات </w:t>
            </w:r>
            <w:r w:rsidR="00672C31">
              <w:rPr>
                <w:rFonts w:ascii="Traditional Arabic" w:hAnsi="Traditional Arabic" w:cs="Traditional Arabic" w:hint="cs"/>
                <w:color w:val="000000"/>
                <w:sz w:val="28"/>
                <w:szCs w:val="28"/>
                <w:rtl/>
              </w:rPr>
              <w:t xml:space="preserve">إدارة </w:t>
            </w:r>
            <w:r w:rsidR="00672C31">
              <w:rPr>
                <w:rFonts w:ascii="Traditional Arabic" w:hAnsi="Traditional Arabic" w:cs="Traditional Arabic" w:hint="cs"/>
                <w:color w:val="000000"/>
                <w:sz w:val="28"/>
                <w:szCs w:val="28"/>
                <w:rtl/>
              </w:rPr>
              <w:lastRenderedPageBreak/>
              <w:t>التدريب</w:t>
            </w:r>
            <w:r w:rsidRPr="0055496C">
              <w:rPr>
                <w:rFonts w:ascii="Traditional Arabic" w:hAnsi="Traditional Arabic" w:cs="Traditional Arabic"/>
                <w:color w:val="000000"/>
                <w:sz w:val="28"/>
                <w:szCs w:val="28"/>
                <w:rtl/>
              </w:rPr>
              <w:t xml:space="preserve"> </w:t>
            </w:r>
          </w:p>
        </w:tc>
        <w:tc>
          <w:tcPr>
            <w:tcW w:w="3187" w:type="pct"/>
          </w:tcPr>
          <w:p w:rsidR="0055496C" w:rsidRDefault="0055496C" w:rsidP="00F872CE">
            <w:pPr>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lastRenderedPageBreak/>
              <w:t xml:space="preserve">صفحة تتيح إضافة فعاليات </w:t>
            </w:r>
            <w:r w:rsidR="00672C31">
              <w:rPr>
                <w:rFonts w:ascii="Traditional Arabic" w:hAnsi="Traditional Arabic" w:cs="Traditional Arabic" w:hint="cs"/>
                <w:color w:val="000000"/>
                <w:sz w:val="28"/>
                <w:szCs w:val="28"/>
                <w:rtl/>
              </w:rPr>
              <w:t>إدارة التدريب</w:t>
            </w:r>
            <w:r w:rsidRPr="0055496C">
              <w:rPr>
                <w:rFonts w:ascii="Traditional Arabic" w:hAnsi="Traditional Arabic" w:cs="Traditional Arabic"/>
                <w:color w:val="000000"/>
                <w:sz w:val="28"/>
                <w:szCs w:val="28"/>
                <w:rtl/>
              </w:rPr>
              <w:t xml:space="preserve"> </w:t>
            </w:r>
          </w:p>
          <w:p w:rsidR="00822CAA" w:rsidRDefault="00822CAA" w:rsidP="00822CAA">
            <w:pPr>
              <w:rPr>
                <w:rFonts w:ascii="Traditional Arabic" w:hAnsi="Traditional Arabic" w:cs="Traditional Arabic"/>
                <w:color w:val="0000FF"/>
                <w:sz w:val="28"/>
                <w:szCs w:val="28"/>
                <w:rtl/>
              </w:rPr>
            </w:pPr>
            <w:r>
              <w:rPr>
                <w:rFonts w:ascii="Traditional Arabic" w:hAnsi="Traditional Arabic" w:cs="Traditional Arabic" w:hint="cs"/>
                <w:color w:val="0000FF"/>
                <w:sz w:val="28"/>
                <w:szCs w:val="28"/>
                <w:rtl/>
              </w:rPr>
              <w:t>يستطيع مدير النظام إضافة الفعاليات بالبيانات التالية التي تظهر ايضًا لمستخدمي النظام.</w:t>
            </w:r>
          </w:p>
          <w:p w:rsidR="00F461CA" w:rsidRDefault="00F461CA" w:rsidP="00822CAA">
            <w:pPr>
              <w:rPr>
                <w:rFonts w:ascii="Traditional Arabic" w:hAnsi="Traditional Arabic" w:cs="Traditional Arabic"/>
                <w:color w:val="0000FF"/>
                <w:sz w:val="28"/>
                <w:szCs w:val="28"/>
                <w:rtl/>
              </w:rPr>
            </w:pPr>
            <w:r w:rsidRPr="00822CAA">
              <w:rPr>
                <w:rFonts w:ascii="Traditional Arabic" w:hAnsi="Traditional Arabic" w:cs="Traditional Arabic" w:hint="eastAsia"/>
                <w:color w:val="0000FF"/>
                <w:sz w:val="28"/>
                <w:szCs w:val="28"/>
                <w:rtl/>
              </w:rPr>
              <w:lastRenderedPageBreak/>
              <w:t>تاريخ</w:t>
            </w:r>
            <w:r w:rsidRPr="00822CAA">
              <w:rPr>
                <w:rFonts w:ascii="Traditional Arabic" w:hAnsi="Traditional Arabic" w:cs="Traditional Arabic"/>
                <w:color w:val="0000FF"/>
                <w:sz w:val="28"/>
                <w:szCs w:val="28"/>
                <w:rtl/>
              </w:rPr>
              <w:t xml:space="preserve"> </w:t>
            </w:r>
            <w:r w:rsidRPr="00822CAA">
              <w:rPr>
                <w:rFonts w:ascii="Traditional Arabic" w:hAnsi="Traditional Arabic" w:cs="Traditional Arabic" w:hint="eastAsia"/>
                <w:color w:val="0000FF"/>
                <w:sz w:val="28"/>
                <w:szCs w:val="28"/>
                <w:rtl/>
              </w:rPr>
              <w:t>بدء</w:t>
            </w:r>
            <w:r w:rsidR="00822CAA" w:rsidRPr="00822CAA">
              <w:rPr>
                <w:rFonts w:ascii="Traditional Arabic" w:hAnsi="Traditional Arabic" w:cs="Traditional Arabic" w:hint="cs"/>
                <w:color w:val="0000FF"/>
                <w:sz w:val="28"/>
                <w:szCs w:val="28"/>
                <w:rtl/>
              </w:rPr>
              <w:t xml:space="preserve"> الفعالية, </w:t>
            </w:r>
            <w:r w:rsidRPr="00822CAA">
              <w:rPr>
                <w:rFonts w:ascii="Traditional Arabic" w:hAnsi="Traditional Arabic" w:cs="Traditional Arabic" w:hint="eastAsia"/>
                <w:color w:val="0000FF"/>
                <w:sz w:val="28"/>
                <w:szCs w:val="28"/>
                <w:rtl/>
              </w:rPr>
              <w:t>تاريخ</w:t>
            </w:r>
            <w:r w:rsidRPr="00822CAA">
              <w:rPr>
                <w:rFonts w:ascii="Traditional Arabic" w:hAnsi="Traditional Arabic" w:cs="Traditional Arabic"/>
                <w:color w:val="0000FF"/>
                <w:sz w:val="28"/>
                <w:szCs w:val="28"/>
                <w:rtl/>
              </w:rPr>
              <w:t xml:space="preserve"> </w:t>
            </w:r>
            <w:r w:rsidRPr="00822CAA">
              <w:rPr>
                <w:rFonts w:ascii="Traditional Arabic" w:hAnsi="Traditional Arabic" w:cs="Traditional Arabic" w:hint="eastAsia"/>
                <w:color w:val="0000FF"/>
                <w:sz w:val="28"/>
                <w:szCs w:val="28"/>
                <w:rtl/>
              </w:rPr>
              <w:t>نهاية</w:t>
            </w:r>
            <w:r w:rsidR="00822CAA" w:rsidRPr="00822CAA">
              <w:rPr>
                <w:rFonts w:ascii="Traditional Arabic" w:hAnsi="Traditional Arabic" w:cs="Traditional Arabic" w:hint="cs"/>
                <w:color w:val="0000FF"/>
                <w:sz w:val="28"/>
                <w:szCs w:val="28"/>
                <w:rtl/>
              </w:rPr>
              <w:t xml:space="preserve"> الفعالية, </w:t>
            </w:r>
            <w:r w:rsidRPr="00822CAA">
              <w:rPr>
                <w:rFonts w:ascii="Traditional Arabic" w:hAnsi="Traditional Arabic" w:cs="Traditional Arabic" w:hint="cs"/>
                <w:color w:val="0000FF"/>
                <w:sz w:val="28"/>
                <w:szCs w:val="28"/>
                <w:rtl/>
              </w:rPr>
              <w:t>منظمون</w:t>
            </w:r>
            <w:r w:rsidR="00822CAA" w:rsidRPr="00822CAA">
              <w:rPr>
                <w:rFonts w:ascii="Traditional Arabic" w:hAnsi="Traditional Arabic" w:cs="Traditional Arabic" w:hint="cs"/>
                <w:color w:val="0000FF"/>
                <w:sz w:val="28"/>
                <w:szCs w:val="28"/>
                <w:rtl/>
              </w:rPr>
              <w:t xml:space="preserve"> الفعالية, </w:t>
            </w:r>
            <w:r w:rsidRPr="00822CAA">
              <w:rPr>
                <w:rFonts w:ascii="Traditional Arabic" w:hAnsi="Traditional Arabic" w:cs="Traditional Arabic" w:hint="cs"/>
                <w:color w:val="0000FF"/>
                <w:sz w:val="28"/>
                <w:szCs w:val="28"/>
                <w:rtl/>
              </w:rPr>
              <w:t>مكان</w:t>
            </w:r>
            <w:r w:rsidR="00822CAA" w:rsidRPr="00822CAA">
              <w:rPr>
                <w:rFonts w:ascii="Traditional Arabic" w:hAnsi="Traditional Arabic" w:cs="Traditional Arabic" w:hint="cs"/>
                <w:color w:val="0000FF"/>
                <w:sz w:val="28"/>
                <w:szCs w:val="28"/>
                <w:rtl/>
              </w:rPr>
              <w:t xml:space="preserve"> الفعالية, </w:t>
            </w:r>
            <w:r w:rsidRPr="00822CAA">
              <w:rPr>
                <w:rFonts w:ascii="Traditional Arabic" w:hAnsi="Traditional Arabic" w:cs="Traditional Arabic" w:hint="eastAsia"/>
                <w:color w:val="0000FF"/>
                <w:sz w:val="28"/>
                <w:szCs w:val="28"/>
                <w:rtl/>
              </w:rPr>
              <w:t>نوع</w:t>
            </w:r>
            <w:r w:rsidRPr="00822CAA">
              <w:rPr>
                <w:rFonts w:ascii="Traditional Arabic" w:hAnsi="Traditional Arabic" w:cs="Traditional Arabic"/>
                <w:color w:val="0000FF"/>
                <w:sz w:val="28"/>
                <w:szCs w:val="28"/>
                <w:rtl/>
              </w:rPr>
              <w:t xml:space="preserve"> </w:t>
            </w:r>
            <w:r w:rsidRPr="00822CAA">
              <w:rPr>
                <w:rFonts w:ascii="Traditional Arabic" w:hAnsi="Traditional Arabic" w:cs="Traditional Arabic" w:hint="eastAsia"/>
                <w:color w:val="0000FF"/>
                <w:sz w:val="28"/>
                <w:szCs w:val="28"/>
                <w:rtl/>
              </w:rPr>
              <w:t>الفعالية</w:t>
            </w:r>
            <w:r w:rsidR="00822CAA" w:rsidRPr="00822CAA">
              <w:rPr>
                <w:rFonts w:ascii="Traditional Arabic" w:hAnsi="Traditional Arabic" w:cs="Traditional Arabic" w:hint="cs"/>
                <w:color w:val="0000FF"/>
                <w:sz w:val="28"/>
                <w:szCs w:val="28"/>
                <w:rtl/>
              </w:rPr>
              <w:t xml:space="preserve">, </w:t>
            </w:r>
            <w:r w:rsidRPr="00822CAA">
              <w:rPr>
                <w:rFonts w:ascii="Traditional Arabic" w:hAnsi="Traditional Arabic" w:cs="Traditional Arabic" w:hint="eastAsia"/>
                <w:color w:val="0000FF"/>
                <w:sz w:val="28"/>
                <w:szCs w:val="28"/>
                <w:rtl/>
              </w:rPr>
              <w:t>موقع</w:t>
            </w:r>
            <w:r w:rsidRPr="00822CAA">
              <w:rPr>
                <w:rFonts w:ascii="Traditional Arabic" w:hAnsi="Traditional Arabic" w:cs="Traditional Arabic"/>
                <w:color w:val="0000FF"/>
                <w:sz w:val="28"/>
                <w:szCs w:val="28"/>
                <w:rtl/>
              </w:rPr>
              <w:t xml:space="preserve"> </w:t>
            </w:r>
            <w:r w:rsidRPr="00822CAA">
              <w:rPr>
                <w:rFonts w:ascii="Traditional Arabic" w:hAnsi="Traditional Arabic" w:cs="Traditional Arabic" w:hint="eastAsia"/>
                <w:color w:val="0000FF"/>
                <w:sz w:val="28"/>
                <w:szCs w:val="28"/>
                <w:rtl/>
              </w:rPr>
              <w:t>الإلكتروني</w:t>
            </w:r>
            <w:r w:rsidR="00822CAA" w:rsidRPr="00822CAA">
              <w:rPr>
                <w:rFonts w:ascii="Traditional Arabic" w:hAnsi="Traditional Arabic" w:cs="Traditional Arabic" w:hint="cs"/>
                <w:color w:val="0000FF"/>
                <w:sz w:val="28"/>
                <w:szCs w:val="28"/>
                <w:rtl/>
              </w:rPr>
              <w:t xml:space="preserve"> للفعالية, </w:t>
            </w:r>
            <w:r w:rsidRPr="00822CAA">
              <w:rPr>
                <w:rFonts w:ascii="Traditional Arabic" w:hAnsi="Traditional Arabic" w:cs="Traditional Arabic" w:hint="eastAsia"/>
                <w:color w:val="0000FF"/>
                <w:sz w:val="28"/>
                <w:szCs w:val="28"/>
                <w:rtl/>
              </w:rPr>
              <w:t>عن</w:t>
            </w:r>
            <w:r w:rsidRPr="00822CAA">
              <w:rPr>
                <w:rFonts w:ascii="Traditional Arabic" w:hAnsi="Traditional Arabic" w:cs="Traditional Arabic"/>
                <w:color w:val="0000FF"/>
                <w:sz w:val="28"/>
                <w:szCs w:val="28"/>
                <w:rtl/>
              </w:rPr>
              <w:t xml:space="preserve"> </w:t>
            </w:r>
            <w:r w:rsidRPr="00822CAA">
              <w:rPr>
                <w:rFonts w:ascii="Traditional Arabic" w:hAnsi="Traditional Arabic" w:cs="Traditional Arabic" w:hint="eastAsia"/>
                <w:color w:val="0000FF"/>
                <w:sz w:val="28"/>
                <w:szCs w:val="28"/>
                <w:rtl/>
              </w:rPr>
              <w:t>الفعالية</w:t>
            </w:r>
            <w:r w:rsidR="00822CAA" w:rsidRPr="00822CAA">
              <w:rPr>
                <w:rFonts w:ascii="Traditional Arabic" w:hAnsi="Traditional Arabic" w:cs="Traditional Arabic" w:hint="cs"/>
                <w:color w:val="0000FF"/>
                <w:sz w:val="28"/>
                <w:szCs w:val="28"/>
                <w:rtl/>
              </w:rPr>
              <w:t>, رابط لألبوم الصور المرتبط بالفعالية.</w:t>
            </w:r>
          </w:p>
          <w:p w:rsidR="00F872CE" w:rsidRPr="0055496C" w:rsidRDefault="00672C31" w:rsidP="00822CAA">
            <w:pPr>
              <w:rPr>
                <w:rFonts w:ascii="Traditional Arabic" w:hAnsi="Traditional Arabic" w:cs="Traditional Arabic"/>
                <w:color w:val="000000"/>
                <w:sz w:val="28"/>
                <w:szCs w:val="28"/>
                <w:rtl/>
              </w:rPr>
            </w:pPr>
            <w:r>
              <w:rPr>
                <w:rFonts w:ascii="Traditional Arabic" w:hAnsi="Traditional Arabic" w:cs="Traditional Arabic" w:hint="cs"/>
                <w:color w:val="FF0000"/>
                <w:sz w:val="28"/>
                <w:szCs w:val="28"/>
                <w:rtl/>
              </w:rPr>
              <w:t>وتستخدم لنشر فعالية تدريب داخلي معين أو نشر توعية معينة من خلال إدارة التدريب.</w:t>
            </w:r>
          </w:p>
        </w:tc>
      </w:tr>
      <w:tr w:rsidR="0055496C" w:rsidRPr="0055496C" w:rsidTr="00BA3B46">
        <w:trPr>
          <w:trHeight w:val="420"/>
        </w:trPr>
        <w:tc>
          <w:tcPr>
            <w:tcW w:w="206" w:type="pct"/>
            <w:vMerge/>
          </w:tcPr>
          <w:p w:rsidR="0055496C" w:rsidRPr="0055496C" w:rsidRDefault="0055496C" w:rsidP="007F2CDC">
            <w:pPr>
              <w:rPr>
                <w:rFonts w:ascii="Traditional Arabic" w:hAnsi="Traditional Arabic" w:cs="Traditional Arabic"/>
                <w:rtl/>
              </w:rPr>
            </w:pPr>
          </w:p>
        </w:tc>
        <w:tc>
          <w:tcPr>
            <w:tcW w:w="616" w:type="pct"/>
            <w:vMerge/>
          </w:tcPr>
          <w:p w:rsidR="0055496C" w:rsidRPr="0055496C" w:rsidRDefault="0055496C" w:rsidP="007F2CDC">
            <w:pPr>
              <w:rPr>
                <w:rFonts w:ascii="Traditional Arabic" w:hAnsi="Traditional Arabic" w:cs="Traditional Arabic"/>
                <w:rtl/>
              </w:rPr>
            </w:pPr>
          </w:p>
        </w:tc>
        <w:tc>
          <w:tcPr>
            <w:tcW w:w="991" w:type="pct"/>
          </w:tcPr>
          <w:p w:rsidR="0055496C" w:rsidRPr="0055496C" w:rsidRDefault="0055496C" w:rsidP="00660963">
            <w:pPr>
              <w:pStyle w:val="NormalWeb"/>
              <w:bidi/>
              <w:ind w:left="435"/>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رابط باسم  (</w:t>
            </w:r>
            <w:r w:rsidRPr="00A618BE">
              <w:rPr>
                <w:rFonts w:ascii="Traditional Arabic" w:hAnsi="Traditional Arabic" w:cs="Traditional Arabic"/>
                <w:color w:val="0000FF"/>
                <w:sz w:val="28"/>
                <w:szCs w:val="28"/>
                <w:rtl/>
              </w:rPr>
              <w:t xml:space="preserve">عن </w:t>
            </w:r>
            <w:r w:rsidR="00660963">
              <w:rPr>
                <w:rFonts w:ascii="Traditional Arabic" w:hAnsi="Traditional Arabic" w:cs="Traditional Arabic" w:hint="cs"/>
                <w:color w:val="0000FF"/>
                <w:sz w:val="28"/>
                <w:szCs w:val="28"/>
                <w:rtl/>
              </w:rPr>
              <w:t>إدارة التدريب</w:t>
            </w:r>
            <w:r w:rsidRPr="00A618BE">
              <w:rPr>
                <w:rFonts w:ascii="Traditional Arabic" w:hAnsi="Traditional Arabic" w:cs="Traditional Arabic"/>
                <w:color w:val="0000FF"/>
                <w:sz w:val="28"/>
                <w:szCs w:val="28"/>
                <w:rtl/>
              </w:rPr>
              <w:t xml:space="preserve"> </w:t>
            </w:r>
            <w:r w:rsidRPr="0055496C">
              <w:rPr>
                <w:rFonts w:ascii="Traditional Arabic" w:hAnsi="Traditional Arabic" w:cs="Traditional Arabic"/>
                <w:color w:val="000000"/>
                <w:sz w:val="28"/>
                <w:szCs w:val="28"/>
                <w:rtl/>
              </w:rPr>
              <w:t>)</w:t>
            </w:r>
          </w:p>
        </w:tc>
        <w:tc>
          <w:tcPr>
            <w:tcW w:w="3187" w:type="pct"/>
          </w:tcPr>
          <w:p w:rsidR="00A618BE" w:rsidRPr="0055496C" w:rsidRDefault="0055496C" w:rsidP="0059305B">
            <w:pPr>
              <w:pStyle w:val="NormalWeb"/>
              <w:bidi/>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 xml:space="preserve">يعطي نبذة عن </w:t>
            </w:r>
            <w:r w:rsidR="00660963">
              <w:rPr>
                <w:rFonts w:ascii="Traditional Arabic" w:hAnsi="Traditional Arabic" w:cs="Traditional Arabic" w:hint="cs"/>
                <w:color w:val="000000"/>
                <w:sz w:val="28"/>
                <w:szCs w:val="28"/>
                <w:rtl/>
              </w:rPr>
              <w:t>إدارة تدريب الموظفين</w:t>
            </w:r>
            <w:r w:rsidRPr="0055496C">
              <w:rPr>
                <w:rFonts w:ascii="Traditional Arabic" w:hAnsi="Traditional Arabic" w:cs="Traditional Arabic"/>
                <w:color w:val="000000"/>
                <w:sz w:val="28"/>
                <w:szCs w:val="28"/>
                <w:rtl/>
              </w:rPr>
              <w:t xml:space="preserve"> تشمل </w:t>
            </w:r>
            <w:r w:rsidR="00660963">
              <w:rPr>
                <w:rFonts w:ascii="Traditional Arabic" w:hAnsi="Traditional Arabic" w:cs="Traditional Arabic" w:hint="cs"/>
                <w:color w:val="000000"/>
                <w:sz w:val="28"/>
                <w:szCs w:val="28"/>
                <w:rtl/>
              </w:rPr>
              <w:t>رؤية الإدارة ومهمتها ورسالتها</w:t>
            </w:r>
            <w:r w:rsidR="0059305B">
              <w:rPr>
                <w:rFonts w:ascii="Traditional Arabic" w:hAnsi="Traditional Arabic" w:cs="Traditional Arabic" w:hint="cs"/>
                <w:color w:val="000000"/>
                <w:sz w:val="28"/>
                <w:szCs w:val="28"/>
                <w:rtl/>
              </w:rPr>
              <w:t xml:space="preserve"> وكذلك </w:t>
            </w:r>
            <w:r w:rsidR="0059305B" w:rsidRPr="0059305B">
              <w:rPr>
                <w:rFonts w:ascii="Traditional Arabic" w:hAnsi="Traditional Arabic" w:cs="Traditional Arabic" w:hint="eastAsia"/>
                <w:color w:val="000000"/>
                <w:sz w:val="28"/>
                <w:szCs w:val="28"/>
                <w:rtl/>
              </w:rPr>
              <w:t>مسار</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سير</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عملية</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التدريب</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لكل</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موظف</w:t>
            </w:r>
            <w:r w:rsidR="0059305B" w:rsidRPr="0059305B">
              <w:rPr>
                <w:rFonts w:ascii="Traditional Arabic" w:hAnsi="Traditional Arabic" w:cs="Traditional Arabic"/>
                <w:color w:val="000000"/>
                <w:sz w:val="28"/>
                <w:szCs w:val="28"/>
                <w:rtl/>
              </w:rPr>
              <w:t xml:space="preserve"> </w:t>
            </w:r>
            <w:r w:rsidR="0059305B">
              <w:rPr>
                <w:rFonts w:ascii="Traditional Arabic" w:hAnsi="Traditional Arabic" w:cs="Traditional Arabic" w:hint="cs"/>
                <w:color w:val="000000"/>
                <w:sz w:val="28"/>
                <w:szCs w:val="28"/>
                <w:rtl/>
              </w:rPr>
              <w:t>و</w:t>
            </w:r>
            <w:r w:rsidR="0059305B" w:rsidRPr="0059305B">
              <w:rPr>
                <w:rFonts w:ascii="Traditional Arabic" w:hAnsi="Traditional Arabic" w:cs="Traditional Arabic" w:hint="eastAsia"/>
                <w:color w:val="000000"/>
                <w:sz w:val="28"/>
                <w:szCs w:val="28"/>
                <w:rtl/>
              </w:rPr>
              <w:t>تتاح</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نماذج</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التدريب</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على</w:t>
            </w:r>
            <w:r w:rsidR="0059305B" w:rsidRPr="0059305B">
              <w:rPr>
                <w:rFonts w:ascii="Traditional Arabic" w:hAnsi="Traditional Arabic" w:cs="Traditional Arabic"/>
                <w:color w:val="000000"/>
                <w:sz w:val="28"/>
                <w:szCs w:val="28"/>
                <w:rtl/>
              </w:rPr>
              <w:t xml:space="preserve"> </w:t>
            </w:r>
            <w:r w:rsidR="0059305B" w:rsidRPr="0059305B">
              <w:rPr>
                <w:rFonts w:ascii="Traditional Arabic" w:hAnsi="Traditional Arabic" w:cs="Traditional Arabic" w:hint="eastAsia"/>
                <w:color w:val="000000"/>
                <w:sz w:val="28"/>
                <w:szCs w:val="28"/>
                <w:rtl/>
              </w:rPr>
              <w:t>البوابة</w:t>
            </w:r>
            <w:r w:rsidR="00660963">
              <w:rPr>
                <w:rFonts w:ascii="Traditional Arabic" w:hAnsi="Traditional Arabic" w:cs="Traditional Arabic" w:hint="cs"/>
                <w:color w:val="000000"/>
                <w:sz w:val="28"/>
                <w:szCs w:val="28"/>
                <w:rtl/>
              </w:rPr>
              <w:t>.</w:t>
            </w:r>
          </w:p>
        </w:tc>
      </w:tr>
      <w:tr w:rsidR="0055496C" w:rsidRPr="0055496C" w:rsidTr="00BA3B46">
        <w:trPr>
          <w:trHeight w:val="420"/>
        </w:trPr>
        <w:tc>
          <w:tcPr>
            <w:tcW w:w="206" w:type="pct"/>
            <w:vMerge/>
          </w:tcPr>
          <w:p w:rsidR="0055496C" w:rsidRPr="0055496C" w:rsidRDefault="0055496C" w:rsidP="007F2CDC">
            <w:pPr>
              <w:rPr>
                <w:rFonts w:ascii="Traditional Arabic" w:hAnsi="Traditional Arabic" w:cs="Traditional Arabic"/>
                <w:rtl/>
              </w:rPr>
            </w:pPr>
          </w:p>
        </w:tc>
        <w:tc>
          <w:tcPr>
            <w:tcW w:w="616" w:type="pct"/>
            <w:vMerge/>
          </w:tcPr>
          <w:p w:rsidR="0055496C" w:rsidRPr="0055496C" w:rsidRDefault="0055496C" w:rsidP="007F2CDC">
            <w:pPr>
              <w:rPr>
                <w:rFonts w:ascii="Traditional Arabic" w:hAnsi="Traditional Arabic" w:cs="Traditional Arabic"/>
                <w:rtl/>
              </w:rPr>
            </w:pPr>
          </w:p>
        </w:tc>
        <w:tc>
          <w:tcPr>
            <w:tcW w:w="991" w:type="pct"/>
          </w:tcPr>
          <w:p w:rsidR="0055496C" w:rsidRPr="0055496C" w:rsidRDefault="0055496C" w:rsidP="00D07FDB">
            <w:pPr>
              <w:pStyle w:val="NormalWeb"/>
              <w:bidi/>
              <w:ind w:left="435"/>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 xml:space="preserve">شاركنا برأيك لتطوير </w:t>
            </w:r>
            <w:r w:rsidR="00D07FDB">
              <w:rPr>
                <w:rFonts w:ascii="Traditional Arabic" w:hAnsi="Traditional Arabic" w:cs="Traditional Arabic" w:hint="cs"/>
                <w:color w:val="000000"/>
                <w:sz w:val="28"/>
                <w:szCs w:val="28"/>
                <w:rtl/>
              </w:rPr>
              <w:t>خدمة التدريب في الشركة</w:t>
            </w:r>
          </w:p>
        </w:tc>
        <w:tc>
          <w:tcPr>
            <w:tcW w:w="3187" w:type="pct"/>
          </w:tcPr>
          <w:p w:rsidR="0055496C" w:rsidRPr="0055496C" w:rsidRDefault="0055496C" w:rsidP="00D07FDB">
            <w:pPr>
              <w:pStyle w:val="NormalWeb"/>
              <w:bidi/>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 xml:space="preserve">تكون </w:t>
            </w:r>
            <w:r w:rsidR="00D07FDB">
              <w:rPr>
                <w:rFonts w:ascii="Traditional Arabic" w:hAnsi="Traditional Arabic" w:cs="Traditional Arabic" w:hint="cs"/>
                <w:color w:val="000000"/>
                <w:sz w:val="28"/>
                <w:szCs w:val="28"/>
                <w:rtl/>
              </w:rPr>
              <w:t xml:space="preserve">على </w:t>
            </w:r>
            <w:r w:rsidRPr="0055496C">
              <w:rPr>
                <w:rFonts w:ascii="Traditional Arabic" w:hAnsi="Traditional Arabic" w:cs="Traditional Arabic"/>
                <w:color w:val="000000"/>
                <w:sz w:val="28"/>
                <w:szCs w:val="28"/>
                <w:rtl/>
              </w:rPr>
              <w:t xml:space="preserve">موقع </w:t>
            </w:r>
            <w:r w:rsidR="00D07FDB">
              <w:rPr>
                <w:rFonts w:ascii="Traditional Arabic" w:hAnsi="Traditional Arabic" w:cs="Traditional Arabic" w:hint="cs"/>
                <w:color w:val="000000"/>
                <w:sz w:val="28"/>
                <w:szCs w:val="28"/>
                <w:rtl/>
              </w:rPr>
              <w:t xml:space="preserve">البوابة </w:t>
            </w:r>
            <w:r w:rsidRPr="0055496C">
              <w:rPr>
                <w:rFonts w:ascii="Traditional Arabic" w:hAnsi="Traditional Arabic" w:cs="Traditional Arabic"/>
                <w:color w:val="000000"/>
                <w:sz w:val="28"/>
                <w:szCs w:val="28"/>
                <w:rtl/>
              </w:rPr>
              <w:t>على الصفحة الرئيسية للموقع تنقل بالضغط عليها لصفحة لإرسال المشاركة للبريد الالكتروني للبرنامج</w:t>
            </w:r>
            <w:r w:rsidR="00182CF5">
              <w:rPr>
                <w:rFonts w:ascii="Traditional Arabic" w:hAnsi="Traditional Arabic" w:cs="Traditional Arabic" w:hint="cs"/>
                <w:color w:val="000000"/>
                <w:sz w:val="28"/>
                <w:szCs w:val="28"/>
                <w:rtl/>
              </w:rPr>
              <w:t xml:space="preserve"> مع إمكانية إرفاق ملفات </w:t>
            </w:r>
            <w:r w:rsidR="00182CF5" w:rsidRPr="00182CF5">
              <w:rPr>
                <w:rFonts w:asciiTheme="majorBidi" w:hAnsiTheme="majorBidi" w:cstheme="majorBidi"/>
                <w:color w:val="0000FF"/>
                <w:sz w:val="28"/>
                <w:szCs w:val="28"/>
              </w:rPr>
              <w:t>PDF</w:t>
            </w:r>
            <w:r w:rsidR="00182CF5">
              <w:rPr>
                <w:rFonts w:ascii="Traditional Arabic" w:hAnsi="Traditional Arabic" w:cs="Traditional Arabic" w:hint="cs"/>
                <w:color w:val="000000"/>
                <w:sz w:val="28"/>
                <w:szCs w:val="28"/>
                <w:rtl/>
              </w:rPr>
              <w:t xml:space="preserve"> في البريد المرسل</w:t>
            </w:r>
            <w:r w:rsidRPr="0055496C">
              <w:rPr>
                <w:rFonts w:ascii="Traditional Arabic" w:hAnsi="Traditional Arabic" w:cs="Traditional Arabic"/>
                <w:color w:val="000000"/>
                <w:sz w:val="28"/>
                <w:szCs w:val="28"/>
                <w:rtl/>
              </w:rPr>
              <w:t>.</w:t>
            </w:r>
          </w:p>
        </w:tc>
      </w:tr>
      <w:tr w:rsidR="0055496C" w:rsidRPr="0055496C" w:rsidTr="00BA3B46">
        <w:trPr>
          <w:trHeight w:val="420"/>
        </w:trPr>
        <w:tc>
          <w:tcPr>
            <w:tcW w:w="206" w:type="pct"/>
            <w:vMerge/>
          </w:tcPr>
          <w:p w:rsidR="0055496C" w:rsidRPr="0055496C" w:rsidRDefault="0055496C" w:rsidP="007F2CDC">
            <w:pPr>
              <w:rPr>
                <w:rFonts w:ascii="Traditional Arabic" w:hAnsi="Traditional Arabic" w:cs="Traditional Arabic"/>
                <w:rtl/>
              </w:rPr>
            </w:pPr>
          </w:p>
        </w:tc>
        <w:tc>
          <w:tcPr>
            <w:tcW w:w="616" w:type="pct"/>
            <w:vMerge/>
          </w:tcPr>
          <w:p w:rsidR="0055496C" w:rsidRPr="0055496C" w:rsidRDefault="0055496C" w:rsidP="007F2CDC">
            <w:pPr>
              <w:rPr>
                <w:rFonts w:ascii="Traditional Arabic" w:hAnsi="Traditional Arabic" w:cs="Traditional Arabic"/>
                <w:rtl/>
              </w:rPr>
            </w:pPr>
          </w:p>
        </w:tc>
        <w:tc>
          <w:tcPr>
            <w:tcW w:w="991" w:type="pct"/>
          </w:tcPr>
          <w:p w:rsidR="0055496C" w:rsidRDefault="0055496C" w:rsidP="007F2CDC">
            <w:pPr>
              <w:pStyle w:val="NormalWeb"/>
              <w:bidi/>
              <w:ind w:right="-993"/>
              <w:rPr>
                <w:rFonts w:ascii="Traditional Arabic" w:hAnsi="Traditional Arabic" w:cs="Traditional Arabic"/>
                <w:color w:val="000000"/>
                <w:sz w:val="28"/>
                <w:szCs w:val="28"/>
                <w:rtl/>
              </w:rPr>
            </w:pPr>
            <w:r w:rsidRPr="0055496C">
              <w:rPr>
                <w:rFonts w:ascii="Traditional Arabic" w:hAnsi="Traditional Arabic" w:cs="Traditional Arabic"/>
                <w:color w:val="000000"/>
                <w:sz w:val="28"/>
                <w:szCs w:val="28"/>
                <w:rtl/>
              </w:rPr>
              <w:t>المركز الاعلامي ويشمل</w:t>
            </w:r>
          </w:p>
          <w:p w:rsidR="0055496C" w:rsidRPr="0055496C" w:rsidRDefault="0055496C" w:rsidP="0055496C">
            <w:pPr>
              <w:pStyle w:val="NormalWeb"/>
              <w:bidi/>
              <w:ind w:right="-993"/>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w:t>
            </w:r>
          </w:p>
          <w:p w:rsidR="0055496C" w:rsidRPr="0055496C" w:rsidRDefault="0055496C" w:rsidP="007F2CDC">
            <w:pPr>
              <w:pStyle w:val="NormalWeb"/>
              <w:bidi/>
              <w:ind w:left="435"/>
              <w:rPr>
                <w:rFonts w:ascii="Traditional Arabic" w:hAnsi="Traditional Arabic" w:cs="Traditional Arabic"/>
                <w:color w:val="000000"/>
                <w:sz w:val="28"/>
                <w:szCs w:val="28"/>
                <w:rtl/>
              </w:rPr>
            </w:pPr>
          </w:p>
        </w:tc>
        <w:tc>
          <w:tcPr>
            <w:tcW w:w="3187" w:type="pct"/>
            <w:vAlign w:val="center"/>
          </w:tcPr>
          <w:p w:rsidR="0055496C" w:rsidRDefault="0055496C" w:rsidP="0055496C">
            <w:pPr>
              <w:pStyle w:val="NormalWeb"/>
              <w:numPr>
                <w:ilvl w:val="0"/>
                <w:numId w:val="35"/>
              </w:numPr>
              <w:bidi/>
              <w:ind w:right="34"/>
              <w:jc w:val="both"/>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البوم الصور ينقسم الى قسمين قسم خاص بصور البرنامج وفعالياته وتوثيق صور البرنامج التدريبي وقسم خاص بصور المدارس والطلاب.</w:t>
            </w:r>
          </w:p>
          <w:p w:rsidR="004446BB" w:rsidRPr="00EF3CCB" w:rsidRDefault="004446BB" w:rsidP="004446BB">
            <w:pPr>
              <w:pStyle w:val="NormalWeb"/>
              <w:bidi/>
              <w:ind w:right="34"/>
              <w:jc w:val="both"/>
              <w:rPr>
                <w:rFonts w:ascii="Traditional Arabic" w:hAnsi="Traditional Arabic" w:cs="Traditional Arabic"/>
                <w:color w:val="0000FF"/>
                <w:sz w:val="28"/>
                <w:szCs w:val="28"/>
                <w:rtl/>
              </w:rPr>
            </w:pPr>
            <w:r w:rsidRPr="00EF3CCB">
              <w:rPr>
                <w:rFonts w:ascii="Traditional Arabic" w:hAnsi="Traditional Arabic" w:cs="Traditional Arabic" w:hint="cs"/>
                <w:color w:val="0000FF"/>
                <w:sz w:val="28"/>
                <w:szCs w:val="28"/>
                <w:rtl/>
              </w:rPr>
              <w:t>يتيح النظام عمل تصنيفات لألبومات الصور بالحقول التالية:</w:t>
            </w:r>
          </w:p>
          <w:p w:rsidR="004446BB" w:rsidRPr="00EF3CCB" w:rsidRDefault="004446BB" w:rsidP="004446BB">
            <w:pPr>
              <w:pStyle w:val="NormalWeb"/>
              <w:numPr>
                <w:ilvl w:val="0"/>
                <w:numId w:val="39"/>
              </w:numPr>
              <w:bidi/>
              <w:ind w:right="34"/>
              <w:jc w:val="both"/>
              <w:rPr>
                <w:rFonts w:ascii="Traditional Arabic" w:hAnsi="Traditional Arabic" w:cs="Traditional Arabic"/>
                <w:color w:val="0000FF"/>
                <w:sz w:val="28"/>
                <w:szCs w:val="28"/>
              </w:rPr>
            </w:pPr>
            <w:r w:rsidRPr="00EF3CCB">
              <w:rPr>
                <w:rFonts w:ascii="Traditional Arabic" w:hAnsi="Traditional Arabic" w:cs="Traditional Arabic" w:hint="cs"/>
                <w:color w:val="0000FF"/>
                <w:sz w:val="28"/>
                <w:szCs w:val="28"/>
                <w:rtl/>
              </w:rPr>
              <w:t>اسم التصنيف.</w:t>
            </w:r>
          </w:p>
          <w:p w:rsidR="004446BB" w:rsidRDefault="004446BB" w:rsidP="004446BB">
            <w:pPr>
              <w:pStyle w:val="NormalWeb"/>
              <w:numPr>
                <w:ilvl w:val="0"/>
                <w:numId w:val="39"/>
              </w:numPr>
              <w:bidi/>
              <w:ind w:right="34"/>
              <w:jc w:val="both"/>
              <w:rPr>
                <w:rFonts w:ascii="Traditional Arabic" w:hAnsi="Traditional Arabic" w:cs="Traditional Arabic"/>
                <w:color w:val="0000FF"/>
                <w:sz w:val="28"/>
                <w:szCs w:val="28"/>
              </w:rPr>
            </w:pPr>
            <w:r w:rsidRPr="00EF3CCB">
              <w:rPr>
                <w:rFonts w:ascii="Traditional Arabic" w:hAnsi="Traditional Arabic" w:cs="Traditional Arabic" w:hint="cs"/>
                <w:color w:val="0000FF"/>
                <w:sz w:val="28"/>
                <w:szCs w:val="28"/>
                <w:rtl/>
              </w:rPr>
              <w:t>وصف التصنيف.</w:t>
            </w:r>
          </w:p>
          <w:p w:rsidR="00EF3CCB" w:rsidRPr="00EF3CCB" w:rsidRDefault="00EF3CCB" w:rsidP="00EF3CCB">
            <w:pPr>
              <w:pStyle w:val="NormalWeb"/>
              <w:bidi/>
              <w:ind w:right="34"/>
              <w:jc w:val="both"/>
              <w:rPr>
                <w:rFonts w:ascii="Traditional Arabic" w:hAnsi="Traditional Arabic" w:cs="Traditional Arabic"/>
                <w:color w:val="0000FF"/>
                <w:sz w:val="28"/>
                <w:szCs w:val="28"/>
              </w:rPr>
            </w:pPr>
            <w:r>
              <w:rPr>
                <w:rFonts w:ascii="Traditional Arabic" w:hAnsi="Traditional Arabic" w:cs="Traditional Arabic" w:hint="cs"/>
                <w:color w:val="0000FF"/>
                <w:sz w:val="28"/>
                <w:szCs w:val="28"/>
                <w:rtl/>
              </w:rPr>
              <w:t>يتاح وضع رابط لكل البوم صور ليستطيع فتح الفعاليات الخاصة بالألبوم.</w:t>
            </w:r>
          </w:p>
          <w:p w:rsidR="0055496C" w:rsidRDefault="0055496C" w:rsidP="0055496C">
            <w:pPr>
              <w:pStyle w:val="NormalWeb"/>
              <w:numPr>
                <w:ilvl w:val="0"/>
                <w:numId w:val="35"/>
              </w:numPr>
              <w:tabs>
                <w:tab w:val="left" w:pos="4853"/>
              </w:tabs>
              <w:bidi/>
              <w:ind w:right="34"/>
              <w:jc w:val="both"/>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شعارات البرنامج تشمل شعار البرنامج الاساسي، شعارات لملتقيات او حملات ينفذها البرنامج .</w:t>
            </w:r>
          </w:p>
          <w:p w:rsidR="00F02B46" w:rsidRPr="00F02B46" w:rsidRDefault="00F02B46" w:rsidP="00F02B46">
            <w:pPr>
              <w:pStyle w:val="NormalWeb"/>
              <w:tabs>
                <w:tab w:val="left" w:pos="4853"/>
              </w:tabs>
              <w:bidi/>
              <w:ind w:right="34"/>
              <w:jc w:val="both"/>
              <w:rPr>
                <w:rFonts w:ascii="Traditional Arabic" w:hAnsi="Traditional Arabic" w:cs="Traditional Arabic"/>
                <w:color w:val="0000FF"/>
                <w:sz w:val="28"/>
                <w:szCs w:val="28"/>
              </w:rPr>
            </w:pPr>
            <w:r w:rsidRPr="00F02B46">
              <w:rPr>
                <w:rFonts w:ascii="Traditional Arabic" w:hAnsi="Traditional Arabic" w:cs="Traditional Arabic" w:hint="cs"/>
                <w:color w:val="0000FF"/>
                <w:sz w:val="28"/>
                <w:szCs w:val="28"/>
                <w:rtl/>
              </w:rPr>
              <w:t>يتيح النظام عند إضافة الشركاء إضافة اسم الشريك, الصورة الخاصة به, وتكون الصورة رابط لموقع الشريك.</w:t>
            </w:r>
          </w:p>
          <w:p w:rsidR="00097AC0" w:rsidRDefault="0055496C" w:rsidP="00097AC0">
            <w:pPr>
              <w:pStyle w:val="NormalWeb"/>
              <w:numPr>
                <w:ilvl w:val="0"/>
                <w:numId w:val="35"/>
              </w:numPr>
              <w:bidi/>
              <w:ind w:right="34"/>
              <w:jc w:val="both"/>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المكتبة الرقمية  (</w:t>
            </w:r>
            <w:r w:rsidRPr="00623C5A">
              <w:rPr>
                <w:rFonts w:ascii="Traditional Arabic" w:hAnsi="Traditional Arabic" w:cs="Traditional Arabic"/>
                <w:color w:val="0000FF"/>
                <w:sz w:val="28"/>
                <w:szCs w:val="28"/>
                <w:rtl/>
              </w:rPr>
              <w:t>تشمل روابط لأدلة واوراق عمل وملفات الكترونية اجنبية وعربية</w:t>
            </w:r>
            <w:r w:rsidRPr="0055496C">
              <w:rPr>
                <w:rFonts w:ascii="Traditional Arabic" w:hAnsi="Traditional Arabic" w:cs="Traditional Arabic"/>
                <w:color w:val="000000"/>
                <w:sz w:val="28"/>
                <w:szCs w:val="28"/>
                <w:rtl/>
              </w:rPr>
              <w:t>)</w:t>
            </w:r>
          </w:p>
          <w:p w:rsidR="00097AC0" w:rsidRPr="00097AC0" w:rsidRDefault="00097AC0" w:rsidP="00097AC0">
            <w:pPr>
              <w:pStyle w:val="NormalWeb"/>
              <w:bidi/>
              <w:ind w:right="34"/>
              <w:jc w:val="both"/>
              <w:rPr>
                <w:rFonts w:ascii="Traditional Arabic" w:hAnsi="Traditional Arabic" w:cs="Traditional Arabic"/>
                <w:color w:val="0000FF"/>
                <w:sz w:val="28"/>
                <w:szCs w:val="28"/>
                <w:rtl/>
              </w:rPr>
            </w:pPr>
            <w:r w:rsidRPr="00097AC0">
              <w:rPr>
                <w:rFonts w:ascii="Traditional Arabic" w:hAnsi="Traditional Arabic" w:cs="Traditional Arabic" w:hint="cs"/>
                <w:color w:val="0000FF"/>
                <w:sz w:val="28"/>
                <w:szCs w:val="28"/>
                <w:rtl/>
              </w:rPr>
              <w:t>يتم عمل الخواص التالية في المكتبة الرقمية:</w:t>
            </w:r>
          </w:p>
          <w:p w:rsidR="00097AC0" w:rsidRPr="00097AC0" w:rsidRDefault="00097AC0" w:rsidP="00097AC0">
            <w:pPr>
              <w:pStyle w:val="NormalWeb"/>
              <w:numPr>
                <w:ilvl w:val="0"/>
                <w:numId w:val="40"/>
              </w:numPr>
              <w:bidi/>
              <w:ind w:right="34"/>
              <w:jc w:val="both"/>
              <w:rPr>
                <w:rFonts w:ascii="Traditional Arabic" w:hAnsi="Traditional Arabic" w:cs="Traditional Arabic"/>
                <w:color w:val="0000FF"/>
                <w:sz w:val="28"/>
                <w:szCs w:val="28"/>
              </w:rPr>
            </w:pPr>
            <w:r w:rsidRPr="00097AC0">
              <w:rPr>
                <w:rFonts w:ascii="Traditional Arabic" w:hAnsi="Traditional Arabic" w:cs="Traditional Arabic" w:hint="cs"/>
                <w:color w:val="0000FF"/>
                <w:sz w:val="28"/>
                <w:szCs w:val="28"/>
                <w:rtl/>
              </w:rPr>
              <w:t>تصنيفات رئيسية وفرعية.</w:t>
            </w:r>
          </w:p>
          <w:p w:rsidR="00097AC0" w:rsidRPr="00097AC0" w:rsidRDefault="00097AC0" w:rsidP="00097AC0">
            <w:pPr>
              <w:pStyle w:val="NormalWeb"/>
              <w:numPr>
                <w:ilvl w:val="0"/>
                <w:numId w:val="40"/>
              </w:numPr>
              <w:bidi/>
              <w:ind w:right="34"/>
              <w:jc w:val="both"/>
              <w:rPr>
                <w:rFonts w:ascii="Traditional Arabic" w:hAnsi="Traditional Arabic" w:cs="Traditional Arabic"/>
                <w:color w:val="0000FF"/>
                <w:sz w:val="28"/>
                <w:szCs w:val="28"/>
              </w:rPr>
            </w:pPr>
            <w:r w:rsidRPr="00097AC0">
              <w:rPr>
                <w:rFonts w:ascii="Traditional Arabic" w:hAnsi="Traditional Arabic" w:cs="Traditional Arabic" w:hint="cs"/>
                <w:color w:val="0000FF"/>
                <w:sz w:val="28"/>
                <w:szCs w:val="28"/>
                <w:rtl/>
              </w:rPr>
              <w:t>وضع ملفات (</w:t>
            </w:r>
            <w:r w:rsidRPr="00097AC0">
              <w:rPr>
                <w:rFonts w:ascii="Traditional Arabic" w:hAnsi="Traditional Arabic" w:cs="Traditional Arabic"/>
                <w:color w:val="C00000"/>
                <w:sz w:val="28"/>
                <w:szCs w:val="28"/>
              </w:rPr>
              <w:t>PDF, ZIP</w:t>
            </w:r>
            <w:r w:rsidRPr="00097AC0">
              <w:rPr>
                <w:rFonts w:ascii="Traditional Arabic" w:hAnsi="Traditional Arabic" w:cs="Traditional Arabic" w:hint="cs"/>
                <w:color w:val="0000FF"/>
                <w:sz w:val="28"/>
                <w:szCs w:val="28"/>
                <w:rtl/>
              </w:rPr>
              <w:t>)</w:t>
            </w:r>
            <w:r w:rsidRPr="00097AC0">
              <w:rPr>
                <w:rFonts w:ascii="Traditional Arabic" w:hAnsi="Traditional Arabic" w:cs="Traditional Arabic"/>
                <w:color w:val="0000FF"/>
                <w:sz w:val="28"/>
                <w:szCs w:val="28"/>
              </w:rPr>
              <w:t xml:space="preserve"> </w:t>
            </w:r>
            <w:r w:rsidRPr="00097AC0">
              <w:rPr>
                <w:rFonts w:ascii="Traditional Arabic" w:hAnsi="Traditional Arabic" w:cs="Traditional Arabic" w:hint="cs"/>
                <w:color w:val="0000FF"/>
                <w:sz w:val="28"/>
                <w:szCs w:val="28"/>
                <w:rtl/>
              </w:rPr>
              <w:t>او روابط خارجية تحت التصنيفات الفرعية.</w:t>
            </w:r>
          </w:p>
          <w:p w:rsidR="00097AC0" w:rsidRPr="00097AC0" w:rsidRDefault="00097AC0" w:rsidP="00097AC0">
            <w:pPr>
              <w:pStyle w:val="NormalWeb"/>
              <w:numPr>
                <w:ilvl w:val="0"/>
                <w:numId w:val="40"/>
              </w:numPr>
              <w:bidi/>
              <w:ind w:right="34"/>
              <w:jc w:val="both"/>
              <w:rPr>
                <w:rFonts w:ascii="Traditional Arabic" w:hAnsi="Traditional Arabic" w:cs="Traditional Arabic"/>
                <w:color w:val="0000FF"/>
                <w:sz w:val="28"/>
                <w:szCs w:val="28"/>
              </w:rPr>
            </w:pPr>
            <w:r w:rsidRPr="00097AC0">
              <w:rPr>
                <w:rFonts w:ascii="Traditional Arabic" w:hAnsi="Traditional Arabic" w:cs="Traditional Arabic" w:hint="cs"/>
                <w:color w:val="0000FF"/>
                <w:sz w:val="28"/>
                <w:szCs w:val="28"/>
                <w:rtl/>
              </w:rPr>
              <w:t>خاصية بحث داخل محتويات المكتبة الرقمية.</w:t>
            </w:r>
          </w:p>
          <w:p w:rsidR="0055496C" w:rsidRPr="0055496C" w:rsidRDefault="0055496C" w:rsidP="0007158E">
            <w:pPr>
              <w:pStyle w:val="NormalWeb"/>
              <w:numPr>
                <w:ilvl w:val="0"/>
                <w:numId w:val="35"/>
              </w:numPr>
              <w:bidi/>
              <w:ind w:right="34"/>
              <w:jc w:val="both"/>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مواقع تهمك (</w:t>
            </w:r>
            <w:r w:rsidRPr="00623C5A">
              <w:rPr>
                <w:rFonts w:ascii="Traditional Arabic" w:hAnsi="Traditional Arabic" w:cs="Traditional Arabic"/>
                <w:color w:val="0000FF"/>
                <w:sz w:val="28"/>
                <w:szCs w:val="28"/>
                <w:rtl/>
              </w:rPr>
              <w:t>يشمل روابط لاهم المواقع التي تخدم المشرفين والمعلمين والطلاب كمواقع وزارات التربية والتعليم ، موقع موهبة ، موقع قياس .... الخ</w:t>
            </w:r>
            <w:r w:rsidRPr="0055496C">
              <w:rPr>
                <w:rFonts w:ascii="Traditional Arabic" w:hAnsi="Traditional Arabic" w:cs="Traditional Arabic"/>
                <w:color w:val="000000"/>
                <w:sz w:val="28"/>
                <w:szCs w:val="28"/>
                <w:rtl/>
              </w:rPr>
              <w:t xml:space="preserve"> )</w:t>
            </w:r>
          </w:p>
          <w:p w:rsidR="00C57A02" w:rsidRDefault="0055496C" w:rsidP="0007158E">
            <w:pPr>
              <w:pStyle w:val="NormalWeb"/>
              <w:numPr>
                <w:ilvl w:val="0"/>
                <w:numId w:val="35"/>
              </w:numPr>
              <w:bidi/>
              <w:ind w:right="34"/>
              <w:jc w:val="both"/>
              <w:rPr>
                <w:rFonts w:ascii="Traditional Arabic" w:hAnsi="Traditional Arabic" w:cs="Traditional Arabic" w:hint="cs"/>
                <w:color w:val="000000"/>
                <w:sz w:val="28"/>
                <w:szCs w:val="28"/>
              </w:rPr>
            </w:pPr>
            <w:r w:rsidRPr="0055496C">
              <w:rPr>
                <w:rFonts w:ascii="Traditional Arabic" w:hAnsi="Traditional Arabic" w:cs="Traditional Arabic"/>
                <w:color w:val="000000"/>
                <w:sz w:val="28"/>
                <w:szCs w:val="28"/>
                <w:rtl/>
              </w:rPr>
              <w:t>أدلة إثرائية يشمل مجموعة ادلة إثرائية ليست من اصدار تطوير وتكون  متاحة للاستفادة منها</w:t>
            </w:r>
            <w:r w:rsidR="00623C5A">
              <w:rPr>
                <w:rFonts w:ascii="Traditional Arabic" w:hAnsi="Traditional Arabic" w:cs="Traditional Arabic"/>
                <w:color w:val="000000"/>
                <w:sz w:val="28"/>
                <w:szCs w:val="28"/>
              </w:rPr>
              <w:t>.</w:t>
            </w:r>
          </w:p>
          <w:p w:rsidR="00650B6D" w:rsidRDefault="00650B6D" w:rsidP="00650B6D">
            <w:pPr>
              <w:pStyle w:val="NormalWeb"/>
              <w:numPr>
                <w:ilvl w:val="0"/>
                <w:numId w:val="35"/>
              </w:numPr>
              <w:bidi/>
              <w:ind w:right="34"/>
              <w:jc w:val="both"/>
              <w:rPr>
                <w:rFonts w:ascii="Traditional Arabic" w:hAnsi="Traditional Arabic" w:cs="Traditional Arabic"/>
                <w:color w:val="000000"/>
                <w:sz w:val="28"/>
                <w:szCs w:val="28"/>
              </w:rPr>
            </w:pPr>
            <w:r w:rsidRPr="00650B6D">
              <w:rPr>
                <w:rFonts w:ascii="Traditional Arabic" w:hAnsi="Traditional Arabic" w:cs="Traditional Arabic" w:hint="eastAsia"/>
                <w:color w:val="000000"/>
                <w:sz w:val="28"/>
                <w:szCs w:val="28"/>
                <w:rtl/>
              </w:rPr>
              <w:t>سياسة</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التدريب</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بالشركة</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لطلاب</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الجامعات</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والمتطوعين</w:t>
            </w:r>
            <w:r w:rsidRPr="00650B6D">
              <w:rPr>
                <w:rFonts w:ascii="Traditional Arabic" w:hAnsi="Traditional Arabic" w:cs="Traditional Arabic"/>
                <w:color w:val="000000"/>
                <w:sz w:val="28"/>
                <w:szCs w:val="28"/>
                <w:rtl/>
              </w:rPr>
              <w:t xml:space="preserve"> + </w:t>
            </w:r>
            <w:r w:rsidRPr="00650B6D">
              <w:rPr>
                <w:rFonts w:ascii="Traditional Arabic" w:hAnsi="Traditional Arabic" w:cs="Traditional Arabic" w:hint="eastAsia"/>
                <w:color w:val="000000"/>
                <w:sz w:val="28"/>
                <w:szCs w:val="28"/>
                <w:rtl/>
              </w:rPr>
              <w:t>نموذج</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طلب</w:t>
            </w:r>
            <w:r w:rsidRPr="00650B6D">
              <w:rPr>
                <w:rFonts w:ascii="Traditional Arabic" w:hAnsi="Traditional Arabic" w:cs="Traditional Arabic"/>
                <w:color w:val="000000"/>
                <w:sz w:val="28"/>
                <w:szCs w:val="28"/>
                <w:rtl/>
              </w:rPr>
              <w:t xml:space="preserve"> </w:t>
            </w:r>
            <w:r w:rsidRPr="00650B6D">
              <w:rPr>
                <w:rFonts w:ascii="Traditional Arabic" w:hAnsi="Traditional Arabic" w:cs="Traditional Arabic" w:hint="eastAsia"/>
                <w:color w:val="000000"/>
                <w:sz w:val="28"/>
                <w:szCs w:val="28"/>
                <w:rtl/>
              </w:rPr>
              <w:t>التدريب</w:t>
            </w:r>
            <w:r>
              <w:rPr>
                <w:rFonts w:ascii="Traditional Arabic" w:hAnsi="Traditional Arabic" w:cs="Traditional Arabic" w:hint="cs"/>
                <w:color w:val="000000"/>
                <w:sz w:val="28"/>
                <w:szCs w:val="28"/>
                <w:rtl/>
              </w:rPr>
              <w:t>.</w:t>
            </w:r>
          </w:p>
          <w:p w:rsidR="0007158E" w:rsidRDefault="0007158E" w:rsidP="0007158E">
            <w:pPr>
              <w:pStyle w:val="NormalWeb"/>
              <w:numPr>
                <w:ilvl w:val="0"/>
                <w:numId w:val="35"/>
              </w:numPr>
              <w:bidi/>
              <w:ind w:right="34"/>
              <w:jc w:val="both"/>
              <w:rPr>
                <w:rFonts w:ascii="Traditional Arabic" w:hAnsi="Traditional Arabic" w:cs="Traditional Arabic"/>
                <w:color w:val="000000"/>
                <w:sz w:val="28"/>
                <w:szCs w:val="28"/>
              </w:rPr>
            </w:pPr>
            <w:r w:rsidRPr="0055496C">
              <w:rPr>
                <w:rFonts w:ascii="Traditional Arabic" w:hAnsi="Traditional Arabic" w:cs="Traditional Arabic"/>
                <w:color w:val="000000"/>
                <w:sz w:val="28"/>
                <w:szCs w:val="28"/>
                <w:rtl/>
              </w:rPr>
              <w:t xml:space="preserve">اضافة صفحة للنماذج تتيح </w:t>
            </w:r>
            <w:r>
              <w:rPr>
                <w:rFonts w:ascii="Traditional Arabic" w:hAnsi="Traditional Arabic" w:cs="Traditional Arabic" w:hint="cs"/>
                <w:color w:val="000000"/>
                <w:sz w:val="28"/>
                <w:szCs w:val="28"/>
                <w:rtl/>
              </w:rPr>
              <w:t xml:space="preserve">لمتصفحي البوابة </w:t>
            </w:r>
            <w:r w:rsidRPr="0055496C">
              <w:rPr>
                <w:rFonts w:ascii="Traditional Arabic" w:hAnsi="Traditional Arabic" w:cs="Traditional Arabic"/>
                <w:color w:val="000000"/>
                <w:sz w:val="28"/>
                <w:szCs w:val="28"/>
                <w:rtl/>
              </w:rPr>
              <w:t xml:space="preserve">تحميل النماذج وحذفها </w:t>
            </w:r>
          </w:p>
          <w:p w:rsidR="0007158E" w:rsidRDefault="0007158E" w:rsidP="0007158E">
            <w:pPr>
              <w:pStyle w:val="NormalWeb"/>
              <w:bidi/>
              <w:rPr>
                <w:rFonts w:ascii="Traditional Arabic" w:hAnsi="Traditional Arabic" w:cs="Traditional Arabic"/>
                <w:color w:val="000000"/>
                <w:sz w:val="28"/>
                <w:szCs w:val="28"/>
                <w:rtl/>
              </w:rPr>
            </w:pPr>
            <w:r>
              <w:rPr>
                <w:rFonts w:ascii="Traditional Arabic" w:hAnsi="Traditional Arabic" w:cs="Traditional Arabic" w:hint="cs"/>
                <w:color w:val="000000"/>
                <w:sz w:val="28"/>
                <w:szCs w:val="28"/>
                <w:rtl/>
              </w:rPr>
              <w:t>النماذج بها الحقول التالية:</w:t>
            </w:r>
          </w:p>
          <w:p w:rsidR="0007158E" w:rsidRPr="00735C97" w:rsidRDefault="0007158E" w:rsidP="0007158E">
            <w:pPr>
              <w:pStyle w:val="NormalWeb"/>
              <w:numPr>
                <w:ilvl w:val="0"/>
                <w:numId w:val="41"/>
              </w:numPr>
              <w:bidi/>
              <w:ind w:right="34"/>
              <w:jc w:val="both"/>
              <w:rPr>
                <w:rFonts w:ascii="Traditional Arabic" w:hAnsi="Traditional Arabic" w:cs="Traditional Arabic"/>
                <w:color w:val="0000FF"/>
                <w:sz w:val="28"/>
                <w:szCs w:val="28"/>
              </w:rPr>
            </w:pPr>
            <w:r w:rsidRPr="00735C97">
              <w:rPr>
                <w:rFonts w:ascii="Traditional Arabic" w:hAnsi="Traditional Arabic" w:cs="Traditional Arabic" w:hint="cs"/>
                <w:color w:val="0000FF"/>
                <w:sz w:val="28"/>
                <w:szCs w:val="28"/>
                <w:rtl/>
              </w:rPr>
              <w:t>اسم النموذج.</w:t>
            </w:r>
          </w:p>
          <w:p w:rsidR="0007158E" w:rsidRPr="00735C97" w:rsidRDefault="0007158E" w:rsidP="0007158E">
            <w:pPr>
              <w:pStyle w:val="NormalWeb"/>
              <w:numPr>
                <w:ilvl w:val="0"/>
                <w:numId w:val="41"/>
              </w:numPr>
              <w:bidi/>
              <w:ind w:right="34"/>
              <w:jc w:val="both"/>
              <w:rPr>
                <w:rFonts w:ascii="Traditional Arabic" w:hAnsi="Traditional Arabic" w:cs="Traditional Arabic"/>
                <w:color w:val="0000FF"/>
                <w:sz w:val="28"/>
                <w:szCs w:val="28"/>
              </w:rPr>
            </w:pPr>
            <w:r w:rsidRPr="00735C97">
              <w:rPr>
                <w:rFonts w:ascii="Traditional Arabic" w:hAnsi="Traditional Arabic" w:cs="Traditional Arabic" w:hint="cs"/>
                <w:color w:val="0000FF"/>
                <w:sz w:val="28"/>
                <w:szCs w:val="28"/>
                <w:rtl/>
              </w:rPr>
              <w:lastRenderedPageBreak/>
              <w:t>وصف النموذج.</w:t>
            </w:r>
          </w:p>
          <w:p w:rsidR="0007158E" w:rsidRPr="0007158E" w:rsidRDefault="0007158E" w:rsidP="0007158E">
            <w:pPr>
              <w:pStyle w:val="NormalWeb"/>
              <w:numPr>
                <w:ilvl w:val="0"/>
                <w:numId w:val="41"/>
              </w:numPr>
              <w:bidi/>
              <w:ind w:right="34"/>
              <w:jc w:val="both"/>
              <w:rPr>
                <w:rFonts w:ascii="Traditional Arabic" w:hAnsi="Traditional Arabic" w:cs="Traditional Arabic"/>
                <w:color w:val="0000FF"/>
                <w:sz w:val="28"/>
                <w:szCs w:val="28"/>
                <w:rtl/>
              </w:rPr>
            </w:pPr>
            <w:commentRangeStart w:id="0"/>
            <w:r w:rsidRPr="00735C97">
              <w:rPr>
                <w:rFonts w:ascii="Traditional Arabic" w:hAnsi="Traditional Arabic" w:cs="Traditional Arabic" w:hint="cs"/>
                <w:color w:val="0000FF"/>
                <w:sz w:val="28"/>
                <w:szCs w:val="28"/>
                <w:rtl/>
              </w:rPr>
              <w:t>الملف (</w:t>
            </w:r>
            <w:r w:rsidRPr="00735C97">
              <w:rPr>
                <w:rFonts w:ascii="Traditional Arabic" w:hAnsi="Traditional Arabic" w:cs="Traditional Arabic"/>
                <w:color w:val="C00000"/>
                <w:sz w:val="28"/>
                <w:szCs w:val="28"/>
              </w:rPr>
              <w:t>PDF, ZIP</w:t>
            </w:r>
            <w:r w:rsidRPr="00735C97">
              <w:rPr>
                <w:rFonts w:ascii="Traditional Arabic" w:hAnsi="Traditional Arabic" w:cs="Traditional Arabic" w:hint="cs"/>
                <w:color w:val="0000FF"/>
                <w:sz w:val="28"/>
                <w:szCs w:val="28"/>
                <w:rtl/>
              </w:rPr>
              <w:t>)</w:t>
            </w:r>
            <w:r w:rsidRPr="00735C97">
              <w:rPr>
                <w:rFonts w:ascii="Traditional Arabic" w:hAnsi="Traditional Arabic" w:cs="Traditional Arabic"/>
                <w:color w:val="0000FF"/>
                <w:sz w:val="28"/>
                <w:szCs w:val="28"/>
              </w:rPr>
              <w:t>.</w:t>
            </w:r>
            <w:commentRangeEnd w:id="0"/>
            <w:r w:rsidR="005E54C1">
              <w:rPr>
                <w:rStyle w:val="CommentReference"/>
                <w:rFonts w:asciiTheme="minorHAnsi" w:eastAsiaTheme="minorEastAsia" w:hAnsiTheme="minorHAnsi" w:cstheme="minorBidi"/>
                <w:rtl/>
              </w:rPr>
              <w:commentReference w:id="0"/>
            </w:r>
          </w:p>
        </w:tc>
      </w:tr>
      <w:tr w:rsidR="0086181F" w:rsidRPr="0055496C" w:rsidTr="00BA3B46">
        <w:trPr>
          <w:trHeight w:val="420"/>
        </w:trPr>
        <w:tc>
          <w:tcPr>
            <w:tcW w:w="206" w:type="pct"/>
          </w:tcPr>
          <w:p w:rsidR="0086181F" w:rsidRPr="0055496C" w:rsidRDefault="0086181F" w:rsidP="007F2CDC">
            <w:pPr>
              <w:rPr>
                <w:rFonts w:ascii="Traditional Arabic" w:hAnsi="Traditional Arabic" w:cs="Traditional Arabic"/>
                <w:rtl/>
              </w:rPr>
            </w:pPr>
          </w:p>
        </w:tc>
        <w:tc>
          <w:tcPr>
            <w:tcW w:w="616" w:type="pct"/>
          </w:tcPr>
          <w:p w:rsidR="0086181F" w:rsidRPr="0055496C" w:rsidRDefault="0086181F" w:rsidP="007F2CDC">
            <w:pPr>
              <w:rPr>
                <w:rFonts w:ascii="Traditional Arabic" w:hAnsi="Traditional Arabic" w:cs="Traditional Arabic"/>
                <w:rtl/>
              </w:rPr>
            </w:pPr>
          </w:p>
        </w:tc>
        <w:tc>
          <w:tcPr>
            <w:tcW w:w="991" w:type="pct"/>
          </w:tcPr>
          <w:p w:rsidR="0086181F" w:rsidRPr="0055496C" w:rsidRDefault="0086181F" w:rsidP="007F2CDC">
            <w:pPr>
              <w:pStyle w:val="NormalWeb"/>
              <w:bidi/>
              <w:ind w:right="-993"/>
              <w:rPr>
                <w:rFonts w:ascii="Traditional Arabic" w:hAnsi="Traditional Arabic" w:cs="Traditional Arabic"/>
                <w:color w:val="000000"/>
                <w:sz w:val="28"/>
                <w:szCs w:val="28"/>
                <w:rtl/>
              </w:rPr>
            </w:pPr>
            <w:r>
              <w:rPr>
                <w:rFonts w:ascii="Traditional Arabic" w:hAnsi="Traditional Arabic" w:cs="Traditional Arabic" w:hint="cs"/>
                <w:color w:val="000000"/>
                <w:sz w:val="28"/>
                <w:szCs w:val="28"/>
                <w:rtl/>
              </w:rPr>
              <w:t>اتصل بنا</w:t>
            </w:r>
          </w:p>
        </w:tc>
        <w:tc>
          <w:tcPr>
            <w:tcW w:w="3187" w:type="pct"/>
            <w:vAlign w:val="center"/>
          </w:tcPr>
          <w:p w:rsidR="0086181F" w:rsidRPr="00E67FB1" w:rsidRDefault="0086181F" w:rsidP="0086181F">
            <w:pPr>
              <w:pStyle w:val="NormalWeb"/>
              <w:numPr>
                <w:ilvl w:val="0"/>
                <w:numId w:val="48"/>
              </w:numPr>
              <w:bidi/>
              <w:ind w:right="34"/>
              <w:jc w:val="both"/>
              <w:rPr>
                <w:rFonts w:ascii="Traditional Arabic" w:hAnsi="Traditional Arabic" w:cs="Traditional Arabic" w:hint="cs"/>
                <w:color w:val="000000"/>
                <w:sz w:val="28"/>
                <w:szCs w:val="28"/>
              </w:rPr>
            </w:pPr>
            <w:r>
              <w:rPr>
                <w:rFonts w:ascii="Traditional Arabic" w:hAnsi="Traditional Arabic" w:cs="Traditional Arabic" w:hint="cs"/>
                <w:sz w:val="28"/>
                <w:szCs w:val="28"/>
                <w:rtl/>
              </w:rPr>
              <w:t>أرقام التواصل مع إدارة التدريب بالشركة</w:t>
            </w:r>
            <w:r>
              <w:rPr>
                <w:rFonts w:ascii="Traditional Arabic" w:hAnsi="Traditional Arabic" w:cs="Traditional Arabic" w:hint="cs"/>
                <w:sz w:val="28"/>
                <w:szCs w:val="28"/>
                <w:rtl/>
              </w:rPr>
              <w:t>.</w:t>
            </w:r>
          </w:p>
          <w:p w:rsidR="00E67FB1" w:rsidRPr="0086181F" w:rsidRDefault="00E67FB1" w:rsidP="00E67FB1">
            <w:pPr>
              <w:pStyle w:val="NormalWeb"/>
              <w:numPr>
                <w:ilvl w:val="0"/>
                <w:numId w:val="48"/>
              </w:numPr>
              <w:bidi/>
              <w:ind w:right="34"/>
              <w:jc w:val="both"/>
              <w:rPr>
                <w:rFonts w:ascii="Traditional Arabic" w:hAnsi="Traditional Arabic" w:cs="Traditional Arabic" w:hint="cs"/>
                <w:color w:val="000000"/>
                <w:sz w:val="28"/>
                <w:szCs w:val="28"/>
              </w:rPr>
            </w:pPr>
            <w:r>
              <w:rPr>
                <w:rFonts w:ascii="Traditional Arabic" w:hAnsi="Traditional Arabic" w:cs="Traditional Arabic" w:hint="cs"/>
                <w:sz w:val="28"/>
                <w:szCs w:val="28"/>
                <w:rtl/>
              </w:rPr>
              <w:t>موقع الشركة على خريطة جوجل.</w:t>
            </w:r>
            <w:bookmarkStart w:id="1" w:name="_GoBack"/>
            <w:bookmarkEnd w:id="1"/>
          </w:p>
          <w:p w:rsidR="0086181F" w:rsidRPr="0055496C" w:rsidRDefault="0086181F" w:rsidP="0086181F">
            <w:pPr>
              <w:pStyle w:val="NormalWeb"/>
              <w:numPr>
                <w:ilvl w:val="0"/>
                <w:numId w:val="48"/>
              </w:numPr>
              <w:bidi/>
              <w:ind w:right="34"/>
              <w:jc w:val="both"/>
              <w:rPr>
                <w:rFonts w:ascii="Traditional Arabic" w:hAnsi="Traditional Arabic" w:cs="Traditional Arabic"/>
                <w:color w:val="000000"/>
                <w:sz w:val="28"/>
                <w:szCs w:val="28"/>
                <w:rtl/>
              </w:rPr>
            </w:pPr>
            <w:r>
              <w:rPr>
                <w:rFonts w:ascii="Traditional Arabic" w:hAnsi="Traditional Arabic" w:cs="Traditional Arabic" w:hint="cs"/>
                <w:sz w:val="28"/>
                <w:szCs w:val="28"/>
                <w:rtl/>
              </w:rPr>
              <w:t>إمكانية إرسال بريد للدعم الفني للتدريب.</w:t>
            </w:r>
          </w:p>
        </w:tc>
      </w:tr>
    </w:tbl>
    <w:p w:rsidR="00BB6186" w:rsidRPr="009D72C9" w:rsidRDefault="00BB6186" w:rsidP="001A422C">
      <w:pPr>
        <w:rPr>
          <w:rFonts w:ascii="Traditional Arabic" w:hAnsi="Traditional Arabic" w:cs="Traditional Arabic"/>
          <w:sz w:val="28"/>
          <w:szCs w:val="28"/>
        </w:rPr>
      </w:pPr>
    </w:p>
    <w:sectPr w:rsidR="00BB6186" w:rsidRPr="009D72C9" w:rsidSect="00E93F6E">
      <w:headerReference w:type="default" r:id="rId10"/>
      <w:footerReference w:type="default" r:id="rId11"/>
      <w:pgSz w:w="11906" w:h="16838"/>
      <w:pgMar w:top="1843" w:right="1418" w:bottom="249" w:left="226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atef A.Fadel" w:date="2014-07-10T13:24:00Z" w:initials="AA">
    <w:p w:rsidR="005E54C1" w:rsidRDefault="005E54C1" w:rsidP="005E54C1">
      <w:pPr>
        <w:pStyle w:val="CommentText"/>
        <w:rPr>
          <w:rtl/>
        </w:rPr>
      </w:pPr>
      <w:r>
        <w:rPr>
          <w:rStyle w:val="CommentReference"/>
        </w:rPr>
        <w:annotationRef/>
      </w:r>
      <w:r>
        <w:rPr>
          <w:rFonts w:hint="cs"/>
          <w:rtl/>
        </w:rPr>
        <w:t xml:space="preserve">هل توجد هناك إمكانية </w:t>
      </w:r>
      <w:r>
        <w:rPr>
          <w:rStyle w:val="CommentReference"/>
        </w:rPr>
        <w:annotationRef/>
      </w:r>
      <w:r>
        <w:rPr>
          <w:rFonts w:hint="cs"/>
          <w:rtl/>
        </w:rPr>
        <w:t xml:space="preserve">اضافة </w:t>
      </w:r>
      <w:r>
        <w:rPr>
          <w:rFonts w:hint="cs"/>
          <w:rtl/>
        </w:rPr>
        <w:t>ملفات فيديو (</w:t>
      </w:r>
      <w:r w:rsidRPr="005E54C1">
        <w:rPr>
          <w:rFonts w:hint="cs"/>
          <w:color w:val="0000FF"/>
          <w:rtl/>
        </w:rPr>
        <w:t>سواء على موقع يوتيوب او ملفات على موقعنا</w:t>
      </w:r>
      <w:r>
        <w:rPr>
          <w:rFonts w:hint="cs"/>
          <w:rtl/>
        </w:rPr>
        <w:t xml:space="preserve">) </w:t>
      </w:r>
      <w:r>
        <w:rPr>
          <w:rFonts w:hint="cs"/>
          <w:rtl/>
        </w:rPr>
        <w:t>بحيث يمكننا اضافة بعض الدورات التدريبية المرئية التي تفيد الموظف ويتاح وضع تقييم للفيديوهات المطلع عليها الموظفين</w:t>
      </w:r>
    </w:p>
    <w:p w:rsidR="005E54C1" w:rsidRDefault="005E54C1">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5B8" w:rsidRDefault="004945B8" w:rsidP="0005626D">
      <w:pPr>
        <w:spacing w:after="0" w:line="240" w:lineRule="auto"/>
      </w:pPr>
      <w:r>
        <w:separator/>
      </w:r>
    </w:p>
  </w:endnote>
  <w:endnote w:type="continuationSeparator" w:id="0">
    <w:p w:rsidR="004945B8" w:rsidRDefault="004945B8" w:rsidP="00056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AL-Mohanad">
    <w:altName w:val="Times New Roman"/>
    <w:charset w:val="B2"/>
    <w:family w:val="auto"/>
    <w:pitch w:val="variable"/>
    <w:sig w:usb0="00002000" w:usb1="00000000" w:usb2="00000000" w:usb3="00000000" w:csb0="0000004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262726091"/>
      <w:docPartObj>
        <w:docPartGallery w:val="Page Numbers (Bottom of Page)"/>
        <w:docPartUnique/>
      </w:docPartObj>
    </w:sdtPr>
    <w:sdtEndPr/>
    <w:sdtContent>
      <w:p w:rsidR="00A52498" w:rsidRDefault="00A52498">
        <w:pPr>
          <w:pStyle w:val="Footer"/>
        </w:pPr>
        <w:r>
          <w:t xml:space="preserve">Page </w:t>
        </w:r>
        <w:r w:rsidRPr="00E514DE">
          <w:rPr>
            <w:b/>
          </w:rPr>
          <w:fldChar w:fldCharType="begin"/>
        </w:r>
        <w:r w:rsidRPr="00E514DE">
          <w:rPr>
            <w:b/>
          </w:rPr>
          <w:instrText xml:space="preserve"> PAGE  \* Arabic  \* MERGEFORMAT </w:instrText>
        </w:r>
        <w:r w:rsidRPr="00E514DE">
          <w:rPr>
            <w:b/>
          </w:rPr>
          <w:fldChar w:fldCharType="separate"/>
        </w:r>
        <w:r w:rsidR="00E67FB1">
          <w:rPr>
            <w:b/>
            <w:noProof/>
          </w:rPr>
          <w:t>3</w:t>
        </w:r>
        <w:r w:rsidRPr="00E514DE">
          <w:rPr>
            <w:b/>
          </w:rPr>
          <w:fldChar w:fldCharType="end"/>
        </w:r>
        <w:r>
          <w:t xml:space="preserve"> of </w:t>
        </w:r>
        <w:r w:rsidRPr="00E514DE">
          <w:rPr>
            <w:b/>
          </w:rPr>
          <w:fldChar w:fldCharType="begin"/>
        </w:r>
        <w:r w:rsidRPr="00E514DE">
          <w:rPr>
            <w:b/>
          </w:rPr>
          <w:instrText xml:space="preserve"> NUMPAGES  \* Arabic  \* MERGEFORMAT </w:instrText>
        </w:r>
        <w:r w:rsidRPr="00E514DE">
          <w:rPr>
            <w:b/>
          </w:rPr>
          <w:fldChar w:fldCharType="separate"/>
        </w:r>
        <w:r w:rsidR="00E67FB1">
          <w:rPr>
            <w:b/>
            <w:noProof/>
          </w:rPr>
          <w:t>3</w:t>
        </w:r>
        <w:r w:rsidRPr="00E514DE">
          <w:rPr>
            <w:b/>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5B8" w:rsidRDefault="004945B8" w:rsidP="0005626D">
      <w:pPr>
        <w:spacing w:after="0" w:line="240" w:lineRule="auto"/>
      </w:pPr>
      <w:r>
        <w:separator/>
      </w:r>
    </w:p>
  </w:footnote>
  <w:footnote w:type="continuationSeparator" w:id="0">
    <w:p w:rsidR="004945B8" w:rsidRDefault="004945B8" w:rsidP="000562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98" w:rsidRDefault="00A52498" w:rsidP="00B23FCF">
    <w:pPr>
      <w:pStyle w:val="Header"/>
    </w:pPr>
    <w:r>
      <w:rPr>
        <w:noProof/>
      </w:rPr>
      <w:drawing>
        <wp:anchor distT="0" distB="0" distL="114300" distR="114300" simplePos="0" relativeHeight="251660288" behindDoc="0" locked="0" layoutInCell="1" allowOverlap="1" wp14:anchorId="14AD0BE7" wp14:editId="4DAE6021">
          <wp:simplePos x="0" y="0"/>
          <wp:positionH relativeFrom="margin">
            <wp:posOffset>3983990</wp:posOffset>
          </wp:positionH>
          <wp:positionV relativeFrom="margin">
            <wp:posOffset>-953770</wp:posOffset>
          </wp:positionV>
          <wp:extent cx="1311275" cy="923925"/>
          <wp:effectExtent l="0" t="0" r="3175" b="9525"/>
          <wp:wrapSquare wrapText="bothSides"/>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1275" cy="923925"/>
                  </a:xfrm>
                  <a:prstGeom prst="rect">
                    <a:avLst/>
                  </a:prstGeom>
                  <a:noFill/>
                </pic:spPr>
              </pic:pic>
            </a:graphicData>
          </a:graphic>
        </wp:anchor>
      </w:drawing>
    </w:r>
  </w:p>
  <w:p w:rsidR="00A52498" w:rsidRDefault="00A52498" w:rsidP="00B23FCF">
    <w:pPr>
      <w:pStyle w:val="Header"/>
      <w:rPr>
        <w:rtl/>
      </w:rPr>
    </w:pPr>
  </w:p>
  <w:p w:rsidR="00A52498" w:rsidRDefault="00A52498" w:rsidP="00B23FCF">
    <w:pPr>
      <w:pStyle w:val="Header"/>
      <w:rPr>
        <w:rtl/>
      </w:rPr>
    </w:pPr>
    <w:r>
      <w:rPr>
        <w:noProof/>
        <w:rtl/>
      </w:rPr>
      <mc:AlternateContent>
        <mc:Choice Requires="wps">
          <w:drawing>
            <wp:anchor distT="0" distB="0" distL="114300" distR="114300" simplePos="0" relativeHeight="251659264" behindDoc="0" locked="0" layoutInCell="1" allowOverlap="1" wp14:anchorId="35AAA935" wp14:editId="6F2A1A36">
              <wp:simplePos x="0" y="0"/>
              <wp:positionH relativeFrom="column">
                <wp:posOffset>-1402080</wp:posOffset>
              </wp:positionH>
              <wp:positionV relativeFrom="paragraph">
                <wp:posOffset>94615</wp:posOffset>
              </wp:positionV>
              <wp:extent cx="1562100" cy="384810"/>
              <wp:effectExtent l="0" t="0" r="190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84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52498" w:rsidRDefault="00A52498" w:rsidP="0049557C">
                          <w:pPr>
                            <w:rPr>
                              <w:rFonts w:ascii="Tahoma" w:hAnsi="Tahoma" w:cs="Tahoma"/>
                              <w:color w:val="682061"/>
                              <w:szCs w:val="20"/>
                              <w:rtl/>
                            </w:rPr>
                          </w:pPr>
                          <w:r>
                            <w:rPr>
                              <w:rFonts w:ascii="Tahoma" w:hAnsi="Tahoma" w:cs="Tahoma" w:hint="cs"/>
                              <w:color w:val="682061"/>
                              <w:sz w:val="16"/>
                              <w:szCs w:val="16"/>
                              <w:rtl/>
                            </w:rPr>
                            <w:t>إدارة الخدمات والحلول الإلكترونية</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4pt;margin-top:7.45pt;width:123pt;height:3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" filled="f" stroked="f">
              <v:textbox>
                <w:txbxContent>
                  <w:p w:rsidR="00A52498" w:rsidRDefault="00A52498" w:rsidP="0049557C">
                    <w:pPr>
                      <w:rPr>
                        <w:rFonts w:ascii="Tahoma" w:hAnsi="Tahoma" w:cs="Tahoma"/>
                        <w:color w:val="682061"/>
                        <w:szCs w:val="20"/>
                        <w:rtl/>
                      </w:rPr>
                    </w:pPr>
                    <w:r>
                      <w:rPr>
                        <w:rFonts w:ascii="Tahoma" w:hAnsi="Tahoma" w:cs="Tahoma" w:hint="cs"/>
                        <w:color w:val="682061"/>
                        <w:sz w:val="16"/>
                        <w:szCs w:val="16"/>
                        <w:rtl/>
                      </w:rPr>
                      <w:t>إدارة الخدمات والحلول الإلكترونية</w:t>
                    </w:r>
                  </w:p>
                </w:txbxContent>
              </v:textbox>
            </v:shape>
          </w:pict>
        </mc:Fallback>
      </mc:AlternateContent>
    </w:r>
  </w:p>
  <w:p w:rsidR="00A52498" w:rsidRPr="00B23FCF" w:rsidRDefault="00A52498" w:rsidP="0049557C">
    <w:pPr>
      <w:pStyle w:val="Header"/>
      <w:rPr>
        <w:color w:val="D9D9D9" w:themeColor="background1" w:themeShade="D9"/>
        <w:sz w:val="18"/>
        <w:szCs w:val="18"/>
        <w:rtl/>
      </w:rPr>
    </w:pPr>
    <w:r w:rsidRPr="00B23FCF">
      <w:rPr>
        <w:rFonts w:hint="cs"/>
        <w:color w:val="D9D9D9" w:themeColor="background1" w:themeShade="D9"/>
        <w:sz w:val="18"/>
        <w:szCs w:val="18"/>
        <w:rtl/>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E6485"/>
    <w:multiLevelType w:val="hybridMultilevel"/>
    <w:tmpl w:val="6B2293DA"/>
    <w:lvl w:ilvl="0" w:tplc="04090001">
      <w:start w:val="1"/>
      <w:numFmt w:val="bullet"/>
      <w:lvlText w:val=""/>
      <w:lvlJc w:val="left"/>
      <w:pPr>
        <w:ind w:left="720" w:hanging="360"/>
      </w:pPr>
      <w:rPr>
        <w:rFonts w:ascii="Symbol" w:hAnsi="Symbol" w:hint="default"/>
      </w:rPr>
    </w:lvl>
    <w:lvl w:ilvl="1" w:tplc="96D84A36">
      <w:start w:val="1"/>
      <w:numFmt w:val="bullet"/>
      <w:lvlText w:val="o"/>
      <w:lvlJc w:val="left"/>
      <w:pPr>
        <w:ind w:left="1440" w:hanging="360"/>
      </w:pPr>
      <w:rPr>
        <w:rFonts w:ascii="Courier New" w:hAnsi="Courier New" w:cs="Courier New" w:hint="default"/>
        <w:color w:val="auto"/>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3061E47"/>
    <w:multiLevelType w:val="multilevel"/>
    <w:tmpl w:val="61902C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05234AB8"/>
    <w:multiLevelType w:val="hybridMultilevel"/>
    <w:tmpl w:val="AB986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27EBD42">
      <w:start w:val="1"/>
      <w:numFmt w:val="bullet"/>
      <w:lvlText w:val=""/>
      <w:lvlJc w:val="left"/>
      <w:pPr>
        <w:ind w:left="2160" w:hanging="360"/>
      </w:pPr>
      <w:rPr>
        <w:rFonts w:ascii="Wingdings" w:hAnsi="Wingdings" w:hint="default"/>
        <w:color w:val="auto"/>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B5A11"/>
    <w:multiLevelType w:val="hybridMultilevel"/>
    <w:tmpl w:val="8E10898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F540B"/>
    <w:multiLevelType w:val="hybridMultilevel"/>
    <w:tmpl w:val="F4E214CE"/>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C6F1FCB"/>
    <w:multiLevelType w:val="hybridMultilevel"/>
    <w:tmpl w:val="583C57B0"/>
    <w:lvl w:ilvl="0" w:tplc="78C80912">
      <w:start w:val="1"/>
      <w:numFmt w:val="decimal"/>
      <w:lvlText w:val="%1."/>
      <w:lvlJc w:val="left"/>
      <w:pPr>
        <w:ind w:left="720" w:hanging="360"/>
      </w:pPr>
      <w:rPr>
        <w:color w:val="auto"/>
      </w:rPr>
    </w:lvl>
    <w:lvl w:ilvl="1" w:tplc="89422F98">
      <w:start w:val="1"/>
      <w:numFmt w:val="decimal"/>
      <w:lvlText w:val="%2."/>
      <w:lvlJc w:val="left"/>
      <w:pPr>
        <w:ind w:left="1440" w:hanging="360"/>
      </w:pPr>
      <w:rPr>
        <w:color w:val="0000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04231"/>
    <w:multiLevelType w:val="hybridMultilevel"/>
    <w:tmpl w:val="6A00FC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F83381D"/>
    <w:multiLevelType w:val="hybridMultilevel"/>
    <w:tmpl w:val="B6CA1834"/>
    <w:lvl w:ilvl="0" w:tplc="BD72524C">
      <w:start w:val="1"/>
      <w:numFmt w:val="decimal"/>
      <w:lvlText w:val="%1."/>
      <w:lvlJc w:val="left"/>
      <w:pPr>
        <w:ind w:left="360" w:hanging="360"/>
      </w:pPr>
      <w:rPr>
        <w:rFonts w:hint="default"/>
        <w:b w:val="0"/>
        <w:bCs w:val="0"/>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637CF158">
      <w:start w:val="1"/>
      <w:numFmt w:val="decimal"/>
      <w:lvlText w:val="%4."/>
      <w:lvlJc w:val="left"/>
      <w:pPr>
        <w:ind w:left="1800" w:hanging="360"/>
      </w:pPr>
      <w:rPr>
        <w:color w:val="0000FF"/>
      </w:rPr>
    </w:lvl>
    <w:lvl w:ilvl="4" w:tplc="04604846">
      <w:start w:val="1"/>
      <w:numFmt w:val="decimal"/>
      <w:lvlText w:val="%5."/>
      <w:lvlJc w:val="left"/>
      <w:pPr>
        <w:ind w:left="2520" w:hanging="360"/>
      </w:pPr>
      <w:rPr>
        <w:rFonts w:ascii="Traditional Arabic" w:hAnsi="Traditional Arabic" w:cs="Traditional Arabic" w:hint="default"/>
        <w:color w:val="auto"/>
        <w:sz w:val="28"/>
        <w:szCs w:val="28"/>
      </w:rPr>
    </w:lvl>
    <w:lvl w:ilvl="5" w:tplc="0409001B">
      <w:start w:val="1"/>
      <w:numFmt w:val="lowerRoman"/>
      <w:lvlText w:val="%6."/>
      <w:lvlJc w:val="right"/>
      <w:pPr>
        <w:ind w:left="3240" w:hanging="180"/>
      </w:pPr>
    </w:lvl>
    <w:lvl w:ilvl="6" w:tplc="0409000F">
      <w:start w:val="1"/>
      <w:numFmt w:val="decimal"/>
      <w:lvlText w:val="%7."/>
      <w:lvlJc w:val="left"/>
      <w:pPr>
        <w:ind w:left="3960" w:hanging="360"/>
      </w:pPr>
    </w:lvl>
    <w:lvl w:ilvl="7" w:tplc="04090019">
      <w:start w:val="1"/>
      <w:numFmt w:val="lowerLetter"/>
      <w:lvlText w:val="%8."/>
      <w:lvlJc w:val="left"/>
      <w:pPr>
        <w:ind w:left="4680" w:hanging="360"/>
      </w:pPr>
    </w:lvl>
    <w:lvl w:ilvl="8" w:tplc="0409001B">
      <w:start w:val="1"/>
      <w:numFmt w:val="lowerRoman"/>
      <w:lvlText w:val="%9."/>
      <w:lvlJc w:val="right"/>
      <w:pPr>
        <w:ind w:left="5400" w:hanging="180"/>
      </w:pPr>
    </w:lvl>
  </w:abstractNum>
  <w:abstractNum w:abstractNumId="8">
    <w:nsid w:val="14FC45C4"/>
    <w:multiLevelType w:val="hybridMultilevel"/>
    <w:tmpl w:val="6A00FC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68342B7"/>
    <w:multiLevelType w:val="hybridMultilevel"/>
    <w:tmpl w:val="57F6E3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9A574E4"/>
    <w:multiLevelType w:val="hybridMultilevel"/>
    <w:tmpl w:val="F0AE088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nsid w:val="19E82080"/>
    <w:multiLevelType w:val="multilevel"/>
    <w:tmpl w:val="F468D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20A1762F"/>
    <w:multiLevelType w:val="hybridMultilevel"/>
    <w:tmpl w:val="9276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06201"/>
    <w:multiLevelType w:val="hybridMultilevel"/>
    <w:tmpl w:val="0E14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295665"/>
    <w:multiLevelType w:val="hybridMultilevel"/>
    <w:tmpl w:val="99D29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8428BC"/>
    <w:multiLevelType w:val="hybridMultilevel"/>
    <w:tmpl w:val="E000DEE6"/>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nsid w:val="2E524B69"/>
    <w:multiLevelType w:val="hybridMultilevel"/>
    <w:tmpl w:val="0E148FC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301D1741"/>
    <w:multiLevelType w:val="hybridMultilevel"/>
    <w:tmpl w:val="9286AD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3515C7"/>
    <w:multiLevelType w:val="hybridMultilevel"/>
    <w:tmpl w:val="40AC5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7D93DF5"/>
    <w:multiLevelType w:val="hybridMultilevel"/>
    <w:tmpl w:val="8E10898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A602EB"/>
    <w:multiLevelType w:val="multilevel"/>
    <w:tmpl w:val="61FA23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3AAA3C41"/>
    <w:multiLevelType w:val="hybridMultilevel"/>
    <w:tmpl w:val="66E61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ADB21D8"/>
    <w:multiLevelType w:val="hybridMultilevel"/>
    <w:tmpl w:val="0E148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B724A9B"/>
    <w:multiLevelType w:val="multilevel"/>
    <w:tmpl w:val="D06E9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433040C7"/>
    <w:multiLevelType w:val="hybridMultilevel"/>
    <w:tmpl w:val="989AB8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4E12F30"/>
    <w:multiLevelType w:val="hybridMultilevel"/>
    <w:tmpl w:val="6916F63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7E7381E"/>
    <w:multiLevelType w:val="multilevel"/>
    <w:tmpl w:val="13B460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nsid w:val="4E05679F"/>
    <w:multiLevelType w:val="hybridMultilevel"/>
    <w:tmpl w:val="DF765F20"/>
    <w:lvl w:ilvl="0" w:tplc="04090001">
      <w:start w:val="1"/>
      <w:numFmt w:val="bullet"/>
      <w:lvlText w:val=""/>
      <w:lvlJc w:val="left"/>
      <w:pPr>
        <w:ind w:left="720" w:hanging="360"/>
      </w:pPr>
      <w:rPr>
        <w:rFonts w:ascii="Symbol" w:hAnsi="Symbol"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A545A2"/>
    <w:multiLevelType w:val="hybridMultilevel"/>
    <w:tmpl w:val="CFAC9E56"/>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F2C7F8D"/>
    <w:multiLevelType w:val="hybridMultilevel"/>
    <w:tmpl w:val="D09802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386F19"/>
    <w:multiLevelType w:val="hybridMultilevel"/>
    <w:tmpl w:val="E082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19063D"/>
    <w:multiLevelType w:val="hybridMultilevel"/>
    <w:tmpl w:val="583C57B0"/>
    <w:lvl w:ilvl="0" w:tplc="78C80912">
      <w:start w:val="1"/>
      <w:numFmt w:val="decimal"/>
      <w:lvlText w:val="%1."/>
      <w:lvlJc w:val="left"/>
      <w:pPr>
        <w:ind w:left="720" w:hanging="360"/>
      </w:pPr>
      <w:rPr>
        <w:color w:val="auto"/>
      </w:rPr>
    </w:lvl>
    <w:lvl w:ilvl="1" w:tplc="89422F98">
      <w:start w:val="1"/>
      <w:numFmt w:val="decimal"/>
      <w:lvlText w:val="%2."/>
      <w:lvlJc w:val="left"/>
      <w:pPr>
        <w:ind w:left="1440" w:hanging="360"/>
      </w:pPr>
      <w:rPr>
        <w:color w:val="0000FF"/>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A1658"/>
    <w:multiLevelType w:val="hybridMultilevel"/>
    <w:tmpl w:val="5ABEA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59B6257"/>
    <w:multiLevelType w:val="hybridMultilevel"/>
    <w:tmpl w:val="FDFC41D4"/>
    <w:lvl w:ilvl="0" w:tplc="04090001">
      <w:start w:val="1"/>
      <w:numFmt w:val="bullet"/>
      <w:lvlText w:val=""/>
      <w:lvlJc w:val="left"/>
      <w:pPr>
        <w:ind w:left="720" w:hanging="360"/>
      </w:pPr>
      <w:rPr>
        <w:rFonts w:ascii="Symbol" w:hAnsi="Symbol" w:hint="default"/>
      </w:rPr>
    </w:lvl>
    <w:lvl w:ilvl="1" w:tplc="BD72524C">
      <w:start w:val="1"/>
      <w:numFmt w:val="decimal"/>
      <w:lvlText w:val="%2."/>
      <w:lvlJc w:val="left"/>
      <w:pPr>
        <w:ind w:left="1440" w:hanging="360"/>
      </w:pPr>
      <w:rPr>
        <w:rFonts w:hint="default"/>
        <w:b w:val="0"/>
        <w:bCs w:val="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8CA09C2"/>
    <w:multiLevelType w:val="hybridMultilevel"/>
    <w:tmpl w:val="1C703F2E"/>
    <w:lvl w:ilvl="0" w:tplc="0409001B">
      <w:start w:val="1"/>
      <w:numFmt w:val="lowerRoman"/>
      <w:lvlText w:val="%1."/>
      <w:lvlJc w:val="right"/>
      <w:pPr>
        <w:ind w:left="144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5EBE7564"/>
    <w:multiLevelType w:val="hybridMultilevel"/>
    <w:tmpl w:val="99D29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254EDA"/>
    <w:multiLevelType w:val="hybridMultilevel"/>
    <w:tmpl w:val="0E148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10D0C3B"/>
    <w:multiLevelType w:val="hybridMultilevel"/>
    <w:tmpl w:val="2F7AAE4A"/>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3CC6017"/>
    <w:multiLevelType w:val="multilevel"/>
    <w:tmpl w:val="29AE5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nsid w:val="65B93959"/>
    <w:multiLevelType w:val="hybridMultilevel"/>
    <w:tmpl w:val="0E148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936001A"/>
    <w:multiLevelType w:val="hybridMultilevel"/>
    <w:tmpl w:val="2F7AAE4A"/>
    <w:lvl w:ilvl="0" w:tplc="0409000F">
      <w:start w:val="1"/>
      <w:numFmt w:val="decimal"/>
      <w:lvlText w:val="%1."/>
      <w:lvlJc w:val="left"/>
      <w:pPr>
        <w:ind w:left="1440" w:hanging="360"/>
      </w:pPr>
    </w:lvl>
    <w:lvl w:ilvl="1" w:tplc="0409001B">
      <w:start w:val="1"/>
      <w:numFmt w:val="lowerRoman"/>
      <w:lvlText w:val="%2."/>
      <w:lvlJc w:val="righ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A807540"/>
    <w:multiLevelType w:val="hybridMultilevel"/>
    <w:tmpl w:val="B2E0E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ABD3268"/>
    <w:multiLevelType w:val="multilevel"/>
    <w:tmpl w:val="ECCAC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3">
    <w:nsid w:val="6AE34662"/>
    <w:multiLevelType w:val="hybridMultilevel"/>
    <w:tmpl w:val="BA4C6758"/>
    <w:lvl w:ilvl="0" w:tplc="0409001B">
      <w:start w:val="1"/>
      <w:numFmt w:val="lowerRoman"/>
      <w:lvlText w:val="%1."/>
      <w:lvlJc w:val="right"/>
      <w:pPr>
        <w:ind w:left="1440" w:hanging="360"/>
      </w:pPr>
      <w:rPr>
        <w:rFonts w:hint="default"/>
      </w:rPr>
    </w:lvl>
    <w:lvl w:ilvl="1" w:tplc="0409000F">
      <w:start w:val="1"/>
      <w:numFmt w:val="decimal"/>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6CC05935"/>
    <w:multiLevelType w:val="hybridMultilevel"/>
    <w:tmpl w:val="8E10898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43B3D6E"/>
    <w:multiLevelType w:val="hybridMultilevel"/>
    <w:tmpl w:val="B3CE74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6">
    <w:nsid w:val="792141CB"/>
    <w:multiLevelType w:val="hybridMultilevel"/>
    <w:tmpl w:val="8E10898A"/>
    <w:lvl w:ilvl="0" w:tplc="0409000F">
      <w:start w:val="1"/>
      <w:numFmt w:val="decimal"/>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B0306DC"/>
    <w:multiLevelType w:val="multilevel"/>
    <w:tmpl w:val="CAA00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3"/>
  </w:num>
  <w:num w:numId="3">
    <w:abstractNumId w:val="7"/>
  </w:num>
  <w:num w:numId="4">
    <w:abstractNumId w:val="1"/>
  </w:num>
  <w:num w:numId="5">
    <w:abstractNumId w:val="11"/>
  </w:num>
  <w:num w:numId="6">
    <w:abstractNumId w:val="47"/>
  </w:num>
  <w:num w:numId="7">
    <w:abstractNumId w:val="26"/>
  </w:num>
  <w:num w:numId="8">
    <w:abstractNumId w:val="38"/>
  </w:num>
  <w:num w:numId="9">
    <w:abstractNumId w:val="20"/>
  </w:num>
  <w:num w:numId="10">
    <w:abstractNumId w:val="42"/>
  </w:num>
  <w:num w:numId="11">
    <w:abstractNumId w:val="23"/>
  </w:num>
  <w:num w:numId="12">
    <w:abstractNumId w:val="17"/>
  </w:num>
  <w:num w:numId="13">
    <w:abstractNumId w:val="8"/>
  </w:num>
  <w:num w:numId="14">
    <w:abstractNumId w:val="25"/>
  </w:num>
  <w:num w:numId="15">
    <w:abstractNumId w:val="0"/>
  </w:num>
  <w:num w:numId="16">
    <w:abstractNumId w:val="9"/>
  </w:num>
  <w:num w:numId="17">
    <w:abstractNumId w:val="5"/>
  </w:num>
  <w:num w:numId="18">
    <w:abstractNumId w:val="31"/>
  </w:num>
  <w:num w:numId="19">
    <w:abstractNumId w:val="40"/>
  </w:num>
  <w:num w:numId="20">
    <w:abstractNumId w:val="37"/>
  </w:num>
  <w:num w:numId="21">
    <w:abstractNumId w:val="4"/>
  </w:num>
  <w:num w:numId="22">
    <w:abstractNumId w:val="44"/>
  </w:num>
  <w:num w:numId="23">
    <w:abstractNumId w:val="3"/>
  </w:num>
  <w:num w:numId="24">
    <w:abstractNumId w:val="27"/>
  </w:num>
  <w:num w:numId="25">
    <w:abstractNumId w:val="19"/>
  </w:num>
  <w:num w:numId="26">
    <w:abstractNumId w:val="46"/>
  </w:num>
  <w:num w:numId="27">
    <w:abstractNumId w:val="34"/>
  </w:num>
  <w:num w:numId="28">
    <w:abstractNumId w:val="43"/>
  </w:num>
  <w:num w:numId="29">
    <w:abstractNumId w:val="30"/>
  </w:num>
  <w:num w:numId="30">
    <w:abstractNumId w:val="45"/>
  </w:num>
  <w:num w:numId="31">
    <w:abstractNumId w:val="28"/>
  </w:num>
  <w:num w:numId="32">
    <w:abstractNumId w:val="2"/>
  </w:num>
  <w:num w:numId="33">
    <w:abstractNumId w:val="24"/>
  </w:num>
  <w:num w:numId="34">
    <w:abstractNumId w:val="10"/>
  </w:num>
  <w:num w:numId="35">
    <w:abstractNumId w:val="14"/>
  </w:num>
  <w:num w:numId="36">
    <w:abstractNumId w:val="15"/>
  </w:num>
  <w:num w:numId="37">
    <w:abstractNumId w:val="32"/>
  </w:num>
  <w:num w:numId="38">
    <w:abstractNumId w:val="18"/>
  </w:num>
  <w:num w:numId="39">
    <w:abstractNumId w:val="22"/>
  </w:num>
  <w:num w:numId="40">
    <w:abstractNumId w:val="39"/>
  </w:num>
  <w:num w:numId="41">
    <w:abstractNumId w:val="13"/>
  </w:num>
  <w:num w:numId="42">
    <w:abstractNumId w:val="36"/>
  </w:num>
  <w:num w:numId="43">
    <w:abstractNumId w:val="29"/>
  </w:num>
  <w:num w:numId="44">
    <w:abstractNumId w:val="41"/>
  </w:num>
  <w:num w:numId="45">
    <w:abstractNumId w:val="12"/>
  </w:num>
  <w:num w:numId="46">
    <w:abstractNumId w:val="21"/>
  </w:num>
  <w:num w:numId="47">
    <w:abstractNumId w:val="16"/>
  </w:num>
  <w:num w:numId="48">
    <w:abstractNumId w:val="3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26D"/>
    <w:rsid w:val="00003643"/>
    <w:rsid w:val="00004D18"/>
    <w:rsid w:val="00007F1E"/>
    <w:rsid w:val="000200FD"/>
    <w:rsid w:val="0002082A"/>
    <w:rsid w:val="000208CB"/>
    <w:rsid w:val="000235D9"/>
    <w:rsid w:val="00026DAD"/>
    <w:rsid w:val="00032FB5"/>
    <w:rsid w:val="000344B4"/>
    <w:rsid w:val="000362B3"/>
    <w:rsid w:val="000410F8"/>
    <w:rsid w:val="00042376"/>
    <w:rsid w:val="00046AB8"/>
    <w:rsid w:val="00051889"/>
    <w:rsid w:val="00053F3B"/>
    <w:rsid w:val="00055A99"/>
    <w:rsid w:val="0005626D"/>
    <w:rsid w:val="0005663C"/>
    <w:rsid w:val="0007158E"/>
    <w:rsid w:val="000727DE"/>
    <w:rsid w:val="000739E5"/>
    <w:rsid w:val="000748F2"/>
    <w:rsid w:val="000758E2"/>
    <w:rsid w:val="00084E15"/>
    <w:rsid w:val="0009037E"/>
    <w:rsid w:val="00091D63"/>
    <w:rsid w:val="00092E30"/>
    <w:rsid w:val="00097A28"/>
    <w:rsid w:val="00097AC0"/>
    <w:rsid w:val="000A1C61"/>
    <w:rsid w:val="000A4AAB"/>
    <w:rsid w:val="000A4C06"/>
    <w:rsid w:val="000B1988"/>
    <w:rsid w:val="000B1E4D"/>
    <w:rsid w:val="000C43D8"/>
    <w:rsid w:val="000C5F8C"/>
    <w:rsid w:val="000D2375"/>
    <w:rsid w:val="000D265E"/>
    <w:rsid w:val="000D5769"/>
    <w:rsid w:val="000E0490"/>
    <w:rsid w:val="000E179B"/>
    <w:rsid w:val="000E1EFF"/>
    <w:rsid w:val="000E264C"/>
    <w:rsid w:val="000E35FF"/>
    <w:rsid w:val="000E4E59"/>
    <w:rsid w:val="000E507F"/>
    <w:rsid w:val="000E6ABF"/>
    <w:rsid w:val="000F2F84"/>
    <w:rsid w:val="000F34EC"/>
    <w:rsid w:val="000F3AFF"/>
    <w:rsid w:val="000F424F"/>
    <w:rsid w:val="000F4C94"/>
    <w:rsid w:val="000F528F"/>
    <w:rsid w:val="000F5876"/>
    <w:rsid w:val="00102F31"/>
    <w:rsid w:val="00104A0C"/>
    <w:rsid w:val="001054BF"/>
    <w:rsid w:val="00106314"/>
    <w:rsid w:val="001120CA"/>
    <w:rsid w:val="00113276"/>
    <w:rsid w:val="00117AA5"/>
    <w:rsid w:val="00122DFE"/>
    <w:rsid w:val="0012413D"/>
    <w:rsid w:val="00126779"/>
    <w:rsid w:val="001351DE"/>
    <w:rsid w:val="0013769C"/>
    <w:rsid w:val="00143058"/>
    <w:rsid w:val="00145544"/>
    <w:rsid w:val="00152AB9"/>
    <w:rsid w:val="001534D2"/>
    <w:rsid w:val="0015351F"/>
    <w:rsid w:val="00155463"/>
    <w:rsid w:val="00164477"/>
    <w:rsid w:val="00170E05"/>
    <w:rsid w:val="00170E71"/>
    <w:rsid w:val="0017155A"/>
    <w:rsid w:val="0017421D"/>
    <w:rsid w:val="0017759F"/>
    <w:rsid w:val="00180872"/>
    <w:rsid w:val="00182CF5"/>
    <w:rsid w:val="001844CA"/>
    <w:rsid w:val="00185FE4"/>
    <w:rsid w:val="0019650A"/>
    <w:rsid w:val="001A0339"/>
    <w:rsid w:val="001A3A66"/>
    <w:rsid w:val="001A3B42"/>
    <w:rsid w:val="001A422C"/>
    <w:rsid w:val="001A451E"/>
    <w:rsid w:val="001A59F1"/>
    <w:rsid w:val="001B12B8"/>
    <w:rsid w:val="001B29DD"/>
    <w:rsid w:val="001B3D67"/>
    <w:rsid w:val="001B45BC"/>
    <w:rsid w:val="001B55AD"/>
    <w:rsid w:val="001B687E"/>
    <w:rsid w:val="001C1292"/>
    <w:rsid w:val="001C1FF1"/>
    <w:rsid w:val="001C34DD"/>
    <w:rsid w:val="001C3E41"/>
    <w:rsid w:val="001C7698"/>
    <w:rsid w:val="001D0DAD"/>
    <w:rsid w:val="001D1673"/>
    <w:rsid w:val="001D4022"/>
    <w:rsid w:val="001D56A4"/>
    <w:rsid w:val="001E0530"/>
    <w:rsid w:val="001E22E0"/>
    <w:rsid w:val="001E7ACE"/>
    <w:rsid w:val="001F0515"/>
    <w:rsid w:val="001F0EBA"/>
    <w:rsid w:val="001F19BB"/>
    <w:rsid w:val="001F2613"/>
    <w:rsid w:val="001F2F4B"/>
    <w:rsid w:val="001F315F"/>
    <w:rsid w:val="001F3C18"/>
    <w:rsid w:val="001F3FA6"/>
    <w:rsid w:val="001F7FA5"/>
    <w:rsid w:val="00201244"/>
    <w:rsid w:val="00210EA3"/>
    <w:rsid w:val="002136F5"/>
    <w:rsid w:val="00213C73"/>
    <w:rsid w:val="002166C7"/>
    <w:rsid w:val="00220DD8"/>
    <w:rsid w:val="00224070"/>
    <w:rsid w:val="00224CE1"/>
    <w:rsid w:val="00226F98"/>
    <w:rsid w:val="002327F7"/>
    <w:rsid w:val="002411D6"/>
    <w:rsid w:val="002411E7"/>
    <w:rsid w:val="00246DA0"/>
    <w:rsid w:val="002610BD"/>
    <w:rsid w:val="00262AAF"/>
    <w:rsid w:val="0026686F"/>
    <w:rsid w:val="002670DB"/>
    <w:rsid w:val="00267171"/>
    <w:rsid w:val="00267768"/>
    <w:rsid w:val="0027129B"/>
    <w:rsid w:val="00273305"/>
    <w:rsid w:val="00273650"/>
    <w:rsid w:val="00277098"/>
    <w:rsid w:val="002810E5"/>
    <w:rsid w:val="00286B9A"/>
    <w:rsid w:val="00287977"/>
    <w:rsid w:val="00293AB1"/>
    <w:rsid w:val="00296923"/>
    <w:rsid w:val="002A0648"/>
    <w:rsid w:val="002A07EF"/>
    <w:rsid w:val="002A1D6E"/>
    <w:rsid w:val="002A21B7"/>
    <w:rsid w:val="002A33B9"/>
    <w:rsid w:val="002B0C38"/>
    <w:rsid w:val="002B6629"/>
    <w:rsid w:val="002B766A"/>
    <w:rsid w:val="002B7697"/>
    <w:rsid w:val="002C3873"/>
    <w:rsid w:val="002D1A02"/>
    <w:rsid w:val="002D5CCE"/>
    <w:rsid w:val="002E0D9D"/>
    <w:rsid w:val="002E108E"/>
    <w:rsid w:val="002E1A37"/>
    <w:rsid w:val="002E2571"/>
    <w:rsid w:val="002E2AF7"/>
    <w:rsid w:val="002F0A4C"/>
    <w:rsid w:val="002F0E4D"/>
    <w:rsid w:val="002F52EF"/>
    <w:rsid w:val="002F6114"/>
    <w:rsid w:val="00300B09"/>
    <w:rsid w:val="00300EFD"/>
    <w:rsid w:val="00311D22"/>
    <w:rsid w:val="00311EC4"/>
    <w:rsid w:val="00311F9B"/>
    <w:rsid w:val="003141AB"/>
    <w:rsid w:val="0031698D"/>
    <w:rsid w:val="00316C88"/>
    <w:rsid w:val="00317B51"/>
    <w:rsid w:val="00320A97"/>
    <w:rsid w:val="00320C7A"/>
    <w:rsid w:val="00321E51"/>
    <w:rsid w:val="0032545A"/>
    <w:rsid w:val="0032719B"/>
    <w:rsid w:val="00334323"/>
    <w:rsid w:val="003357CD"/>
    <w:rsid w:val="00343E3E"/>
    <w:rsid w:val="00350CAE"/>
    <w:rsid w:val="00357448"/>
    <w:rsid w:val="00357878"/>
    <w:rsid w:val="00362802"/>
    <w:rsid w:val="0036323B"/>
    <w:rsid w:val="00365BE6"/>
    <w:rsid w:val="00367D67"/>
    <w:rsid w:val="00370176"/>
    <w:rsid w:val="00370BA4"/>
    <w:rsid w:val="0038565E"/>
    <w:rsid w:val="00390C4B"/>
    <w:rsid w:val="00390D9D"/>
    <w:rsid w:val="00391B3D"/>
    <w:rsid w:val="00392EC3"/>
    <w:rsid w:val="003A4EBC"/>
    <w:rsid w:val="003A5CD0"/>
    <w:rsid w:val="003A72F7"/>
    <w:rsid w:val="003A7E5C"/>
    <w:rsid w:val="003B048E"/>
    <w:rsid w:val="003B0726"/>
    <w:rsid w:val="003B179B"/>
    <w:rsid w:val="003B3088"/>
    <w:rsid w:val="003B4C82"/>
    <w:rsid w:val="003B6AB3"/>
    <w:rsid w:val="003C17AE"/>
    <w:rsid w:val="003C7311"/>
    <w:rsid w:val="003D0B4D"/>
    <w:rsid w:val="003E0199"/>
    <w:rsid w:val="003E7E72"/>
    <w:rsid w:val="003F1A78"/>
    <w:rsid w:val="003F3629"/>
    <w:rsid w:val="003F38AC"/>
    <w:rsid w:val="003F43E0"/>
    <w:rsid w:val="003F7EFD"/>
    <w:rsid w:val="003F7F38"/>
    <w:rsid w:val="004011D1"/>
    <w:rsid w:val="00410238"/>
    <w:rsid w:val="00411D3A"/>
    <w:rsid w:val="00412D15"/>
    <w:rsid w:val="00424786"/>
    <w:rsid w:val="00425AA6"/>
    <w:rsid w:val="00425B41"/>
    <w:rsid w:val="00433D79"/>
    <w:rsid w:val="004428E4"/>
    <w:rsid w:val="004446BB"/>
    <w:rsid w:val="0044505F"/>
    <w:rsid w:val="00451E5F"/>
    <w:rsid w:val="004532C9"/>
    <w:rsid w:val="00456E74"/>
    <w:rsid w:val="00460106"/>
    <w:rsid w:val="00461894"/>
    <w:rsid w:val="00464664"/>
    <w:rsid w:val="004646EE"/>
    <w:rsid w:val="00465AE3"/>
    <w:rsid w:val="00466AF8"/>
    <w:rsid w:val="00473F37"/>
    <w:rsid w:val="00476421"/>
    <w:rsid w:val="0048128C"/>
    <w:rsid w:val="00482050"/>
    <w:rsid w:val="00483D05"/>
    <w:rsid w:val="004876DB"/>
    <w:rsid w:val="00487E9B"/>
    <w:rsid w:val="004945B8"/>
    <w:rsid w:val="0049557C"/>
    <w:rsid w:val="00495B87"/>
    <w:rsid w:val="00497EA2"/>
    <w:rsid w:val="004A4E93"/>
    <w:rsid w:val="004A6831"/>
    <w:rsid w:val="004A7C7B"/>
    <w:rsid w:val="004B04D4"/>
    <w:rsid w:val="004B23BF"/>
    <w:rsid w:val="004B2DAD"/>
    <w:rsid w:val="004B47D1"/>
    <w:rsid w:val="004B5696"/>
    <w:rsid w:val="004C0CC5"/>
    <w:rsid w:val="004C40F0"/>
    <w:rsid w:val="004C570B"/>
    <w:rsid w:val="004D2434"/>
    <w:rsid w:val="004D2CBA"/>
    <w:rsid w:val="004E0ECF"/>
    <w:rsid w:val="004E4EA0"/>
    <w:rsid w:val="004E522E"/>
    <w:rsid w:val="004E5C79"/>
    <w:rsid w:val="004F2F01"/>
    <w:rsid w:val="004F777D"/>
    <w:rsid w:val="00500671"/>
    <w:rsid w:val="00504B2D"/>
    <w:rsid w:val="005052C0"/>
    <w:rsid w:val="00505FC3"/>
    <w:rsid w:val="00517BA4"/>
    <w:rsid w:val="00522BE4"/>
    <w:rsid w:val="00523036"/>
    <w:rsid w:val="0052459A"/>
    <w:rsid w:val="0052481F"/>
    <w:rsid w:val="0052614F"/>
    <w:rsid w:val="0054090C"/>
    <w:rsid w:val="0055496C"/>
    <w:rsid w:val="00556CF0"/>
    <w:rsid w:val="0056147D"/>
    <w:rsid w:val="00565D95"/>
    <w:rsid w:val="00566512"/>
    <w:rsid w:val="0057108F"/>
    <w:rsid w:val="00571E44"/>
    <w:rsid w:val="005727F5"/>
    <w:rsid w:val="00574AA5"/>
    <w:rsid w:val="0057513D"/>
    <w:rsid w:val="005754DD"/>
    <w:rsid w:val="005770C5"/>
    <w:rsid w:val="00580930"/>
    <w:rsid w:val="00584E42"/>
    <w:rsid w:val="00585C70"/>
    <w:rsid w:val="005875E9"/>
    <w:rsid w:val="0059305B"/>
    <w:rsid w:val="00594533"/>
    <w:rsid w:val="005952A4"/>
    <w:rsid w:val="005A207F"/>
    <w:rsid w:val="005A40A6"/>
    <w:rsid w:val="005A4ED1"/>
    <w:rsid w:val="005B01A9"/>
    <w:rsid w:val="005B2991"/>
    <w:rsid w:val="005B3322"/>
    <w:rsid w:val="005B6D9A"/>
    <w:rsid w:val="005C0930"/>
    <w:rsid w:val="005C0B0B"/>
    <w:rsid w:val="005D2CA4"/>
    <w:rsid w:val="005D437A"/>
    <w:rsid w:val="005D4635"/>
    <w:rsid w:val="005D6824"/>
    <w:rsid w:val="005D6BEC"/>
    <w:rsid w:val="005D7003"/>
    <w:rsid w:val="005E4D74"/>
    <w:rsid w:val="005E54C1"/>
    <w:rsid w:val="005F3124"/>
    <w:rsid w:val="006027F3"/>
    <w:rsid w:val="00611F50"/>
    <w:rsid w:val="00613D62"/>
    <w:rsid w:val="006143F2"/>
    <w:rsid w:val="00614BF7"/>
    <w:rsid w:val="006154C3"/>
    <w:rsid w:val="00616F6E"/>
    <w:rsid w:val="006234FE"/>
    <w:rsid w:val="00623C5A"/>
    <w:rsid w:val="00624B54"/>
    <w:rsid w:val="00625E0B"/>
    <w:rsid w:val="00631A44"/>
    <w:rsid w:val="00634C6F"/>
    <w:rsid w:val="00637373"/>
    <w:rsid w:val="00637C60"/>
    <w:rsid w:val="00642522"/>
    <w:rsid w:val="00644925"/>
    <w:rsid w:val="00647FF8"/>
    <w:rsid w:val="00650763"/>
    <w:rsid w:val="00650B6D"/>
    <w:rsid w:val="00651087"/>
    <w:rsid w:val="00651E2A"/>
    <w:rsid w:val="00652253"/>
    <w:rsid w:val="00652DB4"/>
    <w:rsid w:val="0065340C"/>
    <w:rsid w:val="00653BDA"/>
    <w:rsid w:val="00654618"/>
    <w:rsid w:val="00654F94"/>
    <w:rsid w:val="00657006"/>
    <w:rsid w:val="00657502"/>
    <w:rsid w:val="00660963"/>
    <w:rsid w:val="00661826"/>
    <w:rsid w:val="00661A9C"/>
    <w:rsid w:val="006654C1"/>
    <w:rsid w:val="00667218"/>
    <w:rsid w:val="00672C31"/>
    <w:rsid w:val="006746F3"/>
    <w:rsid w:val="0067690D"/>
    <w:rsid w:val="00676C60"/>
    <w:rsid w:val="00680580"/>
    <w:rsid w:val="00681B85"/>
    <w:rsid w:val="00683745"/>
    <w:rsid w:val="00686626"/>
    <w:rsid w:val="00691459"/>
    <w:rsid w:val="0069382C"/>
    <w:rsid w:val="00694D1A"/>
    <w:rsid w:val="00695048"/>
    <w:rsid w:val="00695537"/>
    <w:rsid w:val="00697F2E"/>
    <w:rsid w:val="006A49C9"/>
    <w:rsid w:val="006A5846"/>
    <w:rsid w:val="006A5C89"/>
    <w:rsid w:val="006A7175"/>
    <w:rsid w:val="006B0B4C"/>
    <w:rsid w:val="006B271D"/>
    <w:rsid w:val="006B6FFA"/>
    <w:rsid w:val="006B7D1E"/>
    <w:rsid w:val="006C27A6"/>
    <w:rsid w:val="006C313C"/>
    <w:rsid w:val="006C43D0"/>
    <w:rsid w:val="006C45B9"/>
    <w:rsid w:val="006C65B0"/>
    <w:rsid w:val="006D0D6A"/>
    <w:rsid w:val="006D0FBD"/>
    <w:rsid w:val="006D4079"/>
    <w:rsid w:val="006D6F52"/>
    <w:rsid w:val="006E03BD"/>
    <w:rsid w:val="006E07DB"/>
    <w:rsid w:val="006E25C6"/>
    <w:rsid w:val="006F2F39"/>
    <w:rsid w:val="006F7546"/>
    <w:rsid w:val="00700992"/>
    <w:rsid w:val="007021AD"/>
    <w:rsid w:val="00704053"/>
    <w:rsid w:val="00705907"/>
    <w:rsid w:val="00705C64"/>
    <w:rsid w:val="00706653"/>
    <w:rsid w:val="00707A69"/>
    <w:rsid w:val="00707CA1"/>
    <w:rsid w:val="00707CB6"/>
    <w:rsid w:val="007110B6"/>
    <w:rsid w:val="00715878"/>
    <w:rsid w:val="007161FD"/>
    <w:rsid w:val="007164FB"/>
    <w:rsid w:val="007206B8"/>
    <w:rsid w:val="007207A5"/>
    <w:rsid w:val="00722BE5"/>
    <w:rsid w:val="00723D1C"/>
    <w:rsid w:val="007253CF"/>
    <w:rsid w:val="00725BDD"/>
    <w:rsid w:val="00730A82"/>
    <w:rsid w:val="00731953"/>
    <w:rsid w:val="00735C97"/>
    <w:rsid w:val="00755B49"/>
    <w:rsid w:val="00760152"/>
    <w:rsid w:val="00760A38"/>
    <w:rsid w:val="00761302"/>
    <w:rsid w:val="0076216C"/>
    <w:rsid w:val="007638B0"/>
    <w:rsid w:val="00766DBA"/>
    <w:rsid w:val="007715C1"/>
    <w:rsid w:val="00771E40"/>
    <w:rsid w:val="00773879"/>
    <w:rsid w:val="00773BCA"/>
    <w:rsid w:val="00780632"/>
    <w:rsid w:val="00780805"/>
    <w:rsid w:val="007860B5"/>
    <w:rsid w:val="00787F07"/>
    <w:rsid w:val="00792126"/>
    <w:rsid w:val="00796416"/>
    <w:rsid w:val="007A1209"/>
    <w:rsid w:val="007B178D"/>
    <w:rsid w:val="007B1A0F"/>
    <w:rsid w:val="007B502A"/>
    <w:rsid w:val="007B55B2"/>
    <w:rsid w:val="007B5C0F"/>
    <w:rsid w:val="007B6545"/>
    <w:rsid w:val="007B6B8A"/>
    <w:rsid w:val="007B6E76"/>
    <w:rsid w:val="007C13B5"/>
    <w:rsid w:val="007C24E5"/>
    <w:rsid w:val="007C256D"/>
    <w:rsid w:val="007C288D"/>
    <w:rsid w:val="007C38FF"/>
    <w:rsid w:val="007C4AFE"/>
    <w:rsid w:val="007C5EA7"/>
    <w:rsid w:val="007C7E32"/>
    <w:rsid w:val="007D141C"/>
    <w:rsid w:val="007D1D0F"/>
    <w:rsid w:val="007D63D2"/>
    <w:rsid w:val="007E1A1C"/>
    <w:rsid w:val="007E2AEA"/>
    <w:rsid w:val="007E2BE2"/>
    <w:rsid w:val="007E2CA6"/>
    <w:rsid w:val="007E33FE"/>
    <w:rsid w:val="007F18AD"/>
    <w:rsid w:val="007F2CDC"/>
    <w:rsid w:val="00804141"/>
    <w:rsid w:val="008122E6"/>
    <w:rsid w:val="00812744"/>
    <w:rsid w:val="00815906"/>
    <w:rsid w:val="00816A4C"/>
    <w:rsid w:val="00816C0A"/>
    <w:rsid w:val="00817176"/>
    <w:rsid w:val="00817820"/>
    <w:rsid w:val="00822CAA"/>
    <w:rsid w:val="008256D8"/>
    <w:rsid w:val="00827B75"/>
    <w:rsid w:val="00830042"/>
    <w:rsid w:val="00832042"/>
    <w:rsid w:val="00834AF7"/>
    <w:rsid w:val="00834C79"/>
    <w:rsid w:val="00835F0E"/>
    <w:rsid w:val="00836AD9"/>
    <w:rsid w:val="00840EB6"/>
    <w:rsid w:val="00841F20"/>
    <w:rsid w:val="00842E37"/>
    <w:rsid w:val="00843A8C"/>
    <w:rsid w:val="008463A2"/>
    <w:rsid w:val="00846B32"/>
    <w:rsid w:val="00846E98"/>
    <w:rsid w:val="00847023"/>
    <w:rsid w:val="008474F1"/>
    <w:rsid w:val="00851828"/>
    <w:rsid w:val="0085518E"/>
    <w:rsid w:val="008604C4"/>
    <w:rsid w:val="0086181F"/>
    <w:rsid w:val="0086385B"/>
    <w:rsid w:val="008645A1"/>
    <w:rsid w:val="00866A90"/>
    <w:rsid w:val="00871EA6"/>
    <w:rsid w:val="00874182"/>
    <w:rsid w:val="00874D4B"/>
    <w:rsid w:val="00875A53"/>
    <w:rsid w:val="00877080"/>
    <w:rsid w:val="0088102D"/>
    <w:rsid w:val="008843B1"/>
    <w:rsid w:val="00884D62"/>
    <w:rsid w:val="008A2943"/>
    <w:rsid w:val="008A7ECF"/>
    <w:rsid w:val="008B041E"/>
    <w:rsid w:val="008B1F83"/>
    <w:rsid w:val="008B6091"/>
    <w:rsid w:val="008C2287"/>
    <w:rsid w:val="008C2818"/>
    <w:rsid w:val="008D49C0"/>
    <w:rsid w:val="008E4448"/>
    <w:rsid w:val="008E52D7"/>
    <w:rsid w:val="008E709F"/>
    <w:rsid w:val="008F08DC"/>
    <w:rsid w:val="008F0EA0"/>
    <w:rsid w:val="008F10C3"/>
    <w:rsid w:val="008F32AA"/>
    <w:rsid w:val="008F6340"/>
    <w:rsid w:val="00900BA9"/>
    <w:rsid w:val="0090185F"/>
    <w:rsid w:val="009027B0"/>
    <w:rsid w:val="0090337F"/>
    <w:rsid w:val="00905D13"/>
    <w:rsid w:val="009106DF"/>
    <w:rsid w:val="00913EDF"/>
    <w:rsid w:val="00914586"/>
    <w:rsid w:val="0091661C"/>
    <w:rsid w:val="0092122E"/>
    <w:rsid w:val="0092303A"/>
    <w:rsid w:val="00923B23"/>
    <w:rsid w:val="00923E81"/>
    <w:rsid w:val="00934EE2"/>
    <w:rsid w:val="00937724"/>
    <w:rsid w:val="00937B36"/>
    <w:rsid w:val="00940983"/>
    <w:rsid w:val="00943192"/>
    <w:rsid w:val="009451A2"/>
    <w:rsid w:val="00947226"/>
    <w:rsid w:val="009473F3"/>
    <w:rsid w:val="0095224C"/>
    <w:rsid w:val="00952EB7"/>
    <w:rsid w:val="009561FD"/>
    <w:rsid w:val="009604ED"/>
    <w:rsid w:val="00964127"/>
    <w:rsid w:val="009652E4"/>
    <w:rsid w:val="00967CDA"/>
    <w:rsid w:val="00971CF8"/>
    <w:rsid w:val="0097409F"/>
    <w:rsid w:val="00974D73"/>
    <w:rsid w:val="00975BEF"/>
    <w:rsid w:val="00977355"/>
    <w:rsid w:val="00994FAE"/>
    <w:rsid w:val="009A0AE6"/>
    <w:rsid w:val="009A0DBF"/>
    <w:rsid w:val="009A13C8"/>
    <w:rsid w:val="009A4BAB"/>
    <w:rsid w:val="009A7B41"/>
    <w:rsid w:val="009C2BB0"/>
    <w:rsid w:val="009C3789"/>
    <w:rsid w:val="009C47BD"/>
    <w:rsid w:val="009C50DB"/>
    <w:rsid w:val="009D074F"/>
    <w:rsid w:val="009D14C3"/>
    <w:rsid w:val="009D210E"/>
    <w:rsid w:val="009D6C5E"/>
    <w:rsid w:val="009D72C9"/>
    <w:rsid w:val="009E04D5"/>
    <w:rsid w:val="009E263A"/>
    <w:rsid w:val="009E2DDB"/>
    <w:rsid w:val="009E4628"/>
    <w:rsid w:val="009F1DBF"/>
    <w:rsid w:val="009F6011"/>
    <w:rsid w:val="009F6428"/>
    <w:rsid w:val="009F6524"/>
    <w:rsid w:val="009F7637"/>
    <w:rsid w:val="00A018B8"/>
    <w:rsid w:val="00A03507"/>
    <w:rsid w:val="00A04964"/>
    <w:rsid w:val="00A051D9"/>
    <w:rsid w:val="00A077E6"/>
    <w:rsid w:val="00A155C3"/>
    <w:rsid w:val="00A15FE2"/>
    <w:rsid w:val="00A16A79"/>
    <w:rsid w:val="00A23B90"/>
    <w:rsid w:val="00A26DB0"/>
    <w:rsid w:val="00A271C9"/>
    <w:rsid w:val="00A30FEC"/>
    <w:rsid w:val="00A312B0"/>
    <w:rsid w:val="00A33BB7"/>
    <w:rsid w:val="00A3428D"/>
    <w:rsid w:val="00A37717"/>
    <w:rsid w:val="00A40625"/>
    <w:rsid w:val="00A41377"/>
    <w:rsid w:val="00A43381"/>
    <w:rsid w:val="00A43716"/>
    <w:rsid w:val="00A46711"/>
    <w:rsid w:val="00A467B5"/>
    <w:rsid w:val="00A52498"/>
    <w:rsid w:val="00A52C95"/>
    <w:rsid w:val="00A57EBB"/>
    <w:rsid w:val="00A618BE"/>
    <w:rsid w:val="00A61C4B"/>
    <w:rsid w:val="00A71F4E"/>
    <w:rsid w:val="00A72EB2"/>
    <w:rsid w:val="00A806F0"/>
    <w:rsid w:val="00A82AE6"/>
    <w:rsid w:val="00A901EE"/>
    <w:rsid w:val="00A910EC"/>
    <w:rsid w:val="00A95DEC"/>
    <w:rsid w:val="00A96ECA"/>
    <w:rsid w:val="00AA0713"/>
    <w:rsid w:val="00AA2690"/>
    <w:rsid w:val="00AA625F"/>
    <w:rsid w:val="00AB2A62"/>
    <w:rsid w:val="00AB6205"/>
    <w:rsid w:val="00AC238B"/>
    <w:rsid w:val="00AC35D5"/>
    <w:rsid w:val="00AC46A9"/>
    <w:rsid w:val="00AD1291"/>
    <w:rsid w:val="00AD451B"/>
    <w:rsid w:val="00AD6D55"/>
    <w:rsid w:val="00AE01D0"/>
    <w:rsid w:val="00AE7823"/>
    <w:rsid w:val="00AF0643"/>
    <w:rsid w:val="00AF076E"/>
    <w:rsid w:val="00AF0ED5"/>
    <w:rsid w:val="00AF2535"/>
    <w:rsid w:val="00AF2D85"/>
    <w:rsid w:val="00B01E5B"/>
    <w:rsid w:val="00B0620F"/>
    <w:rsid w:val="00B12589"/>
    <w:rsid w:val="00B145C6"/>
    <w:rsid w:val="00B218BF"/>
    <w:rsid w:val="00B23654"/>
    <w:rsid w:val="00B23FCF"/>
    <w:rsid w:val="00B271A5"/>
    <w:rsid w:val="00B30287"/>
    <w:rsid w:val="00B33859"/>
    <w:rsid w:val="00B33D26"/>
    <w:rsid w:val="00B34A58"/>
    <w:rsid w:val="00B353FB"/>
    <w:rsid w:val="00B367CC"/>
    <w:rsid w:val="00B40607"/>
    <w:rsid w:val="00B408B5"/>
    <w:rsid w:val="00B50B65"/>
    <w:rsid w:val="00B50D79"/>
    <w:rsid w:val="00B51FF7"/>
    <w:rsid w:val="00B53B35"/>
    <w:rsid w:val="00B5600F"/>
    <w:rsid w:val="00B616A8"/>
    <w:rsid w:val="00B63C50"/>
    <w:rsid w:val="00B64AB6"/>
    <w:rsid w:val="00B65319"/>
    <w:rsid w:val="00B67FCC"/>
    <w:rsid w:val="00B7016D"/>
    <w:rsid w:val="00B812BE"/>
    <w:rsid w:val="00B82A13"/>
    <w:rsid w:val="00B8452C"/>
    <w:rsid w:val="00B85729"/>
    <w:rsid w:val="00B86AE9"/>
    <w:rsid w:val="00B87729"/>
    <w:rsid w:val="00B87D0A"/>
    <w:rsid w:val="00B918AE"/>
    <w:rsid w:val="00B962C5"/>
    <w:rsid w:val="00B971A3"/>
    <w:rsid w:val="00B9770A"/>
    <w:rsid w:val="00B9799F"/>
    <w:rsid w:val="00BA14E5"/>
    <w:rsid w:val="00BA21A7"/>
    <w:rsid w:val="00BA3B46"/>
    <w:rsid w:val="00BA592D"/>
    <w:rsid w:val="00BA6CFB"/>
    <w:rsid w:val="00BB1389"/>
    <w:rsid w:val="00BB13EB"/>
    <w:rsid w:val="00BB547D"/>
    <w:rsid w:val="00BB596A"/>
    <w:rsid w:val="00BB5CDC"/>
    <w:rsid w:val="00BB6186"/>
    <w:rsid w:val="00BD3E7B"/>
    <w:rsid w:val="00BD42FD"/>
    <w:rsid w:val="00BD61F6"/>
    <w:rsid w:val="00BE3F11"/>
    <w:rsid w:val="00BE3F41"/>
    <w:rsid w:val="00BE5891"/>
    <w:rsid w:val="00BF0AD1"/>
    <w:rsid w:val="00BF3663"/>
    <w:rsid w:val="00BF50BF"/>
    <w:rsid w:val="00BF59DD"/>
    <w:rsid w:val="00C00FE4"/>
    <w:rsid w:val="00C07FA9"/>
    <w:rsid w:val="00C10B81"/>
    <w:rsid w:val="00C13F0F"/>
    <w:rsid w:val="00C176A2"/>
    <w:rsid w:val="00C17AA1"/>
    <w:rsid w:val="00C20F87"/>
    <w:rsid w:val="00C21515"/>
    <w:rsid w:val="00C22D8F"/>
    <w:rsid w:val="00C24111"/>
    <w:rsid w:val="00C24A62"/>
    <w:rsid w:val="00C30686"/>
    <w:rsid w:val="00C31BCA"/>
    <w:rsid w:val="00C33D5D"/>
    <w:rsid w:val="00C34731"/>
    <w:rsid w:val="00C363F2"/>
    <w:rsid w:val="00C369AF"/>
    <w:rsid w:val="00C41715"/>
    <w:rsid w:val="00C43352"/>
    <w:rsid w:val="00C434AD"/>
    <w:rsid w:val="00C4644C"/>
    <w:rsid w:val="00C50B72"/>
    <w:rsid w:val="00C576AE"/>
    <w:rsid w:val="00C57A02"/>
    <w:rsid w:val="00C606A6"/>
    <w:rsid w:val="00C62BC1"/>
    <w:rsid w:val="00C660E6"/>
    <w:rsid w:val="00C67A80"/>
    <w:rsid w:val="00C75ED4"/>
    <w:rsid w:val="00C766AF"/>
    <w:rsid w:val="00C77356"/>
    <w:rsid w:val="00C84F05"/>
    <w:rsid w:val="00C871E0"/>
    <w:rsid w:val="00C92FB1"/>
    <w:rsid w:val="00CA23E2"/>
    <w:rsid w:val="00CA2E2D"/>
    <w:rsid w:val="00CA3126"/>
    <w:rsid w:val="00CA70AD"/>
    <w:rsid w:val="00CB010E"/>
    <w:rsid w:val="00CB2F0B"/>
    <w:rsid w:val="00CB5E0F"/>
    <w:rsid w:val="00CC4F4B"/>
    <w:rsid w:val="00CC5FEE"/>
    <w:rsid w:val="00CD4266"/>
    <w:rsid w:val="00CD4E3F"/>
    <w:rsid w:val="00CD6843"/>
    <w:rsid w:val="00CD7787"/>
    <w:rsid w:val="00CE38B4"/>
    <w:rsid w:val="00CF110B"/>
    <w:rsid w:val="00CF125A"/>
    <w:rsid w:val="00D00F71"/>
    <w:rsid w:val="00D018E4"/>
    <w:rsid w:val="00D04230"/>
    <w:rsid w:val="00D07FDB"/>
    <w:rsid w:val="00D12D9B"/>
    <w:rsid w:val="00D1624F"/>
    <w:rsid w:val="00D22B3A"/>
    <w:rsid w:val="00D320CF"/>
    <w:rsid w:val="00D320D4"/>
    <w:rsid w:val="00D32290"/>
    <w:rsid w:val="00D32D84"/>
    <w:rsid w:val="00D37A6C"/>
    <w:rsid w:val="00D42A6F"/>
    <w:rsid w:val="00D512A7"/>
    <w:rsid w:val="00D577AC"/>
    <w:rsid w:val="00D637EE"/>
    <w:rsid w:val="00D64DC8"/>
    <w:rsid w:val="00D65321"/>
    <w:rsid w:val="00D6536A"/>
    <w:rsid w:val="00D66348"/>
    <w:rsid w:val="00D6757A"/>
    <w:rsid w:val="00D7209B"/>
    <w:rsid w:val="00D74840"/>
    <w:rsid w:val="00D75741"/>
    <w:rsid w:val="00D76AAE"/>
    <w:rsid w:val="00D83132"/>
    <w:rsid w:val="00D83EB0"/>
    <w:rsid w:val="00D85971"/>
    <w:rsid w:val="00D865F9"/>
    <w:rsid w:val="00D86B45"/>
    <w:rsid w:val="00D90D21"/>
    <w:rsid w:val="00D92F36"/>
    <w:rsid w:val="00D9743E"/>
    <w:rsid w:val="00DA0352"/>
    <w:rsid w:val="00DA5DF4"/>
    <w:rsid w:val="00DA7842"/>
    <w:rsid w:val="00DB0E8D"/>
    <w:rsid w:val="00DB6294"/>
    <w:rsid w:val="00DC0F7A"/>
    <w:rsid w:val="00DC3181"/>
    <w:rsid w:val="00DC5DD2"/>
    <w:rsid w:val="00DC7F7B"/>
    <w:rsid w:val="00DD4410"/>
    <w:rsid w:val="00DD4C92"/>
    <w:rsid w:val="00DD4E93"/>
    <w:rsid w:val="00DD5CCE"/>
    <w:rsid w:val="00DD63C2"/>
    <w:rsid w:val="00DD7A28"/>
    <w:rsid w:val="00DD7C04"/>
    <w:rsid w:val="00DE1818"/>
    <w:rsid w:val="00DE2F8D"/>
    <w:rsid w:val="00DF090F"/>
    <w:rsid w:val="00DF1A53"/>
    <w:rsid w:val="00DF1C34"/>
    <w:rsid w:val="00DF27F8"/>
    <w:rsid w:val="00DF343A"/>
    <w:rsid w:val="00DF36DB"/>
    <w:rsid w:val="00DF62BA"/>
    <w:rsid w:val="00DF6A3C"/>
    <w:rsid w:val="00DF739F"/>
    <w:rsid w:val="00E0028E"/>
    <w:rsid w:val="00E00541"/>
    <w:rsid w:val="00E01510"/>
    <w:rsid w:val="00E06A58"/>
    <w:rsid w:val="00E07411"/>
    <w:rsid w:val="00E10147"/>
    <w:rsid w:val="00E117E0"/>
    <w:rsid w:val="00E164C5"/>
    <w:rsid w:val="00E210C4"/>
    <w:rsid w:val="00E3521A"/>
    <w:rsid w:val="00E3784A"/>
    <w:rsid w:val="00E37861"/>
    <w:rsid w:val="00E41BEF"/>
    <w:rsid w:val="00E437A9"/>
    <w:rsid w:val="00E43A93"/>
    <w:rsid w:val="00E44AE7"/>
    <w:rsid w:val="00E4625A"/>
    <w:rsid w:val="00E469AF"/>
    <w:rsid w:val="00E47AC1"/>
    <w:rsid w:val="00E514DE"/>
    <w:rsid w:val="00E53A2B"/>
    <w:rsid w:val="00E543C4"/>
    <w:rsid w:val="00E54964"/>
    <w:rsid w:val="00E56B16"/>
    <w:rsid w:val="00E6046C"/>
    <w:rsid w:val="00E625F2"/>
    <w:rsid w:val="00E6432C"/>
    <w:rsid w:val="00E6478E"/>
    <w:rsid w:val="00E65C9D"/>
    <w:rsid w:val="00E67FB1"/>
    <w:rsid w:val="00E71F5D"/>
    <w:rsid w:val="00E73DF2"/>
    <w:rsid w:val="00E758BF"/>
    <w:rsid w:val="00E76FF0"/>
    <w:rsid w:val="00E77D9A"/>
    <w:rsid w:val="00E80A38"/>
    <w:rsid w:val="00E8365E"/>
    <w:rsid w:val="00E8383F"/>
    <w:rsid w:val="00E866EC"/>
    <w:rsid w:val="00E86D3C"/>
    <w:rsid w:val="00E917AB"/>
    <w:rsid w:val="00E9189B"/>
    <w:rsid w:val="00E932FD"/>
    <w:rsid w:val="00E93F6E"/>
    <w:rsid w:val="00E9589F"/>
    <w:rsid w:val="00EA01B3"/>
    <w:rsid w:val="00EA1B91"/>
    <w:rsid w:val="00EA618E"/>
    <w:rsid w:val="00EA6AB9"/>
    <w:rsid w:val="00EB0F0B"/>
    <w:rsid w:val="00EC5F72"/>
    <w:rsid w:val="00ED092B"/>
    <w:rsid w:val="00ED097F"/>
    <w:rsid w:val="00ED6CE3"/>
    <w:rsid w:val="00EE37F3"/>
    <w:rsid w:val="00EE3AA5"/>
    <w:rsid w:val="00EE5AA2"/>
    <w:rsid w:val="00EF0827"/>
    <w:rsid w:val="00EF2093"/>
    <w:rsid w:val="00EF29CB"/>
    <w:rsid w:val="00EF3CCB"/>
    <w:rsid w:val="00EF739C"/>
    <w:rsid w:val="00EF74D5"/>
    <w:rsid w:val="00F01250"/>
    <w:rsid w:val="00F02B46"/>
    <w:rsid w:val="00F042CB"/>
    <w:rsid w:val="00F04D68"/>
    <w:rsid w:val="00F17C54"/>
    <w:rsid w:val="00F20414"/>
    <w:rsid w:val="00F23E6C"/>
    <w:rsid w:val="00F25535"/>
    <w:rsid w:val="00F277AA"/>
    <w:rsid w:val="00F32341"/>
    <w:rsid w:val="00F34FC0"/>
    <w:rsid w:val="00F40B44"/>
    <w:rsid w:val="00F461CA"/>
    <w:rsid w:val="00F47F35"/>
    <w:rsid w:val="00F51928"/>
    <w:rsid w:val="00F526E8"/>
    <w:rsid w:val="00F5328F"/>
    <w:rsid w:val="00F558B0"/>
    <w:rsid w:val="00F60ECE"/>
    <w:rsid w:val="00F632B7"/>
    <w:rsid w:val="00F64A21"/>
    <w:rsid w:val="00F662CE"/>
    <w:rsid w:val="00F6705C"/>
    <w:rsid w:val="00F674B4"/>
    <w:rsid w:val="00F732D2"/>
    <w:rsid w:val="00F737A1"/>
    <w:rsid w:val="00F872CE"/>
    <w:rsid w:val="00F87CAB"/>
    <w:rsid w:val="00F91CEE"/>
    <w:rsid w:val="00F927ED"/>
    <w:rsid w:val="00F93D89"/>
    <w:rsid w:val="00FA063B"/>
    <w:rsid w:val="00FA2D8F"/>
    <w:rsid w:val="00FA3D04"/>
    <w:rsid w:val="00FB29F2"/>
    <w:rsid w:val="00FB3A44"/>
    <w:rsid w:val="00FB3B2E"/>
    <w:rsid w:val="00FB4DBF"/>
    <w:rsid w:val="00FB6731"/>
    <w:rsid w:val="00FB7732"/>
    <w:rsid w:val="00FC395A"/>
    <w:rsid w:val="00FC4B3A"/>
    <w:rsid w:val="00FC7027"/>
    <w:rsid w:val="00FD04AA"/>
    <w:rsid w:val="00FD7516"/>
    <w:rsid w:val="00FE127A"/>
    <w:rsid w:val="00FE4D38"/>
    <w:rsid w:val="00FE641F"/>
    <w:rsid w:val="00FF0ADC"/>
    <w:rsid w:val="00FF2FD8"/>
    <w:rsid w:val="00FF600D"/>
    <w:rsid w:val="00FF6F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L-Mohanad"/>
        <w:sz w:val="22"/>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6D"/>
    <w:pPr>
      <w:bidi/>
    </w:pPr>
    <w:rPr>
      <w:rFonts w:eastAsiaTheme="minorEastAsia"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6D"/>
  </w:style>
  <w:style w:type="paragraph" w:styleId="Footer">
    <w:name w:val="footer"/>
    <w:basedOn w:val="Normal"/>
    <w:link w:val="FooterChar"/>
    <w:uiPriority w:val="99"/>
    <w:unhideWhenUsed/>
    <w:rsid w:val="00056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6D"/>
  </w:style>
  <w:style w:type="table" w:styleId="TableGrid">
    <w:name w:val="Table Grid"/>
    <w:basedOn w:val="TableNormal"/>
    <w:uiPriority w:val="59"/>
    <w:rsid w:val="00056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626D"/>
    <w:pPr>
      <w:ind w:left="720"/>
      <w:contextualSpacing/>
    </w:pPr>
  </w:style>
  <w:style w:type="character" w:styleId="Hyperlink">
    <w:name w:val="Hyperlink"/>
    <w:basedOn w:val="DefaultParagraphFont"/>
    <w:uiPriority w:val="99"/>
    <w:unhideWhenUsed/>
    <w:rsid w:val="00D42A6F"/>
    <w:rPr>
      <w:color w:val="0000FF"/>
      <w:u w:val="single"/>
    </w:rPr>
  </w:style>
  <w:style w:type="paragraph" w:styleId="BalloonText">
    <w:name w:val="Balloon Text"/>
    <w:basedOn w:val="Normal"/>
    <w:link w:val="BalloonTextChar"/>
    <w:uiPriority w:val="99"/>
    <w:semiHidden/>
    <w:unhideWhenUsed/>
    <w:rsid w:val="00DC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F7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074F"/>
    <w:rPr>
      <w:sz w:val="16"/>
      <w:szCs w:val="16"/>
    </w:rPr>
  </w:style>
  <w:style w:type="paragraph" w:styleId="CommentText">
    <w:name w:val="annotation text"/>
    <w:basedOn w:val="Normal"/>
    <w:link w:val="CommentTextChar"/>
    <w:uiPriority w:val="99"/>
    <w:semiHidden/>
    <w:unhideWhenUsed/>
    <w:rsid w:val="009D074F"/>
    <w:pPr>
      <w:spacing w:line="240" w:lineRule="auto"/>
    </w:pPr>
    <w:rPr>
      <w:sz w:val="20"/>
      <w:szCs w:val="20"/>
    </w:rPr>
  </w:style>
  <w:style w:type="character" w:customStyle="1" w:styleId="CommentTextChar">
    <w:name w:val="Comment Text Char"/>
    <w:basedOn w:val="DefaultParagraphFont"/>
    <w:link w:val="CommentText"/>
    <w:uiPriority w:val="99"/>
    <w:semiHidden/>
    <w:rsid w:val="009D074F"/>
    <w:rPr>
      <w:rFonts w:eastAsiaTheme="minorEastAsia" w:cstheme="minorBidi"/>
      <w:sz w:val="20"/>
      <w:szCs w:val="20"/>
    </w:rPr>
  </w:style>
  <w:style w:type="paragraph" w:styleId="CommentSubject">
    <w:name w:val="annotation subject"/>
    <w:basedOn w:val="CommentText"/>
    <w:next w:val="CommentText"/>
    <w:link w:val="CommentSubjectChar"/>
    <w:uiPriority w:val="99"/>
    <w:semiHidden/>
    <w:unhideWhenUsed/>
    <w:rsid w:val="009D074F"/>
    <w:rPr>
      <w:b/>
      <w:bCs/>
    </w:rPr>
  </w:style>
  <w:style w:type="character" w:customStyle="1" w:styleId="CommentSubjectChar">
    <w:name w:val="Comment Subject Char"/>
    <w:basedOn w:val="CommentTextChar"/>
    <w:link w:val="CommentSubject"/>
    <w:uiPriority w:val="99"/>
    <w:semiHidden/>
    <w:rsid w:val="009D074F"/>
    <w:rPr>
      <w:rFonts w:eastAsiaTheme="minorEastAsia" w:cstheme="minorBidi"/>
      <w:b/>
      <w:bCs/>
      <w:sz w:val="20"/>
      <w:szCs w:val="20"/>
    </w:rPr>
  </w:style>
  <w:style w:type="paragraph" w:styleId="NormalWeb">
    <w:name w:val="Normal (Web)"/>
    <w:basedOn w:val="Normal"/>
    <w:uiPriority w:val="99"/>
    <w:unhideWhenUsed/>
    <w:rsid w:val="0055496C"/>
    <w:pPr>
      <w:bidi w:val="0"/>
      <w:spacing w:after="0" w:line="240" w:lineRule="auto"/>
    </w:pPr>
    <w:rPr>
      <w:rFonts w:ascii="Times New Roman" w:eastAsiaTheme="minorHAnsi" w:hAnsi="Times New Roman" w:cs="Times New Roman"/>
      <w:sz w:val="24"/>
      <w:szCs w:val="24"/>
    </w:rPr>
  </w:style>
  <w:style w:type="character" w:styleId="FollowedHyperlink">
    <w:name w:val="FollowedHyperlink"/>
    <w:basedOn w:val="DefaultParagraphFont"/>
    <w:uiPriority w:val="99"/>
    <w:semiHidden/>
    <w:unhideWhenUsed/>
    <w:rsid w:val="007F2C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L-Mohanad"/>
        <w:sz w:val="22"/>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6D"/>
    <w:pPr>
      <w:bidi/>
    </w:pPr>
    <w:rPr>
      <w:rFonts w:eastAsiaTheme="minorEastAsia"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6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26D"/>
  </w:style>
  <w:style w:type="paragraph" w:styleId="Footer">
    <w:name w:val="footer"/>
    <w:basedOn w:val="Normal"/>
    <w:link w:val="FooterChar"/>
    <w:uiPriority w:val="99"/>
    <w:unhideWhenUsed/>
    <w:rsid w:val="00056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26D"/>
  </w:style>
  <w:style w:type="table" w:styleId="TableGrid">
    <w:name w:val="Table Grid"/>
    <w:basedOn w:val="TableNormal"/>
    <w:uiPriority w:val="59"/>
    <w:rsid w:val="000562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626D"/>
    <w:pPr>
      <w:ind w:left="720"/>
      <w:contextualSpacing/>
    </w:pPr>
  </w:style>
  <w:style w:type="character" w:styleId="Hyperlink">
    <w:name w:val="Hyperlink"/>
    <w:basedOn w:val="DefaultParagraphFont"/>
    <w:uiPriority w:val="99"/>
    <w:unhideWhenUsed/>
    <w:rsid w:val="00D42A6F"/>
    <w:rPr>
      <w:color w:val="0000FF"/>
      <w:u w:val="single"/>
    </w:rPr>
  </w:style>
  <w:style w:type="paragraph" w:styleId="BalloonText">
    <w:name w:val="Balloon Text"/>
    <w:basedOn w:val="Normal"/>
    <w:link w:val="BalloonTextChar"/>
    <w:uiPriority w:val="99"/>
    <w:semiHidden/>
    <w:unhideWhenUsed/>
    <w:rsid w:val="00DC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F7A"/>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9D074F"/>
    <w:rPr>
      <w:sz w:val="16"/>
      <w:szCs w:val="16"/>
    </w:rPr>
  </w:style>
  <w:style w:type="paragraph" w:styleId="CommentText">
    <w:name w:val="annotation text"/>
    <w:basedOn w:val="Normal"/>
    <w:link w:val="CommentTextChar"/>
    <w:uiPriority w:val="99"/>
    <w:semiHidden/>
    <w:unhideWhenUsed/>
    <w:rsid w:val="009D074F"/>
    <w:pPr>
      <w:spacing w:line="240" w:lineRule="auto"/>
    </w:pPr>
    <w:rPr>
      <w:sz w:val="20"/>
      <w:szCs w:val="20"/>
    </w:rPr>
  </w:style>
  <w:style w:type="character" w:customStyle="1" w:styleId="CommentTextChar">
    <w:name w:val="Comment Text Char"/>
    <w:basedOn w:val="DefaultParagraphFont"/>
    <w:link w:val="CommentText"/>
    <w:uiPriority w:val="99"/>
    <w:semiHidden/>
    <w:rsid w:val="009D074F"/>
    <w:rPr>
      <w:rFonts w:eastAsiaTheme="minorEastAsia" w:cstheme="minorBidi"/>
      <w:sz w:val="20"/>
      <w:szCs w:val="20"/>
    </w:rPr>
  </w:style>
  <w:style w:type="paragraph" w:styleId="CommentSubject">
    <w:name w:val="annotation subject"/>
    <w:basedOn w:val="CommentText"/>
    <w:next w:val="CommentText"/>
    <w:link w:val="CommentSubjectChar"/>
    <w:uiPriority w:val="99"/>
    <w:semiHidden/>
    <w:unhideWhenUsed/>
    <w:rsid w:val="009D074F"/>
    <w:rPr>
      <w:b/>
      <w:bCs/>
    </w:rPr>
  </w:style>
  <w:style w:type="character" w:customStyle="1" w:styleId="CommentSubjectChar">
    <w:name w:val="Comment Subject Char"/>
    <w:basedOn w:val="CommentTextChar"/>
    <w:link w:val="CommentSubject"/>
    <w:uiPriority w:val="99"/>
    <w:semiHidden/>
    <w:rsid w:val="009D074F"/>
    <w:rPr>
      <w:rFonts w:eastAsiaTheme="minorEastAsia" w:cstheme="minorBidi"/>
      <w:b/>
      <w:bCs/>
      <w:sz w:val="20"/>
      <w:szCs w:val="20"/>
    </w:rPr>
  </w:style>
  <w:style w:type="paragraph" w:styleId="NormalWeb">
    <w:name w:val="Normal (Web)"/>
    <w:basedOn w:val="Normal"/>
    <w:uiPriority w:val="99"/>
    <w:unhideWhenUsed/>
    <w:rsid w:val="0055496C"/>
    <w:pPr>
      <w:bidi w:val="0"/>
      <w:spacing w:after="0" w:line="240" w:lineRule="auto"/>
    </w:pPr>
    <w:rPr>
      <w:rFonts w:ascii="Times New Roman" w:eastAsiaTheme="minorHAnsi" w:hAnsi="Times New Roman" w:cs="Times New Roman"/>
      <w:sz w:val="24"/>
      <w:szCs w:val="24"/>
    </w:rPr>
  </w:style>
  <w:style w:type="character" w:styleId="FollowedHyperlink">
    <w:name w:val="FollowedHyperlink"/>
    <w:basedOn w:val="DefaultParagraphFont"/>
    <w:uiPriority w:val="99"/>
    <w:semiHidden/>
    <w:unhideWhenUsed/>
    <w:rsid w:val="007F2C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136112">
      <w:bodyDiv w:val="1"/>
      <w:marLeft w:val="0"/>
      <w:marRight w:val="0"/>
      <w:marTop w:val="0"/>
      <w:marBottom w:val="0"/>
      <w:divBdr>
        <w:top w:val="none" w:sz="0" w:space="0" w:color="auto"/>
        <w:left w:val="none" w:sz="0" w:space="0" w:color="auto"/>
        <w:bottom w:val="none" w:sz="0" w:space="0" w:color="auto"/>
        <w:right w:val="none" w:sz="0" w:space="0" w:color="auto"/>
      </w:divBdr>
    </w:div>
    <w:div w:id="293409846">
      <w:bodyDiv w:val="1"/>
      <w:marLeft w:val="0"/>
      <w:marRight w:val="0"/>
      <w:marTop w:val="0"/>
      <w:marBottom w:val="0"/>
      <w:divBdr>
        <w:top w:val="none" w:sz="0" w:space="0" w:color="auto"/>
        <w:left w:val="none" w:sz="0" w:space="0" w:color="auto"/>
        <w:bottom w:val="none" w:sz="0" w:space="0" w:color="auto"/>
        <w:right w:val="none" w:sz="0" w:space="0" w:color="auto"/>
      </w:divBdr>
    </w:div>
    <w:div w:id="356123419">
      <w:bodyDiv w:val="1"/>
      <w:marLeft w:val="0"/>
      <w:marRight w:val="0"/>
      <w:marTop w:val="0"/>
      <w:marBottom w:val="0"/>
      <w:divBdr>
        <w:top w:val="none" w:sz="0" w:space="0" w:color="auto"/>
        <w:left w:val="none" w:sz="0" w:space="0" w:color="auto"/>
        <w:bottom w:val="none" w:sz="0" w:space="0" w:color="auto"/>
        <w:right w:val="none" w:sz="0" w:space="0" w:color="auto"/>
      </w:divBdr>
    </w:div>
    <w:div w:id="698512862">
      <w:bodyDiv w:val="1"/>
      <w:marLeft w:val="0"/>
      <w:marRight w:val="0"/>
      <w:marTop w:val="0"/>
      <w:marBottom w:val="0"/>
      <w:divBdr>
        <w:top w:val="none" w:sz="0" w:space="0" w:color="auto"/>
        <w:left w:val="none" w:sz="0" w:space="0" w:color="auto"/>
        <w:bottom w:val="none" w:sz="0" w:space="0" w:color="auto"/>
        <w:right w:val="none" w:sz="0" w:space="0" w:color="auto"/>
      </w:divBdr>
    </w:div>
    <w:div w:id="1008095040">
      <w:bodyDiv w:val="1"/>
      <w:marLeft w:val="0"/>
      <w:marRight w:val="0"/>
      <w:marTop w:val="0"/>
      <w:marBottom w:val="0"/>
      <w:divBdr>
        <w:top w:val="none" w:sz="0" w:space="0" w:color="auto"/>
        <w:left w:val="none" w:sz="0" w:space="0" w:color="auto"/>
        <w:bottom w:val="none" w:sz="0" w:space="0" w:color="auto"/>
        <w:right w:val="none" w:sz="0" w:space="0" w:color="auto"/>
      </w:divBdr>
    </w:div>
    <w:div w:id="1232733519">
      <w:bodyDiv w:val="1"/>
      <w:marLeft w:val="0"/>
      <w:marRight w:val="0"/>
      <w:marTop w:val="0"/>
      <w:marBottom w:val="0"/>
      <w:divBdr>
        <w:top w:val="none" w:sz="0" w:space="0" w:color="auto"/>
        <w:left w:val="none" w:sz="0" w:space="0" w:color="auto"/>
        <w:bottom w:val="none" w:sz="0" w:space="0" w:color="auto"/>
        <w:right w:val="none" w:sz="0" w:space="0" w:color="auto"/>
      </w:divBdr>
      <w:divsChild>
        <w:div w:id="649864509">
          <w:marLeft w:val="0"/>
          <w:marRight w:val="274"/>
          <w:marTop w:val="0"/>
          <w:marBottom w:val="0"/>
          <w:divBdr>
            <w:top w:val="none" w:sz="0" w:space="0" w:color="auto"/>
            <w:left w:val="none" w:sz="0" w:space="0" w:color="auto"/>
            <w:bottom w:val="none" w:sz="0" w:space="0" w:color="auto"/>
            <w:right w:val="none" w:sz="0" w:space="0" w:color="auto"/>
          </w:divBdr>
        </w:div>
        <w:div w:id="492717987">
          <w:marLeft w:val="0"/>
          <w:marRight w:val="274"/>
          <w:marTop w:val="0"/>
          <w:marBottom w:val="0"/>
          <w:divBdr>
            <w:top w:val="none" w:sz="0" w:space="0" w:color="auto"/>
            <w:left w:val="none" w:sz="0" w:space="0" w:color="auto"/>
            <w:bottom w:val="none" w:sz="0" w:space="0" w:color="auto"/>
            <w:right w:val="none" w:sz="0" w:space="0" w:color="auto"/>
          </w:divBdr>
        </w:div>
      </w:divsChild>
    </w:div>
    <w:div w:id="1575043881">
      <w:bodyDiv w:val="1"/>
      <w:marLeft w:val="0"/>
      <w:marRight w:val="0"/>
      <w:marTop w:val="0"/>
      <w:marBottom w:val="0"/>
      <w:divBdr>
        <w:top w:val="none" w:sz="0" w:space="0" w:color="auto"/>
        <w:left w:val="none" w:sz="0" w:space="0" w:color="auto"/>
        <w:bottom w:val="none" w:sz="0" w:space="0" w:color="auto"/>
        <w:right w:val="none" w:sz="0" w:space="0" w:color="auto"/>
      </w:divBdr>
    </w:div>
    <w:div w:id="1641497903">
      <w:bodyDiv w:val="1"/>
      <w:marLeft w:val="0"/>
      <w:marRight w:val="0"/>
      <w:marTop w:val="0"/>
      <w:marBottom w:val="0"/>
      <w:divBdr>
        <w:top w:val="none" w:sz="0" w:space="0" w:color="auto"/>
        <w:left w:val="none" w:sz="0" w:space="0" w:color="auto"/>
        <w:bottom w:val="none" w:sz="0" w:space="0" w:color="auto"/>
        <w:right w:val="none" w:sz="0" w:space="0" w:color="auto"/>
      </w:divBdr>
    </w:div>
    <w:div w:id="1696230884">
      <w:bodyDiv w:val="1"/>
      <w:marLeft w:val="0"/>
      <w:marRight w:val="0"/>
      <w:marTop w:val="0"/>
      <w:marBottom w:val="0"/>
      <w:divBdr>
        <w:top w:val="none" w:sz="0" w:space="0" w:color="auto"/>
        <w:left w:val="none" w:sz="0" w:space="0" w:color="auto"/>
        <w:bottom w:val="none" w:sz="0" w:space="0" w:color="auto"/>
        <w:right w:val="none" w:sz="0" w:space="0" w:color="auto"/>
      </w:divBdr>
    </w:div>
    <w:div w:id="1720394200">
      <w:bodyDiv w:val="1"/>
      <w:marLeft w:val="0"/>
      <w:marRight w:val="0"/>
      <w:marTop w:val="0"/>
      <w:marBottom w:val="0"/>
      <w:divBdr>
        <w:top w:val="none" w:sz="0" w:space="0" w:color="auto"/>
        <w:left w:val="none" w:sz="0" w:space="0" w:color="auto"/>
        <w:bottom w:val="none" w:sz="0" w:space="0" w:color="auto"/>
        <w:right w:val="none" w:sz="0" w:space="0" w:color="auto"/>
      </w:divBdr>
    </w:div>
    <w:div w:id="1734155079">
      <w:bodyDiv w:val="1"/>
      <w:marLeft w:val="0"/>
      <w:marRight w:val="0"/>
      <w:marTop w:val="0"/>
      <w:marBottom w:val="0"/>
      <w:divBdr>
        <w:top w:val="none" w:sz="0" w:space="0" w:color="auto"/>
        <w:left w:val="none" w:sz="0" w:space="0" w:color="auto"/>
        <w:bottom w:val="none" w:sz="0" w:space="0" w:color="auto"/>
        <w:right w:val="none" w:sz="0" w:space="0" w:color="auto"/>
      </w:divBdr>
    </w:div>
    <w:div w:id="192402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3E083D-E067-41DA-8F1E-800C77930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922</TotalTime>
  <Pages>3</Pages>
  <Words>509</Words>
  <Characters>2902</Characters>
  <Application>Microsoft Office Word</Application>
  <DocSecurity>0</DocSecurity>
  <Lines>24</Lines>
  <Paragraphs>6</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Tatweer</Company>
  <LinksUpToDate>false</LinksUpToDate>
  <CharactersWithSpaces>3405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meshaal</dc:creator>
  <cp:lastModifiedBy>Aatef A.Fadel</cp:lastModifiedBy>
  <cp:revision>63</cp:revision>
  <cp:lastPrinted>2013-03-24T06:42:00Z</cp:lastPrinted>
  <dcterms:created xsi:type="dcterms:W3CDTF">2014-05-11T15:08:00Z</dcterms:created>
  <dcterms:modified xsi:type="dcterms:W3CDTF">2014-07-10T10:57:00Z</dcterms:modified>
</cp:coreProperties>
</file>