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10.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bidi/>
        <w:jc w:val="right"/>
      </w:pPr>
      <w:r>
        <w:rPr>
          <w:rFonts w:ascii="Tahoma" w:cs="Tahoma" w:hAnsi="Tahoma"/>
          <w:rtl w:val="true"/>
          <w:lang w:bidi="ar-EG"/>
        </w:rPr>
      </w:r>
    </w:p>
    <w:p>
      <w:pPr>
        <w:pStyle w:val="style0"/>
        <w:bidi/>
        <w:jc w:val="right"/>
      </w:pPr>
      <w:r>
        <w:rPr>
          <w:rFonts w:ascii="Tahoma" w:cs="Tahoma" w:hAnsi="Tahoma"/>
          <w:b/>
          <w:bCs/>
          <w:color w:val="0070C0"/>
          <w:lang w:bidi="ar-EG"/>
        </w:rPr>
        <w:t>09</w:t>
      </w:r>
      <w:r>
        <w:rPr>
          <w:rFonts w:ascii="Tahoma" w:cs="Tahoma" w:hAnsi="Tahoma"/>
          <w:b/>
          <w:bCs/>
          <w:color w:val="0070C0"/>
          <w:rtl w:val="true"/>
          <w:lang w:bidi="ar-EG"/>
        </w:rPr>
        <w:t xml:space="preserve">- </w:t>
      </w:r>
      <w:r>
        <w:rPr>
          <w:rFonts w:ascii="Tahoma" w:cs="Tahoma" w:hAnsi="Tahoma"/>
          <w:b/>
          <w:bCs/>
          <w:color w:val="0070C0"/>
          <w:lang w:bidi="ar-EG"/>
        </w:rPr>
        <w:t>Table and Posting Accounts</w:t>
      </w:r>
    </w:p>
    <w:p>
      <w:pPr>
        <w:pStyle w:val="style0"/>
        <w:bidi/>
        <w:jc w:val="right"/>
      </w:pPr>
      <w:r>
        <w:rPr>
          <w:rFonts w:ascii="Tahoma" w:cs="Tahoma" w:hAnsi="Tahoma"/>
          <w:b/>
          <w:b/>
          <w:bCs/>
          <w:color w:val="0070C0"/>
          <w:rtl w:val="true"/>
          <w:lang w:bidi="ar-EG"/>
        </w:rPr>
        <w:t>ــــــــــــــــــــــــــــــــــــــــــــــــــــــــــــ</w:t>
      </w:r>
    </w:p>
    <w:p>
      <w:pPr>
        <w:pStyle w:val="style0"/>
        <w:bidi/>
        <w:jc w:val="right"/>
      </w:pPr>
      <w:r>
        <w:rPr>
          <w:rFonts w:ascii="Tahoma" w:cs="Tahoma" w:hAnsi="Tahoma"/>
          <w:rtl w:val="true"/>
          <w:lang w:bidi="ar-EG"/>
        </w:rPr>
      </w:r>
    </w:p>
    <w:p>
      <w:pPr>
        <w:pStyle w:val="style0"/>
        <w:bidi/>
        <w:jc w:val="right"/>
      </w:pPr>
      <w:r>
        <w:rPr>
          <w:rtl w:val="true"/>
        </w:rPr>
        <w:drawing>
          <wp:inline distB="0" distL="0" distR="0" distT="0">
            <wp:extent cx="7677150" cy="2895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7677150" cy="2895600"/>
                    </a:xfrm>
                    <a:prstGeom prst="rect">
                      <a:avLst/>
                    </a:prstGeom>
                    <a:noFill/>
                    <a:ln w="9525">
                      <a:noFill/>
                      <a:miter lim="800000"/>
                      <a:headEnd/>
                      <a:tailEnd/>
                    </a:ln>
                  </pic:spPr>
                </pic:pic>
              </a:graphicData>
            </a:graphic>
          </wp:inline>
        </w:drawing>
      </w:r>
    </w:p>
    <w:p>
      <w:pPr>
        <w:pStyle w:val="style0"/>
        <w:bidi/>
        <w:jc w:val="right"/>
      </w:pPr>
      <w:r>
        <w:rPr>
          <w:rFonts w:ascii="Tahoma" w:cs="Tahoma" w:hAnsi="Tahoma"/>
          <w:rtl w:val="true"/>
          <w:lang w:bidi="ar-EG"/>
        </w:rPr>
      </w:r>
    </w:p>
    <w:p>
      <w:pPr>
        <w:pStyle w:val="style0"/>
        <w:bidi/>
        <w:jc w:val="right"/>
      </w:pPr>
      <w:r>
        <w:rPr>
          <w:rFonts w:ascii="Tahoma" w:cs="Tahoma" w:hAnsi="Tahoma"/>
          <w:b/>
          <w:b/>
          <w:bCs/>
          <w:color w:val="0070C0"/>
          <w:rtl w:val="true"/>
          <w:lang w:bidi="ar-EG"/>
        </w:rPr>
        <w:t>معلومات الشاشة</w:t>
      </w:r>
    </w:p>
    <w:p>
      <w:pPr>
        <w:pStyle w:val="style0"/>
        <w:bidi/>
        <w:jc w:val="right"/>
      </w:pPr>
      <w:r>
        <w:rPr>
          <w:rFonts w:ascii="Tahoma" w:cs="Tahoma" w:hAnsi="Tahoma"/>
          <w:b/>
          <w:b/>
          <w:bCs/>
          <w:color w:val="0070C0"/>
          <w:rtl w:val="true"/>
          <w:lang w:bidi="ar-EG"/>
        </w:rPr>
        <w:t>ـــــــــــــــــــــــــــــــ</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b/>
          <w:b/>
          <w:bCs/>
          <w:color w:val="FF0000"/>
          <w:rtl w:val="true"/>
          <w:lang w:bidi="ar-EG"/>
        </w:rPr>
        <w:t xml:space="preserve">المسار الأول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ناتج العمليات التي سيتم إجرائها وحفظها ببرنامج التخزين الذاتي سوف يتم ترجمتها تلقائياً وتسجيلها بشكل فوري </w:t>
      </w:r>
      <w:r>
        <w:rPr>
          <w:rFonts w:ascii="Tahoma" w:cs="Tahoma" w:hAnsi="Tahoma"/>
          <w:b/>
          <w:b/>
          <w:bCs/>
          <w:rtl w:val="true"/>
          <w:lang w:bidi="ar-EG"/>
        </w:rPr>
        <w:t>بجداول بيانات برنامج المخازن والذي سيعتبر بمثابة محطة وسيطة يعقبها مرحلة الترحيل اليدوي أو التلقائي للسندات المسجلة ببرنامج المخازن</w:t>
      </w:r>
      <w:r>
        <w:rPr>
          <w:rFonts w:ascii="Tahoma" w:cs="Tahoma" w:hAnsi="Tahoma"/>
          <w:rtl w:val="true"/>
          <w:lang w:bidi="ar-EG"/>
        </w:rPr>
        <w:t xml:space="preserve"> </w:t>
      </w:r>
    </w:p>
    <w:p>
      <w:pPr>
        <w:pStyle w:val="style0"/>
        <w:bidi/>
        <w:jc w:val="right"/>
      </w:pPr>
      <w:r>
        <w:rPr>
          <w:rFonts w:ascii="Tahoma" w:cs="Tahoma" w:hAnsi="Tahoma"/>
          <w:rtl w:val="true"/>
          <w:lang w:bidi="ar-EG"/>
        </w:rPr>
        <w:t xml:space="preserve">وما يعنينا حالياً بهذا المسار هو الشق الأول فقط والخاص بالتأثير على جداول بيانات برنامج المخازن </w:t>
      </w:r>
      <w:r>
        <w:rPr>
          <w:rFonts w:ascii="Tahoma" w:cs="Tahoma" w:hAnsi="Tahoma"/>
          <w:rtl w:val="true"/>
          <w:lang w:bidi="ar-EG"/>
        </w:rPr>
        <w:t xml:space="preserve">.. </w:t>
      </w:r>
      <w:r>
        <w:rPr>
          <w:rFonts w:ascii="Tahoma" w:cs="Tahoma" w:hAnsi="Tahoma"/>
          <w:rtl w:val="true"/>
          <w:lang w:bidi="ar-EG"/>
        </w:rPr>
        <w:t xml:space="preserve">أما الشق الثاني الخاص بالترحيل من برنامج المخازن لبرنامج الحسابات فلن نتعرض له </w:t>
      </w:r>
      <w:r>
        <w:rPr>
          <w:rFonts w:ascii="Tahoma" w:cs="Tahoma" w:hAnsi="Tahoma"/>
          <w:b/>
          <w:b/>
          <w:bCs/>
          <w:rtl w:val="true"/>
          <w:lang w:bidi="ar-EG"/>
        </w:rPr>
        <w:t>حيث انه سوف يخضع لإعدادات الترحيل العامة المطبقة ببرنامج المخازن</w:t>
      </w:r>
      <w:r>
        <w:rPr>
          <w:rFonts w:ascii="Tahoma" w:cs="Tahoma" w:hAnsi="Tahoma"/>
          <w:rtl w:val="true"/>
          <w:lang w:bidi="ar-EG"/>
        </w:rPr>
        <w:t xml:space="preserve"> </w:t>
      </w:r>
    </w:p>
    <w:p>
      <w:pPr>
        <w:pStyle w:val="style0"/>
        <w:bidi/>
        <w:jc w:val="right"/>
      </w:pPr>
      <w:r>
        <w:rPr>
          <w:rFonts w:ascii="Tahoma" w:cs="Tahoma" w:hAnsi="Tahoma"/>
          <w:rtl w:val="true"/>
          <w:lang w:bidi="ar-EG"/>
        </w:rPr>
        <w:t xml:space="preserve">والتأثير الذي يحدث من برنامج التخزين الذاتي على جداول بيانات برنامج المخازن يتم من خلال </w:t>
      </w:r>
      <w:r>
        <w:rPr>
          <w:rFonts w:ascii="Tahoma" w:cs="Tahoma" w:hAnsi="Tahoma"/>
          <w:rtl w:val="true"/>
          <w:lang w:bidi="ar-EG"/>
        </w:rPr>
        <w:t>"</w:t>
      </w:r>
      <w:r>
        <w:rPr>
          <w:rFonts w:ascii="Tahoma" w:cs="Tahoma" w:hAnsi="Tahoma"/>
          <w:rtl w:val="true"/>
          <w:lang w:bidi="ar-EG"/>
        </w:rPr>
        <w:t>إعدادات ربط حركات قسم التخزين الذاتي مع برنامج المخازن</w:t>
      </w:r>
      <w:r>
        <w:rPr>
          <w:rFonts w:ascii="Tahoma" w:cs="Tahoma" w:hAnsi="Tahoma"/>
          <w:rtl w:val="true"/>
          <w:lang w:bidi="ar-EG"/>
        </w:rPr>
        <w:t xml:space="preserve">" </w:t>
      </w:r>
      <w:r>
        <w:rPr>
          <w:rFonts w:ascii="Tahoma" w:cs="Tahoma" w:hAnsi="Tahoma"/>
          <w:rtl w:val="true"/>
          <w:lang w:bidi="ar-EG"/>
        </w:rPr>
        <w:t xml:space="preserve">والمسجلة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بمجرد إتمام الحفظ الناجح لعقد تخزين جديد من خلال موضع الملاحظة رقم </w:t>
      </w:r>
      <w:r>
        <w:rPr>
          <w:rFonts w:ascii="Tahoma" w:cs="Tahoma" w:hAnsi="Tahoma"/>
          <w:b/>
          <w:bCs/>
          <w:color w:val="FF0000"/>
          <w:lang w:bidi="ar-EG"/>
        </w:rPr>
        <w:t>46</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 xml:space="preserve">" </w:t>
      </w:r>
      <w:r>
        <w:rPr>
          <w:rFonts w:ascii="Tahoma" w:cs="Tahoma" w:hAnsi="Tahoma"/>
          <w:color w:val="FF0000"/>
          <w:rtl w:val="true"/>
          <w:lang w:bidi="ar-EG"/>
        </w:rPr>
        <w:t>أو</w:t>
      </w:r>
      <w:r>
        <w:rPr>
          <w:rFonts w:ascii="Tahoma" w:cs="Tahoma" w:hAnsi="Tahoma"/>
          <w:rtl w:val="true"/>
          <w:lang w:bidi="ar-EG"/>
        </w:rPr>
        <w:t xml:space="preserve"> في حالة التجديد المباشر لأحد عقود التخزين القديمة من خلال موضع الملاحظة رقم </w:t>
      </w:r>
      <w:r>
        <w:rPr>
          <w:rFonts w:ascii="Tahoma" w:cs="Tahoma" w:hAnsi="Tahoma"/>
          <w:b/>
          <w:bCs/>
          <w:color w:val="FF0000"/>
          <w:lang w:bidi="ar-EG"/>
        </w:rPr>
        <w:t>49</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 xml:space="preserve">" </w:t>
      </w:r>
      <w:r>
        <w:rPr>
          <w:rFonts w:ascii="Tahoma" w:cs="Tahoma" w:hAnsi="Tahoma"/>
          <w:rtl w:val="true"/>
          <w:lang w:bidi="ar-EG"/>
        </w:rPr>
        <w:t xml:space="preserve">فيجب ان ينتج عن ذلك تسجيل تلقائي وفوري لفاتورة </w:t>
      </w:r>
      <w:r>
        <w:rPr>
          <w:rFonts w:ascii="Tahoma" w:cs="Tahoma" w:hAnsi="Tahoma"/>
          <w:rtl w:val="true"/>
          <w:lang w:bidi="ar-EG"/>
        </w:rPr>
        <w:t>"</w:t>
      </w:r>
      <w:r>
        <w:rPr>
          <w:rFonts w:ascii="Tahoma" w:cs="Tahoma" w:hAnsi="Tahoma"/>
          <w:rtl w:val="true"/>
          <w:lang w:bidi="ar-EG"/>
        </w:rPr>
        <w:t>مبيعات بالحساب</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وذلك باستخدام المعلومات التالية</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فرع الفاتورة </w:t>
      </w:r>
      <w:r>
        <w:rPr>
          <w:rFonts w:ascii="Tahoma" w:cs="Tahoma" w:hAnsi="Tahoma"/>
          <w:color w:val="FF0000"/>
          <w:rtl w:val="true"/>
          <w:lang w:bidi="ar-EG"/>
        </w:rPr>
        <w:t>و</w:t>
      </w:r>
      <w:r>
        <w:rPr>
          <w:rFonts w:ascii="Tahoma" w:cs="Tahoma" w:hAnsi="Tahoma"/>
          <w:rtl w:val="true"/>
          <w:lang w:bidi="ar-EG"/>
        </w:rPr>
        <w:t xml:space="preserve"> الصنف المخزني </w:t>
      </w:r>
      <w:r>
        <w:rPr>
          <w:rFonts w:ascii="Tahoma" w:cs="Tahoma" w:hAnsi="Tahoma"/>
          <w:color w:val="FF0000"/>
          <w:rtl w:val="true"/>
          <w:lang w:bidi="ar-EG"/>
        </w:rPr>
        <w:t>و</w:t>
      </w:r>
      <w:r>
        <w:rPr>
          <w:rFonts w:ascii="Tahoma" w:cs="Tahoma" w:hAnsi="Tahoma"/>
          <w:rtl w:val="true"/>
          <w:lang w:bidi="ar-EG"/>
        </w:rPr>
        <w:t xml:space="preserve"> مندوب المبيعات </w:t>
      </w:r>
      <w:r>
        <w:rPr>
          <w:rFonts w:ascii="Tahoma" w:cs="Tahoma" w:hAnsi="Tahoma"/>
          <w:rtl w:val="true"/>
          <w:lang w:bidi="ar-EG"/>
        </w:rPr>
        <w:t xml:space="preserve">.. </w:t>
      </w:r>
      <w:r>
        <w:rPr>
          <w:rFonts w:ascii="Tahoma" w:cs="Tahoma" w:hAnsi="Tahoma"/>
          <w:rtl w:val="true"/>
          <w:lang w:bidi="ar-EG"/>
        </w:rPr>
        <w:t xml:space="preserve">يتم استقاء تلك المعلومات من خلال مواضع الملاحظات أرقام </w:t>
      </w:r>
      <w:r>
        <w:rPr>
          <w:rFonts w:ascii="Tahoma" w:cs="Tahoma" w:hAnsi="Tahoma"/>
          <w:b/>
          <w:bCs/>
          <w:color w:val="FF0000"/>
          <w:lang w:bidi="ar-EG"/>
        </w:rPr>
        <w:t>3</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4</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5</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رقم الفاتورة </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لفواتير الحساب على نفس الفرع المحدد بموضع الملاحظة رقم </w:t>
      </w:r>
      <w:r>
        <w:rPr>
          <w:rFonts w:ascii="Tahoma" w:cs="Tahoma" w:hAnsi="Tahoma"/>
          <w:b/>
          <w:bCs/>
          <w:color w:val="FF0000"/>
          <w:lang w:bidi="ar-EG"/>
        </w:rPr>
        <w:t>3</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تاريخ الفاتورة </w:t>
      </w:r>
      <w:r>
        <w:rPr>
          <w:rFonts w:ascii="Tahoma" w:cs="Tahoma" w:hAnsi="Tahoma"/>
          <w:rtl w:val="true"/>
          <w:lang w:bidi="ar-EG"/>
        </w:rPr>
        <w:t xml:space="preserve">.. </w:t>
      </w:r>
      <w:r>
        <w:rPr>
          <w:rFonts w:ascii="Tahoma" w:cs="Tahoma" w:hAnsi="Tahoma"/>
          <w:color w:val="FF0000"/>
          <w:rtl w:val="true"/>
          <w:lang w:bidi="ar-EG"/>
        </w:rPr>
        <w:t>إن</w:t>
      </w:r>
      <w:r>
        <w:rPr>
          <w:rFonts w:ascii="Tahoma" w:cs="Tahoma" w:hAnsi="Tahoma"/>
          <w:rtl w:val="true"/>
          <w:lang w:bidi="ar-EG"/>
        </w:rPr>
        <w:t xml:space="preserve"> كان عقد التخزين جديد فسوف يكون تاريخ الفاتورة هو نفسه تاريخ البدء المسجل بموضع الملاحظة رقم </w:t>
      </w:r>
      <w:r>
        <w:rPr>
          <w:rFonts w:ascii="Tahoma" w:cs="Tahoma" w:hAnsi="Tahoma"/>
          <w:b/>
          <w:bCs/>
          <w:color w:val="FF0000"/>
          <w:lang w:bidi="ar-EG"/>
        </w:rPr>
        <w:t>22</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 xml:space="preserve">" .. </w:t>
      </w:r>
      <w:r>
        <w:rPr>
          <w:rFonts w:ascii="Tahoma" w:cs="Tahoma" w:hAnsi="Tahoma"/>
          <w:color w:val="FF0000"/>
          <w:rtl w:val="true"/>
          <w:lang w:bidi="ar-EG"/>
        </w:rPr>
        <w:t>أما</w:t>
      </w:r>
      <w:r>
        <w:rPr>
          <w:rFonts w:ascii="Tahoma" w:cs="Tahoma" w:hAnsi="Tahoma"/>
          <w:rtl w:val="true"/>
          <w:lang w:bidi="ar-EG"/>
        </w:rPr>
        <w:t xml:space="preserve"> إذا كان تجديد لعقد تخزين مسجل من قبل فسوف يكون تاريخ الفاتورة هو نفسه تاريخ البدء المسجل ضمن حيز موضع الملاحظة رقم </w:t>
      </w:r>
      <w:r>
        <w:rPr>
          <w:rFonts w:ascii="Tahoma" w:cs="Tahoma" w:hAnsi="Tahoma"/>
          <w:b/>
          <w:bCs/>
          <w:color w:val="FF0000"/>
          <w:lang w:bidi="ar-EG"/>
        </w:rPr>
        <w:t>37</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رقم العميل </w:t>
      </w:r>
      <w:r>
        <w:rPr>
          <w:rFonts w:ascii="Tahoma" w:cs="Tahoma" w:hAnsi="Tahoma"/>
          <w:rtl w:val="true"/>
          <w:lang w:bidi="ar-EG"/>
        </w:rPr>
        <w:t xml:space="preserve">.. </w:t>
      </w:r>
      <w:r>
        <w:rPr>
          <w:rFonts w:ascii="Tahoma" w:cs="Tahoma" w:hAnsi="Tahoma"/>
          <w:rtl w:val="true"/>
          <w:lang w:bidi="ar-EG"/>
        </w:rPr>
        <w:t xml:space="preserve">سوف يكون عبارة عن رقم العميل المسجل بجدول بيانات </w:t>
      </w:r>
      <w:r>
        <w:rPr>
          <w:rFonts w:ascii="Tahoma" w:cs="Tahoma" w:hAnsi="Tahoma"/>
          <w:rtl w:val="true"/>
          <w:lang w:bidi="ar-EG"/>
        </w:rPr>
        <w:t>"</w:t>
      </w:r>
      <w:r>
        <w:rPr>
          <w:rFonts w:ascii="Tahoma" w:cs="Tahoma" w:hAnsi="Tahoma"/>
          <w:rtl w:val="true"/>
          <w:lang w:bidi="ar-EG"/>
        </w:rPr>
        <w:t>العملاء</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 xml:space="preserve">وهو المقابل لرقم العميل المسجل بجدول البيانات المستقل ببرنامج التخزين </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الفاتورة </w:t>
      </w:r>
      <w:r>
        <w:rPr>
          <w:rFonts w:ascii="Tahoma" w:cs="Tahoma" w:hAnsi="Tahoma"/>
          <w:rtl w:val="true"/>
          <w:lang w:bidi="ar-EG"/>
        </w:rPr>
        <w:t xml:space="preserve">.. </w:t>
      </w:r>
      <w:r>
        <w:rPr>
          <w:rFonts w:ascii="Tahoma" w:cs="Tahoma" w:hAnsi="Tahoma"/>
          <w:color w:val="FF0000"/>
          <w:rtl w:val="true"/>
          <w:lang w:bidi="ar-EG"/>
        </w:rPr>
        <w:t>إن</w:t>
      </w:r>
      <w:r>
        <w:rPr>
          <w:rFonts w:ascii="Tahoma" w:cs="Tahoma" w:hAnsi="Tahoma"/>
          <w:rtl w:val="true"/>
          <w:lang w:bidi="ar-EG"/>
        </w:rPr>
        <w:t xml:space="preserve"> كان عقد التخزين جديد فسوف تكون قيمة الفاتورة هي نفسها قيمة التعاقد المسجلة بموضع الملاحظة رقم </w:t>
      </w:r>
      <w:r>
        <w:rPr>
          <w:rFonts w:ascii="Tahoma" w:cs="Tahoma" w:hAnsi="Tahoma"/>
          <w:b/>
          <w:bCs/>
          <w:color w:val="FF0000"/>
          <w:lang w:bidi="ar-EG"/>
        </w:rPr>
        <w:t>36</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 xml:space="preserve">" .. </w:t>
      </w:r>
      <w:r>
        <w:rPr>
          <w:rFonts w:ascii="Tahoma" w:cs="Tahoma" w:hAnsi="Tahoma"/>
          <w:color w:val="FF0000"/>
          <w:rtl w:val="true"/>
          <w:lang w:bidi="ar-EG"/>
        </w:rPr>
        <w:t>أما</w:t>
      </w:r>
      <w:r>
        <w:rPr>
          <w:rFonts w:ascii="Tahoma" w:cs="Tahoma" w:hAnsi="Tahoma"/>
          <w:rtl w:val="true"/>
          <w:lang w:bidi="ar-EG"/>
        </w:rPr>
        <w:t xml:space="preserve"> إذا كان تجديد لعقد تخزين مسجل من قبل فسوف تكون قيمة الفاتورة هي نفسها قيمة التعاقد المسجلة بموضع الملاحظة رقم </w:t>
      </w:r>
      <w:r>
        <w:rPr>
          <w:rFonts w:ascii="Tahoma" w:cs="Tahoma" w:hAnsi="Tahoma"/>
          <w:b/>
          <w:bCs/>
          <w:color w:val="FF0000"/>
          <w:lang w:bidi="ar-EG"/>
        </w:rPr>
        <w:t>40</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بمجرد إتمام الحفظ الناجح لفاتورة تأخير من خلال موضع الملاحظة رقم </w:t>
      </w:r>
      <w:r>
        <w:rPr>
          <w:rFonts w:ascii="Tahoma" w:cs="Tahoma" w:hAnsi="Tahoma"/>
          <w:b/>
          <w:bCs/>
          <w:color w:val="FF0000"/>
          <w:lang w:bidi="ar-EG"/>
        </w:rPr>
        <w:t>51</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 xml:space="preserve">" </w:t>
      </w:r>
      <w:r>
        <w:rPr>
          <w:rFonts w:ascii="Tahoma" w:cs="Tahoma" w:hAnsi="Tahoma"/>
          <w:color w:val="FF0000"/>
          <w:rtl w:val="true"/>
          <w:lang w:bidi="ar-EG"/>
        </w:rPr>
        <w:t>أو</w:t>
      </w:r>
      <w:r>
        <w:rPr>
          <w:rFonts w:ascii="Tahoma" w:cs="Tahoma" w:hAnsi="Tahoma"/>
          <w:rtl w:val="true"/>
          <w:lang w:bidi="ar-EG"/>
        </w:rPr>
        <w:t xml:space="preserve"> من خلال موضع الملاحظة رقم </w:t>
      </w:r>
      <w:r>
        <w:rPr>
          <w:rFonts w:ascii="Tahoma" w:cs="Tahoma" w:hAnsi="Tahoma"/>
          <w:b/>
          <w:bCs/>
          <w:color w:val="FF0000"/>
          <w:lang w:bidi="ar-EG"/>
        </w:rPr>
        <w:t>9</w:t>
      </w:r>
      <w:r>
        <w:rPr>
          <w:rFonts w:ascii="Tahoma" w:cs="Tahoma" w:hAnsi="Tahoma"/>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التقرير الافتتاحي للعقود المنتهية</w:t>
      </w:r>
      <w:r>
        <w:rPr>
          <w:rFonts w:ascii="Tahoma" w:cs="Tahoma" w:hAnsi="Tahoma"/>
          <w:rtl w:val="true"/>
          <w:lang w:bidi="ar-EG"/>
        </w:rPr>
        <w:t xml:space="preserve">" </w:t>
      </w:r>
      <w:r>
        <w:rPr>
          <w:rFonts w:ascii="Tahoma" w:cs="Tahoma" w:hAnsi="Tahoma"/>
          <w:rtl w:val="true"/>
          <w:lang w:bidi="ar-EG"/>
        </w:rPr>
        <w:t xml:space="preserve">فيجب ان ينتج عن ذلك تسجيل تلقائي وفوري لسند </w:t>
      </w:r>
      <w:r>
        <w:rPr>
          <w:rFonts w:ascii="Tahoma" w:cs="Tahoma" w:hAnsi="Tahoma"/>
          <w:rtl w:val="true"/>
          <w:lang w:bidi="ar-EG"/>
        </w:rPr>
        <w:t>"</w:t>
      </w:r>
      <w:r>
        <w:rPr>
          <w:rFonts w:ascii="Tahoma" w:cs="Tahoma" w:hAnsi="Tahoma"/>
          <w:rtl w:val="true"/>
          <w:lang w:bidi="ar-EG"/>
        </w:rPr>
        <w:t>تعديل رصيد</w:t>
      </w:r>
      <w:r>
        <w:rPr>
          <w:rFonts w:ascii="Tahoma" w:cs="Tahoma" w:hAnsi="Tahoma"/>
          <w:rtl w:val="true"/>
          <w:lang w:bidi="ar-EG"/>
        </w:rPr>
        <w:t xml:space="preserve">" </w:t>
      </w:r>
      <w:r>
        <w:rPr>
          <w:rFonts w:ascii="Tahoma" w:cs="Tahoma" w:hAnsi="Tahoma"/>
          <w:rtl w:val="true"/>
          <w:lang w:bidi="ar-EG"/>
        </w:rPr>
        <w:t xml:space="preserve">من فئة </w:t>
      </w:r>
      <w:r>
        <w:rPr>
          <w:rFonts w:ascii="Tahoma" w:cs="Tahoma" w:hAnsi="Tahoma"/>
          <w:rtl w:val="true"/>
          <w:lang w:bidi="ar-EG"/>
        </w:rPr>
        <w:t>"</w:t>
      </w:r>
      <w:r>
        <w:rPr>
          <w:rFonts w:ascii="Tahoma" w:cs="Tahoma" w:hAnsi="Tahoma"/>
          <w:rtl w:val="true"/>
          <w:lang w:bidi="ar-EG"/>
        </w:rPr>
        <w:t>إضافة على الحساب</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وذلك باستخدام المعلومات التالية</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فرع السند </w:t>
      </w:r>
      <w:r>
        <w:rPr>
          <w:rFonts w:ascii="Tahoma" w:cs="Tahoma" w:hAnsi="Tahoma"/>
          <w:rtl w:val="true"/>
          <w:lang w:bidi="ar-EG"/>
        </w:rPr>
        <w:t xml:space="preserve">.. </w:t>
      </w:r>
      <w:r>
        <w:rPr>
          <w:rFonts w:ascii="Tahoma" w:cs="Tahoma" w:hAnsi="Tahoma"/>
          <w:rtl w:val="true"/>
          <w:lang w:bidi="ar-EG"/>
        </w:rPr>
        <w:t xml:space="preserve">يتم استقاء تلك المعلومة من خلال موضع الملاحظة رقم </w:t>
      </w:r>
      <w:r>
        <w:rPr>
          <w:rFonts w:ascii="Tahoma" w:cs="Tahoma" w:hAnsi="Tahoma"/>
          <w:b/>
          <w:bCs/>
          <w:color w:val="FF0000"/>
          <w:lang w:bidi="ar-EG"/>
        </w:rPr>
        <w:t>3</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رقم السند </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لسندات التعديل من فئة </w:t>
      </w:r>
      <w:r>
        <w:rPr>
          <w:rFonts w:ascii="Tahoma" w:cs="Tahoma" w:hAnsi="Tahoma"/>
          <w:rtl w:val="true"/>
          <w:lang w:bidi="ar-EG"/>
        </w:rPr>
        <w:t>"</w:t>
      </w:r>
      <w:r>
        <w:rPr>
          <w:rFonts w:ascii="Tahoma" w:cs="Tahoma" w:hAnsi="Tahoma"/>
          <w:rtl w:val="true"/>
          <w:lang w:bidi="ar-EG"/>
        </w:rPr>
        <w:t>إضافة على الحساب</w:t>
      </w:r>
      <w:r>
        <w:rPr>
          <w:rFonts w:ascii="Tahoma" w:cs="Tahoma" w:hAnsi="Tahoma"/>
          <w:rtl w:val="true"/>
          <w:lang w:bidi="ar-EG"/>
        </w:rPr>
        <w:t xml:space="preserve">" </w:t>
      </w:r>
      <w:r>
        <w:rPr>
          <w:rFonts w:ascii="Tahoma" w:cs="Tahoma" w:hAnsi="Tahoma"/>
          <w:rtl w:val="true"/>
          <w:lang w:bidi="ar-EG"/>
        </w:rPr>
        <w:t xml:space="preserve">على نفس الفرع المحدد بموضع الملاحظة رقم </w:t>
      </w:r>
      <w:r>
        <w:rPr>
          <w:rFonts w:ascii="Tahoma" w:cs="Tahoma" w:hAnsi="Tahoma"/>
          <w:b/>
          <w:bCs/>
          <w:color w:val="FF0000"/>
          <w:lang w:bidi="ar-EG"/>
        </w:rPr>
        <w:t>3</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تاريخ السند </w:t>
      </w:r>
      <w:r>
        <w:rPr>
          <w:rFonts w:ascii="Tahoma" w:cs="Tahoma" w:hAnsi="Tahoma"/>
          <w:rtl w:val="true"/>
          <w:lang w:bidi="ar-EG"/>
        </w:rPr>
        <w:t xml:space="preserve">.. </w:t>
      </w:r>
      <w:r>
        <w:rPr>
          <w:rFonts w:ascii="Tahoma" w:cs="Tahoma" w:hAnsi="Tahoma"/>
          <w:rtl w:val="true"/>
          <w:lang w:bidi="ar-EG"/>
        </w:rPr>
        <w:t xml:space="preserve">سوف يكون هو نفسه تاريخ جهاز السيرفر لحظة النقر على زر </w:t>
      </w:r>
      <w:r>
        <w:rPr>
          <w:rFonts w:ascii="Tahoma" w:cs="Tahoma" w:hAnsi="Tahoma"/>
          <w:rtl w:val="true"/>
          <w:lang w:bidi="ar-EG"/>
        </w:rPr>
        <w:t>"</w:t>
      </w:r>
      <w:r>
        <w:rPr>
          <w:rFonts w:ascii="Tahoma" w:cs="Tahoma" w:hAnsi="Tahoma"/>
          <w:rtl w:val="true"/>
          <w:lang w:bidi="ar-EG"/>
        </w:rPr>
        <w:t>فاتورة تأخير</w:t>
      </w:r>
      <w:r>
        <w:rPr>
          <w:rFonts w:ascii="Tahoma" w:cs="Tahoma" w:hAnsi="Tahoma"/>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 xml:space="preserve">" </w:t>
      </w:r>
      <w:r>
        <w:rPr>
          <w:rFonts w:ascii="Tahoma" w:cs="Tahoma" w:hAnsi="Tahoma"/>
          <w:rtl w:val="true"/>
          <w:lang w:bidi="ar-EG"/>
        </w:rPr>
        <w:t xml:space="preserve">أو </w:t>
      </w:r>
      <w:r>
        <w:rPr>
          <w:rFonts w:ascii="Tahoma" w:cs="Tahoma" w:hAnsi="Tahoma"/>
          <w:rtl w:val="true"/>
          <w:lang w:bidi="ar-EG"/>
        </w:rPr>
        <w:t>"</w:t>
      </w:r>
      <w:r>
        <w:rPr>
          <w:rFonts w:ascii="Tahoma" w:cs="Tahoma" w:hAnsi="Tahoma"/>
          <w:rtl w:val="true"/>
          <w:lang w:bidi="ar-EG"/>
        </w:rPr>
        <w:t>العقود المنتهية</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رقم العميل </w:t>
      </w:r>
      <w:r>
        <w:rPr>
          <w:rFonts w:ascii="Tahoma" w:cs="Tahoma" w:hAnsi="Tahoma"/>
          <w:rtl w:val="true"/>
          <w:lang w:bidi="ar-EG"/>
        </w:rPr>
        <w:t xml:space="preserve">.. </w:t>
      </w:r>
      <w:r>
        <w:rPr>
          <w:rFonts w:ascii="Tahoma" w:cs="Tahoma" w:hAnsi="Tahoma"/>
          <w:rtl w:val="true"/>
          <w:lang w:bidi="ar-EG"/>
        </w:rPr>
        <w:t xml:space="preserve">سوف يكون عبارة عن رقم العميل المسجل بجدول بيانات </w:t>
      </w:r>
      <w:r>
        <w:rPr>
          <w:rFonts w:ascii="Tahoma" w:cs="Tahoma" w:hAnsi="Tahoma"/>
          <w:rtl w:val="true"/>
          <w:lang w:bidi="ar-EG"/>
        </w:rPr>
        <w:t>"</w:t>
      </w:r>
      <w:r>
        <w:rPr>
          <w:rFonts w:ascii="Tahoma" w:cs="Tahoma" w:hAnsi="Tahoma"/>
          <w:rtl w:val="true"/>
          <w:lang w:bidi="ar-EG"/>
        </w:rPr>
        <w:t>العملاء</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 xml:space="preserve">وهو المقابل لرقم العميل المسجل بجدول البيانات المستقل ببرنامج التخزين </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السند </w:t>
      </w:r>
      <w:r>
        <w:rPr>
          <w:rFonts w:ascii="Tahoma" w:cs="Tahoma" w:hAnsi="Tahoma"/>
          <w:rtl w:val="true"/>
          <w:lang w:bidi="ar-EG"/>
        </w:rPr>
        <w:t xml:space="preserve">.. </w:t>
      </w:r>
      <w:r>
        <w:rPr>
          <w:rFonts w:ascii="Tahoma" w:cs="Tahoma" w:hAnsi="Tahoma"/>
          <w:color w:val="FF0000"/>
          <w:rtl w:val="true"/>
          <w:lang w:bidi="ar-EG"/>
        </w:rPr>
        <w:t>إن</w:t>
      </w:r>
      <w:r>
        <w:rPr>
          <w:rFonts w:ascii="Tahoma" w:cs="Tahoma" w:hAnsi="Tahoma"/>
          <w:rtl w:val="true"/>
          <w:lang w:bidi="ar-EG"/>
        </w:rPr>
        <w:t xml:space="preserve"> كان عقد التخزين لم يسبق تجديده فسوف تكون قيمة إشعار الإضافة هي نفسها قيمة التعاقد المسجلة بموضع الملاحظة رقم </w:t>
      </w:r>
      <w:r>
        <w:rPr>
          <w:rFonts w:ascii="Tahoma" w:cs="Tahoma" w:hAnsi="Tahoma"/>
          <w:b/>
          <w:bCs/>
          <w:color w:val="FF0000"/>
          <w:lang w:bidi="ar-EG"/>
        </w:rPr>
        <w:t>36</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 xml:space="preserve">" .. </w:t>
      </w:r>
      <w:r>
        <w:rPr>
          <w:rFonts w:ascii="Tahoma" w:cs="Tahoma" w:hAnsi="Tahoma"/>
          <w:color w:val="FF0000"/>
          <w:rtl w:val="true"/>
          <w:lang w:bidi="ar-EG"/>
        </w:rPr>
        <w:t>أما</w:t>
      </w:r>
      <w:r>
        <w:rPr>
          <w:rFonts w:ascii="Tahoma" w:cs="Tahoma" w:hAnsi="Tahoma"/>
          <w:rtl w:val="true"/>
          <w:lang w:bidi="ar-EG"/>
        </w:rPr>
        <w:t xml:space="preserve"> إذا كان عقد التخزين قد سبق وتم تجديده فسوف تكون قيمة إشعار الإضافة هي نفسها قيمة التعاقد المسجلة بموضع الملاحظة رقم </w:t>
      </w:r>
      <w:r>
        <w:rPr>
          <w:rFonts w:ascii="Tahoma" w:cs="Tahoma" w:hAnsi="Tahoma"/>
          <w:b/>
          <w:bCs/>
          <w:color w:val="FF0000"/>
          <w:lang w:bidi="ar-EG"/>
        </w:rPr>
        <w:t>40</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4</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بمجرد إتمام الحفظ الناجح للتسوية الخاصة بفواتير التأخير من خلال موضع الملاحظة رقم </w:t>
      </w:r>
      <w:r>
        <w:rPr>
          <w:rFonts w:ascii="Tahoma" w:cs="Tahoma" w:hAnsi="Tahoma"/>
          <w:b/>
          <w:bCs/>
          <w:color w:val="FF0000"/>
          <w:lang w:bidi="ar-EG"/>
        </w:rPr>
        <w:t>17</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التسوية</w:t>
      </w:r>
      <w:r>
        <w:rPr>
          <w:rFonts w:ascii="Tahoma" w:cs="Tahoma" w:hAnsi="Tahoma"/>
          <w:rtl w:val="true"/>
          <w:lang w:bidi="ar-EG"/>
        </w:rPr>
        <w:t xml:space="preserve">" </w:t>
      </w:r>
      <w:r>
        <w:rPr>
          <w:rFonts w:ascii="Tahoma" w:cs="Tahoma" w:hAnsi="Tahoma"/>
          <w:rtl w:val="true"/>
          <w:lang w:bidi="ar-EG"/>
        </w:rPr>
        <w:t xml:space="preserve">فيجب ان ينتج عن ذلك تسجيل تلقائي وفوري لسند </w:t>
      </w:r>
      <w:r>
        <w:rPr>
          <w:rFonts w:ascii="Tahoma" w:cs="Tahoma" w:hAnsi="Tahoma"/>
          <w:rtl w:val="true"/>
          <w:lang w:bidi="ar-EG"/>
        </w:rPr>
        <w:t>"</w:t>
      </w:r>
      <w:r>
        <w:rPr>
          <w:rFonts w:ascii="Tahoma" w:cs="Tahoma" w:hAnsi="Tahoma"/>
          <w:rtl w:val="true"/>
          <w:lang w:bidi="ar-EG"/>
        </w:rPr>
        <w:t>تعديل رصيد</w:t>
      </w:r>
      <w:r>
        <w:rPr>
          <w:rFonts w:ascii="Tahoma" w:cs="Tahoma" w:hAnsi="Tahoma"/>
          <w:rtl w:val="true"/>
          <w:lang w:bidi="ar-EG"/>
        </w:rPr>
        <w:t xml:space="preserve">" </w:t>
      </w:r>
      <w:r>
        <w:rPr>
          <w:rFonts w:ascii="Tahoma" w:cs="Tahoma" w:hAnsi="Tahoma"/>
          <w:rtl w:val="true"/>
          <w:lang w:bidi="ar-EG"/>
        </w:rPr>
        <w:t xml:space="preserve">من فئة </w:t>
      </w:r>
      <w:r>
        <w:rPr>
          <w:rFonts w:ascii="Tahoma" w:cs="Tahoma" w:hAnsi="Tahoma"/>
          <w:rtl w:val="true"/>
          <w:lang w:bidi="ar-EG"/>
        </w:rPr>
        <w:t>"</w:t>
      </w:r>
      <w:r>
        <w:rPr>
          <w:rFonts w:ascii="Tahoma" w:cs="Tahoma" w:hAnsi="Tahoma"/>
          <w:rtl w:val="true"/>
          <w:lang w:bidi="ar-EG"/>
        </w:rPr>
        <w:t>خصم من الحساب</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وذلك باستخدام المعلومات التالية</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فرع السند </w:t>
      </w:r>
      <w:r>
        <w:rPr>
          <w:rFonts w:ascii="Tahoma" w:cs="Tahoma" w:hAnsi="Tahoma"/>
          <w:rtl w:val="true"/>
          <w:lang w:bidi="ar-EG"/>
        </w:rPr>
        <w:t xml:space="preserve">.. </w:t>
      </w:r>
      <w:r>
        <w:rPr>
          <w:rFonts w:ascii="Tahoma" w:cs="Tahoma" w:hAnsi="Tahoma"/>
          <w:rtl w:val="true"/>
          <w:lang w:bidi="ar-EG"/>
        </w:rPr>
        <w:t xml:space="preserve">يتم استقاء تلك المعلومة من خلال موضع الملاحظة رقم </w:t>
      </w:r>
      <w:r>
        <w:rPr>
          <w:rFonts w:ascii="Tahoma" w:cs="Tahoma" w:hAnsi="Tahoma"/>
          <w:b/>
          <w:bCs/>
          <w:color w:val="FF0000"/>
          <w:lang w:bidi="ar-EG"/>
        </w:rPr>
        <w:t>3</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رقم السند </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لسندات التعديل من فئة </w:t>
      </w:r>
      <w:r>
        <w:rPr>
          <w:rFonts w:ascii="Tahoma" w:cs="Tahoma" w:hAnsi="Tahoma"/>
          <w:rtl w:val="true"/>
          <w:lang w:bidi="ar-EG"/>
        </w:rPr>
        <w:t>"</w:t>
      </w:r>
      <w:r>
        <w:rPr>
          <w:rFonts w:ascii="Tahoma" w:cs="Tahoma" w:hAnsi="Tahoma"/>
          <w:rtl w:val="true"/>
          <w:lang w:bidi="ar-EG"/>
        </w:rPr>
        <w:t>خصم من الحساب</w:t>
      </w:r>
      <w:r>
        <w:rPr>
          <w:rFonts w:ascii="Tahoma" w:cs="Tahoma" w:hAnsi="Tahoma"/>
          <w:rtl w:val="true"/>
          <w:lang w:bidi="ar-EG"/>
        </w:rPr>
        <w:t xml:space="preserve">" </w:t>
      </w:r>
      <w:r>
        <w:rPr>
          <w:rFonts w:ascii="Tahoma" w:cs="Tahoma" w:hAnsi="Tahoma"/>
          <w:rtl w:val="true"/>
          <w:lang w:bidi="ar-EG"/>
        </w:rPr>
        <w:t xml:space="preserve">على نفس الفرع المحدد بموضع الملاحظة رقم </w:t>
      </w:r>
      <w:r>
        <w:rPr>
          <w:rFonts w:ascii="Tahoma" w:cs="Tahoma" w:hAnsi="Tahoma"/>
          <w:b/>
          <w:bCs/>
          <w:color w:val="FF0000"/>
          <w:lang w:bidi="ar-EG"/>
        </w:rPr>
        <w:t>3</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تاريخ السند </w:t>
      </w:r>
      <w:r>
        <w:rPr>
          <w:rFonts w:ascii="Tahoma" w:cs="Tahoma" w:hAnsi="Tahoma"/>
          <w:rtl w:val="true"/>
          <w:lang w:bidi="ar-EG"/>
        </w:rPr>
        <w:t xml:space="preserve">.. </w:t>
      </w:r>
      <w:r>
        <w:rPr>
          <w:rFonts w:ascii="Tahoma" w:cs="Tahoma" w:hAnsi="Tahoma"/>
          <w:rtl w:val="true"/>
          <w:lang w:bidi="ar-EG"/>
        </w:rPr>
        <w:t xml:space="preserve">سوف يكون هو نفسه تاريخ جهاز السيرفر لحظة النقر على زر </w:t>
      </w:r>
      <w:r>
        <w:rPr>
          <w:rFonts w:ascii="Tahoma" w:cs="Tahoma" w:hAnsi="Tahoma"/>
          <w:rtl w:val="true"/>
          <w:lang w:bidi="ar-EG"/>
        </w:rPr>
        <w:t>"</w:t>
      </w:r>
      <w:r>
        <w:rPr>
          <w:rFonts w:ascii="Tahoma" w:cs="Tahoma" w:hAnsi="Tahoma"/>
          <w:rtl w:val="true"/>
          <w:lang w:bidi="ar-EG"/>
        </w:rPr>
        <w:t>حفظ</w:t>
      </w:r>
      <w:r>
        <w:rPr>
          <w:rFonts w:ascii="Tahoma" w:cs="Tahoma" w:hAnsi="Tahoma"/>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التسوية</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رقم العميل </w:t>
      </w:r>
      <w:r>
        <w:rPr>
          <w:rFonts w:ascii="Tahoma" w:cs="Tahoma" w:hAnsi="Tahoma"/>
          <w:rtl w:val="true"/>
          <w:lang w:bidi="ar-EG"/>
        </w:rPr>
        <w:t xml:space="preserve">.. </w:t>
      </w:r>
      <w:r>
        <w:rPr>
          <w:rFonts w:ascii="Tahoma" w:cs="Tahoma" w:hAnsi="Tahoma"/>
          <w:rtl w:val="true"/>
          <w:lang w:bidi="ar-EG"/>
        </w:rPr>
        <w:t xml:space="preserve">سوف يكون عبارة عن رقم العميل المسجل بجدول بيانات </w:t>
      </w:r>
      <w:r>
        <w:rPr>
          <w:rFonts w:ascii="Tahoma" w:cs="Tahoma" w:hAnsi="Tahoma"/>
          <w:rtl w:val="true"/>
          <w:lang w:bidi="ar-EG"/>
        </w:rPr>
        <w:t>"</w:t>
      </w:r>
      <w:r>
        <w:rPr>
          <w:rFonts w:ascii="Tahoma" w:cs="Tahoma" w:hAnsi="Tahoma"/>
          <w:rtl w:val="true"/>
          <w:lang w:bidi="ar-EG"/>
        </w:rPr>
        <w:t>العملاء</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 xml:space="preserve">" </w:t>
      </w:r>
      <w:r>
        <w:rPr>
          <w:rFonts w:ascii="Tahoma" w:cs="Tahoma" w:hAnsi="Tahoma"/>
          <w:rtl w:val="true"/>
          <w:lang w:bidi="ar-EG"/>
        </w:rPr>
        <w:t xml:space="preserve">وهو المقابل لرقم العميل المسجل بجدول البيانات المستقل ببرنامج التخزين </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السند </w:t>
      </w:r>
      <w:r>
        <w:rPr>
          <w:rFonts w:ascii="Tahoma" w:cs="Tahoma" w:hAnsi="Tahoma"/>
          <w:rtl w:val="true"/>
          <w:lang w:bidi="ar-EG"/>
        </w:rPr>
        <w:t xml:space="preserve">.. </w:t>
      </w:r>
      <w:r>
        <w:rPr>
          <w:rFonts w:ascii="Tahoma" w:cs="Tahoma" w:hAnsi="Tahoma"/>
          <w:rtl w:val="true"/>
          <w:lang w:bidi="ar-EG"/>
        </w:rPr>
        <w:t xml:space="preserve">سوف يكون عبارة عن إجمالي عمود </w:t>
      </w:r>
      <w:r>
        <w:rPr>
          <w:rFonts w:ascii="Tahoma" w:cs="Tahoma" w:hAnsi="Tahoma"/>
          <w:rtl w:val="true"/>
          <w:lang w:bidi="ar-EG"/>
        </w:rPr>
        <w:t>"</w:t>
      </w:r>
      <w:r>
        <w:rPr>
          <w:rFonts w:ascii="Tahoma" w:cs="Tahoma" w:hAnsi="Tahoma"/>
          <w:rtl w:val="true"/>
          <w:lang w:bidi="ar-EG"/>
        </w:rPr>
        <w:t>الخصم</w:t>
      </w:r>
      <w:r>
        <w:rPr>
          <w:rFonts w:ascii="Tahoma" w:cs="Tahoma" w:hAnsi="Tahoma"/>
          <w:rtl w:val="true"/>
          <w:lang w:bidi="ar-EG"/>
        </w:rPr>
        <w:t xml:space="preserve">" </w:t>
      </w:r>
      <w:r>
        <w:rPr>
          <w:rFonts w:ascii="Tahoma" w:cs="Tahoma" w:hAnsi="Tahoma"/>
          <w:rtl w:val="true"/>
          <w:lang w:bidi="ar-EG"/>
        </w:rPr>
        <w:t xml:space="preserve">الظاهر 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التسوية</w:t>
      </w:r>
      <w:r>
        <w:rPr>
          <w:rFonts w:ascii="Tahoma" w:cs="Tahoma" w:hAnsi="Tahoma"/>
          <w:rtl w:val="true"/>
          <w:lang w:bidi="ar-EG"/>
        </w:rPr>
        <w:t>"</w:t>
      </w:r>
    </w:p>
    <w:p>
      <w:pPr>
        <w:pStyle w:val="style0"/>
        <w:bidi/>
        <w:ind w:hanging="0" w:left="720" w:right="0"/>
        <w:jc w:val="right"/>
      </w:pPr>
      <w:r>
        <w:rPr>
          <w:rFonts w:ascii="Tahoma" w:cs="Tahoma" w:hAnsi="Tahoma"/>
          <w:color w:val="FF0000"/>
          <w:rtl w:val="true"/>
          <w:lang w:bidi="ar-EG"/>
        </w:rPr>
      </w:r>
    </w:p>
    <w:p>
      <w:pPr>
        <w:pStyle w:val="style0"/>
        <w:bidi/>
        <w:ind w:hanging="0" w:left="720" w:right="0"/>
        <w:jc w:val="right"/>
      </w:pPr>
      <w:r>
        <w:rPr>
          <w:rFonts w:ascii="Tahoma" w:cs="Tahoma" w:hAnsi="Tahoma"/>
          <w:color w:val="FF0000"/>
          <w:rtl w:val="true"/>
          <w:lang w:bidi="ar-EG"/>
        </w:rPr>
      </w:r>
    </w:p>
    <w:p>
      <w:pPr>
        <w:pStyle w:val="style0"/>
        <w:bidi/>
        <w:jc w:val="right"/>
      </w:pPr>
      <w:r>
        <w:rPr>
          <w:rtl w:val="true"/>
        </w:rPr>
        <w:drawing>
          <wp:inline distB="0" distL="0" distR="0" distT="0">
            <wp:extent cx="7790815" cy="19145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7790815" cy="1914525"/>
                    </a:xfrm>
                    <a:prstGeom prst="rect">
                      <a:avLst/>
                    </a:prstGeom>
                    <a:noFill/>
                    <a:ln w="9525">
                      <a:noFill/>
                      <a:miter lim="800000"/>
                      <a:headEnd/>
                      <a:tailEnd/>
                    </a:ln>
                  </pic:spPr>
                </pic:pic>
              </a:graphicData>
            </a:graphic>
          </wp:inline>
        </w:drawing>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5</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b/>
          <w:b/>
          <w:bCs/>
          <w:color w:val="FF0000"/>
          <w:rtl w:val="true"/>
          <w:lang w:bidi="ar-EG"/>
        </w:rPr>
        <w:t xml:space="preserve">المسار الثاني </w:t>
      </w:r>
      <w:r>
        <w:rPr>
          <w:rFonts w:ascii="Tahoma" w:cs="Tahoma" w:hAnsi="Tahoma"/>
          <w:b/>
          <w:bCs/>
          <w:color w:val="FF0000"/>
          <w:rtl w:val="true"/>
          <w:lang w:bidi="ar-EG"/>
        </w:rPr>
        <w:t xml:space="preserve">.. </w:t>
      </w:r>
      <w:r>
        <w:rPr>
          <w:rFonts w:ascii="Tahoma" w:cs="Tahoma" w:hAnsi="Tahoma"/>
          <w:rtl w:val="true"/>
          <w:lang w:bidi="ar-EG"/>
        </w:rPr>
        <w:t>مطلوب عند النقر على رابط سند القبض بأي شاشة يتواجد بها بشاشات برنامج التخزين ان يتم فتح شاشة سند القبض الأساسي لبرنامج الحسابات وذلك باستخدام المعلومات التالية</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فرع السند </w:t>
      </w:r>
      <w:r>
        <w:rPr>
          <w:rFonts w:ascii="Tahoma" w:cs="Tahoma" w:hAnsi="Tahoma"/>
          <w:rtl w:val="true"/>
          <w:lang w:bidi="ar-EG"/>
        </w:rPr>
        <w:t xml:space="preserve">.. </w:t>
      </w:r>
      <w:r>
        <w:rPr>
          <w:rFonts w:ascii="Tahoma" w:cs="Tahoma" w:hAnsi="Tahoma"/>
          <w:rtl w:val="true"/>
          <w:lang w:bidi="ar-EG"/>
        </w:rPr>
        <w:t xml:space="preserve">يتم استقاء تلك المعلومة من خلال موضع الملاحظة رقم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firstLine="720" w:left="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رقم السند </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لسندات القبض على نفس الفرع المحدد بموضع الملاحظة رقم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تاريخ السند </w:t>
      </w:r>
      <w:r>
        <w:rPr>
          <w:rFonts w:ascii="Tahoma" w:cs="Tahoma" w:hAnsi="Tahoma"/>
          <w:rtl w:val="true"/>
          <w:lang w:bidi="ar-EG"/>
        </w:rPr>
        <w:t xml:space="preserve">.. </w:t>
      </w:r>
      <w:r>
        <w:rPr>
          <w:rFonts w:ascii="Tahoma" w:cs="Tahoma" w:hAnsi="Tahoma"/>
          <w:rtl w:val="true"/>
          <w:lang w:bidi="ar-EG"/>
        </w:rPr>
        <w:t>سوف يكون هو نفسه تاريخ جهاز السيرفر لحظة فتح شاشة سند القبض</w:t>
      </w:r>
    </w:p>
    <w:p>
      <w:pPr>
        <w:pStyle w:val="style0"/>
        <w:bidi/>
        <w:jc w:val="right"/>
      </w:pPr>
      <w:r>
        <w:rPr>
          <w:rFonts w:ascii="Tahoma" w:cs="Tahoma" w:hAnsi="Tahoma"/>
          <w:rtl w:val="true"/>
          <w:lang w:bidi="ar-EG"/>
        </w:rPr>
      </w:r>
    </w:p>
    <w:p>
      <w:pPr>
        <w:pStyle w:val="style0"/>
        <w:bidi/>
        <w:jc w:val="right"/>
      </w:pPr>
      <w:r>
        <w:rPr>
          <w:rFonts w:ascii="Tahoma" w:cs="Tahoma" w:hAnsi="Tahoma"/>
          <w:rtl w:val="true"/>
          <w:lang w:bidi="ar-EG"/>
        </w:rPr>
      </w:r>
    </w:p>
    <w:p>
      <w:pPr>
        <w:pStyle w:val="style0"/>
        <w:bidi/>
        <w:jc w:val="right"/>
      </w:pPr>
      <w:r>
        <w:rPr>
          <w:rtl w:val="true"/>
        </w:rPr>
        <w:drawing>
          <wp:inline distB="0" distL="0" distR="0" distT="0">
            <wp:extent cx="11649075" cy="789559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1649075" cy="7895590"/>
                    </a:xfrm>
                    <a:prstGeom prst="rect">
                      <a:avLst/>
                    </a:prstGeom>
                    <a:noFill/>
                    <a:ln w="9525">
                      <a:noFill/>
                      <a:miter lim="800000"/>
                      <a:headEnd/>
                      <a:tailEnd/>
                    </a:ln>
                  </pic:spPr>
                </pic:pic>
              </a:graphicData>
            </a:graphic>
          </wp:inline>
        </w:drawing>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6</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b/>
          <w:b/>
          <w:bCs/>
          <w:color w:val="FF0000"/>
          <w:rtl w:val="true"/>
          <w:lang w:bidi="ar-EG"/>
        </w:rPr>
        <w:t xml:space="preserve">المسار الثالث </w:t>
      </w:r>
      <w:r>
        <w:rPr>
          <w:rFonts w:ascii="Tahoma" w:cs="Tahoma" w:hAnsi="Tahoma"/>
          <w:b/>
          <w:bCs/>
          <w:color w:val="FF0000"/>
          <w:rtl w:val="true"/>
          <w:lang w:bidi="ar-EG"/>
        </w:rPr>
        <w:t>..</w:t>
      </w:r>
      <w:r>
        <w:rPr>
          <w:rFonts w:ascii="Tahoma" w:cs="Tahoma" w:hAnsi="Tahoma"/>
          <w:color w:val="FF0000"/>
          <w:rtl w:val="true"/>
          <w:lang w:bidi="ar-EG"/>
        </w:rPr>
        <w:t xml:space="preserve"> </w:t>
      </w:r>
      <w:r>
        <w:rPr>
          <w:rFonts w:ascii="Tahoma" w:cs="Tahoma" w:hAnsi="Tahoma"/>
          <w:rtl w:val="true"/>
          <w:lang w:bidi="ar-EG"/>
        </w:rPr>
        <w:t xml:space="preserve">بعد كل عملية ناجحة يتم إجرائها من خلال المسار الأول فالمطلوب ان تنشأ مقابلها تلقائياً وبشكل فوري حركة تفصيلية يتم تسجيلها بالجدول المراد إنشائه ضمن جداول بيانات 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 xml:space="preserve">" </w:t>
      </w:r>
      <w:r>
        <w:rPr>
          <w:rFonts w:ascii="Tahoma" w:cs="Tahoma" w:hAnsi="Tahoma"/>
          <w:rtl w:val="true"/>
          <w:lang w:bidi="ar-EG"/>
        </w:rPr>
        <w:t xml:space="preserve">وهو جدول </w:t>
      </w:r>
      <w:r>
        <w:rPr>
          <w:rFonts w:ascii="Tahoma" w:cs="Tahoma" w:hAnsi="Tahoma"/>
          <w:rtl w:val="true"/>
          <w:lang w:bidi="ar-EG"/>
        </w:rPr>
        <w:t>"</w:t>
      </w:r>
      <w:r>
        <w:rPr>
          <w:rFonts w:ascii="Tahoma" w:cs="Tahoma" w:hAnsi="Tahoma"/>
          <w:rtl w:val="true"/>
          <w:lang w:bidi="ar-EG"/>
        </w:rPr>
        <w:t>القيود الآلية</w:t>
      </w:r>
      <w:r>
        <w:rPr>
          <w:rFonts w:ascii="Tahoma" w:cs="Tahoma" w:hAnsi="Tahoma"/>
          <w:rtl w:val="true"/>
          <w:lang w:bidi="ar-EG"/>
        </w:rPr>
        <w:t xml:space="preserve">" </w:t>
      </w:r>
      <w:r>
        <w:rPr>
          <w:rFonts w:ascii="Tahoma" w:cs="Tahoma" w:hAnsi="Tahoma"/>
          <w:rtl w:val="true"/>
          <w:lang w:bidi="ar-EG"/>
        </w:rPr>
        <w:t xml:space="preserve">والذي سيعتبر بمثابة محطة وسيطة يعقبها مرحلة الترحيل الآلي بناء على تاريخ جهاز السيرفر وبعض المحددات الأخرى </w:t>
      </w:r>
    </w:p>
    <w:p>
      <w:pPr>
        <w:pStyle w:val="style0"/>
        <w:bidi/>
        <w:jc w:val="right"/>
      </w:pPr>
      <w:r>
        <w:rPr>
          <w:rFonts w:ascii="Tahoma" w:cs="Tahoma" w:hAnsi="Tahoma"/>
          <w:rtl w:val="true"/>
          <w:lang w:bidi="ar-EG"/>
        </w:rPr>
        <w:t xml:space="preserve">والتأثير الذي يحدث من 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 xml:space="preserve">" </w:t>
      </w:r>
      <w:r>
        <w:rPr>
          <w:rFonts w:ascii="Tahoma" w:cs="Tahoma" w:hAnsi="Tahoma"/>
          <w:rtl w:val="true"/>
          <w:lang w:bidi="ar-EG"/>
        </w:rPr>
        <w:t xml:space="preserve">على جداول بيانات برنامج الحسابات يتم من خلال </w:t>
      </w:r>
      <w:r>
        <w:rPr>
          <w:rFonts w:ascii="Tahoma" w:cs="Tahoma" w:hAnsi="Tahoma"/>
          <w:rtl w:val="true"/>
          <w:lang w:bidi="ar-EG"/>
        </w:rPr>
        <w:t>"</w:t>
      </w:r>
      <w:r>
        <w:rPr>
          <w:rFonts w:ascii="Tahoma" w:cs="Tahoma" w:hAnsi="Tahoma"/>
          <w:rtl w:val="true"/>
          <w:lang w:bidi="ar-EG"/>
        </w:rPr>
        <w:t>إعدادات ربط حركات قسم التخزين الذاتي مع برنامج الحسابات</w:t>
      </w:r>
      <w:r>
        <w:rPr>
          <w:rFonts w:ascii="Tahoma" w:cs="Tahoma" w:hAnsi="Tahoma"/>
          <w:rtl w:val="true"/>
          <w:lang w:bidi="ar-EG"/>
        </w:rPr>
        <w:t xml:space="preserve">" </w:t>
      </w:r>
      <w:r>
        <w:rPr>
          <w:rFonts w:ascii="Tahoma" w:cs="Tahoma" w:hAnsi="Tahoma"/>
          <w:rtl w:val="true"/>
          <w:lang w:bidi="ar-EG"/>
        </w:rPr>
        <w:t xml:space="preserve">والمسجلة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7</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جدول القيود الآلية هو من أهم الجداول التي سوف يعتمد عليها برنامج التخزين الذاتي </w:t>
      </w:r>
      <w:r>
        <w:rPr>
          <w:rFonts w:ascii="Tahoma" w:cs="Tahoma" w:hAnsi="Tahoma"/>
          <w:rtl w:val="true"/>
          <w:lang w:bidi="ar-EG"/>
        </w:rPr>
        <w:t xml:space="preserve">.. </w:t>
      </w:r>
      <w:r>
        <w:rPr>
          <w:rFonts w:ascii="Tahoma" w:cs="Tahoma" w:hAnsi="Tahoma"/>
          <w:rtl w:val="true"/>
          <w:lang w:bidi="ar-EG"/>
        </w:rPr>
        <w:t xml:space="preserve">حيث انه هو المُوكل له ضبط أرصدة الحسابات ببرنامج الحسابات بناء على تواريخ استحقاقات القيود مقارنة مع تاريخ جهاز السيرفر وبناء على بعض المحددات الأخرى التي سوف نستعرضها فيما يلي </w:t>
      </w:r>
      <w:r>
        <w:rPr>
          <w:rFonts w:ascii="Tahoma" w:cs="Tahoma" w:hAnsi="Tahoma"/>
          <w:rtl w:val="true"/>
          <w:lang w:bidi="ar-EG"/>
        </w:rPr>
        <w:t xml:space="preserve">.. </w:t>
      </w:r>
      <w:r>
        <w:rPr>
          <w:rFonts w:ascii="Tahoma" w:cs="Tahoma" w:hAnsi="Tahoma"/>
          <w:rtl w:val="true"/>
          <w:lang w:bidi="ar-EG"/>
        </w:rPr>
        <w:t>وكل هذه الأمور يُفترض بها ان تتم بالخلفية وبشكل آلي دون تدخل أو تحكم من قبل اليوزر</w:t>
      </w:r>
    </w:p>
    <w:p>
      <w:pPr>
        <w:pStyle w:val="style0"/>
        <w:bidi/>
        <w:jc w:val="right"/>
      </w:pPr>
      <w:r>
        <w:rPr>
          <w:rFonts w:ascii="Tahoma" w:cs="Tahoma" w:hAnsi="Tahoma"/>
          <w:rtl w:val="true"/>
          <w:lang w:bidi="ar-EG"/>
        </w:rPr>
        <w:t xml:space="preserve">مع العلم بان تسجيل البيانات الأولية بجدول القيود الآلية ليس هو نهاية المطاف </w:t>
      </w:r>
      <w:r>
        <w:rPr>
          <w:rFonts w:ascii="Tahoma" w:cs="Tahoma" w:hAnsi="Tahoma"/>
          <w:rtl w:val="true"/>
          <w:lang w:bidi="ar-EG"/>
        </w:rPr>
        <w:t xml:space="preserve">.. </w:t>
      </w:r>
      <w:r>
        <w:rPr>
          <w:rFonts w:ascii="Tahoma" w:cs="Tahoma" w:hAnsi="Tahoma"/>
          <w:rtl w:val="true"/>
          <w:lang w:bidi="ar-EG"/>
        </w:rPr>
        <w:t xml:space="preserve">حيث ان البيانات المسجلة بجدول القيود الآلية سوف تخضع للتحديث بناء على بعض المتغيرات التي تحدث سواء نتيجة ترحيل القيود المستحقة لبرنامج الحسابات أو نتيجة للتغيرات التي تتم على عقود التخزين ببرنامج التخزين الذاتي </w:t>
      </w:r>
      <w:r>
        <w:rPr>
          <w:rFonts w:ascii="Tahoma" w:cs="Tahoma" w:hAnsi="Tahoma"/>
          <w:rtl w:val="true"/>
          <w:lang w:bidi="ar-EG"/>
        </w:rPr>
        <w:t xml:space="preserve">.. </w:t>
      </w:r>
      <w:r>
        <w:rPr>
          <w:rFonts w:ascii="Tahoma" w:cs="Tahoma" w:hAnsi="Tahoma"/>
          <w:rtl w:val="true"/>
          <w:lang w:bidi="ar-EG"/>
        </w:rPr>
        <w:t>ولذلك فان التأثير على بيانات جدول القيود الآلية سوف يتم من خلال المراحل التالية</w:t>
      </w:r>
    </w:p>
    <w:p>
      <w:pPr>
        <w:pStyle w:val="style0"/>
        <w:bidi/>
        <w:ind w:hanging="0" w:left="720" w:right="0"/>
        <w:jc w:val="right"/>
      </w:pPr>
      <w:r>
        <w:rPr>
          <w:rFonts w:ascii="Tahoma" w:cs="Tahoma" w:hAnsi="Tahoma"/>
          <w:rtl w:val="true"/>
          <w:lang w:bidi="ar-EG"/>
        </w:rPr>
        <w:t xml:space="preserve"> </w:t>
      </w: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المرحلة الأولى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سوف تتأثر بها حقول جدول البيانات بمواضع الملاحظات أرقام </w:t>
      </w:r>
      <w:r>
        <w:rPr>
          <w:rFonts w:ascii="Tahoma" w:cs="Tahoma" w:hAnsi="Tahoma"/>
          <w:b/>
          <w:bCs/>
          <w:color w:val="FF0000"/>
          <w:lang w:bidi="ar-EG"/>
        </w:rPr>
        <w:t>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9</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17</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19</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20</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والتأثير على بيانات هذه الحقول سوف يُستمد من خلال الحركات الناجحة لحفظ عقد تخزين جديد </w:t>
      </w:r>
      <w:r>
        <w:rPr>
          <w:rFonts w:ascii="Tahoma" w:cs="Tahoma" w:hAnsi="Tahoma"/>
          <w:color w:val="FF0000"/>
          <w:rtl w:val="true"/>
          <w:lang w:bidi="ar-EG"/>
        </w:rPr>
        <w:t>أو</w:t>
      </w:r>
      <w:r>
        <w:rPr>
          <w:rFonts w:ascii="Tahoma" w:cs="Tahoma" w:hAnsi="Tahoma"/>
          <w:rtl w:val="true"/>
          <w:lang w:bidi="ar-EG"/>
        </w:rPr>
        <w:t xml:space="preserve"> تجديده المباشر </w:t>
      </w:r>
      <w:r>
        <w:rPr>
          <w:rFonts w:ascii="Tahoma" w:cs="Tahoma" w:hAnsi="Tahoma"/>
          <w:color w:val="FF0000"/>
          <w:rtl w:val="true"/>
          <w:lang w:bidi="ar-EG"/>
        </w:rPr>
        <w:t>أو</w:t>
      </w:r>
      <w:r>
        <w:rPr>
          <w:rFonts w:ascii="Tahoma" w:cs="Tahoma" w:hAnsi="Tahoma"/>
          <w:rtl w:val="true"/>
          <w:lang w:bidi="ar-EG"/>
        </w:rPr>
        <w:t xml:space="preserve"> إصدار فاتورة تأخير له</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المرحلة الثانية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سوف يتأثر بها حقول جدول البيانات بمواضع الملاحظات أرقام </w:t>
      </w:r>
      <w:r>
        <w:rPr>
          <w:rFonts w:ascii="Tahoma" w:cs="Tahoma" w:hAnsi="Tahoma"/>
          <w:b/>
          <w:bCs/>
          <w:color w:val="FF0000"/>
          <w:lang w:bidi="ar-EG"/>
        </w:rPr>
        <w:t>20</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22</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23</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24</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والتأثير على بيانات هذه الحقول سوف يُستمد من خلال حركات الترحيل الناجحة لبرنامج الحسابات</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المرحلة الثالثة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سوف يتأثر بها حقول جدول البيانات بمواضع الملاحظات أرقام </w:t>
      </w:r>
      <w:r>
        <w:rPr>
          <w:rFonts w:ascii="Tahoma" w:cs="Tahoma" w:hAnsi="Tahoma"/>
          <w:b/>
          <w:bCs/>
          <w:color w:val="FF0000"/>
          <w:lang w:bidi="ar-EG"/>
        </w:rPr>
        <w:t>26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27</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والتأثير على بيانات هذه الحقول سوف يُستمد من خلال الحركات الناجحة لتسوية فواتير التأخير</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المرحلة الرابعة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سوف يتأثر بها حقول جدول البيانات بمواضع الملاحظات أرقام </w:t>
      </w:r>
      <w:r>
        <w:rPr>
          <w:rFonts w:ascii="Tahoma" w:cs="Tahoma" w:hAnsi="Tahoma"/>
          <w:b/>
          <w:bCs/>
          <w:color w:val="FF0000"/>
          <w:lang w:bidi="ar-EG"/>
        </w:rPr>
        <w:t>21</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27</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والتأثير على بيانات هذه الحقول سوف يُستمد من خلال الحركات الناجحة لإخلاء عقد التخزين</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8</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الـ </w:t>
      </w:r>
      <w:r>
        <w:rPr>
          <w:rFonts w:ascii="Tahoma" w:cs="Tahoma" w:hAnsi="Tahoma"/>
          <w:color w:val="FF00CC"/>
          <w:lang w:bidi="ar-EG"/>
        </w:rPr>
        <w:t>ID</w:t>
      </w:r>
      <w:r>
        <w:rPr>
          <w:rFonts w:ascii="Tahoma" w:cs="Tahoma" w:hAnsi="Tahoma"/>
          <w:color w:val="FF00CC"/>
          <w:rtl w:val="true"/>
          <w:lang w:bidi="ar-EG"/>
        </w:rPr>
        <w:t xml:space="preserve"> .. </w:t>
      </w:r>
      <w:r>
        <w:rPr>
          <w:rFonts w:ascii="Tahoma" w:cs="Tahoma" w:hAnsi="Tahoma"/>
          <w:rtl w:val="true"/>
          <w:lang w:bidi="ar-EG"/>
        </w:rPr>
        <w:t xml:space="preserve">عبارة عن 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الخاص بجدول القيود الآلية والذي سوف يكون مسلسل فريد ومتصل لجميع العقود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9</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رقم العقد </w:t>
      </w:r>
      <w:r>
        <w:rPr>
          <w:rFonts w:ascii="Tahoma" w:cs="Tahoma" w:hAnsi="Tahoma"/>
          <w:color w:val="FF00CC"/>
          <w:rtl w:val="true"/>
          <w:lang w:bidi="ar-EG"/>
        </w:rPr>
        <w:t xml:space="preserve">.. </w:t>
      </w:r>
      <w:r>
        <w:rPr>
          <w:rFonts w:ascii="Tahoma" w:cs="Tahoma" w:hAnsi="Tahoma"/>
          <w:rtl w:val="true"/>
          <w:lang w:bidi="ar-EG"/>
        </w:rPr>
        <w:t xml:space="preserve">يظهر بحقول هذا العمود أرقام عقود التخزين الجديدة </w:t>
      </w:r>
      <w:r>
        <w:rPr>
          <w:rFonts w:ascii="Tahoma" w:cs="Tahoma" w:hAnsi="Tahoma"/>
          <w:color w:val="FF0000"/>
          <w:rtl w:val="true"/>
          <w:lang w:bidi="ar-EG"/>
        </w:rPr>
        <w:t>أو</w:t>
      </w:r>
      <w:r>
        <w:rPr>
          <w:rFonts w:ascii="Tahoma" w:cs="Tahoma" w:hAnsi="Tahoma"/>
          <w:rtl w:val="true"/>
          <w:lang w:bidi="ar-EG"/>
        </w:rPr>
        <w:t xml:space="preserve"> المجددة </w:t>
      </w:r>
      <w:r>
        <w:rPr>
          <w:rFonts w:ascii="Tahoma" w:cs="Tahoma" w:hAnsi="Tahoma"/>
          <w:color w:val="FF0000"/>
          <w:rtl w:val="true"/>
          <w:lang w:bidi="ar-EG"/>
        </w:rPr>
        <w:t>أو</w:t>
      </w:r>
      <w:r>
        <w:rPr>
          <w:rFonts w:ascii="Tahoma" w:cs="Tahoma" w:hAnsi="Tahoma"/>
          <w:rtl w:val="true"/>
          <w:lang w:bidi="ar-EG"/>
        </w:rPr>
        <w:t xml:space="preserve"> الصادر لها فواتير تأخير </w:t>
      </w:r>
      <w:r>
        <w:rPr>
          <w:rFonts w:ascii="Tahoma" w:cs="Tahoma" w:hAnsi="Tahoma"/>
          <w:rtl w:val="true"/>
          <w:lang w:bidi="ar-EG"/>
        </w:rPr>
        <w:t xml:space="preserve">.. </w:t>
      </w:r>
      <w:r>
        <w:rPr>
          <w:rFonts w:ascii="Tahoma" w:cs="Tahoma" w:hAnsi="Tahoma"/>
          <w:rtl w:val="true"/>
          <w:lang w:bidi="ar-EG"/>
        </w:rPr>
        <w:t xml:space="preserve">ويظهر رقم العقد مكرر بحسب مسلسل القيود الشهرية المستحقة الظاهر بموضع الملاحظة رقم </w:t>
      </w:r>
      <w:r>
        <w:rPr>
          <w:rFonts w:ascii="Tahoma" w:cs="Tahoma" w:hAnsi="Tahoma"/>
          <w:b/>
          <w:bCs/>
          <w:color w:val="FF0000"/>
          <w:lang w:bidi="ar-EG"/>
        </w:rPr>
        <w:t>17</w:t>
      </w:r>
      <w:r>
        <w:rPr>
          <w:rFonts w:ascii="Tahoma" w:cs="Tahoma" w:hAnsi="Tahoma"/>
          <w:color w:val="FF0000"/>
          <w:rtl w:val="true"/>
          <w:lang w:bidi="ar-EG"/>
        </w:rPr>
        <w:t xml:space="preserve"> </w:t>
      </w:r>
      <w:r>
        <w:rPr>
          <w:rFonts w:ascii="Tahoma" w:cs="Tahoma" w:hAnsi="Tahoma"/>
          <w:rtl w:val="true"/>
          <w:lang w:bidi="ar-EG"/>
        </w:rPr>
        <w:t xml:space="preserve">والناتج عن تفصيل الحركة التي تم بموجبها تسجيل قيود عقد التخزين بجدول القيود الآلية </w:t>
      </w:r>
      <w:r>
        <w:rPr>
          <w:rFonts w:ascii="Tahoma" w:cs="Tahoma" w:hAnsi="Tahoma"/>
          <w:rtl w:val="true"/>
          <w:lang w:bidi="ar-EG"/>
        </w:rPr>
        <w:t xml:space="preserve">.. </w:t>
      </w:r>
      <w:r>
        <w:rPr>
          <w:rFonts w:ascii="Tahoma" w:cs="Tahoma" w:hAnsi="Tahoma"/>
          <w:rtl w:val="true"/>
          <w:lang w:bidi="ar-EG"/>
        </w:rPr>
        <w:t xml:space="preserve">ويلاحظ بحقول هذا العمود أنها تقبل التكرار كلما حدثت متغيرات على العقد كما بحالة عقد التخزين رقم </w:t>
      </w:r>
      <w:r>
        <w:rPr>
          <w:rFonts w:ascii="Tahoma" w:cs="Tahoma" w:hAnsi="Tahoma"/>
          <w:b/>
          <w:bCs/>
          <w:lang w:bidi="ar-EG"/>
        </w:rPr>
        <w:t>42</w:t>
      </w:r>
      <w:r>
        <w:rPr>
          <w:rFonts w:ascii="Tahoma" w:cs="Tahoma" w:hAnsi="Tahoma"/>
          <w:rtl w:val="true"/>
          <w:lang w:bidi="ar-EG"/>
        </w:rPr>
        <w:t xml:space="preserve"> </w:t>
      </w:r>
      <w:r>
        <w:rPr>
          <w:rFonts w:ascii="Tahoma" w:cs="Tahoma" w:hAnsi="Tahoma"/>
          <w:rtl w:val="true"/>
          <w:lang w:bidi="ar-EG"/>
        </w:rPr>
        <w:t xml:space="preserve">حيث يظهر مرتان من خلال مواضع الملاحظات أرقام </w:t>
      </w:r>
      <w:r>
        <w:rPr>
          <w:rFonts w:ascii="Tahoma" w:cs="Tahoma" w:hAnsi="Tahoma"/>
          <w:b/>
          <w:bCs/>
          <w:color w:val="FF0000"/>
          <w:lang w:bidi="ar-EG"/>
        </w:rPr>
        <w:t>12</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15</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10</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نموذج لبيانات أحد العقود الجديدة والتي تبدأ فترة تعاقدة من </w:t>
      </w:r>
      <w:r>
        <w:rPr>
          <w:rFonts w:ascii="Tahoma" w:cs="Tahoma" w:hAnsi="Tahoma"/>
          <w:lang w:bidi="ar-EG"/>
        </w:rPr>
        <w:t>15/01/2013</w:t>
      </w:r>
      <w:r>
        <w:rPr>
          <w:rFonts w:ascii="Tahoma" w:cs="Tahoma" w:hAnsi="Tahoma"/>
          <w:rtl w:val="true"/>
          <w:lang w:bidi="ar-EG"/>
        </w:rPr>
        <w:t xml:space="preserve"> </w:t>
      </w:r>
      <w:r>
        <w:rPr>
          <w:rFonts w:ascii="Tahoma" w:cs="Tahoma" w:hAnsi="Tahoma"/>
          <w:rtl w:val="true"/>
          <w:lang w:bidi="ar-EG"/>
        </w:rPr>
        <w:t xml:space="preserve">ولمدة ستة أشهر تنتهي في </w:t>
      </w:r>
      <w:r>
        <w:rPr>
          <w:rFonts w:ascii="Tahoma" w:cs="Tahoma" w:hAnsi="Tahoma"/>
          <w:lang w:bidi="ar-EG"/>
        </w:rPr>
        <w:t>14/07/2013</w:t>
      </w:r>
      <w:r>
        <w:rPr>
          <w:rFonts w:ascii="Tahoma" w:cs="Tahoma" w:hAnsi="Tahoma"/>
          <w:rtl w:val="true"/>
          <w:lang w:bidi="ar-EG"/>
        </w:rPr>
        <w:t xml:space="preserve"> </w:t>
      </w:r>
      <w:r>
        <w:rPr>
          <w:rFonts w:ascii="Tahoma" w:cs="Tahoma" w:hAnsi="Tahoma"/>
          <w:rtl w:val="true"/>
          <w:lang w:bidi="ar-EG"/>
        </w:rPr>
        <w:t xml:space="preserve">بقيمة تعاقد تبلغ </w:t>
      </w:r>
      <w:r>
        <w:rPr>
          <w:rFonts w:ascii="Tahoma" w:cs="Tahoma" w:hAnsi="Tahoma"/>
          <w:lang w:bidi="ar-EG"/>
        </w:rPr>
        <w:t>1600</w:t>
      </w:r>
      <w:r>
        <w:rPr>
          <w:rFonts w:ascii="Tahoma" w:cs="Tahoma" w:hAnsi="Tahoma"/>
          <w:rtl w:val="true"/>
          <w:lang w:bidi="ar-EG"/>
        </w:rPr>
        <w:t xml:space="preserve"> </w:t>
      </w:r>
      <w:r>
        <w:rPr>
          <w:rFonts w:ascii="Tahoma" w:cs="Tahoma" w:hAnsi="Tahoma"/>
          <w:rtl w:val="true"/>
          <w:lang w:bidi="ar-EG"/>
        </w:rPr>
        <w:t>دينار لكامل فترة التعاقد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11</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نموذج لبيانات أحد العقود القديمة المجددة والتي تبدأ فترة تعاقدة من </w:t>
      </w:r>
      <w:r>
        <w:rPr>
          <w:rFonts w:ascii="Tahoma" w:cs="Tahoma" w:hAnsi="Tahoma"/>
          <w:lang w:bidi="ar-EG"/>
        </w:rPr>
        <w:t>10/02/2013</w:t>
      </w:r>
      <w:r>
        <w:rPr>
          <w:rFonts w:ascii="Tahoma" w:cs="Tahoma" w:hAnsi="Tahoma"/>
          <w:rtl w:val="true"/>
          <w:lang w:bidi="ar-EG"/>
        </w:rPr>
        <w:t xml:space="preserve"> </w:t>
      </w:r>
      <w:r>
        <w:rPr>
          <w:rFonts w:ascii="Tahoma" w:cs="Tahoma" w:hAnsi="Tahoma"/>
          <w:rtl w:val="true"/>
          <w:lang w:bidi="ar-EG"/>
        </w:rPr>
        <w:t xml:space="preserve">ولمدة شهرين تنتهي في </w:t>
      </w:r>
      <w:r>
        <w:rPr>
          <w:rFonts w:ascii="Tahoma" w:cs="Tahoma" w:hAnsi="Tahoma"/>
          <w:lang w:bidi="ar-EG"/>
        </w:rPr>
        <w:t>09/04/2013</w:t>
      </w:r>
      <w:r>
        <w:rPr>
          <w:rFonts w:ascii="Tahoma" w:cs="Tahoma" w:hAnsi="Tahoma"/>
          <w:rtl w:val="true"/>
          <w:lang w:bidi="ar-EG"/>
        </w:rPr>
        <w:t xml:space="preserve"> </w:t>
      </w:r>
      <w:r>
        <w:rPr>
          <w:rFonts w:ascii="Tahoma" w:cs="Tahoma" w:hAnsi="Tahoma"/>
          <w:rtl w:val="true"/>
          <w:lang w:bidi="ar-EG"/>
        </w:rPr>
        <w:t xml:space="preserve">بقيمة تعاقد تبلغ </w:t>
      </w:r>
      <w:r>
        <w:rPr>
          <w:rFonts w:ascii="Tahoma" w:cs="Tahoma" w:hAnsi="Tahoma"/>
          <w:lang w:bidi="ar-EG"/>
        </w:rPr>
        <w:t>777</w:t>
      </w:r>
      <w:r>
        <w:rPr>
          <w:rFonts w:ascii="Tahoma" w:cs="Tahoma" w:hAnsi="Tahoma"/>
          <w:rtl w:val="true"/>
          <w:lang w:bidi="ar-EG"/>
        </w:rPr>
        <w:t xml:space="preserve"> </w:t>
      </w:r>
      <w:r>
        <w:rPr>
          <w:rFonts w:ascii="Tahoma" w:cs="Tahoma" w:hAnsi="Tahoma"/>
          <w:rtl w:val="true"/>
          <w:lang w:bidi="ar-EG"/>
        </w:rPr>
        <w:t>دينار لكامل فترة التعاقد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12</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نموذج لبيانات أحد العقود الجديدة والتي تبدأ فترة تعاقدة من </w:t>
      </w:r>
      <w:r>
        <w:rPr>
          <w:rFonts w:ascii="Tahoma" w:cs="Tahoma" w:hAnsi="Tahoma"/>
          <w:lang w:bidi="ar-EG"/>
        </w:rPr>
        <w:t>01/02/2013</w:t>
      </w:r>
      <w:r>
        <w:rPr>
          <w:rFonts w:ascii="Tahoma" w:cs="Tahoma" w:hAnsi="Tahoma"/>
          <w:rtl w:val="true"/>
          <w:lang w:bidi="ar-EG"/>
        </w:rPr>
        <w:t xml:space="preserve"> </w:t>
      </w:r>
      <w:r>
        <w:rPr>
          <w:rFonts w:ascii="Tahoma" w:cs="Tahoma" w:hAnsi="Tahoma"/>
          <w:rtl w:val="true"/>
          <w:lang w:bidi="ar-EG"/>
        </w:rPr>
        <w:t xml:space="preserve">ولمدة شهر واحد تنتهي في </w:t>
      </w:r>
      <w:r>
        <w:rPr>
          <w:rFonts w:ascii="Tahoma" w:cs="Tahoma" w:hAnsi="Tahoma"/>
          <w:lang w:bidi="ar-EG"/>
        </w:rPr>
        <w:t>28/02/2013</w:t>
      </w:r>
      <w:r>
        <w:rPr>
          <w:rFonts w:ascii="Tahoma" w:cs="Tahoma" w:hAnsi="Tahoma"/>
          <w:rtl w:val="true"/>
          <w:lang w:bidi="ar-EG"/>
        </w:rPr>
        <w:t xml:space="preserve"> </w:t>
      </w:r>
      <w:r>
        <w:rPr>
          <w:rFonts w:ascii="Tahoma" w:cs="Tahoma" w:hAnsi="Tahoma"/>
          <w:rtl w:val="true"/>
          <w:lang w:bidi="ar-EG"/>
        </w:rPr>
        <w:t xml:space="preserve">بقيمة تعاقد تبلغ </w:t>
      </w:r>
      <w:r>
        <w:rPr>
          <w:rFonts w:ascii="Tahoma" w:cs="Tahoma" w:hAnsi="Tahoma"/>
          <w:lang w:bidi="ar-EG"/>
        </w:rPr>
        <w:t>400</w:t>
      </w:r>
      <w:r>
        <w:rPr>
          <w:rFonts w:ascii="Tahoma" w:cs="Tahoma" w:hAnsi="Tahoma"/>
          <w:rtl w:val="true"/>
          <w:lang w:bidi="ar-EG"/>
        </w:rPr>
        <w:t xml:space="preserve"> </w:t>
      </w:r>
      <w:r>
        <w:rPr>
          <w:rFonts w:ascii="Tahoma" w:cs="Tahoma" w:hAnsi="Tahoma"/>
          <w:rtl w:val="true"/>
          <w:lang w:bidi="ar-EG"/>
        </w:rPr>
        <w:t>دينار</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13</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نموذج لبيانات أحد العقود الصادر لها فاتورة تأخير والتي تبدأ فترة تعاقدة من </w:t>
      </w:r>
      <w:r>
        <w:rPr>
          <w:rFonts w:ascii="Tahoma" w:cs="Tahoma" w:hAnsi="Tahoma"/>
          <w:lang w:bidi="ar-EG"/>
        </w:rPr>
        <w:t>27/03/2013</w:t>
      </w:r>
      <w:r>
        <w:rPr>
          <w:rFonts w:ascii="Tahoma" w:cs="Tahoma" w:hAnsi="Tahoma"/>
          <w:rtl w:val="true"/>
          <w:lang w:bidi="ar-EG"/>
        </w:rPr>
        <w:t xml:space="preserve"> </w:t>
      </w:r>
      <w:r>
        <w:rPr>
          <w:rFonts w:ascii="Tahoma" w:cs="Tahoma" w:hAnsi="Tahoma"/>
          <w:rtl w:val="true"/>
          <w:lang w:bidi="ar-EG"/>
        </w:rPr>
        <w:t xml:space="preserve">ولمدة أسبوع واحد تنتهي في </w:t>
      </w:r>
      <w:r>
        <w:rPr>
          <w:rFonts w:ascii="Tahoma" w:cs="Tahoma" w:hAnsi="Tahoma"/>
          <w:lang w:bidi="ar-EG"/>
        </w:rPr>
        <w:t>02/04/2013</w:t>
      </w:r>
      <w:r>
        <w:rPr>
          <w:rFonts w:ascii="Tahoma" w:cs="Tahoma" w:hAnsi="Tahoma"/>
          <w:rtl w:val="true"/>
          <w:lang w:bidi="ar-EG"/>
        </w:rPr>
        <w:t xml:space="preserve"> </w:t>
      </w:r>
      <w:r>
        <w:rPr>
          <w:rFonts w:ascii="Tahoma" w:cs="Tahoma" w:hAnsi="Tahoma"/>
          <w:rtl w:val="true"/>
          <w:lang w:bidi="ar-EG"/>
        </w:rPr>
        <w:t xml:space="preserve">بقيمة تعاقد تبلغ </w:t>
      </w:r>
      <w:r>
        <w:rPr>
          <w:rFonts w:ascii="Tahoma" w:cs="Tahoma" w:hAnsi="Tahoma"/>
          <w:lang w:bidi="ar-EG"/>
        </w:rPr>
        <w:t>81</w:t>
      </w:r>
      <w:r>
        <w:rPr>
          <w:rFonts w:ascii="Tahoma" w:cs="Tahoma" w:hAnsi="Tahoma"/>
          <w:rtl w:val="true"/>
          <w:lang w:bidi="ar-EG"/>
        </w:rPr>
        <w:t xml:space="preserve"> </w:t>
      </w:r>
      <w:r>
        <w:rPr>
          <w:rFonts w:ascii="Tahoma" w:cs="Tahoma" w:hAnsi="Tahoma"/>
          <w:rtl w:val="true"/>
          <w:lang w:bidi="ar-EG"/>
        </w:rPr>
        <w:t>دينار</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14</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نموذج لبيانات أحد العقود القديمة المجددة والتي تبدأ فترة تعاقدة من </w:t>
      </w:r>
      <w:r>
        <w:rPr>
          <w:rFonts w:ascii="Tahoma" w:cs="Tahoma" w:hAnsi="Tahoma"/>
          <w:lang w:bidi="ar-EG"/>
        </w:rPr>
        <w:t>01/04/2013</w:t>
      </w:r>
      <w:r>
        <w:rPr>
          <w:rFonts w:ascii="Tahoma" w:cs="Tahoma" w:hAnsi="Tahoma"/>
          <w:rtl w:val="true"/>
          <w:lang w:bidi="ar-EG"/>
        </w:rPr>
        <w:t xml:space="preserve"> </w:t>
      </w:r>
      <w:r>
        <w:rPr>
          <w:rFonts w:ascii="Tahoma" w:cs="Tahoma" w:hAnsi="Tahoma"/>
          <w:rtl w:val="true"/>
          <w:lang w:bidi="ar-EG"/>
        </w:rPr>
        <w:t xml:space="preserve">ولمدة ثلاثة أشهر تنتهي في </w:t>
      </w:r>
      <w:r>
        <w:rPr>
          <w:rFonts w:ascii="Tahoma" w:cs="Tahoma" w:hAnsi="Tahoma"/>
          <w:lang w:bidi="ar-EG"/>
        </w:rPr>
        <w:t>30/06/2013</w:t>
      </w:r>
      <w:r>
        <w:rPr>
          <w:rFonts w:ascii="Tahoma" w:cs="Tahoma" w:hAnsi="Tahoma"/>
          <w:rtl w:val="true"/>
          <w:lang w:bidi="ar-EG"/>
        </w:rPr>
        <w:t xml:space="preserve"> </w:t>
      </w:r>
      <w:r>
        <w:rPr>
          <w:rFonts w:ascii="Tahoma" w:cs="Tahoma" w:hAnsi="Tahoma"/>
          <w:rtl w:val="true"/>
          <w:lang w:bidi="ar-EG"/>
        </w:rPr>
        <w:t xml:space="preserve">بقيمة تعاقد تبلغ </w:t>
      </w:r>
      <w:r>
        <w:rPr>
          <w:rFonts w:ascii="Tahoma" w:cs="Tahoma" w:hAnsi="Tahoma"/>
          <w:lang w:bidi="ar-EG"/>
        </w:rPr>
        <w:t>1150</w:t>
      </w:r>
      <w:r>
        <w:rPr>
          <w:rFonts w:ascii="Tahoma" w:cs="Tahoma" w:hAnsi="Tahoma"/>
          <w:rtl w:val="true"/>
          <w:lang w:bidi="ar-EG"/>
        </w:rPr>
        <w:t xml:space="preserve"> </w:t>
      </w:r>
      <w:r>
        <w:rPr>
          <w:rFonts w:ascii="Tahoma" w:cs="Tahoma" w:hAnsi="Tahoma"/>
          <w:rtl w:val="true"/>
          <w:lang w:bidi="ar-EG"/>
        </w:rPr>
        <w:t>دينار لكامل فترة التعاقد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15</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نموذج لبيانات أحد العقود الصادر لها فاتورة تأخير والتي تبدأ فترة تعاقدة من </w:t>
      </w:r>
      <w:r>
        <w:rPr>
          <w:rFonts w:ascii="Tahoma" w:cs="Tahoma" w:hAnsi="Tahoma"/>
          <w:lang w:bidi="ar-EG"/>
        </w:rPr>
        <w:t>01/03/2013</w:t>
      </w:r>
      <w:r>
        <w:rPr>
          <w:rFonts w:ascii="Tahoma" w:cs="Tahoma" w:hAnsi="Tahoma"/>
          <w:rtl w:val="true"/>
          <w:lang w:bidi="ar-EG"/>
        </w:rPr>
        <w:t xml:space="preserve"> </w:t>
      </w:r>
      <w:r>
        <w:rPr>
          <w:rFonts w:ascii="Tahoma" w:cs="Tahoma" w:hAnsi="Tahoma"/>
          <w:rtl w:val="true"/>
          <w:lang w:bidi="ar-EG"/>
        </w:rPr>
        <w:t xml:space="preserve">ولمدة أسبوعين تنتهي في </w:t>
      </w:r>
      <w:r>
        <w:rPr>
          <w:rFonts w:ascii="Tahoma" w:cs="Tahoma" w:hAnsi="Tahoma"/>
          <w:lang w:bidi="ar-EG"/>
        </w:rPr>
        <w:t>14/03/2013</w:t>
      </w:r>
      <w:r>
        <w:rPr>
          <w:rFonts w:ascii="Tahoma" w:cs="Tahoma" w:hAnsi="Tahoma"/>
          <w:rtl w:val="true"/>
          <w:lang w:bidi="ar-EG"/>
        </w:rPr>
        <w:t xml:space="preserve"> </w:t>
      </w:r>
      <w:r>
        <w:rPr>
          <w:rFonts w:ascii="Tahoma" w:cs="Tahoma" w:hAnsi="Tahoma"/>
          <w:rtl w:val="true"/>
          <w:lang w:bidi="ar-EG"/>
        </w:rPr>
        <w:t xml:space="preserve">بقيمة تعاقد تبلغ </w:t>
      </w:r>
      <w:r>
        <w:rPr>
          <w:rFonts w:ascii="Tahoma" w:cs="Tahoma" w:hAnsi="Tahoma"/>
          <w:lang w:bidi="ar-EG"/>
        </w:rPr>
        <w:t>210</w:t>
      </w:r>
      <w:r>
        <w:rPr>
          <w:rFonts w:ascii="Tahoma" w:cs="Tahoma" w:hAnsi="Tahoma"/>
          <w:rtl w:val="true"/>
          <w:lang w:bidi="ar-EG"/>
        </w:rPr>
        <w:t xml:space="preserve"> </w:t>
      </w:r>
      <w:r>
        <w:rPr>
          <w:rFonts w:ascii="Tahoma" w:cs="Tahoma" w:hAnsi="Tahoma"/>
          <w:rtl w:val="true"/>
          <w:lang w:bidi="ar-EG"/>
        </w:rPr>
        <w:t>دينار</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16</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rtl w:val="true"/>
          <w:lang w:bidi="ar-EG"/>
        </w:rPr>
        <w:t xml:space="preserve">نموذج لبيانات أحد العقود الصادر لها فاتورة تأخير والتي تبدأ فترة تعاقدة من </w:t>
      </w:r>
      <w:r>
        <w:rPr>
          <w:rFonts w:ascii="Tahoma" w:cs="Tahoma" w:hAnsi="Tahoma"/>
          <w:lang w:bidi="ar-EG"/>
        </w:rPr>
        <w:t>02/02/2013</w:t>
      </w:r>
      <w:r>
        <w:rPr>
          <w:rFonts w:ascii="Tahoma" w:cs="Tahoma" w:hAnsi="Tahoma"/>
          <w:rtl w:val="true"/>
          <w:lang w:bidi="ar-EG"/>
        </w:rPr>
        <w:t xml:space="preserve"> </w:t>
      </w:r>
      <w:r>
        <w:rPr>
          <w:rFonts w:ascii="Tahoma" w:cs="Tahoma" w:hAnsi="Tahoma"/>
          <w:rtl w:val="true"/>
          <w:lang w:bidi="ar-EG"/>
        </w:rPr>
        <w:t xml:space="preserve">ولمدة شهر واحد تنتهي في </w:t>
      </w:r>
      <w:r>
        <w:rPr>
          <w:rFonts w:ascii="Tahoma" w:cs="Tahoma" w:hAnsi="Tahoma"/>
          <w:lang w:bidi="ar-EG"/>
        </w:rPr>
        <w:t>01/03/2013</w:t>
      </w:r>
      <w:r>
        <w:rPr>
          <w:rFonts w:ascii="Tahoma" w:cs="Tahoma" w:hAnsi="Tahoma"/>
          <w:rtl w:val="true"/>
          <w:lang w:bidi="ar-EG"/>
        </w:rPr>
        <w:t xml:space="preserve"> </w:t>
      </w:r>
      <w:r>
        <w:rPr>
          <w:rFonts w:ascii="Tahoma" w:cs="Tahoma" w:hAnsi="Tahoma"/>
          <w:rtl w:val="true"/>
          <w:lang w:bidi="ar-EG"/>
        </w:rPr>
        <w:t xml:space="preserve">بقيمة تعاقد تبلغ </w:t>
      </w:r>
      <w:r>
        <w:rPr>
          <w:rFonts w:ascii="Tahoma" w:cs="Tahoma" w:hAnsi="Tahoma"/>
          <w:lang w:bidi="ar-EG"/>
        </w:rPr>
        <w:t>300</w:t>
      </w:r>
      <w:r>
        <w:rPr>
          <w:rFonts w:ascii="Tahoma" w:cs="Tahoma" w:hAnsi="Tahoma"/>
          <w:rtl w:val="true"/>
          <w:lang w:bidi="ar-EG"/>
        </w:rPr>
        <w:t xml:space="preserve"> </w:t>
      </w:r>
      <w:r>
        <w:rPr>
          <w:rFonts w:ascii="Tahoma" w:cs="Tahoma" w:hAnsi="Tahoma"/>
          <w:rtl w:val="true"/>
          <w:lang w:bidi="ar-EG"/>
        </w:rPr>
        <w:t>دينار لكامل فترة التعاقد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17</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مسلسل القيود الشهرية </w:t>
      </w:r>
      <w:r>
        <w:rPr>
          <w:rFonts w:ascii="Tahoma" w:cs="Tahoma" w:hAnsi="Tahoma"/>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يظهر بحقول هذا العمود مسلسل القيود الخاص بكل حركة تابعة لكل عقد على حدا والذي يتحدد بناء على فترة التعاقد والشهور التي تقع خلال فترة التعاقد تلك والتي تظهر بموضع الملاحظة رقم </w:t>
      </w:r>
      <w:r>
        <w:rPr>
          <w:rFonts w:ascii="Tahoma" w:cs="Tahoma" w:hAnsi="Tahoma"/>
          <w:b/>
          <w:bCs/>
          <w:color w:val="FF0000"/>
          <w:lang w:bidi="ar-EG"/>
        </w:rPr>
        <w:t>18</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فمثلاً العقد رقم </w:t>
      </w:r>
      <w:r>
        <w:rPr>
          <w:rFonts w:ascii="Tahoma" w:cs="Tahoma" w:hAnsi="Tahoma"/>
          <w:b/>
          <w:bCs/>
          <w:lang w:bidi="ar-EG"/>
        </w:rPr>
        <w:t>110</w:t>
      </w:r>
      <w:r>
        <w:rPr>
          <w:rFonts w:ascii="Tahoma" w:cs="Tahoma" w:hAnsi="Tahoma"/>
          <w:rtl w:val="true"/>
          <w:lang w:bidi="ar-EG"/>
        </w:rPr>
        <w:t xml:space="preserve"> </w:t>
      </w:r>
      <w:r>
        <w:rPr>
          <w:rFonts w:ascii="Tahoma" w:cs="Tahoma" w:hAnsi="Tahoma"/>
          <w:rtl w:val="true"/>
          <w:lang w:bidi="ar-EG"/>
        </w:rPr>
        <w:t xml:space="preserve">والذي تمتد فترة تعاقده من شهر </w:t>
      </w:r>
      <w:r>
        <w:rPr>
          <w:rFonts w:ascii="Tahoma" w:cs="Tahoma" w:hAnsi="Tahoma"/>
          <w:lang w:bidi="ar-EG"/>
        </w:rPr>
        <w:t>01/2013</w:t>
      </w:r>
      <w:r>
        <w:rPr>
          <w:rFonts w:ascii="Tahoma" w:cs="Tahoma" w:hAnsi="Tahoma"/>
          <w:rtl w:val="true"/>
          <w:lang w:bidi="ar-EG"/>
        </w:rPr>
        <w:t xml:space="preserve"> </w:t>
      </w:r>
      <w:r>
        <w:rPr>
          <w:rFonts w:ascii="Tahoma" w:cs="Tahoma" w:hAnsi="Tahoma"/>
          <w:rtl w:val="true"/>
          <w:lang w:bidi="ar-EG"/>
        </w:rPr>
        <w:t xml:space="preserve">حتى شهر </w:t>
      </w:r>
      <w:r>
        <w:rPr>
          <w:rFonts w:ascii="Tahoma" w:cs="Tahoma" w:hAnsi="Tahoma"/>
          <w:lang w:bidi="ar-EG"/>
        </w:rPr>
        <w:t>07/2013</w:t>
      </w:r>
      <w:r>
        <w:rPr>
          <w:rFonts w:ascii="Tahoma" w:cs="Tahoma" w:hAnsi="Tahoma"/>
          <w:rtl w:val="true"/>
          <w:lang w:bidi="ar-EG"/>
        </w:rPr>
        <w:t xml:space="preserve"> </w:t>
      </w:r>
      <w:r>
        <w:rPr>
          <w:rFonts w:ascii="Tahoma" w:cs="Tahoma" w:hAnsi="Tahoma"/>
          <w:rtl w:val="true"/>
          <w:lang w:bidi="ar-EG"/>
        </w:rPr>
        <w:t xml:space="preserve">يجب ان يظهر له عدد </w:t>
      </w:r>
      <w:r>
        <w:rPr>
          <w:rFonts w:ascii="Tahoma" w:cs="Tahoma" w:hAnsi="Tahoma"/>
          <w:lang w:bidi="ar-EG"/>
        </w:rPr>
        <w:t>7</w:t>
      </w:r>
      <w:r>
        <w:rPr>
          <w:rFonts w:ascii="Tahoma" w:cs="Tahoma" w:hAnsi="Tahoma"/>
          <w:rtl w:val="true"/>
          <w:lang w:bidi="ar-EG"/>
        </w:rPr>
        <w:t xml:space="preserve"> </w:t>
      </w:r>
      <w:r>
        <w:rPr>
          <w:rFonts w:ascii="Tahoma" w:cs="Tahoma" w:hAnsi="Tahoma"/>
          <w:rtl w:val="true"/>
          <w:lang w:bidi="ar-EG"/>
        </w:rPr>
        <w:t xml:space="preserve">مسلسلات يعبر كل منها عن أحد الشهور السبعة التي تتخللها فترة التعاقد </w:t>
      </w:r>
      <w:r>
        <w:rPr>
          <w:rFonts w:ascii="Tahoma" w:cs="Tahoma" w:hAnsi="Tahoma"/>
          <w:rtl w:val="true"/>
          <w:lang w:bidi="ar-EG"/>
        </w:rPr>
        <w:t xml:space="preserve">.. </w:t>
      </w:r>
      <w:r>
        <w:rPr>
          <w:rFonts w:ascii="Tahoma" w:cs="Tahoma" w:hAnsi="Tahoma"/>
          <w:rtl w:val="true"/>
          <w:lang w:bidi="ar-EG"/>
        </w:rPr>
        <w:t xml:space="preserve">ويلاحظ ان مسلسل القيود الشهرية لكل عقد هو مسلسل مستقل لكل حركة ويُعاد البدء من رقم </w:t>
      </w:r>
      <w:r>
        <w:rPr>
          <w:rFonts w:ascii="Tahoma" w:cs="Tahoma" w:hAnsi="Tahoma"/>
          <w:lang w:bidi="ar-EG"/>
        </w:rPr>
        <w:t>1</w:t>
      </w:r>
      <w:r>
        <w:rPr>
          <w:rFonts w:ascii="Tahoma" w:cs="Tahoma" w:hAnsi="Tahoma"/>
          <w:rtl w:val="true"/>
          <w:lang w:bidi="ar-EG"/>
        </w:rPr>
        <w:t xml:space="preserve"> </w:t>
      </w:r>
      <w:r>
        <w:rPr>
          <w:rFonts w:ascii="Tahoma" w:cs="Tahoma" w:hAnsi="Tahoma"/>
          <w:rtl w:val="true"/>
          <w:lang w:bidi="ar-EG"/>
        </w:rPr>
        <w:t>مع كل عملية جديدة</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18</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تاريخ الاستحقاق </w:t>
      </w:r>
      <w:r>
        <w:rPr>
          <w:rFonts w:ascii="Tahoma" w:cs="Tahoma" w:hAnsi="Tahoma"/>
          <w:color w:val="FF00CC"/>
          <w:rtl w:val="true"/>
          <w:lang w:bidi="ar-EG"/>
        </w:rPr>
        <w:t xml:space="preserve">.. </w:t>
      </w:r>
      <w:r>
        <w:rPr>
          <w:rFonts w:ascii="Tahoma" w:cs="Tahoma" w:hAnsi="Tahoma"/>
          <w:rtl w:val="true"/>
          <w:lang w:bidi="ar-EG"/>
        </w:rPr>
        <w:t xml:space="preserve">يظهر بحقول هذا العمود توزيعات تواريخ الاستحقاق الشهرية الخاصة بحركة كل عقد </w:t>
      </w:r>
      <w:r>
        <w:rPr>
          <w:rFonts w:ascii="Tahoma" w:cs="Tahoma" w:hAnsi="Tahoma"/>
          <w:rtl w:val="true"/>
          <w:lang w:bidi="ar-EG"/>
        </w:rPr>
        <w:t xml:space="preserve">.. </w:t>
      </w:r>
      <w:r>
        <w:rPr>
          <w:rFonts w:ascii="Tahoma" w:cs="Tahoma" w:hAnsi="Tahoma"/>
          <w:rtl w:val="true"/>
          <w:lang w:bidi="ar-EG"/>
        </w:rPr>
        <w:t xml:space="preserve">وعند حلول موعد الاستحقاق الافتراضي لهذه القيود مقارناً مع تاريخ جهاز السيرفر فيجب ان تتم تلقائياً حركة الترحيل الآلي لجميع القيود الموافقة لتاريخ جهاز السيرفر </w:t>
      </w:r>
      <w:r>
        <w:rPr>
          <w:rFonts w:ascii="Tahoma" w:cs="Tahoma" w:hAnsi="Tahoma"/>
          <w:rtl w:val="true"/>
          <w:lang w:bidi="ar-EG"/>
        </w:rPr>
        <w:t xml:space="preserve">.. </w:t>
      </w:r>
      <w:r>
        <w:rPr>
          <w:rFonts w:ascii="Tahoma" w:cs="Tahoma" w:hAnsi="Tahoma"/>
          <w:rtl w:val="true"/>
          <w:lang w:bidi="ar-EG"/>
        </w:rPr>
        <w:t xml:space="preserve">ثم يتبع ذلك تعديل حالة الترحيل للقيود المرحلة وذلك بموضع الملاحظة رقم </w:t>
      </w:r>
      <w:r>
        <w:rPr>
          <w:rFonts w:ascii="Tahoma" w:cs="Tahoma" w:hAnsi="Tahoma"/>
          <w:b/>
          <w:bCs/>
          <w:color w:val="FF0000"/>
          <w:lang w:bidi="ar-EG"/>
        </w:rPr>
        <w:t>20</w:t>
      </w:r>
      <w:r>
        <w:rPr>
          <w:rFonts w:ascii="Tahoma" w:cs="Tahoma" w:hAnsi="Tahoma"/>
          <w:b/>
          <w:bCs/>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ونُطلق على مواعيد الاستحقاق المسجلة بهذا العمود لفظ </w:t>
      </w:r>
      <w:r>
        <w:rPr>
          <w:rFonts w:ascii="Tahoma" w:cs="Tahoma" w:hAnsi="Tahoma"/>
          <w:rtl w:val="true"/>
          <w:lang w:bidi="ar-EG"/>
        </w:rPr>
        <w:t>"</w:t>
      </w:r>
      <w:r>
        <w:rPr>
          <w:rFonts w:ascii="Tahoma" w:cs="Tahoma" w:hAnsi="Tahoma"/>
          <w:rtl w:val="true"/>
          <w:lang w:bidi="ar-EG"/>
        </w:rPr>
        <w:t>افتراضي</w:t>
      </w:r>
      <w:r>
        <w:rPr>
          <w:rFonts w:ascii="Tahoma" w:cs="Tahoma" w:hAnsi="Tahoma"/>
          <w:rtl w:val="true"/>
          <w:lang w:bidi="ar-EG"/>
        </w:rPr>
        <w:t xml:space="preserve">" </w:t>
      </w:r>
      <w:r>
        <w:rPr>
          <w:rFonts w:ascii="Tahoma" w:cs="Tahoma" w:hAnsi="Tahoma"/>
          <w:rtl w:val="true"/>
          <w:lang w:bidi="ar-EG"/>
        </w:rPr>
        <w:t xml:space="preserve">نظراً لان تاريخ الترحيل الفعلي سوف يظهر لحظة الترحيل بحقول عمود تاريخ السند بموضع الملاحظة رقم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وفي حالة وجود اختلاف ما بين التاريخ الافتراضي والتاريخ الفعلي فتبقى حقول تاريخ الاستحقاق بموضه الملاحظة رقم </w:t>
      </w:r>
      <w:r>
        <w:rPr>
          <w:rFonts w:ascii="Tahoma" w:cs="Tahoma" w:hAnsi="Tahoma"/>
          <w:b/>
          <w:bCs/>
          <w:color w:val="FF0000"/>
          <w:lang w:bidi="ar-EG"/>
        </w:rPr>
        <w:t>18</w:t>
      </w:r>
      <w:r>
        <w:rPr>
          <w:rFonts w:ascii="Tahoma" w:cs="Tahoma" w:hAnsi="Tahoma"/>
          <w:color w:val="FF0000"/>
          <w:rtl w:val="true"/>
          <w:lang w:bidi="ar-EG"/>
        </w:rPr>
        <w:t xml:space="preserve"> </w:t>
      </w:r>
      <w:r>
        <w:rPr>
          <w:rFonts w:ascii="Tahoma" w:cs="Tahoma" w:hAnsi="Tahoma"/>
          <w:rtl w:val="true"/>
          <w:lang w:bidi="ar-EG"/>
        </w:rPr>
        <w:t xml:space="preserve">محتفظة بالقيم القديمة لها ولا يتم تغييرها </w:t>
      </w:r>
      <w:r>
        <w:rPr>
          <w:rFonts w:ascii="Tahoma" w:cs="Tahoma" w:hAnsi="Tahoma"/>
          <w:rtl w:val="true"/>
          <w:lang w:bidi="ar-EG"/>
        </w:rPr>
        <w:t xml:space="preserve">.. </w:t>
      </w:r>
      <w:r>
        <w:rPr>
          <w:rFonts w:ascii="Tahoma" w:cs="Tahoma" w:hAnsi="Tahoma"/>
          <w:rtl w:val="true"/>
          <w:lang w:bidi="ar-EG"/>
        </w:rPr>
        <w:t>أما عن آلية تقسيم فترة التعاقد فتكون كالتالي</w:t>
      </w:r>
    </w:p>
    <w:p>
      <w:pPr>
        <w:pStyle w:val="style0"/>
        <w:bidi/>
        <w:jc w:val="right"/>
      </w:pPr>
      <w:r>
        <w:rPr>
          <w:rFonts w:ascii="Tahoma" w:cs="Tahoma" w:hAnsi="Tahoma"/>
          <w:rtl w:val="true"/>
          <w:lang w:bidi="ar-EG"/>
        </w:rPr>
        <w:t xml:space="preserve">تاريخ استحقاق أول قيد لكل حركة مستقلة يتم الإتيان به من خلال تاريخ البدء الخاص بحركة التعاقد ذاتها </w:t>
      </w:r>
      <w:r>
        <w:rPr>
          <w:rFonts w:ascii="Tahoma" w:cs="Tahoma" w:hAnsi="Tahoma"/>
          <w:rtl w:val="true"/>
          <w:lang w:bidi="ar-EG"/>
        </w:rPr>
        <w:t xml:space="preserve">.. </w:t>
      </w:r>
      <w:r>
        <w:rPr>
          <w:rFonts w:ascii="Tahoma" w:cs="Tahoma" w:hAnsi="Tahoma"/>
          <w:rtl w:val="true"/>
          <w:lang w:bidi="ar-EG"/>
        </w:rPr>
        <w:t xml:space="preserve">أما تواريخ استحقاق القيود التالية للقيد الأول فتكون جميعها عبارة عن تاريخ اليوم الأول من كل شهر وحتى تاريخ إنتهاء التعاقد </w:t>
      </w:r>
      <w:r>
        <w:rPr>
          <w:rFonts w:ascii="Tahoma" w:cs="Tahoma" w:hAnsi="Tahoma"/>
          <w:rtl w:val="true"/>
          <w:lang w:bidi="ar-EG"/>
        </w:rPr>
        <w:t xml:space="preserve">.. </w:t>
      </w:r>
      <w:r>
        <w:rPr>
          <w:rFonts w:ascii="Tahoma" w:cs="Tahoma" w:hAnsi="Tahoma"/>
          <w:rtl w:val="true"/>
          <w:lang w:bidi="ar-EG"/>
        </w:rPr>
        <w:t xml:space="preserve">ويمكن ملاحظة ذلك بمطالعة نماذج بيانات العقود بمواضع الملاحظات أرقام </w:t>
      </w:r>
      <w:r>
        <w:rPr>
          <w:rFonts w:ascii="Tahoma" w:cs="Tahoma" w:hAnsi="Tahoma"/>
          <w:b/>
          <w:bCs/>
          <w:color w:val="FF0000"/>
          <w:lang w:bidi="ar-EG"/>
        </w:rPr>
        <w:t>10</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11</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12</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13</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14</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15</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ومقارنتها مع تواريخ الاستحاق الخاصة بكل منها والمبينه بموضع الملاحظة رقم </w:t>
      </w:r>
      <w:r>
        <w:rPr>
          <w:rFonts w:ascii="Tahoma" w:cs="Tahoma" w:hAnsi="Tahoma"/>
          <w:b/>
          <w:bCs/>
          <w:color w:val="FF0000"/>
          <w:lang w:bidi="ar-EG"/>
        </w:rPr>
        <w:t>18</w:t>
      </w:r>
      <w:r>
        <w:rPr>
          <w:rFonts w:ascii="Tahoma" w:cs="Tahoma" w:hAnsi="Tahoma"/>
          <w:b/>
          <w:bCs/>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فالعبرة بعدد الشهور التي تقع ضمن فترة التعاقد والتي يجب ان يمثلها قيد مستقل بكل شهر </w:t>
      </w:r>
      <w:r>
        <w:rPr>
          <w:rFonts w:ascii="Tahoma" w:cs="Tahoma" w:hAnsi="Tahoma"/>
          <w:rtl w:val="true"/>
          <w:lang w:bidi="ar-EG"/>
        </w:rPr>
        <w:t xml:space="preserve">.. </w:t>
      </w:r>
      <w:r>
        <w:rPr>
          <w:rFonts w:ascii="Tahoma" w:cs="Tahoma" w:hAnsi="Tahoma"/>
          <w:rtl w:val="true"/>
          <w:lang w:bidi="ar-EG"/>
        </w:rPr>
        <w:t xml:space="preserve">فحتى ولو كانت فترة التعاقد أقل فترة مسموح بها وهي أسبوع واحد مثال نموذج بيانات العقد رقم </w:t>
      </w:r>
      <w:r>
        <w:rPr>
          <w:rFonts w:ascii="Tahoma" w:cs="Tahoma" w:hAnsi="Tahoma"/>
          <w:b/>
          <w:bCs/>
          <w:lang w:bidi="ar-EG"/>
        </w:rPr>
        <w:t>75</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13</w:t>
      </w:r>
      <w:r>
        <w:rPr>
          <w:rFonts w:ascii="Tahoma" w:cs="Tahoma" w:hAnsi="Tahoma"/>
          <w:color w:val="FF0000"/>
          <w:rtl w:val="true"/>
          <w:lang w:bidi="ar-EG"/>
        </w:rPr>
        <w:t xml:space="preserve"> </w:t>
      </w:r>
      <w:r>
        <w:rPr>
          <w:rFonts w:ascii="Tahoma" w:cs="Tahoma" w:hAnsi="Tahoma"/>
          <w:rtl w:val="true"/>
          <w:lang w:bidi="ar-EG"/>
        </w:rPr>
        <w:t xml:space="preserve">فنجد ان توزيعات القيود المستحقة له سوف تكون عبارة عن قيدان وذلك نظراً لكون فترة التعاقد يتخللها شهري </w:t>
      </w:r>
      <w:r>
        <w:rPr>
          <w:rFonts w:ascii="Tahoma" w:cs="Tahoma" w:hAnsi="Tahoma"/>
          <w:lang w:bidi="ar-EG"/>
        </w:rPr>
        <w:t>03/2013</w:t>
      </w:r>
      <w:r>
        <w:rPr>
          <w:rFonts w:ascii="Tahoma" w:cs="Tahoma" w:hAnsi="Tahoma"/>
          <w:rtl w:val="true"/>
          <w:lang w:bidi="ar-EG"/>
        </w:rPr>
        <w:t xml:space="preserve"> </w:t>
      </w:r>
      <w:r>
        <w:rPr>
          <w:rFonts w:ascii="Tahoma" w:cs="Tahoma" w:hAnsi="Tahoma"/>
          <w:rtl w:val="true"/>
          <w:lang w:bidi="ar-EG"/>
        </w:rPr>
        <w:t xml:space="preserve">و </w:t>
      </w:r>
      <w:r>
        <w:rPr>
          <w:rFonts w:ascii="Tahoma" w:cs="Tahoma" w:hAnsi="Tahoma"/>
          <w:lang w:bidi="ar-EG"/>
        </w:rPr>
        <w:t>04/2013</w:t>
      </w:r>
    </w:p>
    <w:p>
      <w:pPr>
        <w:pStyle w:val="style0"/>
        <w:bidi/>
        <w:jc w:val="right"/>
      </w:pPr>
      <w:r>
        <w:rPr>
          <w:rFonts w:ascii="Tahoma" w:cs="Tahoma" w:hAnsi="Tahoma"/>
          <w:rtl w:val="true"/>
          <w:lang w:bidi="ar-EG"/>
        </w:rPr>
        <w:t xml:space="preserve">ويلاحظ ان تاريخ استحقاق أول قيد لكل حركة مقارناً مع تاريخ جهاز السيرفر يمكن ان يؤدي إلى حالتان هما كالتالي </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الحالة الأولى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ان يكون تاريخ جهاز السيرفر </w:t>
      </w:r>
      <w:r>
        <w:rPr>
          <w:rFonts w:ascii="Tahoma" w:cs="Tahoma" w:hAnsi="Tahoma"/>
          <w:color w:val="FF0000"/>
          <w:rtl w:val="true"/>
          <w:lang w:bidi="ar-EG"/>
        </w:rPr>
        <w:t>أقل</w:t>
      </w:r>
      <w:r>
        <w:rPr>
          <w:rFonts w:ascii="Tahoma" w:cs="Tahoma" w:hAnsi="Tahoma"/>
          <w:rtl w:val="true"/>
          <w:lang w:bidi="ar-EG"/>
        </w:rPr>
        <w:t xml:space="preserve"> من تاريخ استحقاق القيد الأول </w:t>
      </w:r>
      <w:r>
        <w:rPr>
          <w:rFonts w:ascii="Tahoma" w:cs="Tahoma" w:hAnsi="Tahoma"/>
          <w:rtl w:val="true"/>
          <w:lang w:bidi="ar-EG"/>
        </w:rPr>
        <w:t xml:space="preserve">.. </w:t>
      </w:r>
      <w:r>
        <w:rPr>
          <w:rFonts w:ascii="Tahoma" w:cs="Tahoma" w:hAnsi="Tahoma"/>
          <w:rtl w:val="true"/>
          <w:lang w:bidi="ar-EG"/>
        </w:rPr>
        <w:t xml:space="preserve">وفي تلك الحالة سوف يتم حفظ بيانات الحركة بجدول القيود الآلية ثم </w:t>
      </w:r>
      <w:r>
        <w:rPr>
          <w:rFonts w:ascii="Tahoma" w:cs="Tahoma" w:hAnsi="Tahoma"/>
          <w:color w:val="FF0000"/>
          <w:rtl w:val="true"/>
          <w:lang w:bidi="ar-EG"/>
        </w:rPr>
        <w:t>التوقف</w:t>
      </w:r>
      <w:r>
        <w:rPr>
          <w:rFonts w:ascii="Tahoma" w:cs="Tahoma" w:hAnsi="Tahoma"/>
          <w:rtl w:val="true"/>
          <w:lang w:bidi="ar-EG"/>
        </w:rPr>
        <w:t xml:space="preserve"> وعند حلول موعد استحقاق القيد طبقاً لتاريخ جهاز السيرفر فيتم ترحيله آلياً إلى برنامج الحسابات</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الحالة الثانية </w:t>
      </w:r>
      <w:r>
        <w:rPr>
          <w:rFonts w:ascii="Tahoma" w:cs="Tahoma" w:hAnsi="Tahoma"/>
          <w:b/>
          <w:bCs/>
          <w:color w:val="0070C0"/>
          <w:rtl w:val="true"/>
          <w:lang w:bidi="ar-EG"/>
        </w:rPr>
        <w:t xml:space="preserve">.. </w:t>
      </w:r>
      <w:r>
        <w:rPr>
          <w:rFonts w:ascii="Tahoma" w:cs="Tahoma" w:hAnsi="Tahoma"/>
          <w:rtl w:val="true"/>
          <w:lang w:bidi="ar-EG"/>
        </w:rPr>
        <w:t xml:space="preserve">ان يكون تاريخ جهاز السيرفر </w:t>
      </w:r>
      <w:r>
        <w:rPr>
          <w:rFonts w:ascii="Tahoma" w:cs="Tahoma" w:hAnsi="Tahoma"/>
          <w:color w:val="FF0000"/>
          <w:rtl w:val="true"/>
          <w:lang w:bidi="ar-EG"/>
        </w:rPr>
        <w:t>مساوي</w:t>
      </w:r>
      <w:r>
        <w:rPr>
          <w:rFonts w:ascii="Tahoma" w:cs="Tahoma" w:hAnsi="Tahoma"/>
          <w:rtl w:val="true"/>
          <w:lang w:bidi="ar-EG"/>
        </w:rPr>
        <w:t xml:space="preserve"> أو </w:t>
      </w:r>
      <w:r>
        <w:rPr>
          <w:rFonts w:ascii="Tahoma" w:cs="Tahoma" w:hAnsi="Tahoma"/>
          <w:color w:val="FF0000"/>
          <w:rtl w:val="true"/>
          <w:lang w:bidi="ar-EG"/>
        </w:rPr>
        <w:t>أكبر</w:t>
      </w:r>
      <w:r>
        <w:rPr>
          <w:rFonts w:ascii="Tahoma" w:cs="Tahoma" w:hAnsi="Tahoma"/>
          <w:rtl w:val="true"/>
          <w:lang w:bidi="ar-EG"/>
        </w:rPr>
        <w:t xml:space="preserve"> من تاريخ استحقاق القيد الأول </w:t>
      </w:r>
      <w:r>
        <w:rPr>
          <w:rFonts w:ascii="Tahoma" w:cs="Tahoma" w:hAnsi="Tahoma"/>
          <w:rtl w:val="true"/>
          <w:lang w:bidi="ar-EG"/>
        </w:rPr>
        <w:t xml:space="preserve">.. </w:t>
      </w:r>
      <w:r>
        <w:rPr>
          <w:rFonts w:ascii="Tahoma" w:cs="Tahoma" w:hAnsi="Tahoma"/>
          <w:rtl w:val="true"/>
          <w:lang w:bidi="ar-EG"/>
        </w:rPr>
        <w:t xml:space="preserve">وفي تلك الحالة </w:t>
      </w:r>
      <w:r>
        <w:rPr>
          <w:rFonts w:ascii="Tahoma" w:cs="Tahoma" w:hAnsi="Tahoma"/>
          <w:color w:val="FF0000"/>
          <w:rtl w:val="true"/>
          <w:lang w:bidi="ar-EG"/>
        </w:rPr>
        <w:t>فبمجرد</w:t>
      </w:r>
      <w:r>
        <w:rPr>
          <w:rFonts w:ascii="Tahoma" w:cs="Tahoma" w:hAnsi="Tahoma"/>
          <w:rtl w:val="true"/>
          <w:lang w:bidi="ar-EG"/>
        </w:rPr>
        <w:t xml:space="preserve"> الإنتهاء من حفظ بيانات الحركة بجدول القيود الآلية </w:t>
      </w:r>
      <w:r>
        <w:rPr>
          <w:rFonts w:ascii="Tahoma" w:cs="Tahoma" w:hAnsi="Tahoma"/>
          <w:color w:val="FF0000"/>
          <w:rtl w:val="true"/>
          <w:lang w:bidi="ar-EG"/>
        </w:rPr>
        <w:t>فيتم</w:t>
      </w:r>
      <w:r>
        <w:rPr>
          <w:rFonts w:ascii="Tahoma" w:cs="Tahoma" w:hAnsi="Tahoma"/>
          <w:rtl w:val="true"/>
          <w:lang w:bidi="ar-EG"/>
        </w:rPr>
        <w:t xml:space="preserve"> آلياً ومباشرة ترحيل القيد الأول إلى برنامج الحسابات</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19</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قيمة السند </w:t>
      </w:r>
      <w:r>
        <w:rPr>
          <w:rFonts w:ascii="Tahoma" w:cs="Tahoma" w:hAnsi="Tahoma"/>
          <w:color w:val="FF00CC"/>
          <w:rtl w:val="true"/>
          <w:lang w:bidi="ar-EG"/>
        </w:rPr>
        <w:t xml:space="preserve">.. </w:t>
      </w:r>
      <w:r>
        <w:rPr>
          <w:rFonts w:ascii="Tahoma" w:cs="Tahoma" w:hAnsi="Tahoma"/>
          <w:rtl w:val="true"/>
          <w:lang w:bidi="ar-EG"/>
        </w:rPr>
        <w:t xml:space="preserve">يظهر بحقول هذا العمود نصيب كل شهر من أشهر التعاقد بما يخصة من القيمة الإجمالية للتعاقد بناء على عدد الأيام الفعلية لكل شهر مقارناً مع عدد الأيام الفعلية لكامل فترة التعاقد </w:t>
      </w:r>
      <w:r>
        <w:rPr>
          <w:rFonts w:ascii="Tahoma" w:cs="Tahoma" w:hAnsi="Tahoma"/>
          <w:rtl w:val="true"/>
          <w:lang w:bidi="ar-EG"/>
        </w:rPr>
        <w:t xml:space="preserve">.. </w:t>
      </w:r>
      <w:r>
        <w:rPr>
          <w:rFonts w:ascii="Tahoma" w:cs="Tahoma" w:hAnsi="Tahoma"/>
          <w:rtl w:val="true"/>
          <w:lang w:bidi="ar-EG"/>
        </w:rPr>
        <w:t xml:space="preserve">فأياً كانت فترة التعاقد بالأيام أو الشهور أو السنوات فيتم تحويلها جميعها إلى عدد إجمالي بالأيام ومن خلال قسمة إجمالي مبلغ التعاقد على إجمالي أيام فترة التعاقد نتوصل لسعر تكلفة اليوم الواحد والذي بدوره نقوم بضربه في عدد الأيام الفعلية المُستفاد بها بكل شهر فنحصل على المبلغ المستحق الخاص بكل شهر من أشهر التعاقد </w:t>
      </w:r>
      <w:r>
        <w:rPr>
          <w:rFonts w:ascii="Tahoma" w:cs="Tahoma" w:hAnsi="Tahoma"/>
          <w:rtl w:val="true"/>
          <w:lang w:bidi="ar-EG"/>
        </w:rPr>
        <w:t xml:space="preserve">.. </w:t>
      </w:r>
      <w:r>
        <w:rPr>
          <w:rFonts w:ascii="Tahoma" w:cs="Tahoma" w:hAnsi="Tahoma"/>
          <w:rtl w:val="true"/>
          <w:lang w:bidi="ar-EG"/>
        </w:rPr>
        <w:t xml:space="preserve">مع ملاحظة ضرورة ان يقترن تنسيب مبالغ الشهور مع تقريب كسورها العشرية لعدد </w:t>
      </w:r>
      <w:r>
        <w:rPr>
          <w:rFonts w:ascii="Tahoma" w:cs="Tahoma" w:hAnsi="Tahoma"/>
          <w:b/>
          <w:bCs/>
          <w:lang w:bidi="ar-EG"/>
        </w:rPr>
        <w:t>3</w:t>
      </w:r>
      <w:r>
        <w:rPr>
          <w:rFonts w:ascii="Tahoma" w:cs="Tahoma" w:hAnsi="Tahoma"/>
          <w:rtl w:val="true"/>
          <w:lang w:bidi="ar-EG"/>
        </w:rPr>
        <w:t xml:space="preserve"> </w:t>
      </w:r>
      <w:r>
        <w:rPr>
          <w:rFonts w:ascii="Tahoma" w:cs="Tahoma" w:hAnsi="Tahoma"/>
          <w:rtl w:val="true"/>
          <w:lang w:bidi="ar-EG"/>
        </w:rPr>
        <w:t>كسور عشرية وعلى ان يُضاف فارق التقريب لمبلغ أخر شهر ليكون بمثابة المتمم لقيمة التعاقد الفعلية</w:t>
      </w:r>
    </w:p>
    <w:p>
      <w:pPr>
        <w:pStyle w:val="style0"/>
        <w:bidi/>
        <w:jc w:val="right"/>
      </w:pPr>
      <w:r>
        <w:rPr>
          <w:rFonts w:ascii="Tahoma" w:cs="Tahoma" w:hAnsi="Tahoma"/>
          <w:rtl w:val="true"/>
          <w:lang w:bidi="ar-EG"/>
        </w:rPr>
        <w:t xml:space="preserve">وتطبيقاً على ذلك فلقد تم الحصول مثلاً على القيم الخاصة بنموذج بيانات العقد رقم </w:t>
      </w:r>
      <w:r>
        <w:rPr>
          <w:rFonts w:ascii="Tahoma" w:cs="Tahoma" w:hAnsi="Tahoma"/>
          <w:b/>
          <w:bCs/>
          <w:lang w:bidi="ar-EG"/>
        </w:rPr>
        <w:t>81</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11</w:t>
      </w:r>
      <w:r>
        <w:rPr>
          <w:rFonts w:ascii="Tahoma" w:cs="Tahoma" w:hAnsi="Tahoma"/>
          <w:color w:val="FF0000"/>
          <w:rtl w:val="true"/>
          <w:lang w:bidi="ar-EG"/>
        </w:rPr>
        <w:t xml:space="preserve"> </w:t>
      </w:r>
      <w:r>
        <w:rPr>
          <w:rFonts w:ascii="Tahoma" w:cs="Tahoma" w:hAnsi="Tahoma"/>
          <w:rtl w:val="true"/>
          <w:lang w:bidi="ar-EG"/>
        </w:rPr>
        <w:t>كالتالي</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إجمالي مدة التعاقد بالأيام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w:t>
      </w:r>
      <w:r>
        <w:rPr>
          <w:rFonts w:ascii="Tahoma" w:cs="Tahoma" w:hAnsi="Tahoma"/>
          <w:lang w:bidi="ar-EG"/>
        </w:rPr>
        <w:t>09/04/2013</w:t>
      </w:r>
      <w:r>
        <w:rPr>
          <w:rFonts w:ascii="Tahoma" w:cs="Tahoma" w:hAnsi="Tahoma"/>
          <w:rtl w:val="true"/>
          <w:lang w:bidi="ar-EG"/>
        </w:rPr>
        <w:t xml:space="preserve"> – </w:t>
      </w:r>
      <w:r>
        <w:rPr>
          <w:rFonts w:ascii="Tahoma" w:cs="Tahoma" w:hAnsi="Tahoma"/>
          <w:lang w:bidi="ar-EG"/>
        </w:rPr>
        <w:t>10/02/2013</w:t>
      </w:r>
      <w:r>
        <w:rPr>
          <w:rFonts w:ascii="Tahoma" w:cs="Tahoma" w:hAnsi="Tahoma"/>
          <w:rtl w:val="true"/>
          <w:lang w:bidi="ar-EG"/>
        </w:rPr>
        <w:t xml:space="preserve">) + </w:t>
      </w:r>
      <w:r>
        <w:rPr>
          <w:rFonts w:ascii="Tahoma" w:cs="Tahoma" w:hAnsi="Tahoma"/>
          <w:lang w:bidi="ar-EG"/>
        </w:rPr>
        <w:t>1</w:t>
      </w:r>
      <w:r>
        <w:rPr>
          <w:rFonts w:ascii="Tahoma" w:cs="Tahoma" w:hAnsi="Tahoma"/>
          <w:rtl w:val="true"/>
          <w:lang w:bidi="ar-EG"/>
        </w:rPr>
        <w:t xml:space="preserve"> = </w:t>
      </w:r>
      <w:r>
        <w:rPr>
          <w:rFonts w:ascii="Tahoma" w:cs="Tahoma" w:hAnsi="Tahoma"/>
          <w:lang w:bidi="ar-EG"/>
        </w:rPr>
        <w:t>59</w:t>
      </w:r>
      <w:r>
        <w:rPr>
          <w:rFonts w:ascii="Tahoma" w:cs="Tahoma" w:hAnsi="Tahoma"/>
          <w:rtl w:val="true"/>
          <w:lang w:bidi="ar-EG"/>
        </w:rPr>
        <w:t xml:space="preserve"> </w:t>
      </w:r>
      <w:r>
        <w:rPr>
          <w:rFonts w:ascii="Tahoma" w:cs="Tahoma" w:hAnsi="Tahoma"/>
          <w:rtl w:val="true"/>
          <w:lang w:bidi="ar-EG"/>
        </w:rPr>
        <w:t>يوم</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تكلفة اليوم الواحد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w:t>
      </w:r>
      <w:r>
        <w:rPr>
          <w:rFonts w:ascii="Tahoma" w:cs="Tahoma" w:hAnsi="Tahoma"/>
          <w:lang w:bidi="ar-EG"/>
        </w:rPr>
        <w:t>777</w:t>
      </w:r>
      <w:r>
        <w:rPr>
          <w:rFonts w:ascii="Tahoma" w:cs="Tahoma" w:hAnsi="Tahoma"/>
          <w:rtl w:val="true"/>
          <w:lang w:bidi="ar-EG"/>
        </w:rPr>
        <w:t xml:space="preserve"> </w:t>
      </w:r>
      <w:r>
        <w:rPr>
          <w:rFonts w:ascii="Tahoma" w:cs="Tahoma" w:hAnsi="Tahoma"/>
          <w:rtl w:val="true"/>
          <w:lang w:bidi="ar-EG"/>
        </w:rPr>
        <w:t xml:space="preserve">دينار </w:t>
      </w:r>
      <w:r>
        <w:rPr>
          <w:rFonts w:ascii="Tahoma" w:cs="Tahoma" w:hAnsi="Tahoma"/>
          <w:rtl w:val="true"/>
          <w:lang w:bidi="ar-EG"/>
        </w:rPr>
        <w:t xml:space="preserve">÷ </w:t>
      </w:r>
      <w:r>
        <w:rPr>
          <w:rFonts w:ascii="Tahoma" w:cs="Tahoma" w:hAnsi="Tahoma"/>
          <w:lang w:bidi="ar-EG"/>
        </w:rPr>
        <w:t>59</w:t>
      </w:r>
      <w:r>
        <w:rPr>
          <w:rFonts w:ascii="Tahoma" w:cs="Tahoma" w:hAnsi="Tahoma"/>
          <w:rtl w:val="true"/>
          <w:lang w:bidi="ar-EG"/>
        </w:rPr>
        <w:t xml:space="preserve"> </w:t>
      </w:r>
      <w:r>
        <w:rPr>
          <w:rFonts w:ascii="Tahoma" w:cs="Tahoma" w:hAnsi="Tahoma"/>
          <w:rtl w:val="true"/>
          <w:lang w:bidi="ar-EG"/>
        </w:rPr>
        <w:t>يوم</w:t>
      </w:r>
      <w:r>
        <w:rPr>
          <w:rFonts w:ascii="Tahoma" w:cs="Tahoma" w:hAnsi="Tahoma"/>
          <w:rtl w:val="true"/>
          <w:lang w:bidi="ar-EG"/>
        </w:rPr>
        <w:t xml:space="preserve">) = </w:t>
      </w:r>
      <w:r>
        <w:rPr>
          <w:rFonts w:ascii="Tahoma" w:cs="Tahoma" w:hAnsi="Tahoma"/>
          <w:lang w:bidi="ar-EG"/>
        </w:rPr>
        <w:t>13.169491</w:t>
      </w:r>
      <w:r>
        <w:rPr>
          <w:rFonts w:ascii="Tahoma" w:cs="Tahoma" w:hAnsi="Tahoma"/>
          <w:rtl w:val="true"/>
          <w:lang w:bidi="ar-EG"/>
        </w:rPr>
        <w:t xml:space="preserve"> </w:t>
      </w:r>
      <w:r>
        <w:rPr>
          <w:rFonts w:ascii="Tahoma" w:cs="Tahoma" w:hAnsi="Tahoma"/>
          <w:rtl w:val="true"/>
          <w:lang w:bidi="ar-EG"/>
        </w:rPr>
        <w:t>دينار</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نصيب القيد الأول عن شهر فبراير </w:t>
      </w:r>
      <w:r>
        <w:rPr>
          <w:rFonts w:ascii="Tahoma" w:cs="Tahoma" w:hAnsi="Tahoma"/>
          <w:b/>
          <w:bCs/>
          <w:color w:val="0070C0"/>
          <w:lang w:bidi="ar-EG"/>
        </w:rPr>
        <w:t>2013</w:t>
      </w:r>
      <w:r>
        <w:rPr>
          <w:rFonts w:ascii="Tahoma" w:cs="Tahoma" w:hAnsi="Tahoma"/>
          <w:b/>
          <w:bCs/>
          <w:color w:val="0070C0"/>
          <w:rtl w:val="true"/>
          <w:lang w:bidi="ar-EG"/>
        </w:rPr>
        <w:t xml:space="preserve"> </w:t>
      </w:r>
      <w:r>
        <w:rPr>
          <w:rFonts w:ascii="Tahoma" w:cs="Tahoma" w:hAnsi="Tahoma"/>
          <w:b/>
          <w:b/>
          <w:bCs/>
          <w:color w:val="0070C0"/>
          <w:rtl w:val="true"/>
          <w:lang w:bidi="ar-EG"/>
        </w:rPr>
        <w:t xml:space="preserve">بناء على عدد الأيام الفعلية المستغلة من الشهر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w:t>
      </w:r>
      <w:r>
        <w:rPr>
          <w:rFonts w:ascii="Tahoma" w:cs="Tahoma" w:hAnsi="Tahoma"/>
          <w:lang w:bidi="ar-EG"/>
        </w:rPr>
        <w:t>19</w:t>
      </w:r>
      <w:r>
        <w:rPr>
          <w:rFonts w:ascii="Tahoma" w:cs="Tahoma" w:hAnsi="Tahoma"/>
          <w:rtl w:val="true"/>
          <w:lang w:bidi="ar-EG"/>
        </w:rPr>
        <w:t xml:space="preserve"> </w:t>
      </w:r>
      <w:r>
        <w:rPr>
          <w:rFonts w:ascii="Tahoma" w:cs="Tahoma" w:hAnsi="Tahoma"/>
          <w:rtl w:val="true"/>
          <w:lang w:bidi="ar-EG"/>
        </w:rPr>
        <w:t xml:space="preserve">يوم </w:t>
      </w:r>
      <w:r>
        <w:rPr>
          <w:rFonts w:ascii="Tahoma" w:cs="Tahoma" w:hAnsi="Tahoma"/>
          <w:rtl w:val="true"/>
          <w:lang w:bidi="ar-EG"/>
        </w:rPr>
        <w:t xml:space="preserve">× </w:t>
      </w:r>
      <w:r>
        <w:rPr>
          <w:rFonts w:ascii="Tahoma" w:cs="Tahoma" w:hAnsi="Tahoma"/>
          <w:lang w:bidi="ar-EG"/>
        </w:rPr>
        <w:t>13.169491</w:t>
      </w:r>
      <w:r>
        <w:rPr>
          <w:rFonts w:ascii="Tahoma" w:cs="Tahoma" w:hAnsi="Tahoma"/>
          <w:rtl w:val="true"/>
          <w:lang w:bidi="ar-EG"/>
        </w:rPr>
        <w:t xml:space="preserve"> </w:t>
      </w:r>
      <w:r>
        <w:rPr>
          <w:rFonts w:ascii="Tahoma" w:cs="Tahoma" w:hAnsi="Tahoma"/>
          <w:rtl w:val="true"/>
          <w:lang w:bidi="ar-EG"/>
        </w:rPr>
        <w:t>دينار</w:t>
      </w:r>
      <w:r>
        <w:rPr>
          <w:rFonts w:ascii="Tahoma" w:cs="Tahoma" w:hAnsi="Tahoma"/>
          <w:rtl w:val="true"/>
          <w:lang w:bidi="ar-EG"/>
        </w:rPr>
        <w:t xml:space="preserve">) = </w:t>
      </w:r>
      <w:r>
        <w:rPr>
          <w:rFonts w:ascii="Tahoma" w:cs="Tahoma" w:hAnsi="Tahoma"/>
          <w:lang w:bidi="ar-EG"/>
        </w:rPr>
        <w:t>250.220338</w:t>
      </w:r>
      <w:r>
        <w:rPr>
          <w:rFonts w:ascii="Tahoma" w:cs="Tahoma" w:hAnsi="Tahoma"/>
          <w:rtl w:val="true"/>
          <w:lang w:bidi="ar-EG"/>
        </w:rPr>
        <w:t xml:space="preserve"> </w:t>
      </w:r>
      <w:r>
        <w:rPr>
          <w:rFonts w:ascii="Tahoma" w:cs="Tahoma" w:hAnsi="Tahoma"/>
          <w:rtl w:val="true"/>
          <w:lang w:bidi="ar-EG"/>
        </w:rPr>
        <w:t xml:space="preserve">دينار </w:t>
      </w:r>
      <w:r>
        <w:rPr>
          <w:rFonts w:ascii="Tahoma" w:cs="Tahoma" w:hAnsi="Tahoma"/>
          <w:b/>
          <w:b/>
          <w:bCs/>
          <w:color w:val="0070C0"/>
          <w:rtl w:val="true"/>
          <w:lang w:bidi="ar-EG"/>
        </w:rPr>
        <w:t>وبعد التقريب تصبح</w:t>
      </w:r>
      <w:r>
        <w:rPr>
          <w:rFonts w:ascii="Tahoma" w:cs="Tahoma" w:hAnsi="Tahoma"/>
          <w:color w:val="0070C0"/>
          <w:rtl w:val="true"/>
          <w:lang w:bidi="ar-EG"/>
        </w:rPr>
        <w:t xml:space="preserve"> </w:t>
      </w:r>
      <w:r>
        <w:rPr>
          <w:rFonts w:ascii="Tahoma" w:cs="Tahoma" w:hAnsi="Tahoma"/>
          <w:lang w:bidi="ar-EG"/>
        </w:rPr>
        <w:t>250.220</w:t>
      </w:r>
      <w:r>
        <w:rPr>
          <w:rFonts w:ascii="Tahoma" w:cs="Tahoma" w:hAnsi="Tahoma"/>
          <w:rtl w:val="true"/>
          <w:lang w:bidi="ar-EG"/>
        </w:rPr>
        <w:t xml:space="preserve"> </w:t>
      </w:r>
      <w:r>
        <w:rPr>
          <w:rFonts w:ascii="Tahoma" w:cs="Tahoma" w:hAnsi="Tahoma"/>
          <w:rtl w:val="true"/>
          <w:lang w:bidi="ar-EG"/>
        </w:rPr>
        <w:t>دينار</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نصيب القيد الثاني عن شهر مارس </w:t>
      </w:r>
      <w:r>
        <w:rPr>
          <w:rFonts w:ascii="Tahoma" w:cs="Tahoma" w:hAnsi="Tahoma"/>
          <w:b/>
          <w:bCs/>
          <w:color w:val="0070C0"/>
          <w:lang w:bidi="ar-EG"/>
        </w:rPr>
        <w:t>2013</w:t>
      </w:r>
      <w:r>
        <w:rPr>
          <w:rFonts w:ascii="Tahoma" w:cs="Tahoma" w:hAnsi="Tahoma"/>
          <w:b/>
          <w:bCs/>
          <w:color w:val="0070C0"/>
          <w:rtl w:val="true"/>
          <w:lang w:bidi="ar-EG"/>
        </w:rPr>
        <w:t xml:space="preserve"> </w:t>
      </w:r>
      <w:r>
        <w:rPr>
          <w:rFonts w:ascii="Tahoma" w:cs="Tahoma" w:hAnsi="Tahoma"/>
          <w:b/>
          <w:b/>
          <w:bCs/>
          <w:color w:val="0070C0"/>
          <w:rtl w:val="true"/>
          <w:lang w:bidi="ar-EG"/>
        </w:rPr>
        <w:t xml:space="preserve">بناء على عدد الأيام الفعلية المستغلة من الشهر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w:t>
      </w:r>
      <w:r>
        <w:rPr>
          <w:rFonts w:ascii="Tahoma" w:cs="Tahoma" w:hAnsi="Tahoma"/>
          <w:lang w:bidi="ar-EG"/>
        </w:rPr>
        <w:t>31</w:t>
      </w:r>
      <w:r>
        <w:rPr>
          <w:rFonts w:ascii="Tahoma" w:cs="Tahoma" w:hAnsi="Tahoma"/>
          <w:rtl w:val="true"/>
          <w:lang w:bidi="ar-EG"/>
        </w:rPr>
        <w:t xml:space="preserve"> </w:t>
      </w:r>
      <w:r>
        <w:rPr>
          <w:rFonts w:ascii="Tahoma" w:cs="Tahoma" w:hAnsi="Tahoma"/>
          <w:rtl w:val="true"/>
          <w:lang w:bidi="ar-EG"/>
        </w:rPr>
        <w:t xml:space="preserve">يوم </w:t>
      </w:r>
      <w:r>
        <w:rPr>
          <w:rFonts w:ascii="Tahoma" w:cs="Tahoma" w:hAnsi="Tahoma"/>
          <w:rtl w:val="true"/>
          <w:lang w:bidi="ar-EG"/>
        </w:rPr>
        <w:t xml:space="preserve">× </w:t>
      </w:r>
      <w:r>
        <w:rPr>
          <w:rFonts w:ascii="Tahoma" w:cs="Tahoma" w:hAnsi="Tahoma"/>
          <w:lang w:bidi="ar-EG"/>
        </w:rPr>
        <w:t>13.169491</w:t>
      </w:r>
      <w:r>
        <w:rPr>
          <w:rFonts w:ascii="Tahoma" w:cs="Tahoma" w:hAnsi="Tahoma"/>
          <w:rtl w:val="true"/>
          <w:lang w:bidi="ar-EG"/>
        </w:rPr>
        <w:t xml:space="preserve"> </w:t>
      </w:r>
      <w:r>
        <w:rPr>
          <w:rFonts w:ascii="Tahoma" w:cs="Tahoma" w:hAnsi="Tahoma"/>
          <w:rtl w:val="true"/>
          <w:lang w:bidi="ar-EG"/>
        </w:rPr>
        <w:t>دينار</w:t>
      </w:r>
      <w:r>
        <w:rPr>
          <w:rFonts w:ascii="Tahoma" w:cs="Tahoma" w:hAnsi="Tahoma"/>
          <w:rtl w:val="true"/>
          <w:lang w:bidi="ar-EG"/>
        </w:rPr>
        <w:t xml:space="preserve">) = </w:t>
      </w:r>
      <w:r>
        <w:rPr>
          <w:rFonts w:ascii="Tahoma" w:cs="Tahoma" w:hAnsi="Tahoma"/>
          <w:lang w:bidi="ar-EG"/>
        </w:rPr>
        <w:t>408.254237</w:t>
      </w:r>
      <w:r>
        <w:rPr>
          <w:rFonts w:ascii="Tahoma" w:cs="Tahoma" w:hAnsi="Tahoma"/>
          <w:rtl w:val="true"/>
          <w:lang w:bidi="ar-EG"/>
        </w:rPr>
        <w:t xml:space="preserve"> </w:t>
      </w:r>
      <w:r>
        <w:rPr>
          <w:rFonts w:ascii="Tahoma" w:cs="Tahoma" w:hAnsi="Tahoma"/>
          <w:rtl w:val="true"/>
          <w:lang w:bidi="ar-EG"/>
        </w:rPr>
        <w:t>دينار</w:t>
      </w:r>
      <w:r>
        <w:rPr>
          <w:rFonts w:ascii="Tahoma" w:cs="Tahoma" w:hAnsi="Tahoma"/>
          <w:b/>
          <w:b/>
          <w:bCs/>
          <w:color w:val="0070C0"/>
          <w:rtl w:val="true"/>
          <w:lang w:bidi="ar-EG"/>
        </w:rPr>
        <w:t xml:space="preserve"> وبعد التقريب تصبح</w:t>
      </w:r>
      <w:r>
        <w:rPr>
          <w:rFonts w:ascii="Tahoma" w:cs="Tahoma" w:hAnsi="Tahoma"/>
          <w:color w:val="0070C0"/>
          <w:rtl w:val="true"/>
          <w:lang w:bidi="ar-EG"/>
        </w:rPr>
        <w:t xml:space="preserve"> </w:t>
      </w:r>
      <w:r>
        <w:rPr>
          <w:rFonts w:ascii="Tahoma" w:cs="Tahoma" w:hAnsi="Tahoma"/>
          <w:lang w:bidi="ar-EG"/>
        </w:rPr>
        <w:t>408.254</w:t>
      </w:r>
      <w:r>
        <w:rPr>
          <w:rFonts w:ascii="Tahoma" w:cs="Tahoma" w:hAnsi="Tahoma"/>
          <w:rtl w:val="true"/>
          <w:lang w:bidi="ar-EG"/>
        </w:rPr>
        <w:t xml:space="preserve"> </w:t>
      </w:r>
      <w:r>
        <w:rPr>
          <w:rFonts w:ascii="Tahoma" w:cs="Tahoma" w:hAnsi="Tahoma"/>
          <w:rtl w:val="true"/>
          <w:lang w:bidi="ar-EG"/>
        </w:rPr>
        <w:t>دينار</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نصيب القيد الثالث عن شهر إبريل </w:t>
      </w:r>
      <w:r>
        <w:rPr>
          <w:rFonts w:ascii="Tahoma" w:cs="Tahoma" w:hAnsi="Tahoma"/>
          <w:b/>
          <w:bCs/>
          <w:color w:val="0070C0"/>
          <w:lang w:bidi="ar-EG"/>
        </w:rPr>
        <w:t>2013</w:t>
      </w:r>
      <w:r>
        <w:rPr>
          <w:rFonts w:ascii="Tahoma" w:cs="Tahoma" w:hAnsi="Tahoma"/>
          <w:b/>
          <w:bCs/>
          <w:color w:val="0070C0"/>
          <w:rtl w:val="true"/>
          <w:lang w:bidi="ar-EG"/>
        </w:rPr>
        <w:t xml:space="preserve"> </w:t>
      </w:r>
      <w:r>
        <w:rPr>
          <w:rFonts w:ascii="Tahoma" w:cs="Tahoma" w:hAnsi="Tahoma"/>
          <w:b/>
          <w:b/>
          <w:bCs/>
          <w:color w:val="0070C0"/>
          <w:rtl w:val="true"/>
          <w:lang w:bidi="ar-EG"/>
        </w:rPr>
        <w:t xml:space="preserve">وهو الشهر الأخير من أشهر التعاقد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lang w:bidi="ar-EG"/>
        </w:rPr>
        <w:t>777.000</w:t>
      </w:r>
      <w:r>
        <w:rPr>
          <w:rFonts w:ascii="Tahoma" w:cs="Tahoma" w:hAnsi="Tahoma"/>
          <w:rtl w:val="true"/>
          <w:lang w:bidi="ar-EG"/>
        </w:rPr>
        <w:t xml:space="preserve"> – </w:t>
      </w:r>
      <w:r>
        <w:rPr>
          <w:rFonts w:ascii="Tahoma" w:cs="Tahoma" w:hAnsi="Tahoma"/>
          <w:lang w:bidi="ar-EG"/>
        </w:rPr>
        <w:t>250.220</w:t>
      </w:r>
      <w:r>
        <w:rPr>
          <w:rFonts w:ascii="Tahoma" w:cs="Tahoma" w:hAnsi="Tahoma"/>
          <w:rtl w:val="true"/>
          <w:lang w:bidi="ar-EG"/>
        </w:rPr>
        <w:t xml:space="preserve"> – </w:t>
      </w:r>
      <w:r>
        <w:rPr>
          <w:rFonts w:ascii="Tahoma" w:cs="Tahoma" w:hAnsi="Tahoma"/>
          <w:lang w:bidi="ar-EG"/>
        </w:rPr>
        <w:t>408.254</w:t>
      </w:r>
      <w:r>
        <w:rPr>
          <w:rFonts w:ascii="Tahoma" w:cs="Tahoma" w:hAnsi="Tahoma"/>
          <w:rtl w:val="true"/>
          <w:lang w:bidi="ar-EG"/>
        </w:rPr>
        <w:t xml:space="preserve"> = </w:t>
      </w:r>
      <w:r>
        <w:rPr>
          <w:rFonts w:ascii="Tahoma" w:cs="Tahoma" w:hAnsi="Tahoma"/>
          <w:lang w:bidi="ar-EG"/>
        </w:rPr>
        <w:t>118.526</w:t>
      </w:r>
      <w:r>
        <w:rPr>
          <w:rFonts w:ascii="Tahoma" w:cs="Tahoma" w:hAnsi="Tahoma"/>
          <w:rtl w:val="true"/>
          <w:lang w:bidi="ar-EG"/>
        </w:rPr>
        <w:t xml:space="preserve"> </w:t>
      </w:r>
      <w:r>
        <w:rPr>
          <w:rFonts w:ascii="Tahoma" w:cs="Tahoma" w:hAnsi="Tahoma"/>
          <w:rtl w:val="true"/>
          <w:lang w:bidi="ar-EG"/>
        </w:rPr>
        <w:t xml:space="preserve">دينار </w:t>
      </w:r>
      <w:r>
        <w:rPr>
          <w:rFonts w:ascii="Tahoma" w:cs="Tahoma" w:hAnsi="Tahoma"/>
          <w:b/>
          <w:b/>
          <w:bCs/>
          <w:color w:val="0070C0"/>
          <w:rtl w:val="true"/>
          <w:lang w:bidi="ar-EG"/>
        </w:rPr>
        <w:t>وهو المبلغ المتمم لقيمة التعاقد</w:t>
      </w:r>
    </w:p>
    <w:p>
      <w:pPr>
        <w:pStyle w:val="style0"/>
        <w:bidi/>
        <w:jc w:val="right"/>
      </w:pPr>
      <w:r>
        <w:rPr>
          <w:rFonts w:ascii="Tahoma" w:cs="Tahoma" w:hAnsi="Tahoma"/>
          <w:b/>
          <w:bCs/>
          <w:color w:val="FF00CC"/>
          <w:rtl w:val="true"/>
          <w:lang w:bidi="ar-EG"/>
        </w:rPr>
        <w:t xml:space="preserve"> </w:t>
      </w:r>
      <w:r>
        <w:rPr>
          <w:rFonts w:ascii="Tahoma" w:cs="Tahoma" w:hAnsi="Tahoma"/>
          <w:b/>
          <w:bCs/>
          <w:color w:val="FF00CC"/>
          <w:rtl w:val="true"/>
          <w:lang w:bidi="ar-EG"/>
        </w:rPr>
        <w:t>(</w:t>
      </w:r>
      <w:r>
        <w:rPr>
          <w:rFonts w:ascii="Tahoma" w:cs="Tahoma" w:hAnsi="Tahoma"/>
          <w:b/>
          <w:bCs/>
          <w:color w:val="FF00CC"/>
          <w:lang w:bidi="ar-EG"/>
        </w:rPr>
        <w:t>20</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حالة الترحيل </w:t>
      </w:r>
      <w:r>
        <w:rPr>
          <w:rFonts w:ascii="Tahoma" w:cs="Tahoma" w:hAnsi="Tahoma"/>
          <w:color w:val="FF00CC"/>
          <w:rtl w:val="true"/>
          <w:lang w:bidi="ar-EG"/>
        </w:rPr>
        <w:t xml:space="preserve">.. </w:t>
      </w:r>
      <w:r>
        <w:rPr>
          <w:rFonts w:ascii="Tahoma" w:cs="Tahoma" w:hAnsi="Tahoma"/>
          <w:rtl w:val="true"/>
          <w:lang w:bidi="ar-EG"/>
        </w:rPr>
        <w:t xml:space="preserve">يظهر بحقول هذا العمود حالة الترحيل لكل قيد من القيود الشهرية المسجلة بجدول القيود الآلية </w:t>
      </w:r>
      <w:r>
        <w:rPr>
          <w:rFonts w:ascii="Tahoma" w:cs="Tahoma" w:hAnsi="Tahoma"/>
          <w:rtl w:val="true"/>
          <w:lang w:bidi="ar-EG"/>
        </w:rPr>
        <w:t xml:space="preserve">.. </w:t>
      </w:r>
      <w:r>
        <w:rPr>
          <w:rFonts w:ascii="Tahoma" w:cs="Tahoma" w:hAnsi="Tahoma"/>
          <w:rtl w:val="true"/>
          <w:lang w:bidi="ar-EG"/>
        </w:rPr>
        <w:t xml:space="preserve">وافتراضياً فان القيمة </w:t>
      </w:r>
      <w:r>
        <w:rPr>
          <w:rFonts w:ascii="Tahoma" w:cs="Tahoma" w:hAnsi="Tahoma"/>
          <w:b/>
          <w:bCs/>
          <w:color w:val="0070C0"/>
          <w:lang w:bidi="ar-EG"/>
        </w:rPr>
        <w:t>0</w:t>
      </w:r>
      <w:r>
        <w:rPr>
          <w:rFonts w:ascii="Tahoma" w:cs="Tahoma" w:hAnsi="Tahoma"/>
          <w:color w:val="FF0000"/>
          <w:rtl w:val="true"/>
          <w:lang w:bidi="ar-EG"/>
        </w:rPr>
        <w:t xml:space="preserve"> </w:t>
      </w:r>
      <w:r>
        <w:rPr>
          <w:rFonts w:ascii="Tahoma" w:cs="Tahoma" w:hAnsi="Tahoma"/>
          <w:rtl w:val="true"/>
          <w:lang w:bidi="ar-EG"/>
        </w:rPr>
        <w:t xml:space="preserve">تعبر عن ان القيد لم يتم ترحيله لبرنامج الحسابات بعد </w:t>
      </w:r>
      <w:r>
        <w:rPr>
          <w:rFonts w:ascii="Tahoma" w:cs="Tahoma" w:hAnsi="Tahoma"/>
          <w:rtl w:val="true"/>
          <w:lang w:bidi="ar-EG"/>
        </w:rPr>
        <w:t xml:space="preserve">.. </w:t>
      </w:r>
      <w:r>
        <w:rPr>
          <w:rFonts w:ascii="Tahoma" w:cs="Tahoma" w:hAnsi="Tahoma"/>
          <w:rtl w:val="true"/>
          <w:lang w:bidi="ar-EG"/>
        </w:rPr>
        <w:t xml:space="preserve">أما القيمة </w:t>
      </w:r>
      <w:r>
        <w:rPr>
          <w:rFonts w:ascii="Tahoma" w:cs="Tahoma" w:hAnsi="Tahoma"/>
          <w:b/>
          <w:bCs/>
          <w:color w:val="0070C0"/>
          <w:lang w:bidi="ar-EG"/>
        </w:rPr>
        <w:t>1</w:t>
      </w:r>
      <w:r>
        <w:rPr>
          <w:rFonts w:ascii="Tahoma" w:cs="Tahoma" w:hAnsi="Tahoma"/>
          <w:color w:val="FF0000"/>
          <w:rtl w:val="true"/>
          <w:lang w:bidi="ar-EG"/>
        </w:rPr>
        <w:t xml:space="preserve"> </w:t>
      </w:r>
      <w:r>
        <w:rPr>
          <w:rFonts w:ascii="Tahoma" w:cs="Tahoma" w:hAnsi="Tahoma"/>
          <w:rtl w:val="true"/>
          <w:lang w:bidi="ar-EG"/>
        </w:rPr>
        <w:t xml:space="preserve">فتعبر عن ان القيد قد تم ترحيله لبرنامج الحسابات </w:t>
      </w:r>
      <w:r>
        <w:rPr>
          <w:rFonts w:ascii="Tahoma" w:cs="Tahoma" w:hAnsi="Tahoma"/>
          <w:rtl w:val="true"/>
          <w:lang w:bidi="ar-EG"/>
        </w:rPr>
        <w:t xml:space="preserve">.. </w:t>
      </w:r>
      <w:r>
        <w:rPr>
          <w:rFonts w:ascii="Tahoma" w:cs="Tahoma" w:hAnsi="Tahoma"/>
          <w:rtl w:val="true"/>
          <w:lang w:bidi="ar-EG"/>
        </w:rPr>
        <w:t xml:space="preserve">والقيمة التلقائية المفترض ظهورها لجميع القيود التي يتم تسجيلها بجدول القيود الآلية هو القيمة </w:t>
      </w:r>
      <w:r>
        <w:rPr>
          <w:rFonts w:ascii="Tahoma" w:cs="Tahoma" w:hAnsi="Tahoma"/>
          <w:b/>
          <w:bCs/>
          <w:color w:val="0070C0"/>
          <w:lang w:bidi="ar-EG"/>
        </w:rPr>
        <w:t>0</w:t>
      </w:r>
      <w:r>
        <w:rPr>
          <w:rFonts w:ascii="Tahoma" w:cs="Tahoma" w:hAnsi="Tahoma"/>
          <w:color w:val="0070C0"/>
          <w:rtl w:val="true"/>
          <w:lang w:bidi="ar-EG"/>
        </w:rPr>
        <w:t xml:space="preserve"> </w:t>
      </w:r>
      <w:r>
        <w:rPr>
          <w:rFonts w:ascii="Tahoma" w:cs="Tahoma" w:hAnsi="Tahoma"/>
          <w:rtl w:val="true"/>
          <w:lang w:bidi="ar-EG"/>
        </w:rPr>
        <w:t xml:space="preserve">ثم وبعد ترحيل السند للحسابات فيجب ان يتم تحديث قيمة الحقل تلقائياً فتتحول القيمة من </w:t>
      </w:r>
      <w:r>
        <w:rPr>
          <w:rFonts w:ascii="Tahoma" w:cs="Tahoma" w:hAnsi="Tahoma"/>
          <w:b/>
          <w:bCs/>
          <w:color w:val="0070C0"/>
          <w:lang w:bidi="ar-EG"/>
        </w:rPr>
        <w:t>0</w:t>
      </w:r>
      <w:r>
        <w:rPr>
          <w:rFonts w:ascii="Tahoma" w:cs="Tahoma" w:hAnsi="Tahoma"/>
          <w:color w:val="0070C0"/>
          <w:rtl w:val="true"/>
          <w:lang w:bidi="ar-EG"/>
        </w:rPr>
        <w:t xml:space="preserve"> </w:t>
      </w:r>
      <w:r>
        <w:rPr>
          <w:rFonts w:ascii="Tahoma" w:cs="Tahoma" w:hAnsi="Tahoma"/>
          <w:rtl w:val="true"/>
          <w:lang w:bidi="ar-EG"/>
        </w:rPr>
        <w:t xml:space="preserve">إلى </w:t>
      </w:r>
      <w:r>
        <w:rPr>
          <w:rFonts w:ascii="Tahoma" w:cs="Tahoma" w:hAnsi="Tahoma"/>
          <w:b/>
          <w:bCs/>
          <w:color w:val="0070C0"/>
          <w:lang w:bidi="ar-EG"/>
        </w:rPr>
        <w:t>1</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21</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نوع الإخلاء </w:t>
      </w:r>
      <w:r>
        <w:rPr>
          <w:rFonts w:ascii="Tahoma" w:cs="Tahoma" w:hAnsi="Tahoma"/>
          <w:color w:val="FF00CC"/>
          <w:rtl w:val="true"/>
          <w:lang w:bidi="ar-EG"/>
        </w:rPr>
        <w:t xml:space="preserve">.. </w:t>
      </w:r>
      <w:r>
        <w:rPr>
          <w:rFonts w:ascii="Tahoma" w:cs="Tahoma" w:hAnsi="Tahoma"/>
          <w:rtl w:val="true"/>
          <w:lang w:bidi="ar-EG"/>
        </w:rPr>
        <w:t xml:space="preserve">يظهر بحقول هذا العمود نوع الإخلاء للعقد الخاص بالقيود الشهرية المسجلة بجدول القيود الآلية </w:t>
      </w:r>
      <w:r>
        <w:rPr>
          <w:rFonts w:ascii="Tahoma" w:cs="Tahoma" w:hAnsi="Tahoma"/>
          <w:rtl w:val="true"/>
          <w:lang w:bidi="ar-EG"/>
        </w:rPr>
        <w:t xml:space="preserve">.. </w:t>
      </w:r>
      <w:r>
        <w:rPr>
          <w:rFonts w:ascii="Tahoma" w:cs="Tahoma" w:hAnsi="Tahoma"/>
          <w:rtl w:val="true"/>
          <w:lang w:bidi="ar-EG"/>
        </w:rPr>
        <w:t xml:space="preserve">وافتراضياً فان القيمة </w:t>
      </w:r>
      <w:r>
        <w:rPr>
          <w:rFonts w:ascii="Tahoma" w:cs="Tahoma" w:hAnsi="Tahoma"/>
          <w:b/>
          <w:bCs/>
          <w:color w:val="0070C0"/>
          <w:lang w:bidi="ar-EG"/>
        </w:rPr>
        <w:t>0</w:t>
      </w:r>
      <w:r>
        <w:rPr>
          <w:rFonts w:ascii="Tahoma" w:cs="Tahoma" w:hAnsi="Tahoma"/>
          <w:rtl w:val="true"/>
          <w:lang w:bidi="ar-EG"/>
        </w:rPr>
        <w:t xml:space="preserve"> </w:t>
      </w:r>
      <w:r>
        <w:rPr>
          <w:rFonts w:ascii="Tahoma" w:cs="Tahoma" w:hAnsi="Tahoma"/>
          <w:rtl w:val="true"/>
          <w:lang w:bidi="ar-EG"/>
        </w:rPr>
        <w:t xml:space="preserve">تعبر عن ان العقد لم يتم إخلائه </w:t>
      </w:r>
      <w:r>
        <w:rPr>
          <w:rFonts w:ascii="Tahoma" w:cs="Tahoma" w:hAnsi="Tahoma"/>
          <w:rtl w:val="true"/>
          <w:lang w:bidi="ar-EG"/>
        </w:rPr>
        <w:t xml:space="preserve">.. </w:t>
      </w:r>
      <w:r>
        <w:rPr>
          <w:rFonts w:ascii="Tahoma" w:cs="Tahoma" w:hAnsi="Tahoma"/>
          <w:rtl w:val="true"/>
          <w:lang w:bidi="ar-EG"/>
        </w:rPr>
        <w:t xml:space="preserve">بينما القيمة </w:t>
      </w:r>
      <w:r>
        <w:rPr>
          <w:rFonts w:ascii="Tahoma" w:cs="Tahoma" w:hAnsi="Tahoma"/>
          <w:b/>
          <w:bCs/>
          <w:color w:val="0070C0"/>
          <w:lang w:bidi="ar-EG"/>
        </w:rPr>
        <w:t>1</w:t>
      </w:r>
      <w:r>
        <w:rPr>
          <w:rFonts w:ascii="Tahoma" w:cs="Tahoma" w:hAnsi="Tahoma"/>
          <w:rtl w:val="true"/>
          <w:lang w:bidi="ar-EG"/>
        </w:rPr>
        <w:t xml:space="preserve"> </w:t>
      </w:r>
      <w:r>
        <w:rPr>
          <w:rFonts w:ascii="Tahoma" w:cs="Tahoma" w:hAnsi="Tahoma"/>
          <w:rtl w:val="true"/>
          <w:lang w:bidi="ar-EG"/>
        </w:rPr>
        <w:t xml:space="preserve">فتعبر عن ان العقد قد تم إخلائه بالموعد </w:t>
      </w:r>
      <w:r>
        <w:rPr>
          <w:rFonts w:ascii="Tahoma" w:cs="Tahoma" w:hAnsi="Tahoma"/>
          <w:rtl w:val="true"/>
          <w:lang w:bidi="ar-EG"/>
        </w:rPr>
        <w:t xml:space="preserve">.. </w:t>
      </w:r>
      <w:r>
        <w:rPr>
          <w:rFonts w:ascii="Tahoma" w:cs="Tahoma" w:hAnsi="Tahoma"/>
          <w:rtl w:val="true"/>
          <w:lang w:bidi="ar-EG"/>
        </w:rPr>
        <w:t xml:space="preserve">أما القيمة </w:t>
      </w:r>
      <w:r>
        <w:rPr>
          <w:rFonts w:ascii="Tahoma" w:cs="Tahoma" w:hAnsi="Tahoma"/>
          <w:b/>
          <w:bCs/>
          <w:color w:val="0070C0"/>
          <w:lang w:bidi="ar-EG"/>
        </w:rPr>
        <w:t>2</w:t>
      </w:r>
      <w:r>
        <w:rPr>
          <w:rFonts w:ascii="Tahoma" w:cs="Tahoma" w:hAnsi="Tahoma"/>
          <w:rtl w:val="true"/>
          <w:lang w:bidi="ar-EG"/>
        </w:rPr>
        <w:t xml:space="preserve"> </w:t>
      </w:r>
      <w:r>
        <w:rPr>
          <w:rFonts w:ascii="Tahoma" w:cs="Tahoma" w:hAnsi="Tahoma"/>
          <w:rtl w:val="true"/>
          <w:lang w:bidi="ar-EG"/>
        </w:rPr>
        <w:t xml:space="preserve">فتعبر عن ان العقد قد تم إخلائه بغير الموعد </w:t>
      </w:r>
      <w:r>
        <w:rPr>
          <w:rFonts w:ascii="Tahoma" w:cs="Tahoma" w:hAnsi="Tahoma"/>
          <w:rtl w:val="true"/>
          <w:lang w:bidi="ar-EG"/>
        </w:rPr>
        <w:t xml:space="preserve">.. </w:t>
      </w:r>
      <w:r>
        <w:rPr>
          <w:rFonts w:ascii="Tahoma" w:cs="Tahoma" w:hAnsi="Tahoma"/>
          <w:rtl w:val="true"/>
          <w:lang w:bidi="ar-EG"/>
        </w:rPr>
        <w:t xml:space="preserve">والقيمة التلقائية المفترض ظهورها لجميع القيود التي يتم تسجيلها بجدول القيود الآلية هو القيمة </w:t>
      </w:r>
      <w:r>
        <w:rPr>
          <w:rFonts w:ascii="Tahoma" w:cs="Tahoma" w:hAnsi="Tahoma"/>
          <w:b/>
          <w:bCs/>
          <w:color w:val="0070C0"/>
          <w:lang w:bidi="ar-EG"/>
        </w:rPr>
        <w:t>0</w:t>
      </w:r>
      <w:r>
        <w:rPr>
          <w:rFonts w:ascii="Tahoma" w:cs="Tahoma" w:hAnsi="Tahoma"/>
          <w:color w:val="0070C0"/>
          <w:rtl w:val="true"/>
          <w:lang w:bidi="ar-EG"/>
        </w:rPr>
        <w:t xml:space="preserve"> </w:t>
      </w:r>
      <w:r>
        <w:rPr>
          <w:rFonts w:ascii="Tahoma" w:cs="Tahoma" w:hAnsi="Tahoma"/>
          <w:rtl w:val="true"/>
          <w:lang w:bidi="ar-EG"/>
        </w:rPr>
        <w:t xml:space="preserve">ثم وبعد إخلاء العقد فيجب ان يتم تحديث قيمة الحقل تلقائياً فتتحول القيمة من </w:t>
      </w:r>
      <w:r>
        <w:rPr>
          <w:rFonts w:ascii="Tahoma" w:cs="Tahoma" w:hAnsi="Tahoma"/>
          <w:b/>
          <w:bCs/>
          <w:color w:val="0070C0"/>
          <w:lang w:bidi="ar-EG"/>
        </w:rPr>
        <w:t>0</w:t>
      </w:r>
      <w:r>
        <w:rPr>
          <w:rFonts w:ascii="Tahoma" w:cs="Tahoma" w:hAnsi="Tahoma"/>
          <w:color w:val="0070C0"/>
          <w:rtl w:val="true"/>
          <w:lang w:bidi="ar-EG"/>
        </w:rPr>
        <w:t xml:space="preserve"> </w:t>
      </w:r>
      <w:r>
        <w:rPr>
          <w:rFonts w:ascii="Tahoma" w:cs="Tahoma" w:hAnsi="Tahoma"/>
          <w:rtl w:val="true"/>
          <w:lang w:bidi="ar-EG"/>
        </w:rPr>
        <w:t xml:space="preserve">إلى </w:t>
      </w:r>
      <w:r>
        <w:rPr>
          <w:rFonts w:ascii="Tahoma" w:cs="Tahoma" w:hAnsi="Tahoma"/>
          <w:b/>
          <w:bCs/>
          <w:color w:val="0070C0"/>
          <w:lang w:bidi="ar-EG"/>
        </w:rPr>
        <w:t>1</w:t>
      </w:r>
      <w:r>
        <w:rPr>
          <w:rFonts w:ascii="Tahoma" w:cs="Tahoma" w:hAnsi="Tahoma"/>
          <w:b/>
          <w:bCs/>
          <w:color w:val="0070C0"/>
          <w:rtl w:val="true"/>
          <w:lang w:bidi="ar-EG"/>
        </w:rPr>
        <w:t xml:space="preserve"> </w:t>
      </w:r>
      <w:r>
        <w:rPr>
          <w:rFonts w:ascii="Tahoma" w:cs="Tahoma" w:hAnsi="Tahoma"/>
          <w:rtl w:val="true"/>
          <w:lang w:bidi="ar-EG"/>
        </w:rPr>
        <w:t>أو</w:t>
      </w:r>
      <w:r>
        <w:rPr>
          <w:rFonts w:ascii="Tahoma" w:cs="Tahoma" w:hAnsi="Tahoma"/>
          <w:b/>
          <w:b/>
          <w:bCs/>
          <w:color w:val="0070C0"/>
          <w:rtl w:val="true"/>
          <w:lang w:bidi="ar-EG"/>
        </w:rPr>
        <w:t xml:space="preserve"> </w:t>
      </w:r>
      <w:r>
        <w:rPr>
          <w:rFonts w:ascii="Tahoma" w:cs="Tahoma" w:hAnsi="Tahoma"/>
          <w:b/>
          <w:bCs/>
          <w:color w:val="0070C0"/>
          <w:lang w:bidi="ar-EG"/>
        </w:rPr>
        <w:t>2</w:t>
      </w:r>
      <w:r>
        <w:rPr>
          <w:rFonts w:ascii="Tahoma" w:cs="Tahoma" w:hAnsi="Tahoma"/>
          <w:b/>
          <w:bCs/>
          <w:color w:val="0070C0"/>
          <w:rtl w:val="true"/>
          <w:lang w:bidi="ar-EG"/>
        </w:rPr>
        <w:t xml:space="preserve"> </w:t>
      </w:r>
      <w:r>
        <w:rPr>
          <w:rFonts w:ascii="Tahoma" w:cs="Tahoma" w:hAnsi="Tahoma"/>
          <w:rtl w:val="true"/>
          <w:lang w:bidi="ar-EG"/>
        </w:rPr>
        <w:t xml:space="preserve">حسب نوع الإخلاء الذي يظهر بموضع الملاحظة رقم </w:t>
      </w:r>
      <w:r>
        <w:rPr>
          <w:rFonts w:ascii="Tahoma" w:cs="Tahoma" w:hAnsi="Tahoma"/>
          <w:b/>
          <w:bCs/>
          <w:color w:val="FF0000"/>
          <w:lang w:bidi="ar-EG"/>
        </w:rPr>
        <w:t>58</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22</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نوع السند </w:t>
      </w:r>
      <w:r>
        <w:rPr>
          <w:rFonts w:ascii="Tahoma" w:cs="Tahoma" w:hAnsi="Tahoma"/>
          <w:color w:val="FF00CC"/>
          <w:rtl w:val="true"/>
          <w:lang w:bidi="ar-EG"/>
        </w:rPr>
        <w:t xml:space="preserve">.. </w:t>
      </w:r>
      <w:r>
        <w:rPr>
          <w:rFonts w:ascii="Tahoma" w:cs="Tahoma" w:hAnsi="Tahoma"/>
          <w:rtl w:val="true"/>
          <w:lang w:bidi="ar-EG"/>
        </w:rPr>
        <w:t xml:space="preserve">حقول هذا العمود تظل فارغة بقيمة </w:t>
      </w:r>
      <w:r>
        <w:rPr>
          <w:rFonts w:ascii="Tahoma" w:cs="Tahoma" w:hAnsi="Tahoma"/>
          <w:lang w:bidi="ar-EG"/>
        </w:rPr>
        <w:t>Null</w:t>
      </w:r>
      <w:r>
        <w:rPr>
          <w:rFonts w:ascii="Tahoma" w:cs="Tahoma" w:hAnsi="Tahoma"/>
          <w:rtl w:val="true"/>
          <w:lang w:bidi="ar-EG"/>
        </w:rPr>
        <w:t xml:space="preserve"> </w:t>
      </w:r>
      <w:r>
        <w:rPr>
          <w:rFonts w:ascii="Tahoma" w:cs="Tahoma" w:hAnsi="Tahoma"/>
          <w:rtl w:val="true"/>
          <w:lang w:bidi="ar-EG"/>
        </w:rPr>
        <w:t xml:space="preserve">لحين ترحيل القيد للحسابات فيتم ملئ حقولها بالبيان الخاص بعملية الترحيل </w:t>
      </w:r>
      <w:r>
        <w:rPr>
          <w:rFonts w:ascii="Tahoma" w:cs="Tahoma" w:hAnsi="Tahoma"/>
          <w:rtl w:val="true"/>
          <w:lang w:bidi="ar-EG"/>
        </w:rPr>
        <w:t xml:space="preserve">.. </w:t>
      </w:r>
      <w:r>
        <w:rPr>
          <w:rFonts w:ascii="Tahoma" w:cs="Tahoma" w:hAnsi="Tahoma"/>
          <w:rtl w:val="true"/>
          <w:lang w:bidi="ar-EG"/>
        </w:rPr>
        <w:t xml:space="preserve">ويظهر بحقول هذا العمود 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 xml:space="preserve">الخاص بنوع السند الذي تم الترحيل عليه لبرنامج الحسابات </w:t>
      </w:r>
      <w:r>
        <w:rPr>
          <w:rFonts w:ascii="Tahoma" w:cs="Tahoma" w:hAnsi="Tahoma"/>
          <w:rtl w:val="true"/>
          <w:lang w:bidi="ar-EG"/>
        </w:rPr>
        <w:t xml:space="preserve">.. </w:t>
      </w:r>
      <w:r>
        <w:rPr>
          <w:rFonts w:ascii="Tahoma" w:cs="Tahoma" w:hAnsi="Tahoma"/>
          <w:rtl w:val="true"/>
          <w:lang w:bidi="ar-EG"/>
        </w:rPr>
        <w:t xml:space="preserve">وهو 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 xml:space="preserve">المُعبر عن نوع السند الآلي الذي كان محدد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6</w:t>
      </w:r>
      <w:r>
        <w:rPr>
          <w:rFonts w:ascii="Tahoma" w:cs="Tahoma" w:hAnsi="Tahoma"/>
          <w:color w:val="FF0000"/>
          <w:rtl w:val="true"/>
          <w:lang w:bidi="ar-EG"/>
        </w:rPr>
        <w:t xml:space="preserve"> </w:t>
      </w:r>
      <w:r>
        <w:rPr>
          <w:rFonts w:ascii="Tahoma" w:cs="Tahoma" w:hAnsi="Tahoma"/>
          <w:rtl w:val="true"/>
          <w:lang w:bidi="ar-EG"/>
        </w:rPr>
        <w:t xml:space="preserve">لحظة ترحيل القيد لبرنامج الحسابات </w:t>
      </w:r>
      <w:r>
        <w:rPr>
          <w:rFonts w:ascii="Tahoma" w:cs="Tahoma" w:hAnsi="Tahoma"/>
          <w:rtl w:val="true"/>
          <w:lang w:bidi="ar-EG"/>
        </w:rPr>
        <w:t xml:space="preserve">.. </w:t>
      </w:r>
      <w:r>
        <w:rPr>
          <w:rFonts w:ascii="Tahoma" w:cs="Tahoma" w:hAnsi="Tahoma"/>
          <w:rtl w:val="true"/>
          <w:lang w:bidi="ar-EG"/>
        </w:rPr>
        <w:t xml:space="preserve">ويراعي ان يحتفظ جدول القيود الآلية برقم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 xml:space="preserve">الخاص برقم السند الذي تم ترحيل القيد عليه ولا يتم تغييره إذا ما قام اليوزر بتغيير نوع السند الآلي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6</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فالسند الجديد المُختار الترحيل عليه من قبل اليوزر يستخدم فقط ويظهر رقمه بجدول القيود الآلية بالنسبة للقيود الجديدة التي سيلي ترحيلها فيما بعد التغيير الذي تم </w:t>
      </w:r>
      <w:r>
        <w:rPr>
          <w:rFonts w:ascii="Tahoma" w:cs="Tahoma" w:hAnsi="Tahoma"/>
          <w:rtl w:val="true"/>
          <w:lang w:bidi="ar-EG"/>
        </w:rPr>
        <w:t xml:space="preserve">.. </w:t>
      </w:r>
      <w:r>
        <w:rPr>
          <w:rFonts w:ascii="Tahoma" w:cs="Tahoma" w:hAnsi="Tahoma"/>
          <w:rtl w:val="true"/>
          <w:lang w:bidi="ar-EG"/>
        </w:rPr>
        <w:t xml:space="preserve">أما القيود القديمة المُرحلة فعلاً لبرنامج الحسابات فتظل محتفظة برقم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للسند القديم الذي تم استخدامه في عملية الترحيل التي تمت</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23</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رقم الفرع </w:t>
      </w:r>
      <w:r>
        <w:rPr>
          <w:rFonts w:ascii="Tahoma" w:cs="Tahoma" w:hAnsi="Tahoma"/>
          <w:color w:val="FF00CC"/>
          <w:rtl w:val="true"/>
          <w:lang w:bidi="ar-EG"/>
        </w:rPr>
        <w:t xml:space="preserve">.. </w:t>
      </w:r>
      <w:r>
        <w:rPr>
          <w:rFonts w:ascii="Tahoma" w:cs="Tahoma" w:hAnsi="Tahoma"/>
          <w:rtl w:val="true"/>
          <w:lang w:bidi="ar-EG"/>
        </w:rPr>
        <w:t xml:space="preserve">حقول هذا العمود تظل فارغة بقيمة </w:t>
      </w:r>
      <w:r>
        <w:rPr>
          <w:rFonts w:ascii="Tahoma" w:cs="Tahoma" w:hAnsi="Tahoma"/>
          <w:lang w:bidi="ar-EG"/>
        </w:rPr>
        <w:t>Null</w:t>
      </w:r>
      <w:r>
        <w:rPr>
          <w:rFonts w:ascii="Tahoma" w:cs="Tahoma" w:hAnsi="Tahoma"/>
          <w:rtl w:val="true"/>
          <w:lang w:bidi="ar-EG"/>
        </w:rPr>
        <w:t xml:space="preserve"> </w:t>
      </w:r>
      <w:r>
        <w:rPr>
          <w:rFonts w:ascii="Tahoma" w:cs="Tahoma" w:hAnsi="Tahoma"/>
          <w:rtl w:val="true"/>
          <w:lang w:bidi="ar-EG"/>
        </w:rPr>
        <w:t xml:space="preserve">لحين ترحيل القيد للحسابات فيتم ملئ حقولها بالبيان الخاص بعملية الترحيل </w:t>
      </w:r>
      <w:r>
        <w:rPr>
          <w:rFonts w:ascii="Tahoma" w:cs="Tahoma" w:hAnsi="Tahoma"/>
          <w:rtl w:val="true"/>
          <w:lang w:bidi="ar-EG"/>
        </w:rPr>
        <w:t xml:space="preserve">.. </w:t>
      </w:r>
      <w:r>
        <w:rPr>
          <w:rFonts w:ascii="Tahoma" w:cs="Tahoma" w:hAnsi="Tahoma"/>
          <w:rtl w:val="true"/>
          <w:lang w:bidi="ar-EG"/>
        </w:rPr>
        <w:t xml:space="preserve">ويظهر بحقول هذا العمود 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 xml:space="preserve">الخاص بالفرع الذي تم الترحيل عليه لبرنامج الحسابات </w:t>
      </w:r>
      <w:r>
        <w:rPr>
          <w:rFonts w:ascii="Tahoma" w:cs="Tahoma" w:hAnsi="Tahoma"/>
          <w:rtl w:val="true"/>
          <w:lang w:bidi="ar-EG"/>
        </w:rPr>
        <w:t xml:space="preserve">.. </w:t>
      </w:r>
      <w:r>
        <w:rPr>
          <w:rFonts w:ascii="Tahoma" w:cs="Tahoma" w:hAnsi="Tahoma"/>
          <w:rtl w:val="true"/>
          <w:lang w:bidi="ar-EG"/>
        </w:rPr>
        <w:t xml:space="preserve">وهو 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 xml:space="preserve">المُعبر عن الفرع التلقائي الذي كان محدد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لحظة ترحيل القيد لبرنامج الحسابات </w:t>
      </w:r>
      <w:r>
        <w:rPr>
          <w:rFonts w:ascii="Tahoma" w:cs="Tahoma" w:hAnsi="Tahoma"/>
          <w:rtl w:val="true"/>
          <w:lang w:bidi="ar-EG"/>
        </w:rPr>
        <w:t xml:space="preserve">.. </w:t>
      </w:r>
      <w:r>
        <w:rPr>
          <w:rFonts w:ascii="Tahoma" w:cs="Tahoma" w:hAnsi="Tahoma"/>
          <w:rtl w:val="true"/>
          <w:lang w:bidi="ar-EG"/>
        </w:rPr>
        <w:t xml:space="preserve">ويراعي ان يحتفظ جدول القيود الآلية برقم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 xml:space="preserve">الخاص بالفرع الذي تم ترحيل القيد عليه ولا يتم تغييره إذا ما قام اليوزر بتغيير الفرع التلقائي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فالفرع الجديد المُختار الترحيل عليه من قبل اليوزر يستخدم فقط ويظهر رقمه بجدول القيود الآلية بالنسبة للقيود الجديدة التي سيلي ترحيلها فيما بعد التغيير الذي تم </w:t>
      </w:r>
      <w:r>
        <w:rPr>
          <w:rFonts w:ascii="Tahoma" w:cs="Tahoma" w:hAnsi="Tahoma"/>
          <w:rtl w:val="true"/>
          <w:lang w:bidi="ar-EG"/>
        </w:rPr>
        <w:t xml:space="preserve">.. </w:t>
      </w:r>
      <w:r>
        <w:rPr>
          <w:rFonts w:ascii="Tahoma" w:cs="Tahoma" w:hAnsi="Tahoma"/>
          <w:rtl w:val="true"/>
          <w:lang w:bidi="ar-EG"/>
        </w:rPr>
        <w:t xml:space="preserve">أما القيود القديمة المُرحلة فعلاً لبرنامج الحسابات فتظل محتفظة برقم الـ </w:t>
      </w:r>
      <w:r>
        <w:rPr>
          <w:rFonts w:ascii="Tahoma" w:cs="Tahoma" w:hAnsi="Tahoma"/>
          <w:lang w:bidi="ar-EG"/>
        </w:rPr>
        <w:t>ID</w:t>
      </w:r>
      <w:r>
        <w:rPr>
          <w:rFonts w:ascii="Tahoma" w:cs="Tahoma" w:hAnsi="Tahoma"/>
          <w:rtl w:val="true"/>
          <w:lang w:bidi="ar-EG"/>
        </w:rPr>
        <w:t xml:space="preserve"> </w:t>
      </w:r>
      <w:r>
        <w:rPr>
          <w:rFonts w:ascii="Tahoma" w:cs="Tahoma" w:hAnsi="Tahoma"/>
          <w:rtl w:val="true"/>
          <w:lang w:bidi="ar-EG"/>
        </w:rPr>
        <w:t>للفرع القديم الذي تم استخدامه في عملية الترحيل التي تمت</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24</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رقم السند </w:t>
      </w:r>
      <w:r>
        <w:rPr>
          <w:rFonts w:ascii="Tahoma" w:cs="Tahoma" w:hAnsi="Tahoma"/>
          <w:color w:val="FF00CC"/>
          <w:rtl w:val="true"/>
          <w:lang w:bidi="ar-EG"/>
        </w:rPr>
        <w:t xml:space="preserve">.. </w:t>
      </w:r>
      <w:r>
        <w:rPr>
          <w:rFonts w:ascii="Tahoma" w:cs="Tahoma" w:hAnsi="Tahoma"/>
          <w:rtl w:val="true"/>
          <w:lang w:bidi="ar-EG"/>
        </w:rPr>
        <w:t xml:space="preserve">حقول هذا العمود تظل فارغة بقيمة </w:t>
      </w:r>
      <w:r>
        <w:rPr>
          <w:rFonts w:ascii="Tahoma" w:cs="Tahoma" w:hAnsi="Tahoma"/>
          <w:lang w:bidi="ar-EG"/>
        </w:rPr>
        <w:t>Null</w:t>
      </w:r>
      <w:r>
        <w:rPr>
          <w:rFonts w:ascii="Tahoma" w:cs="Tahoma" w:hAnsi="Tahoma"/>
          <w:rtl w:val="true"/>
          <w:lang w:bidi="ar-EG"/>
        </w:rPr>
        <w:t xml:space="preserve"> </w:t>
      </w:r>
      <w:r>
        <w:rPr>
          <w:rFonts w:ascii="Tahoma" w:cs="Tahoma" w:hAnsi="Tahoma"/>
          <w:rtl w:val="true"/>
          <w:lang w:bidi="ar-EG"/>
        </w:rPr>
        <w:t xml:space="preserve">لحين ترحيل القيد للحسابات فيتم ملئ حقولها بالبيان الخاص بعملية الترحيل </w:t>
      </w:r>
      <w:r>
        <w:rPr>
          <w:rFonts w:ascii="Tahoma" w:cs="Tahoma" w:hAnsi="Tahoma"/>
          <w:rtl w:val="true"/>
          <w:lang w:bidi="ar-EG"/>
        </w:rPr>
        <w:t xml:space="preserve">.. </w:t>
      </w:r>
      <w:r>
        <w:rPr>
          <w:rFonts w:ascii="Tahoma" w:cs="Tahoma" w:hAnsi="Tahoma"/>
          <w:rtl w:val="true"/>
          <w:lang w:bidi="ar-EG"/>
        </w:rPr>
        <w:t>ويظهر بحقول هذا العمود رقم السند الذي تم بموجبة تسجيل وحفظ القيد الشهري المُرحل لبرنامج الحسابات</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25</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تاريخ السند </w:t>
      </w:r>
      <w:r>
        <w:rPr>
          <w:rFonts w:ascii="Tahoma" w:cs="Tahoma" w:hAnsi="Tahoma"/>
          <w:color w:val="FF00CC"/>
          <w:rtl w:val="true"/>
          <w:lang w:bidi="ar-EG"/>
        </w:rPr>
        <w:t xml:space="preserve">.. </w:t>
      </w:r>
      <w:r>
        <w:rPr>
          <w:rFonts w:ascii="Tahoma" w:cs="Tahoma" w:hAnsi="Tahoma"/>
          <w:rtl w:val="true"/>
          <w:lang w:bidi="ar-EG"/>
        </w:rPr>
        <w:t xml:space="preserve">حقول هذا العمود تظل فارغة بقيمة </w:t>
      </w:r>
      <w:r>
        <w:rPr>
          <w:rFonts w:ascii="Tahoma" w:cs="Tahoma" w:hAnsi="Tahoma"/>
          <w:lang w:bidi="ar-EG"/>
        </w:rPr>
        <w:t>Null</w:t>
      </w:r>
      <w:r>
        <w:rPr>
          <w:rFonts w:ascii="Tahoma" w:cs="Tahoma" w:hAnsi="Tahoma"/>
          <w:rtl w:val="true"/>
          <w:lang w:bidi="ar-EG"/>
        </w:rPr>
        <w:t xml:space="preserve"> </w:t>
      </w:r>
      <w:r>
        <w:rPr>
          <w:rFonts w:ascii="Tahoma" w:cs="Tahoma" w:hAnsi="Tahoma"/>
          <w:rtl w:val="true"/>
          <w:lang w:bidi="ar-EG"/>
        </w:rPr>
        <w:t xml:space="preserve">لحين ترحيل القيد للحسابات فيتم ملئ حقولها بالبيان الخاص بعملية الترحيل </w:t>
      </w:r>
      <w:r>
        <w:rPr>
          <w:rFonts w:ascii="Tahoma" w:cs="Tahoma" w:hAnsi="Tahoma"/>
          <w:rtl w:val="true"/>
          <w:lang w:bidi="ar-EG"/>
        </w:rPr>
        <w:t xml:space="preserve">.. </w:t>
      </w:r>
      <w:r>
        <w:rPr>
          <w:rFonts w:ascii="Tahoma" w:cs="Tahoma" w:hAnsi="Tahoma"/>
          <w:rtl w:val="true"/>
          <w:lang w:bidi="ar-EG"/>
        </w:rPr>
        <w:t xml:space="preserve">ويظهر بحقول هذا العمود تاريخ السند الذي تم تسجيلة وحفظة ببرنامج الحسابات عن القيد الشهري المُرحل وذلك بناء على تاريخ جهاز السيرفر لحظة ترحيل القيد </w:t>
      </w:r>
      <w:r>
        <w:rPr>
          <w:rFonts w:ascii="Tahoma" w:cs="Tahoma" w:hAnsi="Tahoma"/>
          <w:rtl w:val="true"/>
          <w:lang w:bidi="ar-EG"/>
        </w:rPr>
        <w:t xml:space="preserve">.. </w:t>
      </w:r>
      <w:r>
        <w:rPr>
          <w:rFonts w:ascii="Tahoma" w:cs="Tahoma" w:hAnsi="Tahoma"/>
          <w:rtl w:val="true"/>
          <w:lang w:bidi="ar-EG"/>
        </w:rPr>
        <w:t xml:space="preserve">وفي أغلب الأحيان سوف يكون تاريخ السند بموضع الملاحظة رقم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مساوياً للتاريخ الافتراضي المستحق للترحيل بموضع الملاحظة رقم </w:t>
      </w:r>
      <w:r>
        <w:rPr>
          <w:rFonts w:ascii="Tahoma" w:cs="Tahoma" w:hAnsi="Tahoma"/>
          <w:b/>
          <w:bCs/>
          <w:color w:val="FF0000"/>
          <w:lang w:bidi="ar-EG"/>
        </w:rPr>
        <w:t>18</w:t>
      </w:r>
      <w:r>
        <w:rPr>
          <w:rFonts w:ascii="Tahoma" w:cs="Tahoma" w:hAnsi="Tahoma"/>
          <w:color w:val="FF0000"/>
          <w:rtl w:val="true"/>
          <w:lang w:bidi="ar-EG"/>
        </w:rPr>
        <w:t xml:space="preserve"> </w:t>
      </w:r>
      <w:r>
        <w:rPr>
          <w:rFonts w:ascii="Tahoma" w:cs="Tahoma" w:hAnsi="Tahoma"/>
          <w:rtl w:val="true"/>
          <w:lang w:bidi="ar-EG"/>
        </w:rPr>
        <w:t xml:space="preserve">.. </w:t>
      </w:r>
      <w:r>
        <w:rPr>
          <w:rFonts w:ascii="Tahoma" w:cs="Tahoma" w:hAnsi="Tahoma"/>
          <w:rtl w:val="true"/>
          <w:lang w:bidi="ar-EG"/>
        </w:rPr>
        <w:t>إلا أنه في بعض الأحيان ونتيجة للتغيرات التي تحدث على العقد فسوف يتم ترحيل القيود قبل حلول موعد استحقاقها وبالتالي فسوف يكون هناك اختلاف ما بين تاريخ الاستحقاق وتاريخ السند</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26</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قيمة الخصم </w:t>
      </w:r>
      <w:r>
        <w:rPr>
          <w:rFonts w:ascii="Tahoma" w:cs="Tahoma" w:hAnsi="Tahoma"/>
          <w:color w:val="FF00CC"/>
          <w:rtl w:val="true"/>
          <w:lang w:bidi="ar-EG"/>
        </w:rPr>
        <w:t xml:space="preserve">.. </w:t>
      </w:r>
      <w:r>
        <w:rPr>
          <w:rFonts w:ascii="Tahoma" w:cs="Tahoma" w:hAnsi="Tahoma"/>
          <w:rtl w:val="true"/>
          <w:lang w:bidi="ar-EG"/>
        </w:rPr>
        <w:t xml:space="preserve">يتم تحديث حقول هذا العمود بالخصومات التي تتم على عقود التخزين والتي قد تنتج </w:t>
      </w:r>
      <w:r>
        <w:rPr>
          <w:rFonts w:ascii="Tahoma" w:cs="Tahoma" w:hAnsi="Tahoma"/>
          <w:color w:val="FF0000"/>
          <w:rtl w:val="true"/>
          <w:lang w:bidi="ar-EG"/>
        </w:rPr>
        <w:t>إما</w:t>
      </w:r>
      <w:r>
        <w:rPr>
          <w:rFonts w:ascii="Tahoma" w:cs="Tahoma" w:hAnsi="Tahoma"/>
          <w:rtl w:val="true"/>
          <w:lang w:bidi="ar-EG"/>
        </w:rPr>
        <w:t xml:space="preserve"> عن الإخلاء بغير الموعد في شهر يسبق شهر إنتهاء التعاقد </w:t>
      </w:r>
      <w:r>
        <w:rPr>
          <w:rFonts w:ascii="Tahoma" w:cs="Tahoma" w:hAnsi="Tahoma"/>
          <w:color w:val="FF0000"/>
          <w:rtl w:val="true"/>
          <w:lang w:bidi="ar-EG"/>
        </w:rPr>
        <w:t>وإما</w:t>
      </w:r>
      <w:r>
        <w:rPr>
          <w:rFonts w:ascii="Tahoma" w:cs="Tahoma" w:hAnsi="Tahoma"/>
          <w:rtl w:val="true"/>
          <w:lang w:bidi="ar-EG"/>
        </w:rPr>
        <w:t xml:space="preserve"> عن الفروقات التي تنتج عن تسوية فواتير التأخير </w:t>
      </w:r>
      <w:r>
        <w:rPr>
          <w:rFonts w:ascii="Tahoma" w:cs="Tahoma" w:hAnsi="Tahoma"/>
          <w:rtl w:val="true"/>
          <w:lang w:bidi="ar-EG"/>
        </w:rPr>
        <w:t xml:space="preserve">.. </w:t>
      </w:r>
      <w:r>
        <w:rPr>
          <w:rFonts w:ascii="Tahoma" w:cs="Tahoma" w:hAnsi="Tahoma"/>
          <w:rtl w:val="true"/>
          <w:lang w:bidi="ar-EG"/>
        </w:rPr>
        <w:t xml:space="preserve">ولكل نوع من نوعين الخصم طريقة في التسجيل بجدول القيود الآلية كما يلي </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الخصومات الناتجة عن الإخلاء بغير الموعد طبقاً لتاريخ السيرفر بشهر وسنة تسبق شهر وسنة تاريخ إنتهاء العقد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بافتراض ان العقد رقم </w:t>
      </w:r>
      <w:r>
        <w:rPr>
          <w:rFonts w:ascii="Tahoma" w:cs="Tahoma" w:hAnsi="Tahoma"/>
          <w:b/>
          <w:bCs/>
          <w:lang w:bidi="ar-EG"/>
        </w:rPr>
        <w:t>110</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10</w:t>
      </w:r>
      <w:r>
        <w:rPr>
          <w:rFonts w:ascii="Tahoma" w:cs="Tahoma" w:hAnsi="Tahoma"/>
          <w:color w:val="FF0000"/>
          <w:rtl w:val="true"/>
          <w:lang w:bidi="ar-EG"/>
        </w:rPr>
        <w:t xml:space="preserve"> </w:t>
      </w:r>
      <w:r>
        <w:rPr>
          <w:rFonts w:ascii="Tahoma" w:cs="Tahoma" w:hAnsi="Tahoma"/>
          <w:rtl w:val="true"/>
          <w:lang w:bidi="ar-EG"/>
        </w:rPr>
        <w:t xml:space="preserve">قد تم إخلائه قبل موعدة بأحد أيام شهر </w:t>
      </w:r>
      <w:r>
        <w:rPr>
          <w:rFonts w:ascii="Tahoma" w:cs="Tahoma" w:hAnsi="Tahoma"/>
          <w:lang w:bidi="ar-EG"/>
        </w:rPr>
        <w:t>05/2013</w:t>
      </w:r>
      <w:r>
        <w:rPr>
          <w:rFonts w:ascii="Tahoma" w:cs="Tahoma" w:hAnsi="Tahoma"/>
          <w:rtl w:val="true"/>
          <w:lang w:bidi="ar-EG"/>
        </w:rPr>
        <w:t xml:space="preserve"> </w:t>
      </w:r>
      <w:r>
        <w:rPr>
          <w:rFonts w:ascii="Tahoma" w:cs="Tahoma" w:hAnsi="Tahoma"/>
          <w:rtl w:val="true"/>
          <w:lang w:bidi="ar-EG"/>
        </w:rPr>
        <w:t xml:space="preserve">فحينها يجب ان يتم وبشكل تلقائي خصم قيم الأشهر التي سيتم رد قيمتها للعميل وهي أشهر </w:t>
      </w:r>
      <w:r>
        <w:rPr>
          <w:rFonts w:ascii="Tahoma" w:cs="Tahoma" w:hAnsi="Tahoma"/>
          <w:lang w:bidi="ar-EG"/>
        </w:rPr>
        <w:t>06/2013</w:t>
      </w:r>
      <w:r>
        <w:rPr>
          <w:rFonts w:ascii="Tahoma" w:cs="Tahoma" w:hAnsi="Tahoma"/>
          <w:rtl w:val="true"/>
          <w:lang w:bidi="ar-EG"/>
        </w:rPr>
        <w:t xml:space="preserve"> </w:t>
      </w:r>
      <w:r>
        <w:rPr>
          <w:rFonts w:ascii="Tahoma" w:cs="Tahoma" w:hAnsi="Tahoma"/>
          <w:color w:val="FF0000"/>
          <w:rtl w:val="true"/>
          <w:lang w:bidi="ar-EG"/>
        </w:rPr>
        <w:t>و</w:t>
      </w:r>
      <w:r>
        <w:rPr>
          <w:rFonts w:ascii="Tahoma" w:cs="Tahoma" w:hAnsi="Tahoma"/>
          <w:rtl w:val="true"/>
          <w:lang w:bidi="ar-EG"/>
        </w:rPr>
        <w:t xml:space="preserve"> </w:t>
      </w:r>
      <w:r>
        <w:rPr>
          <w:rFonts w:ascii="Tahoma" w:cs="Tahoma" w:hAnsi="Tahoma"/>
          <w:lang w:bidi="ar-EG"/>
        </w:rPr>
        <w:t>07/2013</w:t>
      </w:r>
      <w:r>
        <w:rPr>
          <w:rFonts w:ascii="Tahoma" w:cs="Tahoma" w:hAnsi="Tahoma"/>
          <w:rtl w:val="true"/>
          <w:lang w:bidi="ar-EG"/>
        </w:rPr>
        <w:t xml:space="preserve"> </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b/>
          <w:b/>
          <w:bCs/>
          <w:color w:val="0070C0"/>
          <w:rtl w:val="true"/>
          <w:lang w:bidi="ar-EG"/>
        </w:rPr>
        <w:t xml:space="preserve">الخصومات الناتجة عن تسوية فواتير التأخير </w:t>
      </w:r>
      <w:r>
        <w:rPr>
          <w:rFonts w:ascii="Tahoma" w:cs="Tahoma" w:hAnsi="Tahoma"/>
          <w:b/>
          <w:bCs/>
          <w:color w:val="0070C0"/>
          <w:rtl w:val="true"/>
          <w:lang w:bidi="ar-EG"/>
        </w:rPr>
        <w:t>..</w:t>
      </w:r>
      <w:r>
        <w:rPr>
          <w:rFonts w:ascii="Tahoma" w:cs="Tahoma" w:hAnsi="Tahoma"/>
          <w:color w:val="0070C0"/>
          <w:rtl w:val="true"/>
          <w:lang w:bidi="ar-EG"/>
        </w:rPr>
        <w:t xml:space="preserve"> </w:t>
      </w:r>
      <w:r>
        <w:rPr>
          <w:rFonts w:ascii="Tahoma" w:cs="Tahoma" w:hAnsi="Tahoma"/>
          <w:rtl w:val="true"/>
          <w:lang w:bidi="ar-EG"/>
        </w:rPr>
        <w:t xml:space="preserve"> </w:t>
      </w:r>
      <w:r>
        <w:rPr>
          <w:rFonts w:ascii="Tahoma" w:cs="Tahoma" w:hAnsi="Tahoma"/>
          <w:rtl w:val="true"/>
          <w:lang w:bidi="ar-EG"/>
        </w:rPr>
        <w:t xml:space="preserve">بافتراض ان العقد رقم </w:t>
      </w:r>
      <w:r>
        <w:rPr>
          <w:rFonts w:ascii="Tahoma" w:cs="Tahoma" w:hAnsi="Tahoma"/>
          <w:b/>
          <w:bCs/>
          <w:lang w:bidi="ar-EG"/>
        </w:rPr>
        <w:t>215</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16</w:t>
      </w:r>
      <w:r>
        <w:rPr>
          <w:rFonts w:ascii="Tahoma" w:cs="Tahoma" w:hAnsi="Tahoma"/>
          <w:color w:val="FF0000"/>
          <w:rtl w:val="true"/>
          <w:lang w:bidi="ar-EG"/>
        </w:rPr>
        <w:t xml:space="preserve"> </w:t>
      </w:r>
      <w:r>
        <w:rPr>
          <w:rFonts w:ascii="Tahoma" w:cs="Tahoma" w:hAnsi="Tahoma"/>
          <w:rtl w:val="true"/>
          <w:lang w:bidi="ar-EG"/>
        </w:rPr>
        <w:t xml:space="preserve">قد تم تسوية فواتير تأخيرة ونتج عنها خصم بقيمة </w:t>
      </w:r>
      <w:r>
        <w:rPr>
          <w:rFonts w:ascii="Tahoma" w:cs="Tahoma" w:hAnsi="Tahoma"/>
          <w:lang w:bidi="ar-EG"/>
        </w:rPr>
        <w:t>40</w:t>
      </w:r>
      <w:r>
        <w:rPr>
          <w:rFonts w:ascii="Tahoma" w:cs="Tahoma" w:hAnsi="Tahoma"/>
          <w:rtl w:val="true"/>
          <w:lang w:bidi="ar-EG"/>
        </w:rPr>
        <w:t xml:space="preserve"> </w:t>
      </w:r>
      <w:r>
        <w:rPr>
          <w:rFonts w:ascii="Tahoma" w:cs="Tahoma" w:hAnsi="Tahoma"/>
          <w:rtl w:val="true"/>
          <w:lang w:bidi="ar-EG"/>
        </w:rPr>
        <w:t xml:space="preserve">دينار فيتم استخدام مبلغ الخصم إبتداء من القيد الأخير وإذا كان مبلغ الخصم أكبر من قيمة القيد الأخير فيتم استخدام المبلغ الباقي في القيد الذي يسبقه وذلك إلى ان يتم استنفاذ كامل قيمة الخصم </w:t>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27</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عمود صافي القيمة </w:t>
      </w:r>
      <w:r>
        <w:rPr>
          <w:rFonts w:ascii="Tahoma" w:cs="Tahoma" w:hAnsi="Tahoma"/>
          <w:color w:val="FF00CC"/>
          <w:rtl w:val="true"/>
          <w:lang w:bidi="ar-EG"/>
        </w:rPr>
        <w:t xml:space="preserve">.. </w:t>
      </w:r>
      <w:r>
        <w:rPr>
          <w:rFonts w:ascii="Tahoma" w:cs="Tahoma" w:hAnsi="Tahoma"/>
          <w:rtl w:val="true"/>
          <w:lang w:bidi="ar-EG"/>
        </w:rPr>
        <w:t xml:space="preserve">يتم تحديث حقول هذا العمود بصافي قيمة كل قيد شهري والتي تكون عبارة عن حاصل طرح قيمة السند بموضع الملاحظة رقم </w:t>
      </w:r>
      <w:r>
        <w:rPr>
          <w:rFonts w:ascii="Tahoma" w:cs="Tahoma" w:hAnsi="Tahoma"/>
          <w:b/>
          <w:bCs/>
          <w:color w:val="FF0000"/>
          <w:lang w:bidi="ar-EG"/>
        </w:rPr>
        <w:t>19</w:t>
      </w:r>
      <w:r>
        <w:rPr>
          <w:rFonts w:ascii="Tahoma" w:cs="Tahoma" w:hAnsi="Tahoma"/>
          <w:color w:val="FF0000"/>
          <w:rtl w:val="true"/>
          <w:lang w:bidi="ar-EG"/>
        </w:rPr>
        <w:t xml:space="preserve"> </w:t>
      </w:r>
      <w:r>
        <w:rPr>
          <w:rFonts w:ascii="Tahoma" w:cs="Tahoma" w:hAnsi="Tahoma"/>
          <w:rtl w:val="true"/>
          <w:lang w:bidi="ar-EG"/>
        </w:rPr>
        <w:t xml:space="preserve">من قيمة الخصم بموضع الملاحظة رقم </w:t>
      </w:r>
      <w:r>
        <w:rPr>
          <w:rFonts w:ascii="Tahoma" w:cs="Tahoma" w:hAnsi="Tahoma"/>
          <w:b/>
          <w:bCs/>
          <w:color w:val="FF0000"/>
          <w:lang w:bidi="ar-EG"/>
        </w:rPr>
        <w:t>26</w:t>
      </w:r>
    </w:p>
    <w:p>
      <w:pPr>
        <w:pStyle w:val="style0"/>
        <w:bidi/>
        <w:jc w:val="right"/>
      </w:pPr>
      <w:r>
        <w:rPr>
          <w:rFonts w:ascii="Tahoma" w:cs="Tahoma" w:hAnsi="Tahoma"/>
          <w:rtl w:val="true"/>
          <w:lang w:bidi="ar-EG"/>
        </w:rPr>
      </w:r>
    </w:p>
    <w:p>
      <w:pPr>
        <w:pStyle w:val="style0"/>
        <w:bidi/>
        <w:jc w:val="right"/>
      </w:pPr>
      <w:r>
        <w:rPr>
          <w:rtl w:val="true"/>
        </w:rPr>
        <w:drawing>
          <wp:inline distB="0" distL="0" distR="0" distT="0">
            <wp:extent cx="10877550" cy="52578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10877550" cy="5257800"/>
                    </a:xfrm>
                    <a:prstGeom prst="rect">
                      <a:avLst/>
                    </a:prstGeom>
                    <a:noFill/>
                    <a:ln w="9525">
                      <a:noFill/>
                      <a:miter lim="800000"/>
                      <a:headEnd/>
                      <a:tailEnd/>
                    </a:ln>
                  </pic:spPr>
                </pic:pic>
              </a:graphicData>
            </a:graphic>
          </wp:inline>
        </w:drawing>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28</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القيود الآلية المقابلة لفاتورة العقد الأصلي </w:t>
      </w:r>
      <w:r>
        <w:rPr>
          <w:rFonts w:ascii="Tahoma" w:cs="Tahoma" w:hAnsi="Tahoma"/>
          <w:rtl w:val="true"/>
          <w:lang w:bidi="ar-EG"/>
        </w:rPr>
        <w:t>أو</w:t>
      </w:r>
      <w:r>
        <w:rPr>
          <w:rFonts w:ascii="Tahoma" w:cs="Tahoma" w:hAnsi="Tahoma"/>
          <w:color w:val="FF00CC"/>
          <w:rtl w:val="true"/>
          <w:lang w:bidi="ar-EG"/>
        </w:rPr>
        <w:t xml:space="preserve"> فاتورة التجديد فيما إذا كانت لا توجد خصومات ناتجة عن الإخلاء بغير الموعد </w:t>
      </w:r>
      <w:r>
        <w:rPr>
          <w:rFonts w:ascii="Tahoma" w:cs="Tahoma" w:hAnsi="Tahoma"/>
          <w:color w:val="FF00CC"/>
          <w:rtl w:val="true"/>
          <w:lang w:bidi="ar-EG"/>
        </w:rPr>
        <w:t xml:space="preserve">.. </w:t>
      </w:r>
      <w:r>
        <w:rPr>
          <w:rFonts w:ascii="Tahoma" w:cs="Tahoma" w:hAnsi="Tahoma"/>
          <w:rtl w:val="true"/>
          <w:lang w:bidi="ar-EG"/>
        </w:rPr>
        <w:t xml:space="preserve">إذا حدث إخلاء بغير الموعد مع عدم وجود خصومات بموضع الملاحظة رقم </w:t>
      </w:r>
      <w:r>
        <w:rPr>
          <w:rFonts w:ascii="Tahoma" w:cs="Tahoma" w:hAnsi="Tahoma"/>
          <w:b/>
          <w:bCs/>
          <w:color w:val="FF0000"/>
          <w:lang w:bidi="ar-EG"/>
        </w:rPr>
        <w:t>26</w:t>
      </w:r>
      <w:r>
        <w:rPr>
          <w:rFonts w:ascii="Tahoma" w:cs="Tahoma" w:hAnsi="Tahoma"/>
          <w:color w:val="FF0000"/>
          <w:rtl w:val="true"/>
          <w:lang w:bidi="ar-EG"/>
        </w:rPr>
        <w:t xml:space="preserve"> </w:t>
      </w:r>
      <w:r>
        <w:rPr>
          <w:rFonts w:ascii="Tahoma" w:cs="Tahoma" w:hAnsi="Tahoma"/>
          <w:rtl w:val="true"/>
          <w:lang w:bidi="ar-EG"/>
        </w:rPr>
        <w:t>فان أطراف القيد المستهدفة ومعلومات السند المُرحل سوف تكون كالتالي</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المدين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الغير 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9</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الدائن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10</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الترحيل بإجمالي قيمة السند المسجلة بموضع الملاحظة رقم </w:t>
      </w:r>
      <w:r>
        <w:rPr>
          <w:rFonts w:ascii="Tahoma" w:cs="Tahoma" w:hAnsi="Tahoma"/>
          <w:b/>
          <w:bCs/>
          <w:color w:val="FF0000"/>
          <w:lang w:bidi="ar-EG"/>
        </w:rPr>
        <w:t>19</w:t>
      </w:r>
      <w:r>
        <w:rPr>
          <w:rFonts w:ascii="Tahoma" w:cs="Tahoma" w:hAnsi="Tahoma"/>
          <w:rtl w:val="true"/>
          <w:lang w:bidi="ar-EG"/>
        </w:rPr>
        <w:t xml:space="preserve"> </w:t>
      </w:r>
      <w:r>
        <w:rPr>
          <w:rFonts w:ascii="Tahoma" w:cs="Tahoma" w:hAnsi="Tahoma"/>
          <w:rtl w:val="true"/>
          <w:lang w:bidi="ar-EG"/>
        </w:rPr>
        <w:t>بجدول القيود الآلية</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نوع السند </w:t>
      </w:r>
      <w:r>
        <w:rPr>
          <w:rFonts w:ascii="Tahoma" w:cs="Tahoma" w:hAnsi="Tahoma"/>
          <w:color w:val="FF0000"/>
          <w:rtl w:val="true"/>
          <w:lang w:bidi="ar-EG"/>
        </w:rPr>
        <w:t>و</w:t>
      </w:r>
      <w:r>
        <w:rPr>
          <w:rFonts w:ascii="Tahoma" w:cs="Tahoma" w:hAnsi="Tahoma"/>
          <w:rtl w:val="true"/>
          <w:lang w:bidi="ar-EG"/>
        </w:rPr>
        <w:t xml:space="preserve"> فرع السند </w:t>
      </w:r>
      <w:r>
        <w:rPr>
          <w:rFonts w:ascii="Tahoma" w:cs="Tahoma" w:hAnsi="Tahoma"/>
          <w:color w:val="FF0000"/>
          <w:rtl w:val="true"/>
          <w:lang w:bidi="ar-EG"/>
        </w:rPr>
        <w:t>و</w:t>
      </w:r>
      <w:r>
        <w:rPr>
          <w:rFonts w:ascii="Tahoma" w:cs="Tahoma" w:hAnsi="Tahoma"/>
          <w:rtl w:val="true"/>
          <w:lang w:bidi="ar-EG"/>
        </w:rPr>
        <w:t xml:space="preserve"> مركز التكلفة </w:t>
      </w:r>
      <w:r>
        <w:rPr>
          <w:rFonts w:ascii="Tahoma" w:cs="Tahoma" w:hAnsi="Tahoma"/>
          <w:color w:val="FF0000"/>
          <w:rtl w:val="true"/>
          <w:lang w:bidi="ar-EG"/>
        </w:rPr>
        <w:t>و</w:t>
      </w:r>
      <w:r>
        <w:rPr>
          <w:rFonts w:ascii="Tahoma" w:cs="Tahoma" w:hAnsi="Tahoma"/>
          <w:rtl w:val="true"/>
          <w:lang w:bidi="ar-EG"/>
        </w:rPr>
        <w:t xml:space="preserve"> طبيعة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استقاء تلك المعلومات من خلال مواضع الملاحظات أرقام </w:t>
      </w:r>
      <w:r>
        <w:rPr>
          <w:rFonts w:ascii="Tahoma" w:cs="Tahoma" w:hAnsi="Tahoma"/>
          <w:b/>
          <w:bCs/>
          <w:color w:val="FF0000"/>
          <w:lang w:bidi="ar-EG"/>
        </w:rPr>
        <w:t>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11</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رقم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ببرنامج الحسابات على نفس نوع السند الآلي </w:t>
      </w:r>
      <w:r>
        <w:rPr>
          <w:rFonts w:ascii="Tahoma" w:cs="Tahoma" w:hAnsi="Tahoma"/>
          <w:b/>
          <w:b/>
          <w:bCs/>
          <w:color w:val="FF0000"/>
          <w:rtl w:val="true"/>
          <w:lang w:bidi="ar-EG"/>
        </w:rPr>
        <w:t>و</w:t>
      </w:r>
      <w:r>
        <w:rPr>
          <w:rFonts w:ascii="Tahoma" w:cs="Tahoma" w:hAnsi="Tahoma"/>
          <w:rtl w:val="true"/>
          <w:lang w:bidi="ar-EG"/>
        </w:rPr>
        <w:t xml:space="preserve"> نفس الفرع التلقائي المحددان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بمواضع الملاحظات أرقام </w:t>
      </w:r>
      <w:r>
        <w:rPr>
          <w:rFonts w:ascii="Tahoma" w:cs="Tahoma" w:hAnsi="Tahoma"/>
          <w:b/>
          <w:bCs/>
          <w:color w:val="FF0000"/>
          <w:lang w:bidi="ar-EG"/>
        </w:rPr>
        <w:t>6</w:t>
      </w:r>
      <w:r>
        <w:rPr>
          <w:rFonts w:ascii="Tahoma" w:cs="Tahoma" w:hAnsi="Tahoma"/>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تاريخ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سوف يكون هو نفسه تاريخ جهاز السيرفر لحظة ترحيل القيد لبرنامج الحسابات</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بيان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يجب ان يحتوي بيان السند على النص </w:t>
      </w:r>
      <w:r>
        <w:rPr>
          <w:rFonts w:ascii="Tahoma" w:cs="Tahoma" w:hAnsi="Tahoma"/>
          <w:rtl w:val="true"/>
          <w:lang w:bidi="ar-EG"/>
        </w:rPr>
        <w:t>"</w:t>
      </w:r>
      <w:r>
        <w:rPr>
          <w:rFonts w:ascii="Tahoma" w:cs="Tahoma" w:hAnsi="Tahoma"/>
          <w:rtl w:val="true"/>
          <w:lang w:bidi="ar-EG"/>
        </w:rPr>
        <w:t>قيد الاستحقاق الشهري عن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نوع الحركة </w:t>
      </w:r>
      <w:r>
        <w:rPr>
          <w:rFonts w:ascii="Tahoma" w:cs="Tahoma" w:hAnsi="Tahoma"/>
          <w:rtl w:val="true"/>
          <w:lang w:bidi="ar-EG"/>
        </w:rPr>
        <w:t>(</w:t>
      </w:r>
      <w:r>
        <w:rPr>
          <w:rFonts w:ascii="Tahoma" w:cs="Tahoma" w:hAnsi="Tahoma"/>
          <w:rtl w:val="true"/>
          <w:lang w:bidi="ar-EG"/>
        </w:rPr>
        <w:t xml:space="preserve">عقد تخزين جديد </w:t>
      </w:r>
      <w:r>
        <w:rPr>
          <w:rFonts w:ascii="Tahoma" w:cs="Tahoma" w:hAnsi="Tahoma"/>
          <w:rtl w:val="true"/>
          <w:lang w:bidi="ar-EG"/>
        </w:rPr>
        <w:t xml:space="preserve">/ </w:t>
      </w:r>
      <w:r>
        <w:rPr>
          <w:rFonts w:ascii="Tahoma" w:cs="Tahoma" w:hAnsi="Tahoma"/>
          <w:rtl w:val="true"/>
          <w:lang w:bidi="ar-EG"/>
        </w:rPr>
        <w:t>تجديد عقد تخزين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رقم عقد التخزين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النص </w:t>
      </w:r>
      <w:r>
        <w:rPr>
          <w:rFonts w:ascii="Tahoma" w:cs="Tahoma" w:hAnsi="Tahoma"/>
          <w:rtl w:val="true"/>
          <w:lang w:bidi="ar-EG"/>
        </w:rPr>
        <w:t>"</w:t>
      </w:r>
      <w:r>
        <w:rPr>
          <w:rFonts w:ascii="Tahoma" w:cs="Tahoma" w:hAnsi="Tahoma"/>
          <w:rtl w:val="true"/>
          <w:lang w:bidi="ar-EG"/>
        </w:rPr>
        <w:t>بموجب فاتورة مبيعات آجله</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رقم فاتورة المبيعات الآجله</w:t>
      </w:r>
    </w:p>
    <w:p>
      <w:pPr>
        <w:pStyle w:val="style0"/>
        <w:bidi/>
        <w:ind w:hanging="0" w:left="720" w:right="0"/>
        <w:jc w:val="right"/>
      </w:pPr>
      <w:r>
        <w:rPr>
          <w:rFonts w:ascii="Tahoma" w:cs="Tahoma" w:hAnsi="Tahoma"/>
          <w:rtl w:val="true"/>
          <w:lang w:bidi="ar-EG"/>
        </w:rPr>
      </w:r>
    </w:p>
    <w:p>
      <w:pPr>
        <w:pStyle w:val="style0"/>
        <w:bidi/>
        <w:jc w:val="right"/>
      </w:pPr>
      <w:r>
        <w:rPr>
          <w:rFonts w:ascii="Tahoma" w:cs="Tahoma" w:hAnsi="Tahoma"/>
          <w:b/>
          <w:bCs/>
          <w:color w:val="FF00CC"/>
          <w:rtl w:val="true"/>
          <w:lang w:bidi="ar-EG"/>
        </w:rPr>
        <w:t xml:space="preserve"> </w:t>
      </w:r>
      <w:r>
        <w:rPr>
          <w:rFonts w:ascii="Tahoma" w:cs="Tahoma" w:hAnsi="Tahoma"/>
          <w:b/>
          <w:bCs/>
          <w:color w:val="FF00CC"/>
          <w:rtl w:val="true"/>
          <w:lang w:bidi="ar-EG"/>
        </w:rPr>
        <w:t>(</w:t>
      </w:r>
      <w:r>
        <w:rPr>
          <w:rFonts w:ascii="Tahoma" w:cs="Tahoma" w:hAnsi="Tahoma"/>
          <w:b/>
          <w:bCs/>
          <w:color w:val="FF00CC"/>
          <w:lang w:bidi="ar-EG"/>
        </w:rPr>
        <w:t>29</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القيود الآلية المقابلة لفاتورة العقد الأصلي </w:t>
      </w:r>
      <w:r>
        <w:rPr>
          <w:rFonts w:ascii="Tahoma" w:cs="Tahoma" w:hAnsi="Tahoma"/>
          <w:rtl w:val="true"/>
          <w:lang w:bidi="ar-EG"/>
        </w:rPr>
        <w:t>أو</w:t>
      </w:r>
      <w:r>
        <w:rPr>
          <w:rFonts w:ascii="Tahoma" w:cs="Tahoma" w:hAnsi="Tahoma"/>
          <w:color w:val="FF00CC"/>
          <w:rtl w:val="true"/>
          <w:lang w:bidi="ar-EG"/>
        </w:rPr>
        <w:t xml:space="preserve"> فاتورة التجديد فيما إذا كانت توجد خصومات ناتجة عن الإخلاء بغير الموعد ولم يتم ترحيل القيد بعد </w:t>
      </w:r>
      <w:r>
        <w:rPr>
          <w:rFonts w:ascii="Tahoma" w:cs="Tahoma" w:hAnsi="Tahoma"/>
          <w:color w:val="FF00CC"/>
          <w:rtl w:val="true"/>
          <w:lang w:bidi="ar-EG"/>
        </w:rPr>
        <w:t xml:space="preserve">.. </w:t>
      </w:r>
      <w:r>
        <w:rPr>
          <w:rFonts w:ascii="Tahoma" w:cs="Tahoma" w:hAnsi="Tahoma"/>
          <w:rtl w:val="true"/>
          <w:lang w:bidi="ar-EG"/>
        </w:rPr>
        <w:t xml:space="preserve">إذا حدث إخلاء بغير الموعد مع وجود خصومات بموضع الملاحظة رقم </w:t>
      </w:r>
      <w:r>
        <w:rPr>
          <w:rFonts w:ascii="Tahoma" w:cs="Tahoma" w:hAnsi="Tahoma"/>
          <w:b/>
          <w:bCs/>
          <w:color w:val="FF0000"/>
          <w:lang w:bidi="ar-EG"/>
        </w:rPr>
        <w:t>26</w:t>
      </w:r>
      <w:r>
        <w:rPr>
          <w:rFonts w:ascii="Tahoma" w:cs="Tahoma" w:hAnsi="Tahoma"/>
          <w:color w:val="FF0000"/>
          <w:rtl w:val="true"/>
          <w:lang w:bidi="ar-EG"/>
        </w:rPr>
        <w:t xml:space="preserve"> </w:t>
      </w:r>
      <w:r>
        <w:rPr>
          <w:rFonts w:ascii="Tahoma" w:cs="Tahoma" w:hAnsi="Tahoma"/>
          <w:rtl w:val="true"/>
          <w:lang w:bidi="ar-EG"/>
        </w:rPr>
        <w:t xml:space="preserve">مع كون حالة القيد </w:t>
      </w:r>
      <w:r>
        <w:rPr>
          <w:rFonts w:ascii="Tahoma" w:cs="Tahoma" w:hAnsi="Tahoma"/>
          <w:rtl w:val="true"/>
          <w:lang w:bidi="ar-EG"/>
        </w:rPr>
        <w:t>"</w:t>
      </w:r>
      <w:r>
        <w:rPr>
          <w:rFonts w:ascii="Tahoma" w:cs="Tahoma" w:hAnsi="Tahoma"/>
          <w:rtl w:val="true"/>
          <w:lang w:bidi="ar-EG"/>
        </w:rPr>
        <w:t>غير مرحلة</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20</w:t>
      </w:r>
      <w:r>
        <w:rPr>
          <w:rFonts w:ascii="Tahoma" w:cs="Tahoma" w:hAnsi="Tahoma"/>
          <w:color w:val="FF0000"/>
          <w:rtl w:val="true"/>
          <w:lang w:bidi="ar-EG"/>
        </w:rPr>
        <w:t xml:space="preserve"> </w:t>
      </w:r>
      <w:r>
        <w:rPr>
          <w:rFonts w:ascii="Tahoma" w:cs="Tahoma" w:hAnsi="Tahoma"/>
          <w:rtl w:val="true"/>
          <w:lang w:bidi="ar-EG"/>
        </w:rPr>
        <w:t xml:space="preserve">فحينها لا يجب إنتظار حلول موعد استحقاق القيد بموضع الملاحظة رقم </w:t>
      </w:r>
      <w:r>
        <w:rPr>
          <w:rFonts w:ascii="Tahoma" w:cs="Tahoma" w:hAnsi="Tahoma"/>
          <w:b/>
          <w:bCs/>
          <w:color w:val="FF0000"/>
          <w:lang w:bidi="ar-EG"/>
        </w:rPr>
        <w:t>18</w:t>
      </w:r>
      <w:r>
        <w:rPr>
          <w:rFonts w:ascii="Tahoma" w:cs="Tahoma" w:hAnsi="Tahoma"/>
          <w:color w:val="FF0000"/>
          <w:rtl w:val="true"/>
          <w:lang w:bidi="ar-EG"/>
        </w:rPr>
        <w:t xml:space="preserve"> </w:t>
      </w:r>
      <w:r>
        <w:rPr>
          <w:rFonts w:ascii="Tahoma" w:cs="Tahoma" w:hAnsi="Tahoma"/>
          <w:rtl w:val="true"/>
          <w:lang w:bidi="ar-EG"/>
        </w:rPr>
        <w:t xml:space="preserve">وإنما يجب الترحيل بشكل آلي وفوري لجميع القيود الغير مستحقة والغير مرحلة والتابعة لنفس رقم العقد بموضع الملاحظة رقم </w:t>
      </w:r>
      <w:r>
        <w:rPr>
          <w:rFonts w:ascii="Tahoma" w:cs="Tahoma" w:hAnsi="Tahoma"/>
          <w:b/>
          <w:bCs/>
          <w:color w:val="FF0000"/>
          <w:lang w:bidi="ar-EG"/>
        </w:rPr>
        <w:t>9</w:t>
      </w:r>
      <w:r>
        <w:rPr>
          <w:rFonts w:ascii="Tahoma" w:cs="Tahoma" w:hAnsi="Tahoma"/>
          <w:color w:val="FF0000"/>
          <w:rtl w:val="true"/>
          <w:lang w:bidi="ar-EG"/>
        </w:rPr>
        <w:t xml:space="preserve"> </w:t>
      </w:r>
      <w:r>
        <w:rPr>
          <w:rFonts w:ascii="Tahoma" w:cs="Tahoma" w:hAnsi="Tahoma"/>
          <w:rtl w:val="true"/>
          <w:lang w:bidi="ar-EG"/>
        </w:rPr>
        <w:t xml:space="preserve">ونفس مسلسل القيود الشهرية بموضع الملاحظة رقم </w:t>
      </w:r>
      <w:r>
        <w:rPr>
          <w:rFonts w:ascii="Tahoma" w:cs="Tahoma" w:hAnsi="Tahoma"/>
          <w:b/>
          <w:bCs/>
          <w:color w:val="FF0000"/>
          <w:lang w:bidi="ar-EG"/>
        </w:rPr>
        <w:t>17</w:t>
      </w:r>
      <w:r>
        <w:rPr>
          <w:rFonts w:ascii="Tahoma" w:cs="Tahoma" w:hAnsi="Tahoma"/>
          <w:color w:val="FF0000"/>
          <w:rtl w:val="true"/>
          <w:lang w:bidi="ar-EG"/>
        </w:rPr>
        <w:t xml:space="preserve"> </w:t>
      </w:r>
      <w:r>
        <w:rPr>
          <w:rFonts w:ascii="Tahoma" w:cs="Tahoma" w:hAnsi="Tahoma"/>
          <w:rtl w:val="true"/>
          <w:lang w:bidi="ar-EG"/>
        </w:rPr>
        <w:t xml:space="preserve">مع جعل تاريخ السند بموضع الملاحظة رقم </w:t>
      </w:r>
      <w:r>
        <w:rPr>
          <w:rFonts w:ascii="Tahoma" w:cs="Tahoma" w:hAnsi="Tahoma"/>
          <w:b/>
          <w:bCs/>
          <w:color w:val="FF0000"/>
          <w:lang w:bidi="ar-EG"/>
        </w:rPr>
        <w:t>25</w:t>
      </w:r>
      <w:r>
        <w:rPr>
          <w:rFonts w:ascii="Tahoma" w:cs="Tahoma" w:hAnsi="Tahoma"/>
          <w:color w:val="FF0000"/>
          <w:rtl w:val="true"/>
          <w:lang w:bidi="ar-EG"/>
        </w:rPr>
        <w:t xml:space="preserve"> </w:t>
      </w:r>
      <w:r>
        <w:rPr>
          <w:rFonts w:ascii="Tahoma" w:cs="Tahoma" w:hAnsi="Tahoma"/>
          <w:rtl w:val="true"/>
          <w:lang w:bidi="ar-EG"/>
        </w:rPr>
        <w:t xml:space="preserve">لجميع تلك القيود الغير مستحقة والجاري ترحيلها هو نفسه تاريخ إخلاء عقد التخزين </w:t>
      </w:r>
      <w:r>
        <w:rPr>
          <w:rFonts w:ascii="Tahoma" w:cs="Tahoma" w:hAnsi="Tahoma"/>
          <w:rtl w:val="true"/>
          <w:lang w:bidi="ar-EG"/>
        </w:rPr>
        <w:t xml:space="preserve">.. </w:t>
      </w:r>
      <w:r>
        <w:rPr>
          <w:rFonts w:ascii="Tahoma" w:cs="Tahoma" w:hAnsi="Tahoma"/>
          <w:rtl w:val="true"/>
          <w:lang w:bidi="ar-EG"/>
        </w:rPr>
        <w:t>على ان تكون أطراف القيد المستهدفة ومعلومات السند المُرحل كالتالي</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المدين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الغير 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9</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الدائن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العميل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المناسب من خلال تابة </w:t>
      </w:r>
      <w:r>
        <w:rPr>
          <w:rFonts w:ascii="Tahoma" w:cs="Tahoma" w:hAnsi="Tahoma"/>
          <w:rtl w:val="true"/>
          <w:lang w:bidi="ar-EG"/>
        </w:rPr>
        <w:t>"</w:t>
      </w:r>
      <w:r>
        <w:rPr>
          <w:rFonts w:ascii="Tahoma" w:cs="Tahoma" w:hAnsi="Tahoma"/>
          <w:rtl w:val="true"/>
          <w:lang w:bidi="ar-EG"/>
        </w:rPr>
        <w:t>العملاء</w:t>
      </w:r>
      <w:r>
        <w:rPr>
          <w:rFonts w:ascii="Tahoma" w:cs="Tahoma" w:hAnsi="Tahoma"/>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الترحيل</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المخازن</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الترحيل بإجمالي قيمة السند المسجلة بموضع الملاحظة رقم </w:t>
      </w:r>
      <w:r>
        <w:rPr>
          <w:rFonts w:ascii="Tahoma" w:cs="Tahoma" w:hAnsi="Tahoma"/>
          <w:b/>
          <w:bCs/>
          <w:color w:val="FF0000"/>
          <w:lang w:bidi="ar-EG"/>
        </w:rPr>
        <w:t>19</w:t>
      </w:r>
      <w:r>
        <w:rPr>
          <w:rFonts w:ascii="Tahoma" w:cs="Tahoma" w:hAnsi="Tahoma"/>
          <w:rtl w:val="true"/>
          <w:lang w:bidi="ar-EG"/>
        </w:rPr>
        <w:t xml:space="preserve"> </w:t>
      </w:r>
      <w:r>
        <w:rPr>
          <w:rFonts w:ascii="Tahoma" w:cs="Tahoma" w:hAnsi="Tahoma"/>
          <w:rtl w:val="true"/>
          <w:lang w:bidi="ar-EG"/>
        </w:rPr>
        <w:t>بجدول القيود الآلية</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نوع السند </w:t>
      </w:r>
      <w:r>
        <w:rPr>
          <w:rFonts w:ascii="Tahoma" w:cs="Tahoma" w:hAnsi="Tahoma"/>
          <w:color w:val="FF0000"/>
          <w:rtl w:val="true"/>
          <w:lang w:bidi="ar-EG"/>
        </w:rPr>
        <w:t>و</w:t>
      </w:r>
      <w:r>
        <w:rPr>
          <w:rFonts w:ascii="Tahoma" w:cs="Tahoma" w:hAnsi="Tahoma"/>
          <w:rtl w:val="true"/>
          <w:lang w:bidi="ar-EG"/>
        </w:rPr>
        <w:t xml:space="preserve"> فرع السند </w:t>
      </w:r>
      <w:r>
        <w:rPr>
          <w:rFonts w:ascii="Tahoma" w:cs="Tahoma" w:hAnsi="Tahoma"/>
          <w:color w:val="FF0000"/>
          <w:rtl w:val="true"/>
          <w:lang w:bidi="ar-EG"/>
        </w:rPr>
        <w:t>و</w:t>
      </w:r>
      <w:r>
        <w:rPr>
          <w:rFonts w:ascii="Tahoma" w:cs="Tahoma" w:hAnsi="Tahoma"/>
          <w:rtl w:val="true"/>
          <w:lang w:bidi="ar-EG"/>
        </w:rPr>
        <w:t xml:space="preserve"> مركز التكلفة </w:t>
      </w:r>
      <w:r>
        <w:rPr>
          <w:rFonts w:ascii="Tahoma" w:cs="Tahoma" w:hAnsi="Tahoma"/>
          <w:color w:val="FF0000"/>
          <w:rtl w:val="true"/>
          <w:lang w:bidi="ar-EG"/>
        </w:rPr>
        <w:t>و</w:t>
      </w:r>
      <w:r>
        <w:rPr>
          <w:rFonts w:ascii="Tahoma" w:cs="Tahoma" w:hAnsi="Tahoma"/>
          <w:rtl w:val="true"/>
          <w:lang w:bidi="ar-EG"/>
        </w:rPr>
        <w:t xml:space="preserve"> طبيعة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استقاء تلك المعلومات من خلال مواضع الملاحظات أرقام </w:t>
      </w:r>
      <w:r>
        <w:rPr>
          <w:rFonts w:ascii="Tahoma" w:cs="Tahoma" w:hAnsi="Tahoma"/>
          <w:b/>
          <w:bCs/>
          <w:color w:val="FF0000"/>
          <w:lang w:bidi="ar-EG"/>
        </w:rPr>
        <w:t>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11</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رقم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ببرنامج الحسابات على نفس نوع السند الآلي </w:t>
      </w:r>
      <w:r>
        <w:rPr>
          <w:rFonts w:ascii="Tahoma" w:cs="Tahoma" w:hAnsi="Tahoma"/>
          <w:b/>
          <w:b/>
          <w:bCs/>
          <w:color w:val="FF0000"/>
          <w:rtl w:val="true"/>
          <w:lang w:bidi="ar-EG"/>
        </w:rPr>
        <w:t>و</w:t>
      </w:r>
      <w:r>
        <w:rPr>
          <w:rFonts w:ascii="Tahoma" w:cs="Tahoma" w:hAnsi="Tahoma"/>
          <w:rtl w:val="true"/>
          <w:lang w:bidi="ar-EG"/>
        </w:rPr>
        <w:t xml:space="preserve"> نفس الفرع التلقائي المحددان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بمواضع الملاحظات أرقام </w:t>
      </w:r>
      <w:r>
        <w:rPr>
          <w:rFonts w:ascii="Tahoma" w:cs="Tahoma" w:hAnsi="Tahoma"/>
          <w:b/>
          <w:bCs/>
          <w:color w:val="FF0000"/>
          <w:lang w:bidi="ar-EG"/>
        </w:rPr>
        <w:t>6</w:t>
      </w:r>
      <w:r>
        <w:rPr>
          <w:rFonts w:ascii="Tahoma" w:cs="Tahoma" w:hAnsi="Tahoma"/>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تاريخ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سوف يكون هو نفسه تاريخ إخلاء العقد المسجل بموضع الملاحظة رقم </w:t>
      </w:r>
      <w:r>
        <w:rPr>
          <w:rFonts w:ascii="Tahoma" w:cs="Tahoma" w:hAnsi="Tahoma"/>
          <w:b/>
          <w:bCs/>
          <w:color w:val="FF0000"/>
          <w:lang w:bidi="ar-EG"/>
        </w:rPr>
        <w:t>27</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عقد التخزين</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بيان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يجب ان يحتوي بيان السند على النص </w:t>
      </w:r>
      <w:r>
        <w:rPr>
          <w:rFonts w:ascii="Tahoma" w:cs="Tahoma" w:hAnsi="Tahoma"/>
          <w:rtl w:val="true"/>
          <w:lang w:bidi="ar-EG"/>
        </w:rPr>
        <w:t>"</w:t>
      </w:r>
      <w:r>
        <w:rPr>
          <w:rFonts w:ascii="Tahoma" w:cs="Tahoma" w:hAnsi="Tahoma"/>
          <w:rtl w:val="true"/>
          <w:lang w:bidi="ar-EG"/>
        </w:rPr>
        <w:t>خصم إخلاء بغير الموعد عن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نوع الحركة </w:t>
      </w:r>
      <w:r>
        <w:rPr>
          <w:rFonts w:ascii="Tahoma" w:cs="Tahoma" w:hAnsi="Tahoma"/>
          <w:rtl w:val="true"/>
          <w:lang w:bidi="ar-EG"/>
        </w:rPr>
        <w:t>(</w:t>
      </w:r>
      <w:r>
        <w:rPr>
          <w:rFonts w:ascii="Tahoma" w:cs="Tahoma" w:hAnsi="Tahoma"/>
          <w:rtl w:val="true"/>
          <w:lang w:bidi="ar-EG"/>
        </w:rPr>
        <w:t xml:space="preserve">عقد تخزين جديد </w:t>
      </w:r>
      <w:r>
        <w:rPr>
          <w:rFonts w:ascii="Tahoma" w:cs="Tahoma" w:hAnsi="Tahoma"/>
          <w:rtl w:val="true"/>
          <w:lang w:bidi="ar-EG"/>
        </w:rPr>
        <w:t xml:space="preserve">/ </w:t>
      </w:r>
      <w:r>
        <w:rPr>
          <w:rFonts w:ascii="Tahoma" w:cs="Tahoma" w:hAnsi="Tahoma"/>
          <w:rtl w:val="true"/>
          <w:lang w:bidi="ar-EG"/>
        </w:rPr>
        <w:t>تجديد عقد تخزين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رقم عقد التخزين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النص </w:t>
      </w:r>
      <w:r>
        <w:rPr>
          <w:rFonts w:ascii="Tahoma" w:cs="Tahoma" w:hAnsi="Tahoma"/>
          <w:rtl w:val="true"/>
          <w:lang w:bidi="ar-EG"/>
        </w:rPr>
        <w:t>"</w:t>
      </w:r>
      <w:r>
        <w:rPr>
          <w:rFonts w:ascii="Tahoma" w:cs="Tahoma" w:hAnsi="Tahoma"/>
          <w:rtl w:val="true"/>
          <w:lang w:bidi="ar-EG"/>
        </w:rPr>
        <w:t>بموجب فاتورة مبيعات آجله</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رقم فاتورة المبيعات الآجله</w:t>
      </w:r>
    </w:p>
    <w:p>
      <w:pPr>
        <w:pStyle w:val="style0"/>
        <w:bidi/>
        <w:jc w:val="right"/>
      </w:pPr>
      <w:r>
        <w:rPr>
          <w:rFonts w:ascii="Tahoma" w:cs="Tahoma" w:hAnsi="Tahoma"/>
          <w:rtl w:val="true"/>
          <w:lang w:bidi="ar-EG"/>
        </w:rPr>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30</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القيود الآلية المقابلة لفاتورة التأخير فيما إذا كانت لا توجد عليها خصومات ناتجة عن تسوية الفواتير الموعد </w:t>
      </w:r>
      <w:r>
        <w:rPr>
          <w:rFonts w:ascii="Tahoma" w:cs="Tahoma" w:hAnsi="Tahoma"/>
          <w:color w:val="FF00CC"/>
          <w:rtl w:val="true"/>
          <w:lang w:bidi="ar-EG"/>
        </w:rPr>
        <w:t xml:space="preserve">.. </w:t>
      </w:r>
      <w:r>
        <w:rPr>
          <w:rFonts w:ascii="Tahoma" w:cs="Tahoma" w:hAnsi="Tahoma"/>
          <w:rtl w:val="true"/>
          <w:lang w:bidi="ar-EG"/>
        </w:rPr>
        <w:t xml:space="preserve">إذا لم تكن هناك خصومات ناتجة عن تسوية فواتير التأخير بموضع الملاحظة رقم </w:t>
      </w:r>
      <w:r>
        <w:rPr>
          <w:rFonts w:ascii="Tahoma" w:cs="Tahoma" w:hAnsi="Tahoma"/>
          <w:b/>
          <w:bCs/>
          <w:color w:val="FF0000"/>
          <w:lang w:bidi="ar-EG"/>
        </w:rPr>
        <w:t>26</w:t>
      </w:r>
      <w:r>
        <w:rPr>
          <w:rFonts w:ascii="Tahoma" w:cs="Tahoma" w:hAnsi="Tahoma"/>
          <w:color w:val="FF0000"/>
          <w:rtl w:val="true"/>
          <w:lang w:bidi="ar-EG"/>
        </w:rPr>
        <w:t xml:space="preserve"> </w:t>
      </w:r>
      <w:r>
        <w:rPr>
          <w:rFonts w:ascii="Tahoma" w:cs="Tahoma" w:hAnsi="Tahoma"/>
          <w:rtl w:val="true"/>
          <w:lang w:bidi="ar-EG"/>
        </w:rPr>
        <w:t>فان أطراف القيد المستهدفة ومعلومات السند المُرحل سوف تكون كالتالي</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المدين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الغير 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9</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الدائن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10</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الترحيل بإجمالي قيمة السند المسجلة بموضع الملاحظة رقم </w:t>
      </w:r>
      <w:r>
        <w:rPr>
          <w:rFonts w:ascii="Tahoma" w:cs="Tahoma" w:hAnsi="Tahoma"/>
          <w:b/>
          <w:bCs/>
          <w:color w:val="FF0000"/>
          <w:lang w:bidi="ar-EG"/>
        </w:rPr>
        <w:t>19</w:t>
      </w:r>
      <w:r>
        <w:rPr>
          <w:rFonts w:ascii="Tahoma" w:cs="Tahoma" w:hAnsi="Tahoma"/>
          <w:rtl w:val="true"/>
          <w:lang w:bidi="ar-EG"/>
        </w:rPr>
        <w:t xml:space="preserve"> </w:t>
      </w:r>
      <w:r>
        <w:rPr>
          <w:rFonts w:ascii="Tahoma" w:cs="Tahoma" w:hAnsi="Tahoma"/>
          <w:rtl w:val="true"/>
          <w:lang w:bidi="ar-EG"/>
        </w:rPr>
        <w:t>بجدول القيود الآلية</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نوع السند </w:t>
      </w:r>
      <w:r>
        <w:rPr>
          <w:rFonts w:ascii="Tahoma" w:cs="Tahoma" w:hAnsi="Tahoma"/>
          <w:color w:val="FF0000"/>
          <w:rtl w:val="true"/>
          <w:lang w:bidi="ar-EG"/>
        </w:rPr>
        <w:t>و</w:t>
      </w:r>
      <w:r>
        <w:rPr>
          <w:rFonts w:ascii="Tahoma" w:cs="Tahoma" w:hAnsi="Tahoma"/>
          <w:rtl w:val="true"/>
          <w:lang w:bidi="ar-EG"/>
        </w:rPr>
        <w:t xml:space="preserve"> فرع السند </w:t>
      </w:r>
      <w:r>
        <w:rPr>
          <w:rFonts w:ascii="Tahoma" w:cs="Tahoma" w:hAnsi="Tahoma"/>
          <w:color w:val="FF0000"/>
          <w:rtl w:val="true"/>
          <w:lang w:bidi="ar-EG"/>
        </w:rPr>
        <w:t>و</w:t>
      </w:r>
      <w:r>
        <w:rPr>
          <w:rFonts w:ascii="Tahoma" w:cs="Tahoma" w:hAnsi="Tahoma"/>
          <w:rtl w:val="true"/>
          <w:lang w:bidi="ar-EG"/>
        </w:rPr>
        <w:t xml:space="preserve"> مركز التكلفة </w:t>
      </w:r>
      <w:r>
        <w:rPr>
          <w:rFonts w:ascii="Tahoma" w:cs="Tahoma" w:hAnsi="Tahoma"/>
          <w:color w:val="FF0000"/>
          <w:rtl w:val="true"/>
          <w:lang w:bidi="ar-EG"/>
        </w:rPr>
        <w:t>و</w:t>
      </w:r>
      <w:r>
        <w:rPr>
          <w:rFonts w:ascii="Tahoma" w:cs="Tahoma" w:hAnsi="Tahoma"/>
          <w:rtl w:val="true"/>
          <w:lang w:bidi="ar-EG"/>
        </w:rPr>
        <w:t xml:space="preserve"> طبيعة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استقاء تلك المعلومات من خلال مواضع الملاحظات أرقام </w:t>
      </w:r>
      <w:r>
        <w:rPr>
          <w:rFonts w:ascii="Tahoma" w:cs="Tahoma" w:hAnsi="Tahoma"/>
          <w:b/>
          <w:bCs/>
          <w:color w:val="FF0000"/>
          <w:lang w:bidi="ar-EG"/>
        </w:rPr>
        <w:t>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11</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رقم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ببرنامج الحسابات على نفس نوع السند الآلي </w:t>
      </w:r>
      <w:r>
        <w:rPr>
          <w:rFonts w:ascii="Tahoma" w:cs="Tahoma" w:hAnsi="Tahoma"/>
          <w:b/>
          <w:b/>
          <w:bCs/>
          <w:color w:val="FF0000"/>
          <w:rtl w:val="true"/>
          <w:lang w:bidi="ar-EG"/>
        </w:rPr>
        <w:t>و</w:t>
      </w:r>
      <w:r>
        <w:rPr>
          <w:rFonts w:ascii="Tahoma" w:cs="Tahoma" w:hAnsi="Tahoma"/>
          <w:rtl w:val="true"/>
          <w:lang w:bidi="ar-EG"/>
        </w:rPr>
        <w:t xml:space="preserve"> نفس الفرع التلقائي المحددان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بمواضع الملاحظات أرقام </w:t>
      </w:r>
      <w:r>
        <w:rPr>
          <w:rFonts w:ascii="Tahoma" w:cs="Tahoma" w:hAnsi="Tahoma"/>
          <w:b/>
          <w:bCs/>
          <w:color w:val="FF0000"/>
          <w:lang w:bidi="ar-EG"/>
        </w:rPr>
        <w:t>6</w:t>
      </w:r>
      <w:r>
        <w:rPr>
          <w:rFonts w:ascii="Tahoma" w:cs="Tahoma" w:hAnsi="Tahoma"/>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تاريخ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سوف يكون هو نفسه تاريخ جهاز السيرفر لحظة ترحيل القيد لبرنامج الحسابات</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بيان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يجب ان يحتوي بيان السند على النص </w:t>
      </w:r>
      <w:r>
        <w:rPr>
          <w:rFonts w:ascii="Tahoma" w:cs="Tahoma" w:hAnsi="Tahoma"/>
          <w:rtl w:val="true"/>
          <w:lang w:bidi="ar-EG"/>
        </w:rPr>
        <w:t>"</w:t>
      </w:r>
      <w:r>
        <w:rPr>
          <w:rFonts w:ascii="Tahoma" w:cs="Tahoma" w:hAnsi="Tahoma"/>
          <w:rtl w:val="true"/>
          <w:lang w:bidi="ar-EG"/>
        </w:rPr>
        <w:t>قيد الاستحقاق الشهري عن فاتورة التأخير لعقد التخزين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رقم عقد التخزين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النص </w:t>
      </w:r>
      <w:r>
        <w:rPr>
          <w:rFonts w:ascii="Tahoma" w:cs="Tahoma" w:hAnsi="Tahoma"/>
          <w:rtl w:val="true"/>
          <w:lang w:bidi="ar-EG"/>
        </w:rPr>
        <w:t>"</w:t>
      </w:r>
      <w:r>
        <w:rPr>
          <w:rFonts w:ascii="Tahoma" w:cs="Tahoma" w:hAnsi="Tahoma"/>
          <w:rtl w:val="true"/>
          <w:lang w:bidi="ar-EG"/>
        </w:rPr>
        <w:t>بموجب الإشعار المدين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رقم الإشعار المدين</w:t>
      </w:r>
    </w:p>
    <w:p>
      <w:pPr>
        <w:pStyle w:val="style0"/>
        <w:bidi/>
        <w:jc w:val="right"/>
      </w:pPr>
      <w:r>
        <w:rPr>
          <w:rFonts w:ascii="Tahoma" w:cs="Tahoma" w:hAnsi="Tahoma"/>
          <w:rtl w:val="true"/>
          <w:lang w:bidi="ar-EG"/>
        </w:rPr>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31</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القيد الآلي المقابل لفاتورة التأخير فيما إذا كان يوجد عليها خصومات ناتجة عن تسوية الفواتير ولم يتم ترحيل القيد بعد </w:t>
      </w:r>
      <w:r>
        <w:rPr>
          <w:rFonts w:ascii="Tahoma" w:cs="Tahoma" w:hAnsi="Tahoma"/>
          <w:color w:val="FF00CC"/>
          <w:rtl w:val="true"/>
          <w:lang w:bidi="ar-EG"/>
        </w:rPr>
        <w:t xml:space="preserve">.. </w:t>
      </w:r>
      <w:r>
        <w:rPr>
          <w:rFonts w:ascii="Tahoma" w:cs="Tahoma" w:hAnsi="Tahoma"/>
          <w:rtl w:val="true"/>
          <w:lang w:bidi="ar-EG"/>
        </w:rPr>
        <w:t xml:space="preserve">إذا كان هناك خصومات ناتجة عن تسوية فواتير التأخير بموضع الملاحظة رقم </w:t>
      </w:r>
      <w:r>
        <w:rPr>
          <w:rFonts w:ascii="Tahoma" w:cs="Tahoma" w:hAnsi="Tahoma"/>
          <w:b/>
          <w:bCs/>
          <w:color w:val="FF0000"/>
          <w:lang w:bidi="ar-EG"/>
        </w:rPr>
        <w:t>26</w:t>
      </w:r>
      <w:r>
        <w:rPr>
          <w:rFonts w:ascii="Tahoma" w:cs="Tahoma" w:hAnsi="Tahoma"/>
          <w:color w:val="FF0000"/>
          <w:rtl w:val="true"/>
          <w:lang w:bidi="ar-EG"/>
        </w:rPr>
        <w:t xml:space="preserve"> </w:t>
      </w:r>
      <w:r>
        <w:rPr>
          <w:rFonts w:ascii="Tahoma" w:cs="Tahoma" w:hAnsi="Tahoma"/>
          <w:rtl w:val="true"/>
          <w:lang w:bidi="ar-EG"/>
        </w:rPr>
        <w:t xml:space="preserve">مع كون حالة القيد </w:t>
      </w:r>
      <w:r>
        <w:rPr>
          <w:rFonts w:ascii="Tahoma" w:cs="Tahoma" w:hAnsi="Tahoma"/>
          <w:rtl w:val="true"/>
          <w:lang w:bidi="ar-EG"/>
        </w:rPr>
        <w:t>"</w:t>
      </w:r>
      <w:r>
        <w:rPr>
          <w:rFonts w:ascii="Tahoma" w:cs="Tahoma" w:hAnsi="Tahoma"/>
          <w:rtl w:val="true"/>
          <w:lang w:bidi="ar-EG"/>
        </w:rPr>
        <w:t>غير مرحلة</w:t>
      </w:r>
      <w:r>
        <w:rPr>
          <w:rFonts w:ascii="Tahoma" w:cs="Tahoma" w:hAnsi="Tahoma"/>
          <w:rtl w:val="true"/>
          <w:lang w:bidi="ar-EG"/>
        </w:rPr>
        <w:t xml:space="preserve">" </w:t>
      </w:r>
      <w:r>
        <w:rPr>
          <w:rFonts w:ascii="Tahoma" w:cs="Tahoma" w:hAnsi="Tahoma"/>
          <w:rtl w:val="true"/>
          <w:lang w:bidi="ar-EG"/>
        </w:rPr>
        <w:t xml:space="preserve">بموضع الملاحظة رقم </w:t>
      </w:r>
      <w:r>
        <w:rPr>
          <w:rFonts w:ascii="Tahoma" w:cs="Tahoma" w:hAnsi="Tahoma"/>
          <w:b/>
          <w:bCs/>
          <w:color w:val="FF0000"/>
          <w:lang w:bidi="ar-EG"/>
        </w:rPr>
        <w:t>20</w:t>
      </w:r>
      <w:r>
        <w:rPr>
          <w:rFonts w:ascii="Tahoma" w:cs="Tahoma" w:hAnsi="Tahoma"/>
          <w:color w:val="FF0000"/>
          <w:rtl w:val="true"/>
          <w:lang w:bidi="ar-EG"/>
        </w:rPr>
        <w:t xml:space="preserve"> </w:t>
      </w:r>
      <w:r>
        <w:rPr>
          <w:rFonts w:ascii="Tahoma" w:cs="Tahoma" w:hAnsi="Tahoma"/>
          <w:rtl w:val="true"/>
          <w:lang w:bidi="ar-EG"/>
        </w:rPr>
        <w:t>فان أطراف القيد المستهدفة ومعلومات السند المُرحل سوف تكون كالتالي</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المدين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الغير 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9</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الدائن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10</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الترحيل بصافي قيمة السند المسجلة بموضع الملاحظة رقم </w:t>
      </w:r>
      <w:r>
        <w:rPr>
          <w:rFonts w:ascii="Tahoma" w:cs="Tahoma" w:hAnsi="Tahoma"/>
          <w:b/>
          <w:bCs/>
          <w:color w:val="FF0000"/>
          <w:lang w:bidi="ar-EG"/>
        </w:rPr>
        <w:t>27</w:t>
      </w:r>
      <w:r>
        <w:rPr>
          <w:rFonts w:ascii="Tahoma" w:cs="Tahoma" w:hAnsi="Tahoma"/>
          <w:rtl w:val="true"/>
          <w:lang w:bidi="ar-EG"/>
        </w:rPr>
        <w:t xml:space="preserve"> </w:t>
      </w:r>
      <w:r>
        <w:rPr>
          <w:rFonts w:ascii="Tahoma" w:cs="Tahoma" w:hAnsi="Tahoma"/>
          <w:rtl w:val="true"/>
          <w:lang w:bidi="ar-EG"/>
        </w:rPr>
        <w:t xml:space="preserve">بجدول القيود الآلية </w:t>
      </w:r>
      <w:r>
        <w:rPr>
          <w:rFonts w:ascii="Tahoma" w:cs="Tahoma" w:hAnsi="Tahoma"/>
          <w:rtl w:val="true"/>
          <w:lang w:bidi="ar-EG"/>
        </w:rPr>
        <w:t xml:space="preserve">.. </w:t>
      </w:r>
      <w:r>
        <w:rPr>
          <w:rFonts w:ascii="Tahoma" w:cs="Tahoma" w:hAnsi="Tahoma"/>
          <w:color w:val="FF0000"/>
          <w:rtl w:val="true"/>
          <w:lang w:bidi="ar-EG"/>
        </w:rPr>
        <w:t>وإن كانت صافي قيمة السند قد أصبحت تساوي صفر فلا يتم ترحيل السند لبرنامج الحسابات</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نوع السند </w:t>
      </w:r>
      <w:r>
        <w:rPr>
          <w:rFonts w:ascii="Tahoma" w:cs="Tahoma" w:hAnsi="Tahoma"/>
          <w:color w:val="FF0000"/>
          <w:rtl w:val="true"/>
          <w:lang w:bidi="ar-EG"/>
        </w:rPr>
        <w:t>و</w:t>
      </w:r>
      <w:r>
        <w:rPr>
          <w:rFonts w:ascii="Tahoma" w:cs="Tahoma" w:hAnsi="Tahoma"/>
          <w:rtl w:val="true"/>
          <w:lang w:bidi="ar-EG"/>
        </w:rPr>
        <w:t xml:space="preserve"> فرع السند </w:t>
      </w:r>
      <w:r>
        <w:rPr>
          <w:rFonts w:ascii="Tahoma" w:cs="Tahoma" w:hAnsi="Tahoma"/>
          <w:color w:val="FF0000"/>
          <w:rtl w:val="true"/>
          <w:lang w:bidi="ar-EG"/>
        </w:rPr>
        <w:t>و</w:t>
      </w:r>
      <w:r>
        <w:rPr>
          <w:rFonts w:ascii="Tahoma" w:cs="Tahoma" w:hAnsi="Tahoma"/>
          <w:rtl w:val="true"/>
          <w:lang w:bidi="ar-EG"/>
        </w:rPr>
        <w:t xml:space="preserve"> مركز التكلفة </w:t>
      </w:r>
      <w:r>
        <w:rPr>
          <w:rFonts w:ascii="Tahoma" w:cs="Tahoma" w:hAnsi="Tahoma"/>
          <w:color w:val="FF0000"/>
          <w:rtl w:val="true"/>
          <w:lang w:bidi="ar-EG"/>
        </w:rPr>
        <w:t>و</w:t>
      </w:r>
      <w:r>
        <w:rPr>
          <w:rFonts w:ascii="Tahoma" w:cs="Tahoma" w:hAnsi="Tahoma"/>
          <w:rtl w:val="true"/>
          <w:lang w:bidi="ar-EG"/>
        </w:rPr>
        <w:t xml:space="preserve"> طبيعة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استقاء تلك المعلومات من خلال مواضع الملاحظات أرقام </w:t>
      </w:r>
      <w:r>
        <w:rPr>
          <w:rFonts w:ascii="Tahoma" w:cs="Tahoma" w:hAnsi="Tahoma"/>
          <w:b/>
          <w:bCs/>
          <w:color w:val="FF0000"/>
          <w:lang w:bidi="ar-EG"/>
        </w:rPr>
        <w:t>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11</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رقم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ببرنامج الحسابات على نفس نوع السند الآلي </w:t>
      </w:r>
      <w:r>
        <w:rPr>
          <w:rFonts w:ascii="Tahoma" w:cs="Tahoma" w:hAnsi="Tahoma"/>
          <w:b/>
          <w:b/>
          <w:bCs/>
          <w:color w:val="FF0000"/>
          <w:rtl w:val="true"/>
          <w:lang w:bidi="ar-EG"/>
        </w:rPr>
        <w:t>و</w:t>
      </w:r>
      <w:r>
        <w:rPr>
          <w:rFonts w:ascii="Tahoma" w:cs="Tahoma" w:hAnsi="Tahoma"/>
          <w:rtl w:val="true"/>
          <w:lang w:bidi="ar-EG"/>
        </w:rPr>
        <w:t xml:space="preserve"> نفس الفرع التلقائي المحددان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بمواضع الملاحظات أرقام </w:t>
      </w:r>
      <w:r>
        <w:rPr>
          <w:rFonts w:ascii="Tahoma" w:cs="Tahoma" w:hAnsi="Tahoma"/>
          <w:b/>
          <w:bCs/>
          <w:color w:val="FF0000"/>
          <w:lang w:bidi="ar-EG"/>
        </w:rPr>
        <w:t>6</w:t>
      </w:r>
      <w:r>
        <w:rPr>
          <w:rFonts w:ascii="Tahoma" w:cs="Tahoma" w:hAnsi="Tahoma"/>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تاريخ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سوف يكون هو نفسه تاريخ جهاز السيرفر لحظة ترحيل القيد لبرنامج الحسابات</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بيان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يجب ان يحتوي بيان السند على النص </w:t>
      </w:r>
      <w:r>
        <w:rPr>
          <w:rFonts w:ascii="Tahoma" w:cs="Tahoma" w:hAnsi="Tahoma"/>
          <w:rtl w:val="true"/>
          <w:lang w:bidi="ar-EG"/>
        </w:rPr>
        <w:t>"</w:t>
      </w:r>
      <w:r>
        <w:rPr>
          <w:rFonts w:ascii="Tahoma" w:cs="Tahoma" w:hAnsi="Tahoma"/>
          <w:rtl w:val="true"/>
          <w:lang w:bidi="ar-EG"/>
        </w:rPr>
        <w:t>صافي قيد الاستحقاق الشهري عن فاتورة التأخير لعقد التخزين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رقم عقد التخزين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النص </w:t>
      </w:r>
      <w:r>
        <w:rPr>
          <w:rFonts w:ascii="Tahoma" w:cs="Tahoma" w:hAnsi="Tahoma"/>
          <w:rtl w:val="true"/>
          <w:lang w:bidi="ar-EG"/>
        </w:rPr>
        <w:t>"</w:t>
      </w:r>
      <w:r>
        <w:rPr>
          <w:rFonts w:ascii="Tahoma" w:cs="Tahoma" w:hAnsi="Tahoma"/>
          <w:rtl w:val="true"/>
          <w:lang w:bidi="ar-EG"/>
        </w:rPr>
        <w:t>بموجب الإشعار المدين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رقم الإشعار المدين </w:t>
      </w:r>
      <w:r>
        <w:rPr>
          <w:rFonts w:ascii="Tahoma" w:cs="Tahoma" w:hAnsi="Tahoma"/>
          <w:rtl w:val="true"/>
          <w:lang w:bidi="ar-EG"/>
        </w:rPr>
        <w:t xml:space="preserve">+ </w:t>
      </w:r>
      <w:r>
        <w:rPr>
          <w:rFonts w:ascii="Tahoma" w:cs="Tahoma" w:hAnsi="Tahoma"/>
          <w:rtl w:val="true"/>
          <w:lang w:bidi="ar-EG"/>
        </w:rPr>
        <w:t xml:space="preserve">النص </w:t>
      </w:r>
      <w:r>
        <w:rPr>
          <w:rFonts w:ascii="Tahoma" w:cs="Tahoma" w:hAnsi="Tahoma"/>
          <w:rtl w:val="true"/>
          <w:lang w:bidi="ar-EG"/>
        </w:rPr>
        <w:t>"</w:t>
      </w:r>
      <w:r>
        <w:rPr>
          <w:rFonts w:ascii="Tahoma" w:cs="Tahoma" w:hAnsi="Tahoma"/>
          <w:rtl w:val="true"/>
          <w:lang w:bidi="ar-EG"/>
        </w:rPr>
        <w:t>والإشعار الدائن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رقم الإشعار الدائن</w:t>
      </w:r>
    </w:p>
    <w:p>
      <w:pPr>
        <w:pStyle w:val="style0"/>
        <w:bidi/>
        <w:jc w:val="right"/>
      </w:pPr>
      <w:r>
        <w:rPr>
          <w:rFonts w:ascii="Tahoma" w:cs="Tahoma" w:hAnsi="Tahoma"/>
          <w:rtl w:val="true"/>
          <w:lang w:bidi="ar-EG"/>
        </w:rPr>
      </w:r>
    </w:p>
    <w:p>
      <w:pPr>
        <w:pStyle w:val="style0"/>
        <w:bidi/>
        <w:jc w:val="right"/>
      </w:pPr>
      <w:r>
        <w:rPr>
          <w:rFonts w:ascii="Tahoma" w:cs="Tahoma" w:hAnsi="Tahoma"/>
          <w:b/>
          <w:bCs/>
          <w:color w:val="FF00CC"/>
          <w:rtl w:val="true"/>
          <w:lang w:bidi="ar-EG"/>
        </w:rPr>
        <w:t>(</w:t>
      </w:r>
      <w:r>
        <w:rPr>
          <w:rFonts w:ascii="Tahoma" w:cs="Tahoma" w:hAnsi="Tahoma"/>
          <w:b/>
          <w:bCs/>
          <w:color w:val="FF00CC"/>
          <w:lang w:bidi="ar-EG"/>
        </w:rPr>
        <w:t>32</w:t>
      </w:r>
      <w:r>
        <w:rPr>
          <w:rFonts w:ascii="Tahoma" w:cs="Tahoma" w:hAnsi="Tahoma"/>
          <w:b/>
          <w:bCs/>
          <w:color w:val="FF00CC"/>
          <w:rtl w:val="true"/>
          <w:lang w:bidi="ar-EG"/>
        </w:rPr>
        <w:t>)</w:t>
      </w:r>
      <w:r>
        <w:rPr>
          <w:rFonts w:ascii="Tahoma" w:cs="Tahoma" w:hAnsi="Tahoma"/>
          <w:color w:val="FF00CC"/>
          <w:rtl w:val="true"/>
          <w:lang w:bidi="ar-EG"/>
        </w:rPr>
        <w:t xml:space="preserve"> </w:t>
      </w:r>
      <w:r>
        <w:rPr>
          <w:rFonts w:ascii="Tahoma" w:cs="Tahoma" w:hAnsi="Tahoma"/>
          <w:color w:val="FF00CC"/>
          <w:rtl w:val="true"/>
          <w:lang w:bidi="ar-EG"/>
        </w:rPr>
        <w:t xml:space="preserve">القيد الآلي الإضافي المقابل للخصم الناتج عن تسوية الفواتير والذي تم ترحيل قيده سابقاً </w:t>
      </w:r>
      <w:r>
        <w:rPr>
          <w:rFonts w:ascii="Tahoma" w:cs="Tahoma" w:hAnsi="Tahoma"/>
          <w:color w:val="FF00CC"/>
          <w:rtl w:val="true"/>
          <w:lang w:bidi="ar-EG"/>
        </w:rPr>
        <w:t xml:space="preserve">.. </w:t>
      </w:r>
      <w:r>
        <w:rPr>
          <w:rFonts w:ascii="Tahoma" w:cs="Tahoma" w:hAnsi="Tahoma"/>
          <w:rtl w:val="true"/>
          <w:lang w:bidi="ar-EG"/>
        </w:rPr>
        <w:t xml:space="preserve">هذا القيد هو قيد إضافي استثنائي يتم ترحيله آلياً بهدف ضبط الأرصدة الناتجة عن حركة ترحيل سابقة </w:t>
      </w:r>
      <w:r>
        <w:rPr>
          <w:rFonts w:ascii="Tahoma" w:cs="Tahoma" w:hAnsi="Tahoma"/>
          <w:rtl w:val="true"/>
          <w:lang w:bidi="ar-EG"/>
        </w:rPr>
        <w:t xml:space="preserve">.. </w:t>
      </w:r>
      <w:r>
        <w:rPr>
          <w:rFonts w:ascii="Tahoma" w:cs="Tahoma" w:hAnsi="Tahoma"/>
          <w:rtl w:val="true"/>
          <w:lang w:bidi="ar-EG"/>
        </w:rPr>
        <w:t xml:space="preserve">ويتم إتخاذ هذا التدبير بشكل آلي وفوري بمجرد حفظ تسوية الفواتير إذا كانت حالة أحد القيود بموضع الملاحظة رقم </w:t>
      </w:r>
      <w:r>
        <w:rPr>
          <w:rFonts w:ascii="Tahoma" w:cs="Tahoma" w:hAnsi="Tahoma"/>
          <w:b/>
          <w:bCs/>
          <w:color w:val="FF0000"/>
          <w:lang w:bidi="ar-EG"/>
        </w:rPr>
        <w:t>20</w:t>
      </w:r>
      <w:r>
        <w:rPr>
          <w:rFonts w:ascii="Tahoma" w:cs="Tahoma" w:hAnsi="Tahoma"/>
          <w:color w:val="FF0000"/>
          <w:rtl w:val="true"/>
          <w:lang w:bidi="ar-EG"/>
        </w:rPr>
        <w:t xml:space="preserve"> </w:t>
      </w:r>
      <w:r>
        <w:rPr>
          <w:rFonts w:ascii="Tahoma" w:cs="Tahoma" w:hAnsi="Tahoma"/>
          <w:rtl w:val="true"/>
          <w:lang w:bidi="ar-EG"/>
        </w:rPr>
        <w:t xml:space="preserve">هي </w:t>
      </w:r>
      <w:r>
        <w:rPr>
          <w:rFonts w:ascii="Tahoma" w:cs="Tahoma" w:hAnsi="Tahoma"/>
          <w:rtl w:val="true"/>
          <w:lang w:bidi="ar-EG"/>
        </w:rPr>
        <w:t>"</w:t>
      </w:r>
      <w:r>
        <w:rPr>
          <w:rFonts w:ascii="Tahoma" w:cs="Tahoma" w:hAnsi="Tahoma"/>
          <w:rtl w:val="true"/>
          <w:lang w:bidi="ar-EG"/>
        </w:rPr>
        <w:t>مرحلة</w:t>
      </w:r>
      <w:r>
        <w:rPr>
          <w:rFonts w:ascii="Tahoma" w:cs="Tahoma" w:hAnsi="Tahoma"/>
          <w:rtl w:val="true"/>
          <w:lang w:bidi="ar-EG"/>
        </w:rPr>
        <w:t xml:space="preserve">" </w:t>
      </w:r>
      <w:r>
        <w:rPr>
          <w:rFonts w:ascii="Tahoma" w:cs="Tahoma" w:hAnsi="Tahoma"/>
          <w:rtl w:val="true"/>
          <w:lang w:bidi="ar-EG"/>
        </w:rPr>
        <w:t xml:space="preserve">ثم حدث وظهرت خصومات تخص هذا القيد المرحل بموضع الملاحظة رقم </w:t>
      </w:r>
      <w:r>
        <w:rPr>
          <w:rFonts w:ascii="Tahoma" w:cs="Tahoma" w:hAnsi="Tahoma"/>
          <w:b/>
          <w:bCs/>
          <w:color w:val="FF0000"/>
          <w:lang w:bidi="ar-EG"/>
        </w:rPr>
        <w:t>26</w:t>
      </w:r>
      <w:r>
        <w:rPr>
          <w:rFonts w:ascii="Tahoma" w:cs="Tahoma" w:hAnsi="Tahoma"/>
          <w:color w:val="FF0000"/>
          <w:rtl w:val="true"/>
          <w:lang w:bidi="ar-EG"/>
        </w:rPr>
        <w:t xml:space="preserve"> </w:t>
      </w:r>
      <w:r>
        <w:rPr>
          <w:rFonts w:ascii="Tahoma" w:cs="Tahoma" w:hAnsi="Tahoma"/>
          <w:rtl w:val="true"/>
          <w:lang w:bidi="ar-EG"/>
        </w:rPr>
        <w:t xml:space="preserve">ناتجة عن تسوية فواتير التأخير </w:t>
      </w:r>
      <w:r>
        <w:rPr>
          <w:rFonts w:ascii="Tahoma" w:cs="Tahoma" w:hAnsi="Tahoma"/>
          <w:rtl w:val="true"/>
          <w:lang w:bidi="ar-EG"/>
        </w:rPr>
        <w:t xml:space="preserve">.. </w:t>
      </w:r>
      <w:r>
        <w:rPr>
          <w:rFonts w:ascii="Tahoma" w:cs="Tahoma" w:hAnsi="Tahoma"/>
          <w:rtl w:val="true"/>
          <w:lang w:bidi="ar-EG"/>
        </w:rPr>
        <w:t>وفي تلك الحالة فان أطراف القيد المستهدفة ومعلومات السند المُرحل سوف تكون كالتالي</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المدين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10</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الطرف الدائن </w:t>
      </w:r>
      <w:r>
        <w:rPr>
          <w:rFonts w:ascii="Tahoma" w:cs="Tahoma" w:hAnsi="Tahoma"/>
          <w:rtl w:val="true"/>
          <w:lang w:bidi="ar-EG"/>
        </w:rPr>
        <w:t xml:space="preserve">.. </w:t>
      </w:r>
      <w:r>
        <w:rPr>
          <w:rFonts w:ascii="Tahoma" w:cs="Tahoma" w:hAnsi="Tahoma"/>
          <w:rtl w:val="true"/>
          <w:lang w:bidi="ar-EG"/>
        </w:rPr>
        <w:t>حـ</w:t>
      </w:r>
      <w:r>
        <w:rPr>
          <w:rFonts w:ascii="Tahoma" w:cs="Tahoma" w:hAnsi="Tahoma"/>
          <w:rtl w:val="true"/>
          <w:lang w:bidi="ar-EG"/>
        </w:rPr>
        <w:t xml:space="preserve">/ </w:t>
      </w:r>
      <w:r>
        <w:rPr>
          <w:rFonts w:ascii="Tahoma" w:cs="Tahoma" w:hAnsi="Tahoma"/>
          <w:rtl w:val="true"/>
          <w:lang w:bidi="ar-EG"/>
        </w:rPr>
        <w:t xml:space="preserve">الإيرادات الغير محققة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ويتم الحصول على رقم الحساب من خلال موضع الملاحظة رقم </w:t>
      </w:r>
      <w:r>
        <w:rPr>
          <w:rFonts w:ascii="Tahoma" w:cs="Tahoma" w:hAnsi="Tahoma"/>
          <w:b/>
          <w:bCs/>
          <w:color w:val="FF0000"/>
          <w:lang w:bidi="ar-EG"/>
        </w:rPr>
        <w:t>9</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قيمة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الترحيل بإجمالي قيمة الخصومات بموضع الملاحظة رقم </w:t>
      </w:r>
      <w:r>
        <w:rPr>
          <w:rFonts w:ascii="Tahoma" w:cs="Tahoma" w:hAnsi="Tahoma"/>
          <w:b/>
          <w:bCs/>
          <w:color w:val="FF0000"/>
          <w:lang w:bidi="ar-EG"/>
        </w:rPr>
        <w:t>26</w:t>
      </w:r>
      <w:r>
        <w:rPr>
          <w:rFonts w:ascii="Tahoma" w:cs="Tahoma" w:hAnsi="Tahoma"/>
          <w:rtl w:val="true"/>
          <w:lang w:bidi="ar-EG"/>
        </w:rPr>
        <w:t xml:space="preserve"> </w:t>
      </w:r>
      <w:r>
        <w:rPr>
          <w:rFonts w:ascii="Tahoma" w:cs="Tahoma" w:hAnsi="Tahoma"/>
          <w:rtl w:val="true"/>
          <w:lang w:bidi="ar-EG"/>
        </w:rPr>
        <w:t xml:space="preserve">للقيود المُرحلة التابعة لنفس رقم العقد بموضع الملاحظة رقم </w:t>
      </w:r>
      <w:r>
        <w:rPr>
          <w:rFonts w:ascii="Tahoma" w:cs="Tahoma" w:hAnsi="Tahoma"/>
          <w:b/>
          <w:bCs/>
          <w:color w:val="FF0000"/>
          <w:lang w:bidi="ar-EG"/>
        </w:rPr>
        <w:t>9</w:t>
      </w:r>
      <w:r>
        <w:rPr>
          <w:rFonts w:ascii="Tahoma" w:cs="Tahoma" w:hAnsi="Tahoma"/>
          <w:color w:val="FF0000"/>
          <w:rtl w:val="true"/>
          <w:lang w:bidi="ar-EG"/>
        </w:rPr>
        <w:t xml:space="preserve"> </w:t>
      </w:r>
      <w:r>
        <w:rPr>
          <w:rFonts w:ascii="Tahoma" w:cs="Tahoma" w:hAnsi="Tahoma"/>
          <w:rtl w:val="true"/>
          <w:lang w:bidi="ar-EG"/>
        </w:rPr>
        <w:t xml:space="preserve">ونفس مسلسل القيود الشهرية بموضع الملاحظة رقم </w:t>
      </w:r>
      <w:r>
        <w:rPr>
          <w:rFonts w:ascii="Tahoma" w:cs="Tahoma" w:hAnsi="Tahoma"/>
          <w:b/>
          <w:bCs/>
          <w:color w:val="FF0000"/>
          <w:lang w:bidi="ar-EG"/>
        </w:rPr>
        <w:t>17</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نوع السند </w:t>
      </w:r>
      <w:r>
        <w:rPr>
          <w:rFonts w:ascii="Tahoma" w:cs="Tahoma" w:hAnsi="Tahoma"/>
          <w:color w:val="FF0000"/>
          <w:rtl w:val="true"/>
          <w:lang w:bidi="ar-EG"/>
        </w:rPr>
        <w:t>و</w:t>
      </w:r>
      <w:r>
        <w:rPr>
          <w:rFonts w:ascii="Tahoma" w:cs="Tahoma" w:hAnsi="Tahoma"/>
          <w:rtl w:val="true"/>
          <w:lang w:bidi="ar-EG"/>
        </w:rPr>
        <w:t xml:space="preserve"> فرع السند </w:t>
      </w:r>
      <w:r>
        <w:rPr>
          <w:rFonts w:ascii="Tahoma" w:cs="Tahoma" w:hAnsi="Tahoma"/>
          <w:color w:val="FF0000"/>
          <w:rtl w:val="true"/>
          <w:lang w:bidi="ar-EG"/>
        </w:rPr>
        <w:t>و</w:t>
      </w:r>
      <w:r>
        <w:rPr>
          <w:rFonts w:ascii="Tahoma" w:cs="Tahoma" w:hAnsi="Tahoma"/>
          <w:rtl w:val="true"/>
          <w:lang w:bidi="ar-EG"/>
        </w:rPr>
        <w:t xml:space="preserve"> مركز التكلفة </w:t>
      </w:r>
      <w:r>
        <w:rPr>
          <w:rFonts w:ascii="Tahoma" w:cs="Tahoma" w:hAnsi="Tahoma"/>
          <w:color w:val="FF0000"/>
          <w:rtl w:val="true"/>
          <w:lang w:bidi="ar-EG"/>
        </w:rPr>
        <w:t>و</w:t>
      </w:r>
      <w:r>
        <w:rPr>
          <w:rFonts w:ascii="Tahoma" w:cs="Tahoma" w:hAnsi="Tahoma"/>
          <w:rtl w:val="true"/>
          <w:lang w:bidi="ar-EG"/>
        </w:rPr>
        <w:t xml:space="preserve"> طبيعة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استقاء تلك المعلومات من خلال مواضع الملاحظات أرقام </w:t>
      </w:r>
      <w:r>
        <w:rPr>
          <w:rFonts w:ascii="Tahoma" w:cs="Tahoma" w:hAnsi="Tahoma"/>
          <w:b/>
          <w:bCs/>
          <w:color w:val="FF0000"/>
          <w:lang w:bidi="ar-EG"/>
        </w:rPr>
        <w:t>6</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8</w:t>
      </w:r>
      <w:r>
        <w:rPr>
          <w:rFonts w:ascii="Tahoma" w:cs="Tahoma" w:hAnsi="Tahoma"/>
          <w:color w:val="FF0000"/>
          <w:rtl w:val="true"/>
          <w:lang w:bidi="ar-EG"/>
        </w:rPr>
        <w:t xml:space="preserve"> </w:t>
      </w:r>
      <w:r>
        <w:rPr>
          <w:rFonts w:ascii="Tahoma" w:cs="Tahoma" w:hAnsi="Tahoma"/>
          <w:rtl w:val="true"/>
          <w:lang w:bidi="ar-EG"/>
        </w:rPr>
        <w:t xml:space="preserve">و </w:t>
      </w:r>
      <w:r>
        <w:rPr>
          <w:rFonts w:ascii="Tahoma" w:cs="Tahoma" w:hAnsi="Tahoma"/>
          <w:b/>
          <w:bCs/>
          <w:color w:val="FF0000"/>
          <w:lang w:bidi="ar-EG"/>
        </w:rPr>
        <w:t>11</w:t>
      </w:r>
      <w:r>
        <w:rPr>
          <w:rFonts w:ascii="Tahoma" w:cs="Tahoma" w:hAnsi="Tahoma"/>
          <w:color w:val="FF0000"/>
          <w:rtl w:val="true"/>
          <w:lang w:bidi="ar-EG"/>
        </w:rPr>
        <w:t xml:space="preserve"> </w:t>
      </w:r>
      <w:r>
        <w:rPr>
          <w:rFonts w:ascii="Tahoma" w:cs="Tahoma" w:hAnsi="Tahoma"/>
          <w:rtl w:val="true"/>
          <w:lang w:bidi="ar-EG"/>
        </w:rPr>
        <w:t xml:space="preserve">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ببرنامج </w:t>
      </w:r>
      <w:r>
        <w:rPr>
          <w:rFonts w:ascii="Tahoma" w:cs="Tahoma" w:hAnsi="Tahoma"/>
          <w:rtl w:val="true"/>
          <w:lang w:bidi="ar-EG"/>
        </w:rPr>
        <w:t>"</w:t>
      </w:r>
      <w:r>
        <w:rPr>
          <w:rFonts w:ascii="Tahoma" w:cs="Tahoma" w:hAnsi="Tahoma"/>
          <w:rtl w:val="true"/>
          <w:lang w:bidi="ar-EG"/>
        </w:rPr>
        <w:t>التخزين الذاتي</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رقم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يتم توليده تلقائياً وذلك بإضافة </w:t>
      </w:r>
      <w:r>
        <w:rPr>
          <w:rFonts w:ascii="Tahoma" w:cs="Tahoma" w:hAnsi="Tahoma"/>
          <w:b/>
          <w:bCs/>
          <w:lang w:bidi="ar-EG"/>
        </w:rPr>
        <w:t>1</w:t>
      </w:r>
      <w:r>
        <w:rPr>
          <w:rFonts w:ascii="Tahoma" w:cs="Tahoma" w:hAnsi="Tahoma"/>
          <w:rtl w:val="true"/>
          <w:lang w:bidi="ar-EG"/>
        </w:rPr>
        <w:t xml:space="preserve"> </w:t>
      </w:r>
      <w:r>
        <w:rPr>
          <w:rFonts w:ascii="Tahoma" w:cs="Tahoma" w:hAnsi="Tahoma"/>
          <w:rtl w:val="true"/>
          <w:lang w:bidi="ar-EG"/>
        </w:rPr>
        <w:t xml:space="preserve">على أخر رقم محفوظ ببرنامج الحسابات على نفس نوع السند الآلي </w:t>
      </w:r>
      <w:r>
        <w:rPr>
          <w:rFonts w:ascii="Tahoma" w:cs="Tahoma" w:hAnsi="Tahoma"/>
          <w:b/>
          <w:b/>
          <w:bCs/>
          <w:color w:val="FF0000"/>
          <w:rtl w:val="true"/>
          <w:lang w:bidi="ar-EG"/>
        </w:rPr>
        <w:t>و</w:t>
      </w:r>
      <w:r>
        <w:rPr>
          <w:rFonts w:ascii="Tahoma" w:cs="Tahoma" w:hAnsi="Tahoma"/>
          <w:rtl w:val="true"/>
          <w:lang w:bidi="ar-EG"/>
        </w:rPr>
        <w:t xml:space="preserve"> نفس الفرع التلقائي المحددان بشاشة </w:t>
      </w:r>
      <w:r>
        <w:rPr>
          <w:rFonts w:ascii="Tahoma" w:cs="Tahoma" w:hAnsi="Tahoma"/>
          <w:rtl w:val="true"/>
          <w:lang w:bidi="ar-EG"/>
        </w:rPr>
        <w:t>"</w:t>
      </w:r>
      <w:r>
        <w:rPr>
          <w:rFonts w:ascii="Tahoma" w:cs="Tahoma" w:hAnsi="Tahoma"/>
          <w:rtl w:val="true"/>
          <w:lang w:bidi="ar-EG"/>
        </w:rPr>
        <w:t>إعدادات النظام</w:t>
      </w:r>
      <w:r>
        <w:rPr>
          <w:rFonts w:ascii="Tahoma" w:cs="Tahoma" w:hAnsi="Tahoma"/>
          <w:rtl w:val="true"/>
          <w:lang w:bidi="ar-EG"/>
        </w:rPr>
        <w:t xml:space="preserve">" </w:t>
      </w:r>
      <w:r>
        <w:rPr>
          <w:rFonts w:ascii="Tahoma" w:cs="Tahoma" w:hAnsi="Tahoma"/>
          <w:rtl w:val="true"/>
          <w:lang w:bidi="ar-EG"/>
        </w:rPr>
        <w:t xml:space="preserve">بمواضع الملاحظات أرقام </w:t>
      </w:r>
      <w:r>
        <w:rPr>
          <w:rFonts w:ascii="Tahoma" w:cs="Tahoma" w:hAnsi="Tahoma"/>
          <w:b/>
          <w:bCs/>
          <w:color w:val="FF0000"/>
          <w:lang w:bidi="ar-EG"/>
        </w:rPr>
        <w:t>6</w:t>
      </w:r>
      <w:r>
        <w:rPr>
          <w:rFonts w:ascii="Tahoma" w:cs="Tahoma" w:hAnsi="Tahoma"/>
          <w:rtl w:val="true"/>
          <w:lang w:bidi="ar-EG"/>
        </w:rPr>
        <w:t xml:space="preserve"> </w:t>
      </w:r>
      <w:r>
        <w:rPr>
          <w:rFonts w:ascii="Tahoma" w:cs="Tahoma" w:hAnsi="Tahoma"/>
          <w:rtl w:val="true"/>
          <w:lang w:bidi="ar-EG"/>
        </w:rPr>
        <w:t xml:space="preserve">و </w:t>
      </w:r>
      <w:r>
        <w:rPr>
          <w:rFonts w:ascii="Tahoma" w:cs="Tahoma" w:hAnsi="Tahoma"/>
          <w:b/>
          <w:bCs/>
          <w:color w:val="FF0000"/>
          <w:lang w:bidi="ar-EG"/>
        </w:rPr>
        <w:t>7</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تاريخ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سوف يكون هو نفسه تاريخ جهاز السيرفر لحظة حفظ شاشة </w:t>
      </w:r>
      <w:r>
        <w:rPr>
          <w:rFonts w:ascii="Tahoma" w:cs="Tahoma" w:hAnsi="Tahoma"/>
          <w:rtl w:val="true"/>
          <w:lang w:bidi="ar-EG"/>
        </w:rPr>
        <w:t>"</w:t>
      </w:r>
      <w:r>
        <w:rPr>
          <w:rFonts w:ascii="Tahoma" w:cs="Tahoma" w:hAnsi="Tahoma"/>
          <w:rtl w:val="true"/>
          <w:lang w:bidi="ar-EG"/>
        </w:rPr>
        <w:t>التسوية</w:t>
      </w:r>
      <w:r>
        <w:rPr>
          <w:rFonts w:ascii="Tahoma" w:cs="Tahoma" w:hAnsi="Tahoma"/>
          <w:rtl w:val="true"/>
          <w:lang w:bidi="ar-EG"/>
        </w:rPr>
        <w:t>"</w:t>
      </w:r>
    </w:p>
    <w:p>
      <w:pPr>
        <w:pStyle w:val="style0"/>
        <w:bidi/>
        <w:ind w:hanging="0" w:left="720" w:right="0"/>
        <w:jc w:val="right"/>
      </w:pPr>
      <w:r>
        <w:rPr>
          <w:rFonts w:ascii="Tahoma" w:cs="Tahoma" w:hAnsi="Tahoma"/>
          <w:b/>
          <w:bCs/>
          <w:color w:val="FF00CC"/>
          <w:rtl w:val="true"/>
          <w:lang w:bidi="ar-EG"/>
        </w:rPr>
        <w:t>**</w:t>
      </w:r>
      <w:r>
        <w:rPr>
          <w:rFonts w:ascii="Tahoma" w:cs="Tahoma" w:hAnsi="Tahoma"/>
          <w:rtl w:val="true"/>
          <w:lang w:bidi="ar-EG"/>
        </w:rPr>
        <w:t xml:space="preserve"> </w:t>
      </w:r>
      <w:r>
        <w:rPr>
          <w:rFonts w:ascii="Tahoma" w:cs="Tahoma" w:hAnsi="Tahoma"/>
          <w:rtl w:val="true"/>
          <w:lang w:bidi="ar-EG"/>
        </w:rPr>
        <w:t xml:space="preserve">بيان السند </w:t>
      </w:r>
      <w:r>
        <w:rPr>
          <w:rFonts w:ascii="Tahoma" w:cs="Tahoma" w:hAnsi="Tahoma"/>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يجب ان يحتوي بيان السند على النص </w:t>
      </w:r>
      <w:r>
        <w:rPr>
          <w:rFonts w:ascii="Tahoma" w:cs="Tahoma" w:hAnsi="Tahoma"/>
          <w:rtl w:val="true"/>
          <w:lang w:bidi="ar-EG"/>
        </w:rPr>
        <w:t>"</w:t>
      </w:r>
      <w:r>
        <w:rPr>
          <w:rFonts w:ascii="Tahoma" w:cs="Tahoma" w:hAnsi="Tahoma"/>
          <w:rtl w:val="true"/>
          <w:lang w:bidi="ar-EG"/>
        </w:rPr>
        <w:t>إجمالي خصومات تسوية فواتير التأخير لعقد التخزين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رقم عقد التخزين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 xml:space="preserve">النص </w:t>
      </w:r>
      <w:r>
        <w:rPr>
          <w:rFonts w:ascii="Tahoma" w:cs="Tahoma" w:hAnsi="Tahoma"/>
          <w:rtl w:val="true"/>
          <w:lang w:bidi="ar-EG"/>
        </w:rPr>
        <w:t>"</w:t>
      </w:r>
      <w:r>
        <w:rPr>
          <w:rFonts w:ascii="Tahoma" w:cs="Tahoma" w:hAnsi="Tahoma"/>
          <w:rtl w:val="true"/>
          <w:lang w:bidi="ar-EG"/>
        </w:rPr>
        <w:t>بموجب الإشعار الدائن</w:t>
      </w:r>
      <w:r>
        <w:rPr>
          <w:rFonts w:ascii="Tahoma" w:cs="Tahoma" w:hAnsi="Tahoma"/>
          <w:rtl w:val="true"/>
          <w:lang w:bidi="ar-EG"/>
        </w:rPr>
        <w:t xml:space="preserve">" </w:t>
      </w:r>
      <w:r>
        <w:rPr>
          <w:rFonts w:ascii="Tahoma" w:cs="Tahoma" w:hAnsi="Tahoma"/>
          <w:b/>
          <w:bCs/>
          <w:color w:val="FF0000"/>
          <w:rtl w:val="true"/>
          <w:lang w:bidi="ar-EG"/>
        </w:rPr>
        <w:t>+</w:t>
      </w:r>
      <w:r>
        <w:rPr>
          <w:rFonts w:ascii="Tahoma" w:cs="Tahoma" w:hAnsi="Tahoma"/>
          <w:rtl w:val="true"/>
          <w:lang w:bidi="ar-EG"/>
        </w:rPr>
        <w:t xml:space="preserve"> </w:t>
      </w:r>
      <w:r>
        <w:rPr>
          <w:rFonts w:ascii="Tahoma" w:cs="Tahoma" w:hAnsi="Tahoma"/>
          <w:rtl w:val="true"/>
          <w:lang w:bidi="ar-EG"/>
        </w:rPr>
        <w:t>رقم الإشعار الدائن</w:t>
      </w:r>
    </w:p>
    <w:p>
      <w:pPr>
        <w:pStyle w:val="style0"/>
        <w:bidi/>
        <w:jc w:val="right"/>
      </w:pPr>
      <w:r>
        <w:rPr>
          <w:rtl w:val="true"/>
        </w:rPr>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contextualSpacing w:val="false"/>
    </w:pPr>
    <w:rPr>
      <w:rFonts w:ascii="Arial" w:cs="Lohit Hindi" w:eastAsia="DejaVu San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contextualSpacing w:val="false"/>
    </w:pPr>
    <w:rPr>
      <w:rFonts w:ascii="Tahoma" w:cs="Tahoma" w:hAnsi="Tahoma"/>
      <w:sz w:val="16"/>
      <w:szCs w:val="16"/>
    </w:rPr>
  </w:style>
  <w:style w:styleId="style23" w:type="paragraph">
    <w:name w:val="List Paragraph"/>
    <w:basedOn w:val="style0"/>
    <w:next w:val="style23"/>
    <w:pPr>
      <w:spacing w:after="20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image" Target="media/image12.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3007</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2013-05-05T07:07:00.00Z</dcterms:created>
  <dc:creator>admin</dc:creator>
  <cp:lastModifiedBy>admin</cp:lastModifiedBy>
  <dcterms:modified xsi:type="dcterms:W3CDTF">2013-05-23T15:59:00.00Z</dcterms:modified>
  <cp:revision>44</cp:revision>
</cp:coreProperties>
</file>