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3D94" w14:textId="687371EB" w:rsidR="00A41F9C" w:rsidRDefault="00283939" w:rsidP="00283939">
      <w:pPr>
        <w:pStyle w:val="Title"/>
      </w:pPr>
      <w:r w:rsidRPr="00283939">
        <w:t>Predicting Ship Fuel Flow using Auto Machine Learning</w:t>
      </w:r>
    </w:p>
    <w:p w14:paraId="2FE62DA6" w14:textId="23308C6D" w:rsidR="00283939" w:rsidRPr="00283939" w:rsidRDefault="00283939" w:rsidP="00283939">
      <w:pPr>
        <w:pStyle w:val="Subtitle"/>
      </w:pPr>
      <w:r w:rsidRPr="00283939">
        <w:t xml:space="preserve">Fredrik Ahlgren, </w:t>
      </w:r>
      <w:proofErr w:type="spellStart"/>
      <w:r w:rsidRPr="00283939">
        <w:t>Ulrik</w:t>
      </w:r>
      <w:proofErr w:type="spellEnd"/>
      <w:r w:rsidRPr="00283939">
        <w:t xml:space="preserve"> Larsen, Marcus </w:t>
      </w:r>
      <w:proofErr w:type="spellStart"/>
      <w:r w:rsidRPr="00283939">
        <w:t>Thern</w:t>
      </w:r>
      <w:proofErr w:type="spellEnd"/>
    </w:p>
    <w:p w14:paraId="1CF0FE6D" w14:textId="77777777" w:rsidR="00283939" w:rsidRDefault="00283939" w:rsidP="00A41F9C"/>
    <w:p w14:paraId="645D5477" w14:textId="091BAF0E" w:rsidR="00283939" w:rsidRDefault="009872BF" w:rsidP="009872BF">
      <w:pPr>
        <w:pStyle w:val="Heading1"/>
      </w:pPr>
      <w:r>
        <w:t>Abstract</w:t>
      </w:r>
    </w:p>
    <w:p w14:paraId="5CC83EBD" w14:textId="77777777" w:rsidR="009872BF" w:rsidRPr="009872BF" w:rsidRDefault="009872BF" w:rsidP="009872BF"/>
    <w:p w14:paraId="493C4582" w14:textId="77777777" w:rsidR="00A41F9C" w:rsidRDefault="00A41F9C" w:rsidP="00A41F9C">
      <w:r>
        <w:t xml:space="preserve">A common approach for reducing the fuel consumption on board ships is by installing mass flow meters to monitor the fuel consumption accurately and dynamically. Mass flow meters are generally more precise than regular volume flow meters, but it might imply additional installation costs. We have studied data from a cruise ship equipped with both legacy volume flow meters and newly installed mass flow meters, as well as an extensive set of logged time series data from the machinery logging system. A machine learning algorithm has been developed which predicts the dynamic fuel oil consumption based on limited sensor data from the engines. </w:t>
      </w:r>
    </w:p>
    <w:p w14:paraId="284377E6" w14:textId="77777777" w:rsidR="00A41F9C" w:rsidRDefault="00A41F9C" w:rsidP="00A41F9C"/>
    <w:p w14:paraId="3F5B8D12" w14:textId="77777777" w:rsidR="00A41F9C" w:rsidRDefault="00A41F9C" w:rsidP="00A41F9C">
      <w:r>
        <w:t>The main challenges for the development of precise machine learning algorithms is the selection of a model that predicts the data appropriately. This task, called supervised machine learning, requires great experience and knowledge of machine learning. We have used a tree based optimisation pipeline optimisation tool (Olson et al. 2016), which automates the supervised machine learning by optimising different combinations of pipeline models using generic programming.</w:t>
      </w:r>
    </w:p>
    <w:p w14:paraId="363FAF33" w14:textId="77777777" w:rsidR="00A41F9C" w:rsidRDefault="00A41F9C" w:rsidP="00A41F9C">
      <w:r>
        <w:t>The data was exported from the machinery logging system in a legacy Microsoft Excel-format, and pre-processed and merged into a consolidated database. All tools used are open source tools (</w:t>
      </w:r>
      <w:proofErr w:type="spellStart"/>
      <w:r>
        <w:t>Pedregosa</w:t>
      </w:r>
      <w:proofErr w:type="spellEnd"/>
      <w:r>
        <w:t xml:space="preserve"> et al. 2012; McKinney 2011; Olson et al. 2016) which can be replicated and applied on board.</w:t>
      </w:r>
    </w:p>
    <w:p w14:paraId="44311231" w14:textId="77777777" w:rsidR="00A41F9C" w:rsidRDefault="00A41F9C" w:rsidP="00A41F9C">
      <w:r>
        <w:t>The results show that an unsupervised self-learning model can predict the fuel consumption within an accuracy within 0.3\% of the mean squared error. As the models automatically adapt to noisy sensor data and therefore functions as a watermark of the machinery system, these algorithms show a potential in predicting ship energy efficiency without installation of additional mass flow meters.}</w:t>
      </w:r>
    </w:p>
    <w:p w14:paraId="59F7EC30" w14:textId="77777777" w:rsidR="004E6525" w:rsidRDefault="00825392"/>
    <w:p w14:paraId="2F54EFA4" w14:textId="77777777" w:rsidR="00F413DB" w:rsidRDefault="00F413DB">
      <w:r>
        <w:br w:type="page"/>
      </w:r>
    </w:p>
    <w:p w14:paraId="2256227A" w14:textId="73B62FCE" w:rsidR="00A41F9C" w:rsidRDefault="00A41F9C" w:rsidP="00A41F9C">
      <w:pPr>
        <w:pStyle w:val="Heading1"/>
      </w:pPr>
      <w:r>
        <w:lastRenderedPageBreak/>
        <w:t>Introduction</w:t>
      </w:r>
    </w:p>
    <w:p w14:paraId="1763DAA1" w14:textId="77777777" w:rsidR="00E75780" w:rsidRDefault="00E75780" w:rsidP="00A41F9C"/>
    <w:p w14:paraId="11634260" w14:textId="77777777" w:rsidR="00A41F9C" w:rsidRDefault="00A41F9C" w:rsidP="00A41F9C">
      <w:r>
        <w:t>* Ship energy efficiency measures.</w:t>
      </w:r>
    </w:p>
    <w:p w14:paraId="27F61A18" w14:textId="77777777" w:rsidR="00A41F9C" w:rsidRDefault="00A41F9C" w:rsidP="00A41F9C">
      <w:r>
        <w:t>* Data on climate change</w:t>
      </w:r>
    </w:p>
    <w:p w14:paraId="2753CD8E" w14:textId="77777777" w:rsidR="00A41F9C" w:rsidRDefault="00A41F9C" w:rsidP="00A41F9C">
      <w:r>
        <w:t>* What needs to be done</w:t>
      </w:r>
    </w:p>
    <w:p w14:paraId="55019B53" w14:textId="77777777" w:rsidR="00A41F9C" w:rsidRDefault="00A41F9C" w:rsidP="00A41F9C">
      <w:r>
        <w:t>* Common approaches for reducing fuel consumption</w:t>
      </w:r>
    </w:p>
    <w:p w14:paraId="39B097B8" w14:textId="77777777" w:rsidR="00A41F9C" w:rsidRDefault="00A41F9C" w:rsidP="00A41F9C">
      <w:r>
        <w:t xml:space="preserve">* What you </w:t>
      </w:r>
      <w:proofErr w:type="spellStart"/>
      <w:r>
        <w:t>dont</w:t>
      </w:r>
      <w:proofErr w:type="spellEnd"/>
      <w:r>
        <w:t xml:space="preserve"> know, it is hard to reduce</w:t>
      </w:r>
    </w:p>
    <w:p w14:paraId="46B93C25" w14:textId="77777777" w:rsidR="00A41F9C" w:rsidRDefault="00A41F9C" w:rsidP="00A41F9C">
      <w:r>
        <w:t>* Dynamic FO consumption</w:t>
      </w:r>
    </w:p>
    <w:p w14:paraId="4B452A29" w14:textId="77777777" w:rsidR="00A41F9C" w:rsidRDefault="00A41F9C" w:rsidP="00A41F9C">
      <w:r>
        <w:t>* Installation of energy management systems</w:t>
      </w:r>
    </w:p>
    <w:p w14:paraId="376F551D" w14:textId="77777777" w:rsidR="00A41F9C" w:rsidRDefault="00A41F9C" w:rsidP="00A41F9C">
      <w:r>
        <w:t>* Mass flow meters</w:t>
      </w:r>
    </w:p>
    <w:p w14:paraId="45211ACB" w14:textId="77777777" w:rsidR="00A41F9C" w:rsidRDefault="00A41F9C" w:rsidP="00A41F9C">
      <w:r>
        <w:t>* Dynamic readings</w:t>
      </w:r>
    </w:p>
    <w:p w14:paraId="220DAEBF" w14:textId="77777777" w:rsidR="00A41F9C" w:rsidRDefault="00A41F9C" w:rsidP="00A41F9C"/>
    <w:p w14:paraId="01F5966E" w14:textId="77777777" w:rsidR="00A41F9C" w:rsidRDefault="00A41F9C" w:rsidP="00A41F9C">
      <w:r>
        <w:t>* Machine Learning, broad description</w:t>
      </w:r>
    </w:p>
    <w:p w14:paraId="4598A08D" w14:textId="77777777" w:rsidR="00A41F9C" w:rsidRDefault="00A41F9C" w:rsidP="00A41F9C">
      <w:r>
        <w:t xml:space="preserve">* Training models. Optimising machine learning. </w:t>
      </w:r>
      <w:proofErr w:type="spellStart"/>
      <w:r>
        <w:t>AutoML</w:t>
      </w:r>
      <w:proofErr w:type="spellEnd"/>
      <w:r>
        <w:t>.</w:t>
      </w:r>
    </w:p>
    <w:p w14:paraId="0B54099C" w14:textId="77777777" w:rsidR="00A41F9C" w:rsidRDefault="00A41F9C" w:rsidP="00A41F9C"/>
    <w:p w14:paraId="5D7574AA" w14:textId="180B8813" w:rsidR="00A41F9C" w:rsidRDefault="00A41F9C" w:rsidP="00A41F9C">
      <w:r>
        <w:t>* Find references ..</w:t>
      </w:r>
      <w:r w:rsidR="00825392">
        <w:fldChar w:fldCharType="begin"/>
      </w:r>
      <w:r w:rsidR="00825392">
        <w:instrText xml:space="preserve"> ADDIN ZOTERO_ITEM CSL_CITATION {"citationID":"a2f7f0e53nj","properties":{"formattedCitation":"[1]","plainCitation":"[1]"},"citationItems":[{"id":12,"uris":["http://zotero.org/users/1417639/items/YT5THK63"],"uri":["http://zotero.org/users/1417639/items/YT5THK63"],"itemData":{"id":12,"type":"paper-conference","title":"Evaluation of a Tree-based Pipeline Optimization Tool for Automating Data Science","publisher":"ACM Press","page":"485-492","source":"CrossRef","URL":"http://dl.acm.org/citation.cfm?doid=2908812.2908918","DOI":"10.1145/2908812.2908918","ISBN":"978-1-4503-4206-3","language":"en","author":[{"family":"Olson","given":"Randal S."},{"family":"Bartley","given":"Nathan"},{"family":"Urbanowicz","given":"Ryan J."},{"family":"Moore","given":"Jason H."}],"issued":{"date-parts":[["2016"]]},"accessed":{"date-parts":[["2017",11,7]]}}}],"schema":"https://github.com/citation-style-language/schema/raw/master/csl-citation.json"} </w:instrText>
      </w:r>
      <w:r w:rsidR="00825392">
        <w:fldChar w:fldCharType="separate"/>
      </w:r>
      <w:r w:rsidR="00825392">
        <w:rPr>
          <w:noProof/>
        </w:rPr>
        <w:t>[1]</w:t>
      </w:r>
      <w:r w:rsidR="00825392">
        <w:fldChar w:fldCharType="end"/>
      </w:r>
    </w:p>
    <w:p w14:paraId="0D700444" w14:textId="77777777" w:rsidR="00825392" w:rsidRDefault="00825392" w:rsidP="00A41F9C"/>
    <w:p w14:paraId="7924B435" w14:textId="77777777" w:rsidR="00A41F9C" w:rsidRDefault="00A41F9C" w:rsidP="00A41F9C"/>
    <w:p w14:paraId="1022401B" w14:textId="20CDE3A4" w:rsidR="00A41F9C" w:rsidRDefault="00A41F9C" w:rsidP="00A41F9C">
      <w:pPr>
        <w:pStyle w:val="Heading1"/>
      </w:pPr>
      <w:r>
        <w:t>Method</w:t>
      </w:r>
    </w:p>
    <w:p w14:paraId="57E763B5" w14:textId="77777777" w:rsidR="00A41F9C" w:rsidRDefault="00A41F9C" w:rsidP="00A41F9C"/>
    <w:p w14:paraId="62E900C7" w14:textId="77777777" w:rsidR="00A41F9C" w:rsidRDefault="00A41F9C" w:rsidP="00A41F9C">
      <w:r>
        <w:t xml:space="preserve">* Data gathered from MS </w:t>
      </w:r>
      <w:proofErr w:type="spellStart"/>
      <w:r>
        <w:t>Birka</w:t>
      </w:r>
      <w:proofErr w:type="spellEnd"/>
      <w:r>
        <w:t>.</w:t>
      </w:r>
    </w:p>
    <w:p w14:paraId="6CC7092F" w14:textId="77777777" w:rsidR="00E75780" w:rsidRDefault="00E75780" w:rsidP="00A41F9C"/>
    <w:p w14:paraId="2AB840D8" w14:textId="45524DC5" w:rsidR="00E75780" w:rsidRDefault="00F3312C" w:rsidP="00A41F9C">
      <w:r>
        <w:t xml:space="preserve">Data consisting from a period of </w:t>
      </w:r>
      <w:r w:rsidR="009549A7">
        <w:t xml:space="preserve">15 months </w:t>
      </w:r>
      <w:r>
        <w:t>was gathere</w:t>
      </w:r>
      <w:r w:rsidR="006D7A57">
        <w:t xml:space="preserve">d from the cruise ship MS </w:t>
      </w:r>
      <w:proofErr w:type="spellStart"/>
      <w:r w:rsidR="006D7A57">
        <w:t>Birka</w:t>
      </w:r>
      <w:proofErr w:type="spellEnd"/>
      <w:r w:rsidR="006D7A57">
        <w:t xml:space="preserve">. Travelling between </w:t>
      </w:r>
      <w:proofErr w:type="spellStart"/>
      <w:r w:rsidR="006D7A57">
        <w:t>Mariehamn</w:t>
      </w:r>
      <w:proofErr w:type="spellEnd"/>
      <w:r w:rsidR="006D7A57">
        <w:t xml:space="preserve"> and Stockholm…</w:t>
      </w:r>
    </w:p>
    <w:p w14:paraId="6CE49C98" w14:textId="77777777" w:rsidR="006D7A57" w:rsidRDefault="006D7A57" w:rsidP="00A41F9C"/>
    <w:p w14:paraId="7556DB0B" w14:textId="77777777" w:rsidR="009B3D6F" w:rsidRDefault="009B3D6F" w:rsidP="009B3D6F">
      <w:r>
        <w:t>* Time period. Sailing distance.</w:t>
      </w:r>
    </w:p>
    <w:p w14:paraId="40D4E3E5" w14:textId="77777777" w:rsidR="009B3D6F" w:rsidRDefault="009B3D6F" w:rsidP="009B3D6F"/>
    <w:p w14:paraId="42379944" w14:textId="77777777" w:rsidR="009B3D6F" w:rsidRDefault="009B3D6F" w:rsidP="009B3D6F">
      <w:r>
        <w:t xml:space="preserve">* Type of ship. Characteristics </w:t>
      </w:r>
      <w:proofErr w:type="spellStart"/>
      <w:r>
        <w:t>etc</w:t>
      </w:r>
      <w:proofErr w:type="spellEnd"/>
      <w:r>
        <w:t xml:space="preserve"> </w:t>
      </w:r>
      <w:proofErr w:type="spellStart"/>
      <w:r>
        <w:t>etc</w:t>
      </w:r>
      <w:proofErr w:type="spellEnd"/>
      <w:r>
        <w:t>...</w:t>
      </w:r>
    </w:p>
    <w:p w14:paraId="69FF8DB5" w14:textId="77777777" w:rsidR="009B3D6F" w:rsidRDefault="009B3D6F" w:rsidP="009B3D6F"/>
    <w:p w14:paraId="0BEC47F3" w14:textId="77777777" w:rsidR="009B3D6F" w:rsidRDefault="009B3D6F" w:rsidP="009B3D6F">
      <w:r>
        <w:t xml:space="preserve">* What measurements are available on </w:t>
      </w:r>
      <w:proofErr w:type="gramStart"/>
      <w:r>
        <w:t>board..</w:t>
      </w:r>
      <w:proofErr w:type="gramEnd"/>
      <w:r>
        <w:t xml:space="preserve"> </w:t>
      </w:r>
    </w:p>
    <w:p w14:paraId="7AEEA62E" w14:textId="77777777" w:rsidR="009B3D6F" w:rsidRDefault="009B3D6F" w:rsidP="00A41F9C"/>
    <w:p w14:paraId="306A33ED" w14:textId="77777777" w:rsidR="009B3D6F" w:rsidRDefault="009B3D6F" w:rsidP="00A41F9C"/>
    <w:p w14:paraId="6CD5DB81" w14:textId="2D94AC40" w:rsidR="006D7A57" w:rsidRPr="006D7A57" w:rsidRDefault="006D7A57" w:rsidP="00A41F9C">
      <w:pPr>
        <w:rPr>
          <w:i/>
        </w:rPr>
      </w:pPr>
      <w:r w:rsidRPr="009B3D6F">
        <w:rPr>
          <w:i/>
          <w:highlight w:val="yellow"/>
        </w:rPr>
        <w:t>COPY/PASTE from previous articles ….</w:t>
      </w:r>
      <w:r w:rsidRPr="006D7A57">
        <w:rPr>
          <w:i/>
        </w:rPr>
        <w:t xml:space="preserve"> </w:t>
      </w:r>
    </w:p>
    <w:p w14:paraId="223D397A" w14:textId="77777777" w:rsidR="00F3312C" w:rsidRDefault="00F3312C" w:rsidP="00A41F9C"/>
    <w:p w14:paraId="50039A7E" w14:textId="77777777" w:rsidR="00A41F9C" w:rsidRDefault="00A41F9C" w:rsidP="00A41F9C"/>
    <w:p w14:paraId="354AC597" w14:textId="77777777" w:rsidR="00A41F9C" w:rsidRDefault="00A41F9C" w:rsidP="00A41F9C">
      <w:r>
        <w:t xml:space="preserve">* Data method. Pandas </w:t>
      </w:r>
      <w:proofErr w:type="spellStart"/>
      <w:r>
        <w:t>Dataframe</w:t>
      </w:r>
      <w:proofErr w:type="spellEnd"/>
      <w:r>
        <w:t xml:space="preserve">, Python, </w:t>
      </w:r>
      <w:proofErr w:type="spellStart"/>
      <w:r>
        <w:t>etc</w:t>
      </w:r>
      <w:proofErr w:type="spellEnd"/>
    </w:p>
    <w:p w14:paraId="6FE1251B" w14:textId="77777777" w:rsidR="00E75780" w:rsidRDefault="00E75780" w:rsidP="00A41F9C"/>
    <w:p w14:paraId="0DEC7C08" w14:textId="151423B5" w:rsidR="00E75780" w:rsidRDefault="009B3D6F" w:rsidP="009B3D6F">
      <w:pPr>
        <w:widowControl w:val="0"/>
        <w:autoSpaceDE w:val="0"/>
        <w:autoSpaceDN w:val="0"/>
        <w:adjustRightInd w:val="0"/>
      </w:pPr>
      <w:r>
        <w:t xml:space="preserve">The data was exported from the machinery logging system in </w:t>
      </w:r>
      <w:proofErr w:type="gramStart"/>
      <w:r>
        <w:t>a</w:t>
      </w:r>
      <w:proofErr w:type="gramEnd"/>
      <w:r>
        <w:t xml:space="preserve"> Excel -97 format, and consolidated into one database using the Python Pandas </w:t>
      </w:r>
    </w:p>
    <w:p w14:paraId="2B596BEE" w14:textId="77777777" w:rsidR="00E75780" w:rsidRDefault="00E75780" w:rsidP="00A41F9C"/>
    <w:p w14:paraId="208E4B53" w14:textId="77777777" w:rsidR="00E75780" w:rsidRDefault="00E75780" w:rsidP="00A41F9C"/>
    <w:p w14:paraId="108B0853" w14:textId="77777777" w:rsidR="00A41F9C" w:rsidRDefault="00A41F9C" w:rsidP="00A41F9C">
      <w:r>
        <w:t>* Choosing features</w:t>
      </w:r>
    </w:p>
    <w:p w14:paraId="0D020030" w14:textId="4C10888D" w:rsidR="00A41F9C" w:rsidRDefault="00A41F9C" w:rsidP="00A41F9C">
      <w:pPr>
        <w:pStyle w:val="Heading1"/>
      </w:pPr>
      <w:r>
        <w:t>Results</w:t>
      </w:r>
    </w:p>
    <w:p w14:paraId="40CB2328" w14:textId="77777777" w:rsidR="00A41F9C" w:rsidRDefault="00A41F9C" w:rsidP="00A41F9C"/>
    <w:p w14:paraId="799C602D" w14:textId="77777777" w:rsidR="00E75780" w:rsidRDefault="00E75780" w:rsidP="00A41F9C"/>
    <w:p w14:paraId="7F22AA03" w14:textId="77777777" w:rsidR="00E75780" w:rsidRDefault="00E75780" w:rsidP="00A41F9C"/>
    <w:p w14:paraId="31536CF4" w14:textId="35AEBE01" w:rsidR="00A41F9C" w:rsidRDefault="00A41F9C" w:rsidP="00A41F9C">
      <w:pPr>
        <w:pStyle w:val="Heading1"/>
      </w:pPr>
      <w:r>
        <w:t>Analysis</w:t>
      </w:r>
    </w:p>
    <w:p w14:paraId="68879D69" w14:textId="77777777" w:rsidR="00A41F9C" w:rsidRDefault="00A41F9C" w:rsidP="00A41F9C"/>
    <w:p w14:paraId="0BBC05AE" w14:textId="7DE8EA77" w:rsidR="00A41F9C" w:rsidRDefault="00A41F9C" w:rsidP="00A41F9C">
      <w:pPr>
        <w:pStyle w:val="Heading1"/>
      </w:pPr>
      <w:r>
        <w:t>Discussion</w:t>
      </w:r>
    </w:p>
    <w:p w14:paraId="4732AB78" w14:textId="77777777" w:rsidR="00A41F9C" w:rsidRDefault="00A41F9C" w:rsidP="00A41F9C"/>
    <w:p w14:paraId="6B77C932" w14:textId="3F8AEEBF" w:rsidR="00A41F9C" w:rsidRDefault="00A41F9C" w:rsidP="00A41F9C">
      <w:pPr>
        <w:pStyle w:val="Heading1"/>
      </w:pPr>
      <w:r>
        <w:t>Conclusion</w:t>
      </w:r>
    </w:p>
    <w:p w14:paraId="6D6E67A4" w14:textId="77777777" w:rsidR="00A41F9C" w:rsidRDefault="00A41F9C" w:rsidP="00A41F9C"/>
    <w:p w14:paraId="36746197" w14:textId="77777777" w:rsidR="00825392" w:rsidRPr="00825392" w:rsidRDefault="00825392" w:rsidP="00825392">
      <w:pPr>
        <w:pStyle w:val="Bibliography"/>
        <w:rPr>
          <w:rFonts w:ascii="Calibri"/>
        </w:rPr>
      </w:pPr>
      <w:r>
        <w:fldChar w:fldCharType="begin"/>
      </w:r>
      <w:r>
        <w:instrText xml:space="preserve"> ADDIN ZOTERO_BIBL {"custom":[]} CSL_BIBLIOGRAPHY </w:instrText>
      </w:r>
      <w:r>
        <w:fldChar w:fldCharType="separate"/>
      </w:r>
      <w:r w:rsidRPr="00825392">
        <w:rPr>
          <w:rFonts w:ascii="Calibri"/>
        </w:rPr>
        <w:t>[1]</w:t>
      </w:r>
      <w:r w:rsidRPr="00825392">
        <w:rPr>
          <w:rFonts w:ascii="Calibri"/>
        </w:rPr>
        <w:tab/>
        <w:t xml:space="preserve">R. S. Olson, N. Bartley, R. J. </w:t>
      </w:r>
      <w:proofErr w:type="spellStart"/>
      <w:r w:rsidRPr="00825392">
        <w:rPr>
          <w:rFonts w:ascii="Calibri"/>
        </w:rPr>
        <w:t>Urbanowicz</w:t>
      </w:r>
      <w:proofErr w:type="spellEnd"/>
      <w:r w:rsidRPr="00825392">
        <w:rPr>
          <w:rFonts w:ascii="Calibri"/>
        </w:rPr>
        <w:t xml:space="preserve">, and J. H. Moore, </w:t>
      </w:r>
      <w:r w:rsidRPr="00825392">
        <w:rPr>
          <w:rFonts w:ascii="Helvetica" w:eastAsia="Helvetica" w:hAnsi="Helvetica" w:cs="Helvetica"/>
        </w:rPr>
        <w:t>“</w:t>
      </w:r>
      <w:r w:rsidRPr="00825392">
        <w:rPr>
          <w:rFonts w:ascii="Helvetica" w:eastAsia="Helvetica" w:cs="Helvetica"/>
        </w:rPr>
        <w:t>Evaluation of a Tree-based Pipeline Optimization Tool for Automating Data Science,</w:t>
      </w:r>
      <w:r w:rsidRPr="00825392">
        <w:rPr>
          <w:rFonts w:ascii="Helvetica" w:eastAsia="Helvetica" w:hAnsi="Helvetica" w:cs="Helvetica"/>
        </w:rPr>
        <w:t>”</w:t>
      </w:r>
      <w:r w:rsidRPr="00825392">
        <w:rPr>
          <w:rFonts w:ascii="Helvetica" w:eastAsia="Helvetica" w:cs="Helvetica"/>
        </w:rPr>
        <w:t xml:space="preserve"> 2016, pp. 485</w:t>
      </w:r>
      <w:r w:rsidRPr="00825392">
        <w:rPr>
          <w:rFonts w:ascii="Helvetica" w:eastAsia="Helvetica" w:hAnsi="Helvetica" w:cs="Helvetica"/>
        </w:rPr>
        <w:t>–</w:t>
      </w:r>
      <w:r w:rsidRPr="00825392">
        <w:rPr>
          <w:rFonts w:ascii="Helvetica" w:eastAsia="Helvetica" w:cs="Helvetica"/>
        </w:rPr>
        <w:t>492.</w:t>
      </w:r>
    </w:p>
    <w:p w14:paraId="4FF5EC14" w14:textId="40465337" w:rsidR="00A41F9C" w:rsidRPr="00A41F9C" w:rsidRDefault="00825392" w:rsidP="00A41F9C">
      <w:r>
        <w:fldChar w:fldCharType="end"/>
      </w:r>
      <w:bookmarkStart w:id="0" w:name="_GoBack"/>
      <w:bookmarkEnd w:id="0"/>
    </w:p>
    <w:sectPr w:rsidR="00A41F9C" w:rsidRPr="00A41F9C" w:rsidSect="001E73C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90"/>
    <w:rsid w:val="00136890"/>
    <w:rsid w:val="001E73CA"/>
    <w:rsid w:val="00283939"/>
    <w:rsid w:val="00471E89"/>
    <w:rsid w:val="005E0AEC"/>
    <w:rsid w:val="006D7A57"/>
    <w:rsid w:val="0070131B"/>
    <w:rsid w:val="00825392"/>
    <w:rsid w:val="009549A7"/>
    <w:rsid w:val="009872BF"/>
    <w:rsid w:val="00991D9C"/>
    <w:rsid w:val="009B3D6F"/>
    <w:rsid w:val="00A41F9C"/>
    <w:rsid w:val="00E75780"/>
    <w:rsid w:val="00F3312C"/>
    <w:rsid w:val="00F413D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CD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9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9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839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93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83939"/>
    <w:rPr>
      <w:rFonts w:eastAsiaTheme="minorEastAsia"/>
      <w:color w:val="5A5A5A" w:themeColor="text1" w:themeTint="A5"/>
      <w:spacing w:val="15"/>
      <w:sz w:val="22"/>
      <w:szCs w:val="22"/>
    </w:rPr>
  </w:style>
  <w:style w:type="paragraph" w:styleId="Bibliography">
    <w:name w:val="Bibliography"/>
    <w:basedOn w:val="Normal"/>
    <w:next w:val="Normal"/>
    <w:uiPriority w:val="37"/>
    <w:unhideWhenUsed/>
    <w:rsid w:val="0082539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73EA1A-D764-244E-8105-6673CFC9B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610</Words>
  <Characters>3477</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Abstract</vt:lpstr>
      <vt:lpstr>Introduction</vt:lpstr>
      <vt:lpstr>Method</vt:lpstr>
      <vt:lpstr>Results</vt:lpstr>
      <vt:lpstr>Analysis</vt:lpstr>
      <vt:lpstr>Discussion</vt:lpstr>
      <vt:lpstr>Conclusion</vt:lpstr>
    </vt:vector>
  </TitlesOfParts>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Ahlgren</dc:creator>
  <cp:keywords/>
  <dc:description/>
  <cp:lastModifiedBy>Fredrik Ahlgren</cp:lastModifiedBy>
  <cp:revision>12</cp:revision>
  <dcterms:created xsi:type="dcterms:W3CDTF">2017-11-07T08:18:00Z</dcterms:created>
  <dcterms:modified xsi:type="dcterms:W3CDTF">2017-11-07T10:09:00Z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d823b9af-0921-31b4-83fa-dde13e348c0f</vt:lpwstr>
  </property>
  <property fmtid="{D5CDD505-2E9C-101B-9397-08002B2CF9AE}" pid="24" name="Mendeley Citation Style_1">
    <vt:lpwstr>http://www.zotero.org/styles/ieee</vt:lpwstr>
  </property>
  <property fmtid="{D5CDD505-2E9C-101B-9397-08002B2CF9AE}" pid="25" name="ZOTERO_PREF_1">
    <vt:lpwstr>&lt;data data-version="3" zotero-version="5.0.24"&gt;&lt;session id="pUGMZtya"/&gt;&lt;style id="http://www.zotero.org/styles/ieee" locale="en-US" hasBibliography="1" bibliographyStyleHasBeenSet="1"/&gt;&lt;prefs&gt;&lt;pref name="fieldType" value="Field"/&gt;&lt;pref name="automaticJour</vt:lpwstr>
  </property>
  <property fmtid="{D5CDD505-2E9C-101B-9397-08002B2CF9AE}" pid="26" name="ZOTERO_PREF_2">
    <vt:lpwstr>nalAbbreviations" value="true"/&gt;&lt;pref name="noteType" value="0"/&gt;&lt;/prefs&gt;&lt;/data&gt;</vt:lpwstr>
  </property>
</Properties>
</file>