
<file path=[Content_Types].xml><?xml version="1.0" encoding="utf-8"?>
<Types xmlns="http://schemas.openxmlformats.org/package/2006/content-types">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4CCC0" w14:textId="78E398C4" w:rsidR="00987718" w:rsidRDefault="002670DB" w:rsidP="002670DB">
      <w:pPr>
        <w:pStyle w:val="Heading1"/>
        <w:rPr>
          <w:lang w:val="en-GB"/>
        </w:rPr>
      </w:pPr>
      <w:bookmarkStart w:id="0" w:name="_Toc290293157"/>
      <w:r>
        <w:rPr>
          <w:lang w:val="en-GB"/>
        </w:rPr>
        <w:t>Tools for ISO BM-FF files with uncompressed audio</w:t>
      </w:r>
    </w:p>
    <w:p w14:paraId="4A53906D" w14:textId="223BDB10" w:rsidR="002670DB" w:rsidRPr="002670DB" w:rsidRDefault="002670DB" w:rsidP="002670DB">
      <w:pPr>
        <w:rPr>
          <w:lang w:val="en-GB"/>
        </w:rPr>
      </w:pPr>
      <w:r>
        <w:rPr>
          <w:lang w:val="en-GB"/>
        </w:rPr>
        <w:t xml:space="preserve">This software includes tools to read and write MP4 files containing PCM audio. It </w:t>
      </w:r>
      <w:r w:rsidR="00277145">
        <w:rPr>
          <w:lang w:val="en-GB"/>
        </w:rPr>
        <w:t xml:space="preserve">originated from the MPEG input document </w:t>
      </w:r>
      <w:r>
        <w:rPr>
          <w:lang w:val="en-GB"/>
        </w:rPr>
        <w:t>[</w:t>
      </w:r>
      <w:r w:rsidR="00277145">
        <w:rPr>
          <w:lang w:val="en-GB"/>
        </w:rPr>
        <w:t>5</w:t>
      </w:r>
      <w:r>
        <w:rPr>
          <w:lang w:val="en-GB"/>
        </w:rPr>
        <w:t>]</w:t>
      </w:r>
      <w:r w:rsidR="00860E45">
        <w:rPr>
          <w:lang w:val="en-GB"/>
        </w:rPr>
        <w:t>. The tools</w:t>
      </w:r>
      <w:r>
        <w:rPr>
          <w:lang w:val="en-GB"/>
        </w:rPr>
        <w:t xml:space="preserve"> require </w:t>
      </w:r>
      <w:r w:rsidR="00860E45">
        <w:rPr>
          <w:lang w:val="en-GB"/>
        </w:rPr>
        <w:t>the</w:t>
      </w:r>
      <w:r>
        <w:rPr>
          <w:lang w:val="en-GB"/>
        </w:rPr>
        <w:t xml:space="preserve"> </w:t>
      </w:r>
      <w:proofErr w:type="spellStart"/>
      <w:r w:rsidRPr="00987718">
        <w:rPr>
          <w:i/>
          <w:lang w:val="en-GB"/>
        </w:rPr>
        <w:t>isomediafile</w:t>
      </w:r>
      <w:proofErr w:type="spellEnd"/>
      <w:r>
        <w:rPr>
          <w:lang w:val="en-GB"/>
        </w:rPr>
        <w:t xml:space="preserve"> library that supports the channel layout box defined in [2] and the PCM conf</w:t>
      </w:r>
      <w:r w:rsidR="00860E45">
        <w:rPr>
          <w:lang w:val="en-GB"/>
        </w:rPr>
        <w:t>iguration box defined in [3]. They also require</w:t>
      </w:r>
      <w:r>
        <w:rPr>
          <w:lang w:val="en-GB"/>
        </w:rPr>
        <w:t xml:space="preserve"> the </w:t>
      </w:r>
      <w:proofErr w:type="spellStart"/>
      <w:r w:rsidRPr="002670DB">
        <w:rPr>
          <w:i/>
          <w:lang w:val="en-GB"/>
        </w:rPr>
        <w:t>wavIO</w:t>
      </w:r>
      <w:proofErr w:type="spellEnd"/>
      <w:r>
        <w:rPr>
          <w:lang w:val="en-GB"/>
        </w:rPr>
        <w:t xml:space="preserve"> library </w:t>
      </w:r>
      <w:r w:rsidR="00860E45">
        <w:rPr>
          <w:lang w:val="en-GB"/>
        </w:rPr>
        <w:t>available from MPEG SVN</w:t>
      </w:r>
      <w:r>
        <w:rPr>
          <w:lang w:val="en-GB"/>
        </w:rPr>
        <w:t xml:space="preserve"> [4], revision 1463 or later.</w:t>
      </w:r>
    </w:p>
    <w:p w14:paraId="26EFD524" w14:textId="5C5E69A0" w:rsidR="00987718" w:rsidRDefault="00987718" w:rsidP="00987718">
      <w:pPr>
        <w:pStyle w:val="Heading2"/>
        <w:rPr>
          <w:lang w:val="en-GB"/>
        </w:rPr>
      </w:pPr>
      <w:r>
        <w:rPr>
          <w:lang w:val="en-GB"/>
        </w:rPr>
        <w:t>PCM audio file tools</w:t>
      </w:r>
    </w:p>
    <w:p w14:paraId="4F19FACD" w14:textId="05D3CD11" w:rsidR="003E22E7" w:rsidRPr="00EB3498" w:rsidRDefault="003E22E7" w:rsidP="00987718">
      <w:pPr>
        <w:pStyle w:val="Heading3"/>
      </w:pPr>
      <w:r>
        <w:t>WAV conversion</w:t>
      </w:r>
    </w:p>
    <w:p w14:paraId="1F26BC31" w14:textId="013660D1" w:rsidR="00594257" w:rsidRDefault="002670DB" w:rsidP="003E22E7">
      <w:pPr>
        <w:jc w:val="both"/>
        <w:rPr>
          <w:lang w:val="en-GB"/>
        </w:rPr>
      </w:pPr>
      <w:r>
        <w:rPr>
          <w:lang w:val="en-GB"/>
        </w:rPr>
        <w:t>T</w:t>
      </w:r>
      <w:r w:rsidR="00A56CB2">
        <w:rPr>
          <w:lang w:val="en-GB"/>
        </w:rPr>
        <w:t xml:space="preserve">ools </w:t>
      </w:r>
      <w:r>
        <w:rPr>
          <w:lang w:val="en-GB"/>
        </w:rPr>
        <w:t xml:space="preserve">are provided that </w:t>
      </w:r>
      <w:r w:rsidR="00A56CB2">
        <w:rPr>
          <w:lang w:val="en-GB"/>
        </w:rPr>
        <w:t>convert between a WAV file and MP4 file</w:t>
      </w:r>
      <w:r w:rsidR="00152EBC">
        <w:rPr>
          <w:lang w:val="en-GB"/>
        </w:rPr>
        <w:t>.</w:t>
      </w:r>
      <w:r w:rsidR="00A56CB2">
        <w:rPr>
          <w:lang w:val="en-GB"/>
        </w:rPr>
        <w:t xml:space="preserve"> </w:t>
      </w:r>
      <w:r w:rsidR="00152EBC">
        <w:rPr>
          <w:lang w:val="en-GB"/>
        </w:rPr>
        <w:t>A</w:t>
      </w:r>
      <w:r w:rsidR="00A56CB2">
        <w:rPr>
          <w:lang w:val="en-GB"/>
        </w:rPr>
        <w:t xml:space="preserve"> WAV file comparison tool</w:t>
      </w:r>
      <w:r w:rsidR="00152EBC">
        <w:rPr>
          <w:lang w:val="en-GB"/>
        </w:rPr>
        <w:t xml:space="preserve"> is also included</w:t>
      </w:r>
      <w:r w:rsidR="003E22E7">
        <w:rPr>
          <w:lang w:val="en-GB"/>
        </w:rPr>
        <w:t>.</w:t>
      </w:r>
      <w:r w:rsidR="00A56CB2">
        <w:rPr>
          <w:lang w:val="en-GB"/>
        </w:rPr>
        <w:t xml:space="preserve"> </w:t>
      </w:r>
      <w:r w:rsidR="00152EBC">
        <w:rPr>
          <w:lang w:val="en-GB"/>
        </w:rPr>
        <w:t>The tools support m</w:t>
      </w:r>
      <w:r w:rsidR="00A56CB2">
        <w:rPr>
          <w:lang w:val="en-GB"/>
        </w:rPr>
        <w:t xml:space="preserve">ono and stereo </w:t>
      </w:r>
      <w:r w:rsidR="00152EBC">
        <w:rPr>
          <w:lang w:val="en-GB"/>
        </w:rPr>
        <w:t xml:space="preserve">PCM audio </w:t>
      </w:r>
      <w:r w:rsidR="00A56CB2">
        <w:rPr>
          <w:lang w:val="en-GB"/>
        </w:rPr>
        <w:t>files.</w:t>
      </w:r>
      <w:r w:rsidR="00CE038B">
        <w:rPr>
          <w:lang w:val="en-GB"/>
        </w:rPr>
        <w:t xml:space="preserve"> An overview of the tool usage is shown Figure 1. </w:t>
      </w:r>
    </w:p>
    <w:p w14:paraId="32B77459" w14:textId="2C0E5B19" w:rsidR="003E22E7" w:rsidRDefault="00594257" w:rsidP="003E22E7">
      <w:pPr>
        <w:jc w:val="both"/>
        <w:rPr>
          <w:lang w:val="en-GB"/>
        </w:rPr>
      </w:pPr>
      <w:r>
        <w:rPr>
          <w:noProof/>
          <w:lang w:val="en-GB"/>
        </w:rPr>
        <w:drawing>
          <wp:inline distT="0" distB="0" distL="0" distR="0" wp14:anchorId="09CA0978" wp14:editId="0A9C098A">
            <wp:extent cx="5940425" cy="734060"/>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olOverview.pdf"/>
                    <pic:cNvPicPr/>
                  </pic:nvPicPr>
                  <pic:blipFill>
                    <a:blip r:embed="rId8"/>
                    <a:stretch>
                      <a:fillRect/>
                    </a:stretch>
                  </pic:blipFill>
                  <pic:spPr>
                    <a:xfrm>
                      <a:off x="0" y="0"/>
                      <a:ext cx="5940425" cy="734060"/>
                    </a:xfrm>
                    <a:prstGeom prst="rect">
                      <a:avLst/>
                    </a:prstGeom>
                  </pic:spPr>
                </pic:pic>
              </a:graphicData>
            </a:graphic>
          </wp:inline>
        </w:drawing>
      </w:r>
    </w:p>
    <w:p w14:paraId="3DC9A9DF" w14:textId="0E880F15" w:rsidR="00594257" w:rsidRDefault="00594257" w:rsidP="00594257">
      <w:pPr>
        <w:pStyle w:val="Caption"/>
      </w:pPr>
      <w:r>
        <w:t xml:space="preserve">Figure 1 - </w:t>
      </w:r>
      <w:proofErr w:type="spellStart"/>
      <w:r>
        <w:t>Overview</w:t>
      </w:r>
      <w:proofErr w:type="spellEnd"/>
      <w:r>
        <w:t xml:space="preserve"> of </w:t>
      </w:r>
      <w:proofErr w:type="spellStart"/>
      <w:r>
        <w:t>tool</w:t>
      </w:r>
      <w:proofErr w:type="spellEnd"/>
      <w:r>
        <w:t xml:space="preserve"> usage.</w:t>
      </w:r>
    </w:p>
    <w:p w14:paraId="74EF4751" w14:textId="10A894B1" w:rsidR="00A56CB2" w:rsidRDefault="00A56CB2" w:rsidP="00987718">
      <w:pPr>
        <w:pStyle w:val="Heading4"/>
        <w:rPr>
          <w:lang w:val="en-GB"/>
        </w:rPr>
      </w:pPr>
      <w:r>
        <w:rPr>
          <w:lang w:val="en-GB"/>
        </w:rPr>
        <w:t>WAV to MP4 conversion tool</w:t>
      </w:r>
    </w:p>
    <w:p w14:paraId="41F9EF70" w14:textId="00F3731E" w:rsidR="00A56CB2" w:rsidRDefault="00A56CB2" w:rsidP="00A56CB2">
      <w:pPr>
        <w:rPr>
          <w:lang w:val="en-GB"/>
        </w:rPr>
      </w:pPr>
      <w:r>
        <w:rPr>
          <w:lang w:val="en-GB"/>
        </w:rPr>
        <w:t xml:space="preserve">The tool </w:t>
      </w:r>
      <w:r w:rsidRPr="00A56CB2">
        <w:rPr>
          <w:rFonts w:ascii="Courier New" w:hAnsi="Courier New" w:cs="Courier New"/>
          <w:lang w:val="en-GB"/>
        </w:rPr>
        <w:t>WAV</w:t>
      </w:r>
      <w:r>
        <w:rPr>
          <w:rFonts w:ascii="Courier New" w:hAnsi="Courier New" w:cs="Courier New"/>
          <w:lang w:val="en-GB"/>
        </w:rPr>
        <w:t>_TO_MP4</w:t>
      </w:r>
      <w:r>
        <w:rPr>
          <w:lang w:val="en-GB"/>
        </w:rPr>
        <w:t xml:space="preserve"> converts an input WAV file into an MP4 file. It supports the following command line parameters:</w:t>
      </w:r>
    </w:p>
    <w:tbl>
      <w:tblPr>
        <w:tblW w:w="0" w:type="auto"/>
        <w:tblBorders>
          <w:insideH w:val="single" w:sz="4" w:space="0" w:color="auto"/>
        </w:tblBorders>
        <w:tblLook w:val="04A0" w:firstRow="1" w:lastRow="0" w:firstColumn="1" w:lastColumn="0" w:noHBand="0" w:noVBand="1"/>
      </w:tblPr>
      <w:tblGrid>
        <w:gridCol w:w="4428"/>
        <w:gridCol w:w="4780"/>
      </w:tblGrid>
      <w:tr w:rsidR="00152EBC" w:rsidRPr="009E4E5A" w14:paraId="62F6A3BA" w14:textId="77777777" w:rsidTr="00152EBC">
        <w:tc>
          <w:tcPr>
            <w:tcW w:w="4428" w:type="dxa"/>
            <w:shd w:val="clear" w:color="auto" w:fill="auto"/>
          </w:tcPr>
          <w:p w14:paraId="7F50C0FE" w14:textId="77777777" w:rsidR="00A56CB2" w:rsidRPr="009E4E5A" w:rsidRDefault="00A56CB2" w:rsidP="00F4105A">
            <w:pPr>
              <w:rPr>
                <w:rFonts w:ascii="Arial" w:hAnsi="Arial"/>
                <w:b/>
                <w:sz w:val="22"/>
                <w:szCs w:val="22"/>
              </w:rPr>
            </w:pPr>
            <w:r w:rsidRPr="009E4E5A">
              <w:rPr>
                <w:rFonts w:ascii="Arial" w:hAnsi="Arial"/>
                <w:b/>
                <w:sz w:val="22"/>
                <w:szCs w:val="22"/>
              </w:rPr>
              <w:t>Parameter</w:t>
            </w:r>
          </w:p>
        </w:tc>
        <w:tc>
          <w:tcPr>
            <w:tcW w:w="4780" w:type="dxa"/>
            <w:shd w:val="clear" w:color="auto" w:fill="auto"/>
          </w:tcPr>
          <w:p w14:paraId="5808C190" w14:textId="77777777" w:rsidR="00A56CB2" w:rsidRPr="009E4E5A" w:rsidRDefault="00A56CB2" w:rsidP="00F4105A">
            <w:pPr>
              <w:rPr>
                <w:rFonts w:ascii="Arial" w:hAnsi="Arial"/>
                <w:b/>
                <w:sz w:val="22"/>
                <w:szCs w:val="22"/>
              </w:rPr>
            </w:pPr>
            <w:r w:rsidRPr="009E4E5A">
              <w:rPr>
                <w:rFonts w:ascii="Arial" w:hAnsi="Arial"/>
                <w:b/>
                <w:sz w:val="22"/>
                <w:szCs w:val="22"/>
              </w:rPr>
              <w:t>Description</w:t>
            </w:r>
          </w:p>
        </w:tc>
      </w:tr>
      <w:tr w:rsidR="00152EBC" w:rsidRPr="009E4E5A" w14:paraId="20A02DDF" w14:textId="77777777" w:rsidTr="00152EBC">
        <w:tc>
          <w:tcPr>
            <w:tcW w:w="4428" w:type="dxa"/>
            <w:shd w:val="clear" w:color="auto" w:fill="auto"/>
          </w:tcPr>
          <w:p w14:paraId="2AF3FE6C" w14:textId="77777777" w:rsidR="00A56CB2" w:rsidRPr="009E4E5A" w:rsidRDefault="00A56CB2" w:rsidP="00F4105A">
            <w:pPr>
              <w:rPr>
                <w:rFonts w:ascii="Arial" w:hAnsi="Arial"/>
                <w:sz w:val="22"/>
                <w:szCs w:val="22"/>
              </w:rPr>
            </w:pPr>
            <w:r w:rsidRPr="009E4E5A">
              <w:rPr>
                <w:rFonts w:ascii="Arial" w:hAnsi="Arial"/>
                <w:sz w:val="22"/>
                <w:szCs w:val="22"/>
              </w:rPr>
              <w:t>-h</w:t>
            </w:r>
          </w:p>
        </w:tc>
        <w:tc>
          <w:tcPr>
            <w:tcW w:w="4780" w:type="dxa"/>
            <w:shd w:val="clear" w:color="auto" w:fill="auto"/>
          </w:tcPr>
          <w:p w14:paraId="6D7445A1" w14:textId="77777777" w:rsidR="00A56CB2" w:rsidRPr="009E4E5A" w:rsidRDefault="00A56CB2" w:rsidP="00F4105A">
            <w:pPr>
              <w:rPr>
                <w:rFonts w:ascii="Arial" w:hAnsi="Arial"/>
                <w:sz w:val="22"/>
                <w:szCs w:val="22"/>
              </w:rPr>
            </w:pPr>
            <w:r w:rsidRPr="009E4E5A">
              <w:rPr>
                <w:rFonts w:ascii="Arial" w:hAnsi="Arial"/>
                <w:sz w:val="22"/>
                <w:szCs w:val="22"/>
              </w:rPr>
              <w:t>Prints a description of the parameters</w:t>
            </w:r>
          </w:p>
        </w:tc>
      </w:tr>
      <w:tr w:rsidR="00152EBC" w:rsidRPr="009E4E5A" w14:paraId="38CF81B8" w14:textId="77777777" w:rsidTr="00152EBC">
        <w:tc>
          <w:tcPr>
            <w:tcW w:w="4428" w:type="dxa"/>
            <w:shd w:val="clear" w:color="auto" w:fill="auto"/>
          </w:tcPr>
          <w:p w14:paraId="3C0C8B92" w14:textId="77777777" w:rsidR="00A56CB2" w:rsidRPr="009E4E5A" w:rsidRDefault="00A56CB2" w:rsidP="00F4105A">
            <w:pPr>
              <w:rPr>
                <w:rFonts w:ascii="Arial" w:hAnsi="Arial"/>
                <w:sz w:val="22"/>
                <w:szCs w:val="22"/>
              </w:rPr>
            </w:pPr>
            <w:r w:rsidRPr="009E4E5A">
              <w:rPr>
                <w:rFonts w:ascii="Arial" w:hAnsi="Arial"/>
                <w:sz w:val="22"/>
                <w:szCs w:val="22"/>
              </w:rPr>
              <w:t>-</w:t>
            </w:r>
            <w:proofErr w:type="spellStart"/>
            <w:r w:rsidRPr="009E4E5A">
              <w:rPr>
                <w:rFonts w:ascii="Arial" w:hAnsi="Arial"/>
                <w:sz w:val="22"/>
                <w:szCs w:val="22"/>
              </w:rPr>
              <w:t>i</w:t>
            </w:r>
            <w:proofErr w:type="spellEnd"/>
            <w:r w:rsidRPr="009E4E5A">
              <w:rPr>
                <w:rFonts w:ascii="Arial" w:hAnsi="Arial"/>
                <w:sz w:val="22"/>
                <w:szCs w:val="22"/>
              </w:rPr>
              <w:t xml:space="preserve"> </w:t>
            </w:r>
            <w:proofErr w:type="spellStart"/>
            <w:r w:rsidRPr="009E4E5A">
              <w:rPr>
                <w:rFonts w:ascii="Arial" w:hAnsi="Arial"/>
                <w:sz w:val="22"/>
                <w:szCs w:val="22"/>
              </w:rPr>
              <w:t>inputFile</w:t>
            </w:r>
            <w:proofErr w:type="spellEnd"/>
          </w:p>
        </w:tc>
        <w:tc>
          <w:tcPr>
            <w:tcW w:w="4780" w:type="dxa"/>
            <w:shd w:val="clear" w:color="auto" w:fill="auto"/>
          </w:tcPr>
          <w:p w14:paraId="4853256C" w14:textId="77777777" w:rsidR="00A56CB2" w:rsidRPr="009E4E5A" w:rsidRDefault="00A56CB2" w:rsidP="00F4105A">
            <w:pPr>
              <w:rPr>
                <w:rFonts w:ascii="Arial" w:hAnsi="Arial"/>
                <w:sz w:val="22"/>
                <w:szCs w:val="22"/>
              </w:rPr>
            </w:pPr>
            <w:r w:rsidRPr="009E4E5A">
              <w:rPr>
                <w:rFonts w:ascii="Arial" w:hAnsi="Arial"/>
                <w:sz w:val="22"/>
                <w:szCs w:val="22"/>
              </w:rPr>
              <w:t>WAV input file (mandatory)</w:t>
            </w:r>
          </w:p>
        </w:tc>
      </w:tr>
      <w:tr w:rsidR="00152EBC" w:rsidRPr="009E4E5A" w14:paraId="5BAA6AA7" w14:textId="77777777" w:rsidTr="00152EBC">
        <w:tc>
          <w:tcPr>
            <w:tcW w:w="4428" w:type="dxa"/>
            <w:shd w:val="clear" w:color="auto" w:fill="auto"/>
          </w:tcPr>
          <w:p w14:paraId="0BB02F63" w14:textId="77777777" w:rsidR="00A56CB2" w:rsidRPr="009E4E5A" w:rsidRDefault="00A56CB2" w:rsidP="00F4105A">
            <w:pPr>
              <w:rPr>
                <w:rFonts w:ascii="Arial" w:hAnsi="Arial"/>
                <w:sz w:val="22"/>
                <w:szCs w:val="22"/>
              </w:rPr>
            </w:pPr>
            <w:r w:rsidRPr="009E4E5A">
              <w:rPr>
                <w:rFonts w:ascii="Arial" w:hAnsi="Arial"/>
                <w:sz w:val="22"/>
                <w:szCs w:val="22"/>
              </w:rPr>
              <w:t xml:space="preserve">-o </w:t>
            </w:r>
            <w:proofErr w:type="spellStart"/>
            <w:r w:rsidRPr="009E4E5A">
              <w:rPr>
                <w:rFonts w:ascii="Arial" w:hAnsi="Arial"/>
                <w:sz w:val="22"/>
                <w:szCs w:val="22"/>
              </w:rPr>
              <w:t>outputFile</w:t>
            </w:r>
            <w:proofErr w:type="spellEnd"/>
          </w:p>
        </w:tc>
        <w:tc>
          <w:tcPr>
            <w:tcW w:w="4780" w:type="dxa"/>
            <w:shd w:val="clear" w:color="auto" w:fill="auto"/>
          </w:tcPr>
          <w:p w14:paraId="01169DA5" w14:textId="77777777" w:rsidR="00A56CB2" w:rsidRPr="009E4E5A" w:rsidRDefault="00A56CB2" w:rsidP="00F4105A">
            <w:pPr>
              <w:rPr>
                <w:rFonts w:ascii="Arial" w:hAnsi="Arial"/>
                <w:sz w:val="22"/>
                <w:szCs w:val="22"/>
              </w:rPr>
            </w:pPr>
            <w:r w:rsidRPr="009E4E5A">
              <w:rPr>
                <w:rFonts w:ascii="Arial" w:hAnsi="Arial"/>
                <w:sz w:val="22"/>
                <w:szCs w:val="22"/>
              </w:rPr>
              <w:t>MP4 output file (mandatory)</w:t>
            </w:r>
          </w:p>
        </w:tc>
      </w:tr>
      <w:tr w:rsidR="00152EBC" w:rsidRPr="009E4E5A" w14:paraId="6720C011" w14:textId="77777777" w:rsidTr="00152EBC">
        <w:tc>
          <w:tcPr>
            <w:tcW w:w="4428" w:type="dxa"/>
            <w:shd w:val="clear" w:color="auto" w:fill="auto"/>
          </w:tcPr>
          <w:p w14:paraId="33CA6CD9" w14:textId="77777777" w:rsidR="00A56CB2" w:rsidRPr="009E4E5A" w:rsidRDefault="00A56CB2" w:rsidP="00F4105A">
            <w:pPr>
              <w:rPr>
                <w:rFonts w:ascii="Arial" w:hAnsi="Arial"/>
                <w:sz w:val="22"/>
                <w:szCs w:val="22"/>
              </w:rPr>
            </w:pPr>
            <w:r w:rsidRPr="009E4E5A">
              <w:rPr>
                <w:rFonts w:ascii="Arial" w:hAnsi="Arial"/>
                <w:sz w:val="22"/>
                <w:szCs w:val="22"/>
              </w:rPr>
              <w:t xml:space="preserve">-d </w:t>
            </w:r>
            <w:proofErr w:type="spellStart"/>
            <w:r w:rsidRPr="009E4E5A">
              <w:rPr>
                <w:rFonts w:ascii="Arial" w:hAnsi="Arial"/>
                <w:sz w:val="22"/>
                <w:szCs w:val="22"/>
              </w:rPr>
              <w:t>DebugLevel</w:t>
            </w:r>
            <w:proofErr w:type="spellEnd"/>
          </w:p>
        </w:tc>
        <w:tc>
          <w:tcPr>
            <w:tcW w:w="4780" w:type="dxa"/>
            <w:shd w:val="clear" w:color="auto" w:fill="auto"/>
          </w:tcPr>
          <w:p w14:paraId="77BEA083" w14:textId="77777777" w:rsidR="00A56CB2" w:rsidRPr="009E4E5A" w:rsidRDefault="00A56CB2" w:rsidP="00F4105A">
            <w:pPr>
              <w:keepNext/>
              <w:rPr>
                <w:rFonts w:ascii="Arial" w:hAnsi="Arial"/>
                <w:sz w:val="22"/>
                <w:szCs w:val="22"/>
              </w:rPr>
            </w:pPr>
            <w:r w:rsidRPr="009E4E5A">
              <w:rPr>
                <w:rFonts w:ascii="Arial" w:hAnsi="Arial"/>
                <w:sz w:val="22"/>
                <w:szCs w:val="22"/>
              </w:rPr>
              <w:t>0 = No Logging, 1 = Error, 2 = Warning, 3 = Info (Default), 4 = Debug, 5 = Trace</w:t>
            </w:r>
          </w:p>
        </w:tc>
      </w:tr>
    </w:tbl>
    <w:p w14:paraId="6E753D64" w14:textId="77777777" w:rsidR="00A56CB2" w:rsidRDefault="00A56CB2" w:rsidP="00A56CB2">
      <w:pPr>
        <w:pStyle w:val="Caption"/>
      </w:pPr>
      <w:r>
        <w:t xml:space="preserve">Table </w:t>
      </w:r>
      <w:r>
        <w:fldChar w:fldCharType="begin"/>
      </w:r>
      <w:r>
        <w:instrText xml:space="preserve"> SEQ Table \* ARABIC </w:instrText>
      </w:r>
      <w:r>
        <w:fldChar w:fldCharType="separate"/>
      </w:r>
      <w:r>
        <w:rPr>
          <w:noProof/>
        </w:rPr>
        <w:t>1</w:t>
      </w:r>
      <w:r>
        <w:fldChar w:fldCharType="end"/>
      </w:r>
      <w:r>
        <w:t xml:space="preserve"> - </w:t>
      </w:r>
      <w:proofErr w:type="spellStart"/>
      <w:r>
        <w:t>Parameters</w:t>
      </w:r>
      <w:proofErr w:type="spellEnd"/>
      <w:r>
        <w:t xml:space="preserve"> for WAV_to_MP4</w:t>
      </w:r>
    </w:p>
    <w:p w14:paraId="64FCBC26" w14:textId="77777777" w:rsidR="00A56CB2" w:rsidRPr="00A56CB2" w:rsidRDefault="00A56CB2" w:rsidP="00A56CB2">
      <w:pPr>
        <w:rPr>
          <w:lang w:val="fr-FR"/>
        </w:rPr>
      </w:pPr>
    </w:p>
    <w:p w14:paraId="6F6BBDD4" w14:textId="177C251D" w:rsidR="00A56CB2" w:rsidRDefault="00A56CB2" w:rsidP="00987718">
      <w:pPr>
        <w:pStyle w:val="Heading4"/>
        <w:rPr>
          <w:lang w:val="en-GB"/>
        </w:rPr>
      </w:pPr>
      <w:r>
        <w:rPr>
          <w:lang w:val="en-GB"/>
        </w:rPr>
        <w:t>MP4 to WAV conversion tool</w:t>
      </w:r>
    </w:p>
    <w:p w14:paraId="135E696D" w14:textId="046E58BB" w:rsidR="00A56CB2" w:rsidRDefault="00A56CB2" w:rsidP="00A56CB2">
      <w:pPr>
        <w:rPr>
          <w:lang w:val="en-GB"/>
        </w:rPr>
      </w:pPr>
      <w:r>
        <w:rPr>
          <w:lang w:val="en-GB"/>
        </w:rPr>
        <w:t xml:space="preserve">The tool </w:t>
      </w:r>
      <w:r w:rsidRPr="00A56CB2">
        <w:rPr>
          <w:rFonts w:ascii="Courier New" w:hAnsi="Courier New" w:cs="Courier New"/>
          <w:lang w:val="en-GB"/>
        </w:rPr>
        <w:t>MP4_to_WAV</w:t>
      </w:r>
      <w:r>
        <w:rPr>
          <w:lang w:val="en-GB"/>
        </w:rPr>
        <w:t xml:space="preserve"> converts an input MP4 file into a WAV file. It supports the following command line parameters:</w:t>
      </w:r>
    </w:p>
    <w:tbl>
      <w:tblPr>
        <w:tblW w:w="0" w:type="auto"/>
        <w:tblBorders>
          <w:insideH w:val="single" w:sz="4" w:space="0" w:color="auto"/>
        </w:tblBorders>
        <w:tblLook w:val="04A0" w:firstRow="1" w:lastRow="0" w:firstColumn="1" w:lastColumn="0" w:noHBand="0" w:noVBand="1"/>
      </w:tblPr>
      <w:tblGrid>
        <w:gridCol w:w="4428"/>
        <w:gridCol w:w="4700"/>
      </w:tblGrid>
      <w:tr w:rsidR="00152EBC" w:rsidRPr="009E4E5A" w14:paraId="107B7F9C" w14:textId="77777777" w:rsidTr="00152EBC">
        <w:tc>
          <w:tcPr>
            <w:tcW w:w="4428" w:type="dxa"/>
            <w:shd w:val="clear" w:color="auto" w:fill="auto"/>
          </w:tcPr>
          <w:p w14:paraId="27FF345F" w14:textId="77777777" w:rsidR="00A56CB2" w:rsidRPr="009E4E5A" w:rsidRDefault="00A56CB2" w:rsidP="00F4105A">
            <w:pPr>
              <w:rPr>
                <w:rFonts w:ascii="Arial" w:hAnsi="Arial"/>
                <w:b/>
                <w:sz w:val="22"/>
                <w:szCs w:val="22"/>
              </w:rPr>
            </w:pPr>
            <w:r w:rsidRPr="009E4E5A">
              <w:rPr>
                <w:rFonts w:ascii="Arial" w:hAnsi="Arial"/>
                <w:b/>
                <w:sz w:val="22"/>
                <w:szCs w:val="22"/>
              </w:rPr>
              <w:t>Parameter</w:t>
            </w:r>
          </w:p>
        </w:tc>
        <w:tc>
          <w:tcPr>
            <w:tcW w:w="4700" w:type="dxa"/>
            <w:shd w:val="clear" w:color="auto" w:fill="auto"/>
          </w:tcPr>
          <w:p w14:paraId="0488D5B7" w14:textId="77777777" w:rsidR="00A56CB2" w:rsidRPr="009E4E5A" w:rsidRDefault="00A56CB2" w:rsidP="00F4105A">
            <w:pPr>
              <w:rPr>
                <w:rFonts w:ascii="Arial" w:hAnsi="Arial"/>
                <w:b/>
                <w:sz w:val="22"/>
                <w:szCs w:val="22"/>
              </w:rPr>
            </w:pPr>
            <w:r w:rsidRPr="009E4E5A">
              <w:rPr>
                <w:rFonts w:ascii="Arial" w:hAnsi="Arial"/>
                <w:b/>
                <w:sz w:val="22"/>
                <w:szCs w:val="22"/>
              </w:rPr>
              <w:t>Description</w:t>
            </w:r>
          </w:p>
        </w:tc>
      </w:tr>
      <w:tr w:rsidR="00152EBC" w:rsidRPr="009E4E5A" w14:paraId="2FE784D0" w14:textId="77777777" w:rsidTr="00152EBC">
        <w:tc>
          <w:tcPr>
            <w:tcW w:w="4428" w:type="dxa"/>
            <w:shd w:val="clear" w:color="auto" w:fill="auto"/>
          </w:tcPr>
          <w:p w14:paraId="6CDB4B00" w14:textId="77777777" w:rsidR="00A56CB2" w:rsidRPr="009E4E5A" w:rsidRDefault="00A56CB2" w:rsidP="00F4105A">
            <w:pPr>
              <w:rPr>
                <w:rFonts w:ascii="Arial" w:hAnsi="Arial"/>
                <w:sz w:val="22"/>
                <w:szCs w:val="22"/>
              </w:rPr>
            </w:pPr>
            <w:r w:rsidRPr="009E4E5A">
              <w:rPr>
                <w:rFonts w:ascii="Arial" w:hAnsi="Arial"/>
                <w:sz w:val="22"/>
                <w:szCs w:val="22"/>
              </w:rPr>
              <w:t>-h</w:t>
            </w:r>
          </w:p>
        </w:tc>
        <w:tc>
          <w:tcPr>
            <w:tcW w:w="4700" w:type="dxa"/>
            <w:shd w:val="clear" w:color="auto" w:fill="auto"/>
          </w:tcPr>
          <w:p w14:paraId="33D93C35" w14:textId="77777777" w:rsidR="00A56CB2" w:rsidRPr="009E4E5A" w:rsidRDefault="00A56CB2" w:rsidP="00F4105A">
            <w:pPr>
              <w:rPr>
                <w:rFonts w:ascii="Arial" w:hAnsi="Arial"/>
                <w:sz w:val="22"/>
                <w:szCs w:val="22"/>
              </w:rPr>
            </w:pPr>
            <w:r w:rsidRPr="009E4E5A">
              <w:rPr>
                <w:rFonts w:ascii="Arial" w:hAnsi="Arial"/>
                <w:sz w:val="22"/>
                <w:szCs w:val="22"/>
              </w:rPr>
              <w:t>Prints a description of the parameters</w:t>
            </w:r>
          </w:p>
        </w:tc>
      </w:tr>
      <w:tr w:rsidR="00152EBC" w:rsidRPr="009E4E5A" w14:paraId="37C97D98" w14:textId="77777777" w:rsidTr="00152EBC">
        <w:tc>
          <w:tcPr>
            <w:tcW w:w="4428" w:type="dxa"/>
            <w:shd w:val="clear" w:color="auto" w:fill="auto"/>
          </w:tcPr>
          <w:p w14:paraId="5FDEE4F2" w14:textId="77777777" w:rsidR="00A56CB2" w:rsidRPr="009E4E5A" w:rsidRDefault="00A56CB2" w:rsidP="00F4105A">
            <w:pPr>
              <w:rPr>
                <w:rFonts w:ascii="Arial" w:hAnsi="Arial"/>
                <w:sz w:val="22"/>
                <w:szCs w:val="22"/>
              </w:rPr>
            </w:pPr>
            <w:r w:rsidRPr="009E4E5A">
              <w:rPr>
                <w:rFonts w:ascii="Arial" w:hAnsi="Arial"/>
                <w:sz w:val="22"/>
                <w:szCs w:val="22"/>
              </w:rPr>
              <w:t>-</w:t>
            </w:r>
            <w:proofErr w:type="spellStart"/>
            <w:r w:rsidRPr="009E4E5A">
              <w:rPr>
                <w:rFonts w:ascii="Arial" w:hAnsi="Arial"/>
                <w:sz w:val="22"/>
                <w:szCs w:val="22"/>
              </w:rPr>
              <w:t>i</w:t>
            </w:r>
            <w:proofErr w:type="spellEnd"/>
            <w:r w:rsidRPr="009E4E5A">
              <w:rPr>
                <w:rFonts w:ascii="Arial" w:hAnsi="Arial"/>
                <w:sz w:val="22"/>
                <w:szCs w:val="22"/>
              </w:rPr>
              <w:t xml:space="preserve"> </w:t>
            </w:r>
            <w:proofErr w:type="spellStart"/>
            <w:r w:rsidRPr="009E4E5A">
              <w:rPr>
                <w:rFonts w:ascii="Arial" w:hAnsi="Arial"/>
                <w:sz w:val="22"/>
                <w:szCs w:val="22"/>
              </w:rPr>
              <w:t>inputFile</w:t>
            </w:r>
            <w:proofErr w:type="spellEnd"/>
          </w:p>
        </w:tc>
        <w:tc>
          <w:tcPr>
            <w:tcW w:w="4700" w:type="dxa"/>
            <w:shd w:val="clear" w:color="auto" w:fill="auto"/>
          </w:tcPr>
          <w:p w14:paraId="0501F966" w14:textId="77777777" w:rsidR="00A56CB2" w:rsidRPr="009E4E5A" w:rsidRDefault="00A56CB2" w:rsidP="00F4105A">
            <w:pPr>
              <w:rPr>
                <w:rFonts w:ascii="Arial" w:hAnsi="Arial"/>
                <w:sz w:val="22"/>
                <w:szCs w:val="22"/>
              </w:rPr>
            </w:pPr>
            <w:r w:rsidRPr="009E4E5A">
              <w:rPr>
                <w:rFonts w:ascii="Arial" w:hAnsi="Arial"/>
                <w:sz w:val="22"/>
                <w:szCs w:val="22"/>
              </w:rPr>
              <w:t>WAV input file (mandatory)</w:t>
            </w:r>
          </w:p>
        </w:tc>
      </w:tr>
      <w:tr w:rsidR="00152EBC" w:rsidRPr="009E4E5A" w14:paraId="53E523E7" w14:textId="77777777" w:rsidTr="00152EBC">
        <w:tc>
          <w:tcPr>
            <w:tcW w:w="4428" w:type="dxa"/>
            <w:shd w:val="clear" w:color="auto" w:fill="auto"/>
          </w:tcPr>
          <w:p w14:paraId="47E40B42" w14:textId="77777777" w:rsidR="00A56CB2" w:rsidRPr="009E4E5A" w:rsidRDefault="00A56CB2" w:rsidP="00F4105A">
            <w:pPr>
              <w:rPr>
                <w:rFonts w:ascii="Arial" w:hAnsi="Arial"/>
                <w:sz w:val="22"/>
                <w:szCs w:val="22"/>
              </w:rPr>
            </w:pPr>
            <w:r w:rsidRPr="009E4E5A">
              <w:rPr>
                <w:rFonts w:ascii="Arial" w:hAnsi="Arial"/>
                <w:sz w:val="22"/>
                <w:szCs w:val="22"/>
              </w:rPr>
              <w:t xml:space="preserve">-o </w:t>
            </w:r>
            <w:proofErr w:type="spellStart"/>
            <w:r w:rsidRPr="009E4E5A">
              <w:rPr>
                <w:rFonts w:ascii="Arial" w:hAnsi="Arial"/>
                <w:sz w:val="22"/>
                <w:szCs w:val="22"/>
              </w:rPr>
              <w:t>outputFile</w:t>
            </w:r>
            <w:proofErr w:type="spellEnd"/>
          </w:p>
        </w:tc>
        <w:tc>
          <w:tcPr>
            <w:tcW w:w="4700" w:type="dxa"/>
            <w:shd w:val="clear" w:color="auto" w:fill="auto"/>
          </w:tcPr>
          <w:p w14:paraId="1290B10E" w14:textId="77777777" w:rsidR="00A56CB2" w:rsidRPr="009E4E5A" w:rsidRDefault="00A56CB2" w:rsidP="00F4105A">
            <w:pPr>
              <w:rPr>
                <w:rFonts w:ascii="Arial" w:hAnsi="Arial"/>
                <w:sz w:val="22"/>
                <w:szCs w:val="22"/>
              </w:rPr>
            </w:pPr>
            <w:r w:rsidRPr="009E4E5A">
              <w:rPr>
                <w:rFonts w:ascii="Arial" w:hAnsi="Arial"/>
                <w:sz w:val="22"/>
                <w:szCs w:val="22"/>
              </w:rPr>
              <w:t>MP4 output file (mandatory)</w:t>
            </w:r>
          </w:p>
        </w:tc>
      </w:tr>
      <w:tr w:rsidR="00152EBC" w:rsidRPr="009E4E5A" w14:paraId="7990ACDC" w14:textId="77777777" w:rsidTr="00152EBC">
        <w:tc>
          <w:tcPr>
            <w:tcW w:w="4428" w:type="dxa"/>
            <w:shd w:val="clear" w:color="auto" w:fill="auto"/>
          </w:tcPr>
          <w:p w14:paraId="56D25DD4" w14:textId="31600E39" w:rsidR="00A56CB2" w:rsidRPr="009E4E5A" w:rsidRDefault="00A56CB2" w:rsidP="00F4105A">
            <w:pPr>
              <w:rPr>
                <w:rFonts w:ascii="Arial" w:hAnsi="Arial"/>
                <w:sz w:val="22"/>
                <w:szCs w:val="22"/>
              </w:rPr>
            </w:pPr>
            <w:r w:rsidRPr="009E4E5A">
              <w:rPr>
                <w:rFonts w:ascii="Arial" w:hAnsi="Arial"/>
                <w:sz w:val="22"/>
                <w:szCs w:val="22"/>
              </w:rPr>
              <w:t>-t track</w:t>
            </w:r>
          </w:p>
        </w:tc>
        <w:tc>
          <w:tcPr>
            <w:tcW w:w="4700" w:type="dxa"/>
            <w:shd w:val="clear" w:color="auto" w:fill="auto"/>
          </w:tcPr>
          <w:p w14:paraId="5F667B2F" w14:textId="0256C723" w:rsidR="00A56CB2" w:rsidRPr="009E4E5A" w:rsidRDefault="00A56CB2" w:rsidP="00F4105A">
            <w:pPr>
              <w:rPr>
                <w:rFonts w:ascii="Arial" w:hAnsi="Arial"/>
                <w:sz w:val="22"/>
                <w:szCs w:val="22"/>
              </w:rPr>
            </w:pPr>
            <w:r w:rsidRPr="009E4E5A">
              <w:rPr>
                <w:rFonts w:ascii="Arial" w:hAnsi="Arial"/>
                <w:sz w:val="22"/>
                <w:szCs w:val="22"/>
              </w:rPr>
              <w:t>Track number of the audio track (default = 1)</w:t>
            </w:r>
          </w:p>
        </w:tc>
      </w:tr>
      <w:tr w:rsidR="00152EBC" w:rsidRPr="009E4E5A" w14:paraId="0E727766" w14:textId="77777777" w:rsidTr="00152EBC">
        <w:tc>
          <w:tcPr>
            <w:tcW w:w="4428" w:type="dxa"/>
            <w:shd w:val="clear" w:color="auto" w:fill="auto"/>
          </w:tcPr>
          <w:p w14:paraId="189F2924" w14:textId="77777777" w:rsidR="00A56CB2" w:rsidRPr="009E4E5A" w:rsidRDefault="00A56CB2" w:rsidP="00F4105A">
            <w:pPr>
              <w:rPr>
                <w:rFonts w:ascii="Arial" w:hAnsi="Arial"/>
                <w:sz w:val="22"/>
                <w:szCs w:val="22"/>
              </w:rPr>
            </w:pPr>
            <w:r w:rsidRPr="009E4E5A">
              <w:rPr>
                <w:rFonts w:ascii="Arial" w:hAnsi="Arial"/>
                <w:sz w:val="22"/>
                <w:szCs w:val="22"/>
              </w:rPr>
              <w:t xml:space="preserve">-d </w:t>
            </w:r>
            <w:proofErr w:type="spellStart"/>
            <w:r w:rsidRPr="009E4E5A">
              <w:rPr>
                <w:rFonts w:ascii="Arial" w:hAnsi="Arial"/>
                <w:sz w:val="22"/>
                <w:szCs w:val="22"/>
              </w:rPr>
              <w:t>DebugLevel</w:t>
            </w:r>
            <w:proofErr w:type="spellEnd"/>
          </w:p>
        </w:tc>
        <w:tc>
          <w:tcPr>
            <w:tcW w:w="4700" w:type="dxa"/>
            <w:shd w:val="clear" w:color="auto" w:fill="auto"/>
          </w:tcPr>
          <w:p w14:paraId="2CFA03D9" w14:textId="77777777" w:rsidR="00A56CB2" w:rsidRPr="009E4E5A" w:rsidRDefault="00A56CB2" w:rsidP="00F4105A">
            <w:pPr>
              <w:keepNext/>
              <w:rPr>
                <w:rFonts w:ascii="Arial" w:hAnsi="Arial"/>
                <w:sz w:val="22"/>
                <w:szCs w:val="22"/>
              </w:rPr>
            </w:pPr>
            <w:r w:rsidRPr="009E4E5A">
              <w:rPr>
                <w:rFonts w:ascii="Arial" w:hAnsi="Arial"/>
                <w:sz w:val="22"/>
                <w:szCs w:val="22"/>
              </w:rPr>
              <w:t>0 = No Logging, 1 = Error, 2 = Warning, 3 = Info (Default), 4 = Debug, 5 = Trace</w:t>
            </w:r>
          </w:p>
        </w:tc>
      </w:tr>
    </w:tbl>
    <w:p w14:paraId="585B362E" w14:textId="63A6F68B" w:rsidR="00A56CB2" w:rsidRDefault="00A56CB2" w:rsidP="00A56CB2">
      <w:pPr>
        <w:pStyle w:val="Caption"/>
      </w:pPr>
      <w:r>
        <w:t xml:space="preserve">Table 2 - </w:t>
      </w:r>
      <w:proofErr w:type="spellStart"/>
      <w:r>
        <w:t>Parameters</w:t>
      </w:r>
      <w:proofErr w:type="spellEnd"/>
      <w:r>
        <w:t xml:space="preserve"> for MP4_to_WAV</w:t>
      </w:r>
    </w:p>
    <w:p w14:paraId="31E1B129" w14:textId="6E99A5D7" w:rsidR="00A56CB2" w:rsidRDefault="00A56CB2" w:rsidP="00987718">
      <w:pPr>
        <w:pStyle w:val="Heading4"/>
        <w:rPr>
          <w:lang w:val="en-GB"/>
        </w:rPr>
      </w:pPr>
      <w:r>
        <w:rPr>
          <w:lang w:val="en-GB"/>
        </w:rPr>
        <w:lastRenderedPageBreak/>
        <w:t>WAV file comparison tool</w:t>
      </w:r>
    </w:p>
    <w:p w14:paraId="3A563B06" w14:textId="20EF51FD" w:rsidR="00A56CB2" w:rsidRDefault="00A56CB2" w:rsidP="00A56CB2">
      <w:pPr>
        <w:rPr>
          <w:lang w:val="en-GB"/>
        </w:rPr>
      </w:pPr>
      <w:r>
        <w:rPr>
          <w:lang w:val="en-GB"/>
        </w:rPr>
        <w:t xml:space="preserve">The tool </w:t>
      </w:r>
      <w:proofErr w:type="spellStart"/>
      <w:r>
        <w:rPr>
          <w:rFonts w:ascii="Courier New" w:hAnsi="Courier New" w:cs="Courier New"/>
          <w:lang w:val="en-GB"/>
        </w:rPr>
        <w:t>CompareWAV</w:t>
      </w:r>
      <w:proofErr w:type="spellEnd"/>
      <w:r w:rsidR="00AB0AFD">
        <w:rPr>
          <w:lang w:val="en-GB"/>
        </w:rPr>
        <w:t xml:space="preserve"> checks if the PCM data of two WAV files is identical.</w:t>
      </w:r>
      <w:r>
        <w:rPr>
          <w:lang w:val="en-GB"/>
        </w:rPr>
        <w:t xml:space="preserve"> It supports the following command line parameters:</w:t>
      </w:r>
    </w:p>
    <w:tbl>
      <w:tblPr>
        <w:tblW w:w="0" w:type="auto"/>
        <w:tblBorders>
          <w:insideH w:val="single" w:sz="4" w:space="0" w:color="auto"/>
        </w:tblBorders>
        <w:tblLook w:val="04A0" w:firstRow="1" w:lastRow="0" w:firstColumn="1" w:lastColumn="0" w:noHBand="0" w:noVBand="1"/>
      </w:tblPr>
      <w:tblGrid>
        <w:gridCol w:w="4428"/>
        <w:gridCol w:w="4680"/>
      </w:tblGrid>
      <w:tr w:rsidR="00152EBC" w:rsidRPr="009E4E5A" w14:paraId="4181B90E" w14:textId="77777777" w:rsidTr="00152EBC">
        <w:tc>
          <w:tcPr>
            <w:tcW w:w="4428" w:type="dxa"/>
            <w:shd w:val="clear" w:color="auto" w:fill="auto"/>
          </w:tcPr>
          <w:p w14:paraId="192339D0" w14:textId="77777777" w:rsidR="00A56CB2" w:rsidRPr="009E4E5A" w:rsidRDefault="00A56CB2" w:rsidP="00F4105A">
            <w:pPr>
              <w:rPr>
                <w:rFonts w:ascii="Arial" w:hAnsi="Arial"/>
                <w:b/>
                <w:sz w:val="22"/>
                <w:szCs w:val="22"/>
              </w:rPr>
            </w:pPr>
            <w:r w:rsidRPr="009E4E5A">
              <w:rPr>
                <w:rFonts w:ascii="Arial" w:hAnsi="Arial"/>
                <w:b/>
                <w:sz w:val="22"/>
                <w:szCs w:val="22"/>
              </w:rPr>
              <w:t>Parameter</w:t>
            </w:r>
          </w:p>
        </w:tc>
        <w:tc>
          <w:tcPr>
            <w:tcW w:w="4680" w:type="dxa"/>
            <w:shd w:val="clear" w:color="auto" w:fill="auto"/>
          </w:tcPr>
          <w:p w14:paraId="776D91DD" w14:textId="77777777" w:rsidR="00A56CB2" w:rsidRPr="009E4E5A" w:rsidRDefault="00A56CB2" w:rsidP="00F4105A">
            <w:pPr>
              <w:rPr>
                <w:rFonts w:ascii="Arial" w:hAnsi="Arial"/>
                <w:b/>
                <w:sz w:val="22"/>
                <w:szCs w:val="22"/>
              </w:rPr>
            </w:pPr>
            <w:r w:rsidRPr="009E4E5A">
              <w:rPr>
                <w:rFonts w:ascii="Arial" w:hAnsi="Arial"/>
                <w:b/>
                <w:sz w:val="22"/>
                <w:szCs w:val="22"/>
              </w:rPr>
              <w:t>Description</w:t>
            </w:r>
          </w:p>
        </w:tc>
      </w:tr>
      <w:tr w:rsidR="00152EBC" w:rsidRPr="009E4E5A" w14:paraId="5BA8350D" w14:textId="77777777" w:rsidTr="00152EBC">
        <w:tc>
          <w:tcPr>
            <w:tcW w:w="4428" w:type="dxa"/>
            <w:shd w:val="clear" w:color="auto" w:fill="auto"/>
          </w:tcPr>
          <w:p w14:paraId="28A52BF9" w14:textId="77777777" w:rsidR="00A56CB2" w:rsidRPr="009E4E5A" w:rsidRDefault="00A56CB2" w:rsidP="00F4105A">
            <w:pPr>
              <w:rPr>
                <w:rFonts w:ascii="Arial" w:hAnsi="Arial"/>
                <w:sz w:val="22"/>
                <w:szCs w:val="22"/>
              </w:rPr>
            </w:pPr>
            <w:r w:rsidRPr="009E4E5A">
              <w:rPr>
                <w:rFonts w:ascii="Arial" w:hAnsi="Arial"/>
                <w:sz w:val="22"/>
                <w:szCs w:val="22"/>
              </w:rPr>
              <w:t>-h</w:t>
            </w:r>
          </w:p>
        </w:tc>
        <w:tc>
          <w:tcPr>
            <w:tcW w:w="4680" w:type="dxa"/>
            <w:shd w:val="clear" w:color="auto" w:fill="auto"/>
          </w:tcPr>
          <w:p w14:paraId="6394B9C9" w14:textId="77777777" w:rsidR="00A56CB2" w:rsidRPr="009E4E5A" w:rsidRDefault="00A56CB2" w:rsidP="00F4105A">
            <w:pPr>
              <w:rPr>
                <w:rFonts w:ascii="Arial" w:hAnsi="Arial"/>
                <w:sz w:val="22"/>
                <w:szCs w:val="22"/>
              </w:rPr>
            </w:pPr>
            <w:r w:rsidRPr="009E4E5A">
              <w:rPr>
                <w:rFonts w:ascii="Arial" w:hAnsi="Arial"/>
                <w:sz w:val="22"/>
                <w:szCs w:val="22"/>
              </w:rPr>
              <w:t>Prints a description of the parameters</w:t>
            </w:r>
          </w:p>
        </w:tc>
      </w:tr>
      <w:tr w:rsidR="00152EBC" w:rsidRPr="009E4E5A" w14:paraId="5D3C145C" w14:textId="77777777" w:rsidTr="00152EBC">
        <w:tc>
          <w:tcPr>
            <w:tcW w:w="4428" w:type="dxa"/>
            <w:shd w:val="clear" w:color="auto" w:fill="auto"/>
          </w:tcPr>
          <w:p w14:paraId="5F08162D" w14:textId="1C24FF13" w:rsidR="00A56CB2" w:rsidRPr="009E4E5A" w:rsidRDefault="00A56CB2" w:rsidP="00F4105A">
            <w:pPr>
              <w:rPr>
                <w:rFonts w:ascii="Arial" w:hAnsi="Arial"/>
                <w:sz w:val="22"/>
                <w:szCs w:val="22"/>
              </w:rPr>
            </w:pPr>
            <w:r w:rsidRPr="009E4E5A">
              <w:rPr>
                <w:rFonts w:ascii="Arial" w:hAnsi="Arial"/>
                <w:sz w:val="22"/>
                <w:szCs w:val="22"/>
              </w:rPr>
              <w:t>-</w:t>
            </w:r>
            <w:r w:rsidR="00AB0AFD" w:rsidRPr="009E4E5A">
              <w:rPr>
                <w:rFonts w:ascii="Arial" w:hAnsi="Arial"/>
                <w:sz w:val="22"/>
                <w:szCs w:val="22"/>
              </w:rPr>
              <w:t>a</w:t>
            </w:r>
            <w:r w:rsidRPr="009E4E5A">
              <w:rPr>
                <w:rFonts w:ascii="Arial" w:hAnsi="Arial"/>
                <w:sz w:val="22"/>
                <w:szCs w:val="22"/>
              </w:rPr>
              <w:t xml:space="preserve"> </w:t>
            </w:r>
            <w:proofErr w:type="spellStart"/>
            <w:r w:rsidRPr="009E4E5A">
              <w:rPr>
                <w:rFonts w:ascii="Arial" w:hAnsi="Arial"/>
                <w:sz w:val="22"/>
                <w:szCs w:val="22"/>
              </w:rPr>
              <w:t>inputFile</w:t>
            </w:r>
            <w:proofErr w:type="spellEnd"/>
            <w:r w:rsidR="00987718" w:rsidRPr="009E4E5A">
              <w:rPr>
                <w:rFonts w:ascii="Arial" w:hAnsi="Arial"/>
                <w:sz w:val="22"/>
                <w:szCs w:val="22"/>
              </w:rPr>
              <w:t xml:space="preserve"> A</w:t>
            </w:r>
          </w:p>
        </w:tc>
        <w:tc>
          <w:tcPr>
            <w:tcW w:w="4680" w:type="dxa"/>
            <w:shd w:val="clear" w:color="auto" w:fill="auto"/>
          </w:tcPr>
          <w:p w14:paraId="5447B01C" w14:textId="3020F3FC" w:rsidR="00A56CB2" w:rsidRPr="009E4E5A" w:rsidRDefault="00A56CB2" w:rsidP="00F4105A">
            <w:pPr>
              <w:rPr>
                <w:rFonts w:ascii="Arial" w:hAnsi="Arial"/>
                <w:sz w:val="22"/>
                <w:szCs w:val="22"/>
              </w:rPr>
            </w:pPr>
            <w:r w:rsidRPr="009E4E5A">
              <w:rPr>
                <w:rFonts w:ascii="Arial" w:hAnsi="Arial"/>
                <w:sz w:val="22"/>
                <w:szCs w:val="22"/>
              </w:rPr>
              <w:t xml:space="preserve">WAV input file </w:t>
            </w:r>
            <w:r w:rsidR="00AB0AFD" w:rsidRPr="009E4E5A">
              <w:rPr>
                <w:rFonts w:ascii="Arial" w:hAnsi="Arial"/>
                <w:sz w:val="22"/>
                <w:szCs w:val="22"/>
              </w:rPr>
              <w:t xml:space="preserve">A </w:t>
            </w:r>
            <w:r w:rsidRPr="009E4E5A">
              <w:rPr>
                <w:rFonts w:ascii="Arial" w:hAnsi="Arial"/>
                <w:sz w:val="22"/>
                <w:szCs w:val="22"/>
              </w:rPr>
              <w:t>(mandatory)</w:t>
            </w:r>
          </w:p>
        </w:tc>
      </w:tr>
      <w:tr w:rsidR="00152EBC" w:rsidRPr="009E4E5A" w14:paraId="0F965190" w14:textId="77777777" w:rsidTr="00152EBC">
        <w:tc>
          <w:tcPr>
            <w:tcW w:w="4428" w:type="dxa"/>
            <w:shd w:val="clear" w:color="auto" w:fill="auto"/>
          </w:tcPr>
          <w:p w14:paraId="64E606BB" w14:textId="525A2C9B" w:rsidR="00A56CB2" w:rsidRPr="009E4E5A" w:rsidRDefault="00A56CB2" w:rsidP="00F4105A">
            <w:pPr>
              <w:rPr>
                <w:rFonts w:ascii="Arial" w:hAnsi="Arial"/>
                <w:sz w:val="22"/>
                <w:szCs w:val="22"/>
              </w:rPr>
            </w:pPr>
            <w:r w:rsidRPr="009E4E5A">
              <w:rPr>
                <w:rFonts w:ascii="Arial" w:hAnsi="Arial"/>
                <w:sz w:val="22"/>
                <w:szCs w:val="22"/>
              </w:rPr>
              <w:t>-</w:t>
            </w:r>
            <w:r w:rsidR="00AB0AFD" w:rsidRPr="009E4E5A">
              <w:rPr>
                <w:rFonts w:ascii="Arial" w:hAnsi="Arial"/>
                <w:sz w:val="22"/>
                <w:szCs w:val="22"/>
              </w:rPr>
              <w:t>b</w:t>
            </w:r>
            <w:r w:rsidRPr="009E4E5A">
              <w:rPr>
                <w:rFonts w:ascii="Arial" w:hAnsi="Arial"/>
                <w:sz w:val="22"/>
                <w:szCs w:val="22"/>
              </w:rPr>
              <w:t xml:space="preserve"> </w:t>
            </w:r>
            <w:proofErr w:type="spellStart"/>
            <w:r w:rsidR="00AB0AFD" w:rsidRPr="009E4E5A">
              <w:rPr>
                <w:rFonts w:ascii="Arial" w:hAnsi="Arial"/>
                <w:sz w:val="22"/>
                <w:szCs w:val="22"/>
              </w:rPr>
              <w:t>in</w:t>
            </w:r>
            <w:r w:rsidRPr="009E4E5A">
              <w:rPr>
                <w:rFonts w:ascii="Arial" w:hAnsi="Arial"/>
                <w:sz w:val="22"/>
                <w:szCs w:val="22"/>
              </w:rPr>
              <w:t>putFile</w:t>
            </w:r>
            <w:proofErr w:type="spellEnd"/>
            <w:r w:rsidR="00987718" w:rsidRPr="009E4E5A">
              <w:rPr>
                <w:rFonts w:ascii="Arial" w:hAnsi="Arial"/>
                <w:sz w:val="22"/>
                <w:szCs w:val="22"/>
              </w:rPr>
              <w:t xml:space="preserve"> B</w:t>
            </w:r>
          </w:p>
        </w:tc>
        <w:tc>
          <w:tcPr>
            <w:tcW w:w="4680" w:type="dxa"/>
            <w:shd w:val="clear" w:color="auto" w:fill="auto"/>
          </w:tcPr>
          <w:p w14:paraId="679D10B1" w14:textId="72590A30" w:rsidR="00A56CB2" w:rsidRPr="009E4E5A" w:rsidRDefault="00AB0AFD" w:rsidP="00F4105A">
            <w:pPr>
              <w:rPr>
                <w:rFonts w:ascii="Arial" w:hAnsi="Arial"/>
                <w:sz w:val="22"/>
                <w:szCs w:val="22"/>
              </w:rPr>
            </w:pPr>
            <w:r w:rsidRPr="009E4E5A">
              <w:rPr>
                <w:rFonts w:ascii="Arial" w:hAnsi="Arial"/>
                <w:sz w:val="22"/>
                <w:szCs w:val="22"/>
              </w:rPr>
              <w:t>WAV</w:t>
            </w:r>
            <w:r w:rsidR="00A56CB2" w:rsidRPr="009E4E5A">
              <w:rPr>
                <w:rFonts w:ascii="Arial" w:hAnsi="Arial"/>
                <w:sz w:val="22"/>
                <w:szCs w:val="22"/>
              </w:rPr>
              <w:t xml:space="preserve"> </w:t>
            </w:r>
            <w:r w:rsidRPr="009E4E5A">
              <w:rPr>
                <w:rFonts w:ascii="Arial" w:hAnsi="Arial"/>
                <w:sz w:val="22"/>
                <w:szCs w:val="22"/>
              </w:rPr>
              <w:t>in</w:t>
            </w:r>
            <w:r w:rsidR="00A56CB2" w:rsidRPr="009E4E5A">
              <w:rPr>
                <w:rFonts w:ascii="Arial" w:hAnsi="Arial"/>
                <w:sz w:val="22"/>
                <w:szCs w:val="22"/>
              </w:rPr>
              <w:t xml:space="preserve">put file </w:t>
            </w:r>
            <w:r w:rsidRPr="009E4E5A">
              <w:rPr>
                <w:rFonts w:ascii="Arial" w:hAnsi="Arial"/>
                <w:sz w:val="22"/>
                <w:szCs w:val="22"/>
              </w:rPr>
              <w:t xml:space="preserve">B </w:t>
            </w:r>
            <w:r w:rsidR="00A56CB2" w:rsidRPr="009E4E5A">
              <w:rPr>
                <w:rFonts w:ascii="Arial" w:hAnsi="Arial"/>
                <w:sz w:val="22"/>
                <w:szCs w:val="22"/>
              </w:rPr>
              <w:t>(mandatory)</w:t>
            </w:r>
          </w:p>
        </w:tc>
      </w:tr>
      <w:tr w:rsidR="00152EBC" w:rsidRPr="009E4E5A" w14:paraId="5975C0A6" w14:textId="77777777" w:rsidTr="00152EBC">
        <w:tc>
          <w:tcPr>
            <w:tcW w:w="4428" w:type="dxa"/>
            <w:shd w:val="clear" w:color="auto" w:fill="auto"/>
          </w:tcPr>
          <w:p w14:paraId="4A074EA9" w14:textId="77777777" w:rsidR="00A56CB2" w:rsidRPr="009E4E5A" w:rsidRDefault="00A56CB2" w:rsidP="00F4105A">
            <w:pPr>
              <w:rPr>
                <w:rFonts w:ascii="Arial" w:hAnsi="Arial"/>
                <w:sz w:val="22"/>
                <w:szCs w:val="22"/>
              </w:rPr>
            </w:pPr>
            <w:r w:rsidRPr="009E4E5A">
              <w:rPr>
                <w:rFonts w:ascii="Arial" w:hAnsi="Arial"/>
                <w:sz w:val="22"/>
                <w:szCs w:val="22"/>
              </w:rPr>
              <w:t xml:space="preserve">-d </w:t>
            </w:r>
            <w:proofErr w:type="spellStart"/>
            <w:r w:rsidRPr="009E4E5A">
              <w:rPr>
                <w:rFonts w:ascii="Arial" w:hAnsi="Arial"/>
                <w:sz w:val="22"/>
                <w:szCs w:val="22"/>
              </w:rPr>
              <w:t>DebugLevel</w:t>
            </w:r>
            <w:proofErr w:type="spellEnd"/>
          </w:p>
        </w:tc>
        <w:tc>
          <w:tcPr>
            <w:tcW w:w="4680" w:type="dxa"/>
            <w:shd w:val="clear" w:color="auto" w:fill="auto"/>
          </w:tcPr>
          <w:p w14:paraId="1561869C" w14:textId="77777777" w:rsidR="00A56CB2" w:rsidRPr="009E4E5A" w:rsidRDefault="00A56CB2" w:rsidP="00F4105A">
            <w:pPr>
              <w:keepNext/>
              <w:rPr>
                <w:rFonts w:ascii="Arial" w:hAnsi="Arial"/>
                <w:sz w:val="22"/>
                <w:szCs w:val="22"/>
              </w:rPr>
            </w:pPr>
            <w:r w:rsidRPr="009E4E5A">
              <w:rPr>
                <w:rFonts w:ascii="Arial" w:hAnsi="Arial"/>
                <w:sz w:val="22"/>
                <w:szCs w:val="22"/>
              </w:rPr>
              <w:t>0 = No Logging, 1 = Error, 2 = Warning, 3 = Info (Default), 4 = Debug, 5 = Trace</w:t>
            </w:r>
          </w:p>
        </w:tc>
      </w:tr>
    </w:tbl>
    <w:p w14:paraId="156C8011" w14:textId="1698FEB5" w:rsidR="00A56CB2" w:rsidRDefault="00A56CB2" w:rsidP="00A56CB2">
      <w:pPr>
        <w:pStyle w:val="Caption"/>
      </w:pPr>
      <w:r>
        <w:t xml:space="preserve">Table </w:t>
      </w:r>
      <w:r w:rsidR="00987718">
        <w:t>3</w:t>
      </w:r>
      <w:r>
        <w:t xml:space="preserve"> - </w:t>
      </w:r>
      <w:proofErr w:type="spellStart"/>
      <w:r>
        <w:t>Parameters</w:t>
      </w:r>
      <w:proofErr w:type="spellEnd"/>
      <w:r>
        <w:t xml:space="preserve"> for </w:t>
      </w:r>
      <w:proofErr w:type="spellStart"/>
      <w:r w:rsidR="00AB0AFD">
        <w:t>CompareWAV</w:t>
      </w:r>
      <w:proofErr w:type="spellEnd"/>
    </w:p>
    <w:bookmarkEnd w:id="0"/>
    <w:p w14:paraId="61D00F14" w14:textId="137B184B" w:rsidR="00987718" w:rsidRPr="00EB3498" w:rsidRDefault="00987718" w:rsidP="00987718">
      <w:pPr>
        <w:pStyle w:val="Heading3"/>
      </w:pPr>
      <w:r>
        <w:t>Building the tools</w:t>
      </w:r>
    </w:p>
    <w:p w14:paraId="37913CB3" w14:textId="2B4372FE" w:rsidR="002670DB" w:rsidRDefault="00987718" w:rsidP="00987718">
      <w:pPr>
        <w:rPr>
          <w:lang w:val="en-GB"/>
        </w:rPr>
      </w:pPr>
      <w:r>
        <w:rPr>
          <w:lang w:val="en-GB"/>
        </w:rPr>
        <w:t xml:space="preserve">The tools are linked against the </w:t>
      </w:r>
      <w:proofErr w:type="spellStart"/>
      <w:r w:rsidRPr="00987718">
        <w:rPr>
          <w:i/>
          <w:lang w:val="en-GB"/>
        </w:rPr>
        <w:t>isomediafile</w:t>
      </w:r>
      <w:proofErr w:type="spellEnd"/>
      <w:r>
        <w:rPr>
          <w:lang w:val="en-GB"/>
        </w:rPr>
        <w:t xml:space="preserve"> library and the </w:t>
      </w:r>
      <w:proofErr w:type="spellStart"/>
      <w:r w:rsidRPr="00987718">
        <w:rPr>
          <w:i/>
          <w:lang w:val="en-GB"/>
        </w:rPr>
        <w:t>wavIO</w:t>
      </w:r>
      <w:proofErr w:type="spellEnd"/>
      <w:r>
        <w:rPr>
          <w:lang w:val="en-GB"/>
        </w:rPr>
        <w:t xml:space="preserve"> library. The </w:t>
      </w:r>
      <w:proofErr w:type="spellStart"/>
      <w:r w:rsidRPr="00987718">
        <w:rPr>
          <w:i/>
          <w:lang w:val="en-GB"/>
        </w:rPr>
        <w:t>wavIO</w:t>
      </w:r>
      <w:proofErr w:type="spellEnd"/>
      <w:r>
        <w:rPr>
          <w:lang w:val="en-GB"/>
        </w:rPr>
        <w:t xml:space="preserve"> library is part of the MPEG-D part-4 project </w:t>
      </w:r>
      <w:r w:rsidR="009E4E5A">
        <w:rPr>
          <w:lang w:val="en-GB"/>
        </w:rPr>
        <w:t>with</w:t>
      </w:r>
      <w:r>
        <w:rPr>
          <w:lang w:val="en-GB"/>
        </w:rPr>
        <w:t xml:space="preserve"> sources available f</w:t>
      </w:r>
      <w:r w:rsidR="002670DB">
        <w:rPr>
          <w:lang w:val="en-GB"/>
        </w:rPr>
        <w:t xml:space="preserve">rom the MPEG SVN server [4]. </w:t>
      </w:r>
      <w:r w:rsidR="00CE6BFF">
        <w:rPr>
          <w:lang w:val="en-GB"/>
        </w:rPr>
        <w:t>T</w:t>
      </w:r>
      <w:r w:rsidR="002670DB">
        <w:rPr>
          <w:lang w:val="en-GB"/>
        </w:rPr>
        <w:t xml:space="preserve">he </w:t>
      </w:r>
      <w:proofErr w:type="spellStart"/>
      <w:r w:rsidR="002670DB" w:rsidRPr="00987718">
        <w:rPr>
          <w:i/>
          <w:lang w:val="en-GB"/>
        </w:rPr>
        <w:t>isomediafile</w:t>
      </w:r>
      <w:proofErr w:type="spellEnd"/>
      <w:r w:rsidR="002670DB">
        <w:rPr>
          <w:lang w:val="en-GB"/>
        </w:rPr>
        <w:t xml:space="preserve"> </w:t>
      </w:r>
      <w:r w:rsidR="00CE6BFF">
        <w:rPr>
          <w:lang w:val="en-GB"/>
        </w:rPr>
        <w:t xml:space="preserve">repository is located in a folder called </w:t>
      </w:r>
      <w:proofErr w:type="spellStart"/>
      <w:r w:rsidR="00CE6BFF" w:rsidRPr="00CE6BFF">
        <w:rPr>
          <w:rFonts w:ascii="Courier" w:hAnsi="Courier"/>
          <w:lang w:val="en-GB"/>
        </w:rPr>
        <w:t>isobmff</w:t>
      </w:r>
      <w:proofErr w:type="spellEnd"/>
      <w:r w:rsidR="00CE6BFF" w:rsidRPr="00CE6BFF">
        <w:rPr>
          <w:rFonts w:ascii="Courier" w:hAnsi="Courier"/>
          <w:lang w:val="en-GB"/>
        </w:rPr>
        <w:t>/</w:t>
      </w:r>
      <w:r w:rsidR="00CE6BFF">
        <w:rPr>
          <w:lang w:val="en-GB"/>
        </w:rPr>
        <w:t xml:space="preserve">. The </w:t>
      </w:r>
      <w:proofErr w:type="spellStart"/>
      <w:r w:rsidR="002670DB" w:rsidRPr="00987718">
        <w:rPr>
          <w:i/>
          <w:lang w:val="en-GB"/>
        </w:rPr>
        <w:t>wavIO</w:t>
      </w:r>
      <w:proofErr w:type="spellEnd"/>
      <w:r w:rsidR="002670DB">
        <w:rPr>
          <w:lang w:val="en-GB"/>
        </w:rPr>
        <w:t xml:space="preserve"> library must be located in a subfolder </w:t>
      </w:r>
      <w:r w:rsidR="00CE6BFF">
        <w:rPr>
          <w:lang w:val="en-GB"/>
        </w:rPr>
        <w:t xml:space="preserve">called </w:t>
      </w:r>
      <w:r w:rsidR="00CE6BFF" w:rsidRPr="00CE6BFF">
        <w:rPr>
          <w:rFonts w:ascii="Courier" w:hAnsi="Courier"/>
          <w:lang w:val="en-GB"/>
        </w:rPr>
        <w:t>external/</w:t>
      </w:r>
      <w:r w:rsidR="00CE6BFF">
        <w:rPr>
          <w:lang w:val="en-GB"/>
        </w:rPr>
        <w:t xml:space="preserve"> </w:t>
      </w:r>
      <w:r w:rsidR="002670DB">
        <w:rPr>
          <w:lang w:val="en-GB"/>
        </w:rPr>
        <w:t>as indicated here:</w:t>
      </w:r>
    </w:p>
    <w:p w14:paraId="05079157" w14:textId="5F266A96" w:rsidR="002670DB" w:rsidRDefault="002670DB" w:rsidP="002670DB">
      <w:pPr>
        <w:widowControl w:val="0"/>
        <w:rPr>
          <w:rFonts w:ascii="Courier New" w:hAnsi="Courier New" w:cs="Courier New"/>
          <w:color w:val="000000"/>
          <w:sz w:val="18"/>
          <w:szCs w:val="18"/>
        </w:rPr>
      </w:pPr>
      <w:proofErr w:type="spellStart"/>
      <w:r w:rsidRPr="00987718">
        <w:rPr>
          <w:rFonts w:ascii="Courier New" w:hAnsi="Courier New" w:cs="Courier New"/>
          <w:color w:val="000000"/>
          <w:sz w:val="18"/>
          <w:szCs w:val="18"/>
        </w:rPr>
        <w:t>isobmff</w:t>
      </w:r>
      <w:proofErr w:type="spellEnd"/>
      <w:r w:rsidRPr="00987718">
        <w:rPr>
          <w:rFonts w:ascii="Courier New" w:hAnsi="Courier New" w:cs="Courier New"/>
          <w:color w:val="000000"/>
          <w:sz w:val="18"/>
          <w:szCs w:val="18"/>
        </w:rPr>
        <w:t>/</w:t>
      </w:r>
      <w:proofErr w:type="spellStart"/>
      <w:r w:rsidRPr="00987718">
        <w:rPr>
          <w:rFonts w:ascii="Courier New" w:hAnsi="Courier New" w:cs="Courier New"/>
          <w:color w:val="000000"/>
          <w:sz w:val="18"/>
          <w:szCs w:val="18"/>
        </w:rPr>
        <w:t>IsoLib</w:t>
      </w:r>
      <w:proofErr w:type="spellEnd"/>
      <w:r w:rsidRPr="00987718">
        <w:rPr>
          <w:rFonts w:ascii="Courier New" w:hAnsi="Courier New" w:cs="Courier New"/>
          <w:color w:val="000000"/>
          <w:sz w:val="18"/>
          <w:szCs w:val="18"/>
        </w:rPr>
        <w:t>/</w:t>
      </w:r>
      <w:proofErr w:type="spellStart"/>
      <w:r w:rsidRPr="00987718">
        <w:rPr>
          <w:rFonts w:ascii="Courier New" w:hAnsi="Courier New" w:cs="Courier New"/>
          <w:color w:val="000000"/>
          <w:sz w:val="18"/>
          <w:szCs w:val="18"/>
        </w:rPr>
        <w:t>pcm_</w:t>
      </w:r>
      <w:r w:rsidR="00464A91">
        <w:rPr>
          <w:rFonts w:ascii="Courier New" w:hAnsi="Courier New" w:cs="Courier New"/>
          <w:color w:val="000000"/>
          <w:sz w:val="18"/>
          <w:szCs w:val="18"/>
        </w:rPr>
        <w:t>audio_example</w:t>
      </w:r>
      <w:proofErr w:type="spellEnd"/>
      <w:r w:rsidRPr="00987718">
        <w:rPr>
          <w:rFonts w:ascii="Courier New" w:hAnsi="Courier New" w:cs="Courier New"/>
          <w:color w:val="000000"/>
          <w:sz w:val="18"/>
          <w:szCs w:val="18"/>
        </w:rPr>
        <w:t>/</w:t>
      </w:r>
      <w:proofErr w:type="spellStart"/>
      <w:r w:rsidRPr="00987718">
        <w:rPr>
          <w:rFonts w:ascii="Courier New" w:hAnsi="Courier New" w:cs="Courier New"/>
          <w:color w:val="000000"/>
          <w:sz w:val="18"/>
          <w:szCs w:val="18"/>
        </w:rPr>
        <w:t>macosx</w:t>
      </w:r>
      <w:proofErr w:type="spellEnd"/>
      <w:r w:rsidRPr="00987718">
        <w:rPr>
          <w:rFonts w:ascii="Courier New" w:hAnsi="Courier New" w:cs="Courier New"/>
          <w:color w:val="000000"/>
          <w:sz w:val="18"/>
          <w:szCs w:val="18"/>
        </w:rPr>
        <w:t>/</w:t>
      </w:r>
      <w:proofErr w:type="spellStart"/>
      <w:r w:rsidRPr="00987718">
        <w:rPr>
          <w:rFonts w:ascii="Courier New" w:hAnsi="Courier New" w:cs="Courier New"/>
          <w:color w:val="000000"/>
          <w:sz w:val="18"/>
          <w:szCs w:val="18"/>
        </w:rPr>
        <w:t>WAV_conversion</w:t>
      </w:r>
      <w:proofErr w:type="spellEnd"/>
      <w:r w:rsidRPr="00987718">
        <w:rPr>
          <w:rFonts w:ascii="Courier New" w:hAnsi="Courier New" w:cs="Courier New"/>
          <w:color w:val="000000"/>
          <w:sz w:val="18"/>
          <w:szCs w:val="18"/>
        </w:rPr>
        <w:t>/</w:t>
      </w:r>
    </w:p>
    <w:p w14:paraId="420774C4" w14:textId="7012E850" w:rsidR="00987718" w:rsidRPr="002670DB" w:rsidRDefault="00CE6BFF" w:rsidP="002670DB">
      <w:pPr>
        <w:widowControl w:val="0"/>
        <w:rPr>
          <w:rFonts w:ascii="Courier New" w:hAnsi="Courier New" w:cs="Courier New"/>
          <w:color w:val="000000"/>
          <w:sz w:val="18"/>
          <w:szCs w:val="18"/>
        </w:rPr>
      </w:pPr>
      <w:proofErr w:type="spellStart"/>
      <w:r>
        <w:rPr>
          <w:rFonts w:ascii="Courier New" w:hAnsi="Courier New" w:cs="Courier New"/>
          <w:color w:val="000000"/>
          <w:sz w:val="18"/>
          <w:szCs w:val="18"/>
        </w:rPr>
        <w:t>isobmff</w:t>
      </w:r>
      <w:proofErr w:type="spellEnd"/>
      <w:r w:rsidR="002670DB" w:rsidRPr="002670DB">
        <w:rPr>
          <w:rFonts w:ascii="Courier New" w:hAnsi="Courier New" w:cs="Courier New"/>
          <w:color w:val="000000"/>
          <w:sz w:val="18"/>
          <w:szCs w:val="18"/>
        </w:rPr>
        <w:t>/</w:t>
      </w:r>
      <w:r>
        <w:rPr>
          <w:rFonts w:ascii="Courier New" w:hAnsi="Courier New" w:cs="Courier New"/>
          <w:color w:val="000000"/>
          <w:sz w:val="18"/>
          <w:szCs w:val="18"/>
        </w:rPr>
        <w:t>external/</w:t>
      </w:r>
      <w:r w:rsidR="002670DB" w:rsidRPr="002670DB">
        <w:rPr>
          <w:rFonts w:ascii="Courier New" w:hAnsi="Courier New" w:cs="Courier New"/>
          <w:color w:val="000000"/>
          <w:sz w:val="18"/>
          <w:szCs w:val="18"/>
        </w:rPr>
        <w:t>Part04-Dynamic_Range_Control/trunk</w:t>
      </w:r>
      <w:r>
        <w:rPr>
          <w:rFonts w:ascii="Courier New" w:hAnsi="Courier New" w:cs="Courier New"/>
          <w:color w:val="000000"/>
          <w:sz w:val="18"/>
          <w:szCs w:val="18"/>
        </w:rPr>
        <w:t>/</w:t>
      </w:r>
    </w:p>
    <w:p w14:paraId="29016668" w14:textId="16786194" w:rsidR="00152EBC" w:rsidRDefault="00987718" w:rsidP="00987718">
      <w:pPr>
        <w:widowControl w:val="0"/>
        <w:rPr>
          <w:lang w:val="en-GB"/>
        </w:rPr>
      </w:pPr>
      <w:r>
        <w:rPr>
          <w:lang w:val="en-GB"/>
        </w:rPr>
        <w:t>Currently only macOS platforms are supported for building the tools. To build the tools</w:t>
      </w:r>
      <w:r w:rsidR="00152EBC">
        <w:rPr>
          <w:lang w:val="en-GB"/>
        </w:rPr>
        <w:t xml:space="preserve">, the </w:t>
      </w:r>
      <w:proofErr w:type="spellStart"/>
      <w:r w:rsidR="00152EBC" w:rsidRPr="00987718">
        <w:rPr>
          <w:i/>
          <w:lang w:val="en-GB"/>
        </w:rPr>
        <w:t>isomediafile</w:t>
      </w:r>
      <w:proofErr w:type="spellEnd"/>
      <w:r w:rsidR="00152EBC">
        <w:rPr>
          <w:i/>
          <w:lang w:val="en-GB"/>
        </w:rPr>
        <w:t xml:space="preserve"> </w:t>
      </w:r>
      <w:r w:rsidR="00152EBC" w:rsidRPr="00152EBC">
        <w:rPr>
          <w:lang w:val="en-GB"/>
        </w:rPr>
        <w:t>must be built first (</w:t>
      </w:r>
      <w:r w:rsidR="00152EBC">
        <w:rPr>
          <w:lang w:val="en-GB"/>
        </w:rPr>
        <w:t xml:space="preserve">see </w:t>
      </w:r>
      <w:proofErr w:type="spellStart"/>
      <w:r w:rsidR="002670DB" w:rsidRPr="00987718">
        <w:rPr>
          <w:rFonts w:ascii="Courier New" w:hAnsi="Courier New" w:cs="Courier New"/>
          <w:color w:val="000000"/>
          <w:sz w:val="18"/>
          <w:szCs w:val="18"/>
        </w:rPr>
        <w:t>isobmff</w:t>
      </w:r>
      <w:proofErr w:type="spellEnd"/>
      <w:r w:rsidR="002670DB" w:rsidRPr="00987718">
        <w:rPr>
          <w:rFonts w:ascii="Courier New" w:hAnsi="Courier New" w:cs="Courier New"/>
          <w:color w:val="000000"/>
          <w:sz w:val="18"/>
          <w:szCs w:val="18"/>
        </w:rPr>
        <w:t>/</w:t>
      </w:r>
      <w:proofErr w:type="spellStart"/>
      <w:r w:rsidR="002670DB" w:rsidRPr="00987718">
        <w:rPr>
          <w:rFonts w:ascii="Courier New" w:hAnsi="Courier New" w:cs="Courier New"/>
          <w:color w:val="000000"/>
          <w:sz w:val="18"/>
          <w:szCs w:val="18"/>
        </w:rPr>
        <w:t>IsoLib</w:t>
      </w:r>
      <w:proofErr w:type="spellEnd"/>
      <w:r w:rsidR="00152EBC" w:rsidRPr="002670DB">
        <w:rPr>
          <w:rFonts w:ascii="Courier New" w:hAnsi="Courier New" w:cs="Courier New"/>
          <w:color w:val="000000"/>
          <w:sz w:val="18"/>
          <w:szCs w:val="18"/>
        </w:rPr>
        <w:t>/</w:t>
      </w:r>
      <w:proofErr w:type="spellStart"/>
      <w:r w:rsidR="00152EBC" w:rsidRPr="002670DB">
        <w:rPr>
          <w:rFonts w:ascii="Courier New" w:hAnsi="Courier New" w:cs="Courier New"/>
          <w:color w:val="000000"/>
          <w:sz w:val="18"/>
          <w:szCs w:val="18"/>
        </w:rPr>
        <w:t>libisomediafile</w:t>
      </w:r>
      <w:proofErr w:type="spellEnd"/>
      <w:r w:rsidR="00152EBC" w:rsidRPr="00152EBC">
        <w:rPr>
          <w:color w:val="000000"/>
          <w:sz w:val="22"/>
          <w:szCs w:val="22"/>
        </w:rPr>
        <w:t>).</w:t>
      </w:r>
    </w:p>
    <w:p w14:paraId="16BB11D6" w14:textId="565028D2" w:rsidR="00152EBC" w:rsidRDefault="00152EBC" w:rsidP="00987718">
      <w:pPr>
        <w:widowControl w:val="0"/>
        <w:rPr>
          <w:lang w:val="en-GB"/>
        </w:rPr>
      </w:pPr>
      <w:r>
        <w:rPr>
          <w:lang w:val="en-GB"/>
        </w:rPr>
        <w:t>Then</w:t>
      </w:r>
      <w:r w:rsidR="00987718">
        <w:rPr>
          <w:lang w:val="en-GB"/>
        </w:rPr>
        <w:t xml:space="preserve"> open the following XCode project</w:t>
      </w:r>
      <w:r>
        <w:rPr>
          <w:lang w:val="en-GB"/>
        </w:rPr>
        <w:t xml:space="preserve"> and buil</w:t>
      </w:r>
      <w:r w:rsidR="002670DB">
        <w:rPr>
          <w:lang w:val="en-GB"/>
        </w:rPr>
        <w:t>d</w:t>
      </w:r>
      <w:r>
        <w:rPr>
          <w:lang w:val="en-GB"/>
        </w:rPr>
        <w:t xml:space="preserve"> the tools</w:t>
      </w:r>
      <w:r w:rsidR="00987718">
        <w:rPr>
          <w:lang w:val="en-GB"/>
        </w:rPr>
        <w:t>:</w:t>
      </w:r>
    </w:p>
    <w:p w14:paraId="1273872A" w14:textId="1371051D" w:rsidR="009E4E5A" w:rsidRDefault="00987718" w:rsidP="00987718">
      <w:pPr>
        <w:widowControl w:val="0"/>
        <w:rPr>
          <w:rFonts w:ascii="Courier New" w:hAnsi="Courier New" w:cs="Courier New"/>
          <w:color w:val="000000"/>
          <w:sz w:val="18"/>
          <w:szCs w:val="18"/>
        </w:rPr>
      </w:pPr>
      <w:r w:rsidRPr="00987718">
        <w:rPr>
          <w:rFonts w:ascii="Courier New" w:hAnsi="Courier New" w:cs="Courier New"/>
          <w:color w:val="000000"/>
          <w:sz w:val="18"/>
          <w:szCs w:val="18"/>
        </w:rPr>
        <w:t>isobmff/IsoLib/pcm_</w:t>
      </w:r>
      <w:r w:rsidR="00464A91">
        <w:rPr>
          <w:rFonts w:ascii="Courier New" w:hAnsi="Courier New" w:cs="Courier New"/>
          <w:color w:val="000000"/>
          <w:sz w:val="18"/>
          <w:szCs w:val="18"/>
        </w:rPr>
        <w:t>audio_example</w:t>
      </w:r>
      <w:r w:rsidRPr="00987718">
        <w:rPr>
          <w:rFonts w:ascii="Courier New" w:hAnsi="Courier New" w:cs="Courier New"/>
          <w:color w:val="000000"/>
          <w:sz w:val="18"/>
          <w:szCs w:val="18"/>
        </w:rPr>
        <w:t>/macosx/WAV_conversion/</w:t>
      </w:r>
      <w:r w:rsidR="002670DB">
        <w:rPr>
          <w:rFonts w:ascii="Courier New" w:hAnsi="Courier New" w:cs="Courier New"/>
          <w:color w:val="000000"/>
          <w:sz w:val="18"/>
          <w:szCs w:val="18"/>
        </w:rPr>
        <w:t>WAV-conversion</w:t>
      </w:r>
    </w:p>
    <w:p w14:paraId="6CE419BB" w14:textId="08D25E71" w:rsidR="009E4E5A" w:rsidRDefault="009E4E5A" w:rsidP="009E4E5A">
      <w:pPr>
        <w:rPr>
          <w:lang w:val="en-GB"/>
        </w:rPr>
      </w:pPr>
      <w:r>
        <w:rPr>
          <w:lang w:val="en-GB"/>
        </w:rPr>
        <w:t>After building, the tools should be tested by running the following script:</w:t>
      </w:r>
    </w:p>
    <w:p w14:paraId="351B2195" w14:textId="2247252A" w:rsidR="009E4E5A" w:rsidRDefault="009E4E5A" w:rsidP="00987718">
      <w:pPr>
        <w:widowControl w:val="0"/>
        <w:rPr>
          <w:rFonts w:ascii="Courier New" w:hAnsi="Courier New" w:cs="Courier New"/>
          <w:color w:val="000000"/>
          <w:sz w:val="18"/>
          <w:szCs w:val="18"/>
        </w:rPr>
      </w:pPr>
      <w:r w:rsidRPr="009E4E5A">
        <w:rPr>
          <w:rFonts w:ascii="Courier New" w:hAnsi="Courier New" w:cs="Courier New"/>
          <w:color w:val="000000"/>
          <w:sz w:val="18"/>
          <w:szCs w:val="18"/>
        </w:rPr>
        <w:t>isobmff/IsoLib/pcm</w:t>
      </w:r>
      <w:r w:rsidR="00464A91" w:rsidRPr="00987718">
        <w:rPr>
          <w:rFonts w:ascii="Courier New" w:hAnsi="Courier New" w:cs="Courier New"/>
          <w:color w:val="000000"/>
          <w:sz w:val="18"/>
          <w:szCs w:val="18"/>
        </w:rPr>
        <w:t>_</w:t>
      </w:r>
      <w:r w:rsidR="00464A91">
        <w:rPr>
          <w:rFonts w:ascii="Courier New" w:hAnsi="Courier New" w:cs="Courier New"/>
          <w:color w:val="000000"/>
          <w:sz w:val="18"/>
          <w:szCs w:val="18"/>
        </w:rPr>
        <w:t>audio_example</w:t>
      </w:r>
      <w:r w:rsidRPr="009E4E5A">
        <w:rPr>
          <w:rFonts w:ascii="Courier New" w:hAnsi="Courier New" w:cs="Courier New"/>
          <w:color w:val="000000"/>
          <w:sz w:val="18"/>
          <w:szCs w:val="18"/>
        </w:rPr>
        <w:t>/test/runtest_macos.sh</w:t>
      </w:r>
      <w:bookmarkStart w:id="1" w:name="_GoBack"/>
      <w:bookmarkEnd w:id="1"/>
    </w:p>
    <w:p w14:paraId="4846258F" w14:textId="35DAA0BD" w:rsidR="009E4E5A" w:rsidRPr="009E4E5A" w:rsidRDefault="009E4E5A" w:rsidP="009E4E5A">
      <w:pPr>
        <w:rPr>
          <w:lang w:val="en-GB"/>
        </w:rPr>
      </w:pPr>
      <w:r>
        <w:rPr>
          <w:lang w:val="en-GB"/>
        </w:rPr>
        <w:t>The test was successful if the following message occurs: “</w:t>
      </w:r>
      <w:r w:rsidRPr="009E4E5A">
        <w:rPr>
          <w:rFonts w:ascii="Courier New" w:hAnsi="Courier New" w:cs="Courier New"/>
          <w:color w:val="000000"/>
          <w:sz w:val="22"/>
          <w:szCs w:val="22"/>
        </w:rPr>
        <w:t>WAVE file content matches</w:t>
      </w:r>
      <w:r w:rsidRPr="009E4E5A">
        <w:rPr>
          <w:color w:val="000000"/>
          <w:sz w:val="22"/>
          <w:szCs w:val="22"/>
        </w:rPr>
        <w:t>”.</w:t>
      </w:r>
    </w:p>
    <w:p w14:paraId="7ECAACF1" w14:textId="77777777" w:rsidR="00776AC4" w:rsidRPr="009A02B4" w:rsidRDefault="00776AC4" w:rsidP="00776AC4">
      <w:pPr>
        <w:pStyle w:val="Heading1"/>
      </w:pPr>
      <w:r w:rsidRPr="009A02B4">
        <w:t>References</w:t>
      </w:r>
    </w:p>
    <w:p w14:paraId="40599EB3" w14:textId="2A4A491D" w:rsidR="00776AC4" w:rsidRDefault="00776AC4" w:rsidP="00776AC4">
      <w:pPr>
        <w:ind w:left="1440" w:hanging="1440"/>
      </w:pPr>
      <w:bookmarkStart w:id="2" w:name="N16755"/>
      <w:r w:rsidRPr="009E08E1">
        <w:t>[</w:t>
      </w:r>
      <w:r w:rsidR="000663A3">
        <w:t>1</w:t>
      </w:r>
      <w:r w:rsidRPr="009E08E1">
        <w:t>]</w:t>
      </w:r>
      <w:bookmarkEnd w:id="2"/>
      <w:r w:rsidRPr="009E08E1">
        <w:tab/>
      </w:r>
      <w:r w:rsidR="003E22E7" w:rsidRPr="003E22E7">
        <w:t>https://github.com/MPEGGroup/isobmff</w:t>
      </w:r>
    </w:p>
    <w:p w14:paraId="47CB3A4B" w14:textId="53D0798B" w:rsidR="003E22E7" w:rsidRDefault="003E22E7" w:rsidP="00776AC4">
      <w:pPr>
        <w:ind w:left="1440" w:hanging="1440"/>
      </w:pPr>
      <w:r>
        <w:t>[2]</w:t>
      </w:r>
      <w:r>
        <w:tab/>
        <w:t>w17992, ISO/IEC 14496-12 DAM 3</w:t>
      </w:r>
    </w:p>
    <w:p w14:paraId="3ED38635" w14:textId="12B39760" w:rsidR="003E22E7" w:rsidRDefault="003E22E7" w:rsidP="00776AC4">
      <w:pPr>
        <w:ind w:left="1440" w:hanging="1440"/>
      </w:pPr>
      <w:r>
        <w:t>[3]</w:t>
      </w:r>
      <w:r>
        <w:tab/>
        <w:t>w</w:t>
      </w:r>
      <w:r w:rsidR="00CE6BFF">
        <w:t>18156</w:t>
      </w:r>
      <w:r>
        <w:t xml:space="preserve">, </w:t>
      </w:r>
      <w:r w:rsidR="00CE6BFF">
        <w:t>Text of C</w:t>
      </w:r>
      <w:r>
        <w:t xml:space="preserve">D </w:t>
      </w:r>
      <w:r w:rsidR="00CE6BFF">
        <w:t xml:space="preserve">ISO/IEC 23003-5, </w:t>
      </w:r>
      <w:r>
        <w:t>Uncompressed Audio</w:t>
      </w:r>
    </w:p>
    <w:p w14:paraId="2D138B18" w14:textId="5B5B3741" w:rsidR="00987718" w:rsidRDefault="00987718" w:rsidP="00776AC4">
      <w:pPr>
        <w:ind w:left="1440" w:hanging="1440"/>
      </w:pPr>
      <w:r>
        <w:t>[4]</w:t>
      </w:r>
      <w:r>
        <w:tab/>
      </w:r>
      <w:hyperlink r:id="rId9" w:history="1">
        <w:r w:rsidR="00CE6BFF" w:rsidRPr="003506BF">
          <w:rPr>
            <w:rStyle w:val="Hyperlink"/>
          </w:rPr>
          <w:t>http://wg11.sc29.org/svn/repos</w:t>
        </w:r>
      </w:hyperlink>
    </w:p>
    <w:p w14:paraId="50885318" w14:textId="5DEB5B60" w:rsidR="00CE6BFF" w:rsidRDefault="00CE6BFF" w:rsidP="00776AC4">
      <w:pPr>
        <w:ind w:left="1440" w:hanging="1440"/>
      </w:pPr>
      <w:r>
        <w:t>[5]</w:t>
      </w:r>
      <w:r>
        <w:tab/>
        <w:t>m45268, “Reference Software Enhancement for ISO Base Media File Format”, MPEG input document.</w:t>
      </w:r>
    </w:p>
    <w:p w14:paraId="3E829B7E" w14:textId="77777777" w:rsidR="000D6A46" w:rsidRPr="009E08E1" w:rsidRDefault="000D6A46" w:rsidP="00776AC4">
      <w:pPr>
        <w:ind w:left="1440" w:hanging="1440"/>
      </w:pPr>
    </w:p>
    <w:p w14:paraId="1DF80EED" w14:textId="77777777" w:rsidR="00776AC4" w:rsidRPr="00776AC4" w:rsidRDefault="00776AC4" w:rsidP="00776AC4">
      <w:pPr>
        <w:rPr>
          <w:lang w:val="en-GB"/>
        </w:rPr>
      </w:pPr>
    </w:p>
    <w:sectPr w:rsidR="00776AC4" w:rsidRPr="00776AC4" w:rsidSect="001E7BFA">
      <w:pgSz w:w="11907" w:h="16840" w:code="9"/>
      <w:pgMar w:top="1418" w:right="1134"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8D8EB2" w14:textId="77777777" w:rsidR="006F2145" w:rsidRDefault="006F2145">
      <w:r>
        <w:separator/>
      </w:r>
    </w:p>
  </w:endnote>
  <w:endnote w:type="continuationSeparator" w:id="0">
    <w:p w14:paraId="327A4822" w14:textId="77777777" w:rsidR="006F2145" w:rsidRDefault="006F2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3B0CAA" w14:textId="77777777" w:rsidR="006F2145" w:rsidRDefault="006F2145">
      <w:r>
        <w:separator/>
      </w:r>
    </w:p>
  </w:footnote>
  <w:footnote w:type="continuationSeparator" w:id="0">
    <w:p w14:paraId="12C8D2B8" w14:textId="77777777" w:rsidR="006F2145" w:rsidRDefault="006F21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00A2A"/>
    <w:multiLevelType w:val="hybridMultilevel"/>
    <w:tmpl w:val="8A486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31475"/>
    <w:multiLevelType w:val="hybridMultilevel"/>
    <w:tmpl w:val="E86C2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17D26"/>
    <w:multiLevelType w:val="hybridMultilevel"/>
    <w:tmpl w:val="B7DE4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3B6CF2"/>
    <w:multiLevelType w:val="multilevel"/>
    <w:tmpl w:val="8A486B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F3C357A"/>
    <w:multiLevelType w:val="hybridMultilevel"/>
    <w:tmpl w:val="8A486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F721D6"/>
    <w:multiLevelType w:val="hybridMultilevel"/>
    <w:tmpl w:val="AC18B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A51D51"/>
    <w:multiLevelType w:val="hybridMultilevel"/>
    <w:tmpl w:val="D1541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B80C58"/>
    <w:multiLevelType w:val="multilevel"/>
    <w:tmpl w:val="E4A8AE18"/>
    <w:lvl w:ilvl="0">
      <w:start w:val="3"/>
      <w:numFmt w:val="decimal"/>
      <w:pStyle w:val="NormalH2"/>
      <w:lvlText w:val="%1"/>
      <w:lvlJc w:val="left"/>
      <w:pPr>
        <w:ind w:left="432" w:hanging="432"/>
      </w:pPr>
      <w:rPr>
        <w:rFonts w:hint="default"/>
      </w:rPr>
    </w:lvl>
    <w:lvl w:ilvl="1">
      <w:start w:val="1"/>
      <w:numFmt w:val="decimal"/>
      <w:pStyle w:val="NormalH2"/>
      <w:lvlText w:val="%1.%2"/>
      <w:lvlJc w:val="left"/>
      <w:pPr>
        <w:ind w:left="576" w:hanging="576"/>
      </w:pPr>
      <w:rPr>
        <w:rFonts w:hint="default"/>
        <w:b/>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249D619F"/>
    <w:multiLevelType w:val="hybridMultilevel"/>
    <w:tmpl w:val="C61232AA"/>
    <w:lvl w:ilvl="0" w:tplc="BA1898AE">
      <w:start w:val="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004A4F"/>
    <w:multiLevelType w:val="hybridMultilevel"/>
    <w:tmpl w:val="03DA0F84"/>
    <w:lvl w:ilvl="0" w:tplc="04090001">
      <w:start w:val="1"/>
      <w:numFmt w:val="bullet"/>
      <w:lvlText w:val=""/>
      <w:lvlJc w:val="left"/>
      <w:pPr>
        <w:ind w:left="3333" w:hanging="360"/>
      </w:pPr>
      <w:rPr>
        <w:rFonts w:ascii="Symbol" w:hAnsi="Symbol" w:hint="default"/>
      </w:rPr>
    </w:lvl>
    <w:lvl w:ilvl="1" w:tplc="04090003" w:tentative="1">
      <w:start w:val="1"/>
      <w:numFmt w:val="bullet"/>
      <w:lvlText w:val="o"/>
      <w:lvlJc w:val="left"/>
      <w:pPr>
        <w:ind w:left="4053" w:hanging="360"/>
      </w:pPr>
      <w:rPr>
        <w:rFonts w:ascii="Courier New" w:hAnsi="Courier New" w:cs="Courier New" w:hint="default"/>
      </w:rPr>
    </w:lvl>
    <w:lvl w:ilvl="2" w:tplc="04090005" w:tentative="1">
      <w:start w:val="1"/>
      <w:numFmt w:val="bullet"/>
      <w:lvlText w:val=""/>
      <w:lvlJc w:val="left"/>
      <w:pPr>
        <w:ind w:left="4773" w:hanging="360"/>
      </w:pPr>
      <w:rPr>
        <w:rFonts w:ascii="Wingdings" w:hAnsi="Wingdings" w:hint="default"/>
      </w:rPr>
    </w:lvl>
    <w:lvl w:ilvl="3" w:tplc="04090001" w:tentative="1">
      <w:start w:val="1"/>
      <w:numFmt w:val="bullet"/>
      <w:lvlText w:val=""/>
      <w:lvlJc w:val="left"/>
      <w:pPr>
        <w:ind w:left="5493" w:hanging="360"/>
      </w:pPr>
      <w:rPr>
        <w:rFonts w:ascii="Symbol" w:hAnsi="Symbol" w:hint="default"/>
      </w:rPr>
    </w:lvl>
    <w:lvl w:ilvl="4" w:tplc="04090003" w:tentative="1">
      <w:start w:val="1"/>
      <w:numFmt w:val="bullet"/>
      <w:lvlText w:val="o"/>
      <w:lvlJc w:val="left"/>
      <w:pPr>
        <w:ind w:left="6213" w:hanging="360"/>
      </w:pPr>
      <w:rPr>
        <w:rFonts w:ascii="Courier New" w:hAnsi="Courier New" w:cs="Courier New" w:hint="default"/>
      </w:rPr>
    </w:lvl>
    <w:lvl w:ilvl="5" w:tplc="04090005" w:tentative="1">
      <w:start w:val="1"/>
      <w:numFmt w:val="bullet"/>
      <w:lvlText w:val=""/>
      <w:lvlJc w:val="left"/>
      <w:pPr>
        <w:ind w:left="6933" w:hanging="360"/>
      </w:pPr>
      <w:rPr>
        <w:rFonts w:ascii="Wingdings" w:hAnsi="Wingdings" w:hint="default"/>
      </w:rPr>
    </w:lvl>
    <w:lvl w:ilvl="6" w:tplc="04090001" w:tentative="1">
      <w:start w:val="1"/>
      <w:numFmt w:val="bullet"/>
      <w:lvlText w:val=""/>
      <w:lvlJc w:val="left"/>
      <w:pPr>
        <w:ind w:left="7653" w:hanging="360"/>
      </w:pPr>
      <w:rPr>
        <w:rFonts w:ascii="Symbol" w:hAnsi="Symbol" w:hint="default"/>
      </w:rPr>
    </w:lvl>
    <w:lvl w:ilvl="7" w:tplc="04090003" w:tentative="1">
      <w:start w:val="1"/>
      <w:numFmt w:val="bullet"/>
      <w:lvlText w:val="o"/>
      <w:lvlJc w:val="left"/>
      <w:pPr>
        <w:ind w:left="8373" w:hanging="360"/>
      </w:pPr>
      <w:rPr>
        <w:rFonts w:ascii="Courier New" w:hAnsi="Courier New" w:cs="Courier New" w:hint="default"/>
      </w:rPr>
    </w:lvl>
    <w:lvl w:ilvl="8" w:tplc="04090005" w:tentative="1">
      <w:start w:val="1"/>
      <w:numFmt w:val="bullet"/>
      <w:lvlText w:val=""/>
      <w:lvlJc w:val="left"/>
      <w:pPr>
        <w:ind w:left="9093" w:hanging="360"/>
      </w:pPr>
      <w:rPr>
        <w:rFonts w:ascii="Wingdings" w:hAnsi="Wingdings" w:hint="default"/>
      </w:rPr>
    </w:lvl>
  </w:abstractNum>
  <w:abstractNum w:abstractNumId="10" w15:restartNumberingAfterBreak="0">
    <w:nsid w:val="33AC7EB8"/>
    <w:multiLevelType w:val="multilevel"/>
    <w:tmpl w:val="975087F0"/>
    <w:lvl w:ilvl="0">
      <w:start w:val="1"/>
      <w:numFmt w:val="decimal"/>
      <w:pStyle w:val="Heading1"/>
      <w:lvlText w:val="%1"/>
      <w:lvlJc w:val="left"/>
      <w:pPr>
        <w:tabs>
          <w:tab w:val="num" w:pos="432"/>
        </w:tabs>
        <w:ind w:left="432" w:hanging="432"/>
      </w:pPr>
      <w:rPr>
        <w:rFonts w:cs="Times New Roman"/>
        <w:b/>
        <w:i w:val="0"/>
      </w:rPr>
    </w:lvl>
    <w:lvl w:ilvl="1">
      <w:start w:val="1"/>
      <w:numFmt w:val="decimal"/>
      <w:pStyle w:val="Heading2"/>
      <w:lvlText w:val="%1.%2"/>
      <w:lvlJc w:val="left"/>
      <w:pPr>
        <w:tabs>
          <w:tab w:val="num" w:pos="360"/>
        </w:tabs>
      </w:pPr>
      <w:rPr>
        <w:rFonts w:cs="Times New Roman"/>
        <w:b/>
        <w:i w:val="0"/>
      </w:rPr>
    </w:lvl>
    <w:lvl w:ilvl="2">
      <w:start w:val="1"/>
      <w:numFmt w:val="decimal"/>
      <w:pStyle w:val="Heading3"/>
      <w:lvlText w:val="%1.%2.%3"/>
      <w:lvlJc w:val="left"/>
      <w:pPr>
        <w:tabs>
          <w:tab w:val="num" w:pos="720"/>
        </w:tabs>
      </w:pPr>
      <w:rPr>
        <w:rFonts w:cs="Times New Roman"/>
        <w:b/>
        <w:i w:val="0"/>
      </w:rPr>
    </w:lvl>
    <w:lvl w:ilvl="3">
      <w:start w:val="1"/>
      <w:numFmt w:val="decimal"/>
      <w:pStyle w:val="Heading4"/>
      <w:lvlText w:val="%1.%2.%3.%4"/>
      <w:lvlJc w:val="left"/>
      <w:pPr>
        <w:tabs>
          <w:tab w:val="num" w:pos="1080"/>
        </w:tabs>
      </w:pPr>
      <w:rPr>
        <w:rFonts w:cs="Times New Roman"/>
        <w:b/>
        <w:i w:val="0"/>
      </w:rPr>
    </w:lvl>
    <w:lvl w:ilvl="4">
      <w:start w:val="1"/>
      <w:numFmt w:val="decimal"/>
      <w:pStyle w:val="Heading5"/>
      <w:lvlText w:val="%1.%2.%3.%4.%5"/>
      <w:lvlJc w:val="left"/>
      <w:pPr>
        <w:tabs>
          <w:tab w:val="num" w:pos="1080"/>
        </w:tabs>
      </w:pPr>
      <w:rPr>
        <w:rFonts w:cs="Times New Roman"/>
        <w:b/>
        <w:i w:val="0"/>
      </w:rPr>
    </w:lvl>
    <w:lvl w:ilvl="5">
      <w:start w:val="1"/>
      <w:numFmt w:val="decimal"/>
      <w:pStyle w:val="Heading6"/>
      <w:lvlText w:val="%1.%2.%3.%4.%5.%6"/>
      <w:lvlJc w:val="left"/>
      <w:pPr>
        <w:tabs>
          <w:tab w:val="num" w:pos="1440"/>
        </w:tabs>
      </w:pPr>
      <w:rPr>
        <w:rFonts w:cs="Times New Roman"/>
        <w:b/>
        <w:i w:val="0"/>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abstractNum w:abstractNumId="11" w15:restartNumberingAfterBreak="0">
    <w:nsid w:val="34851EBE"/>
    <w:multiLevelType w:val="hybridMultilevel"/>
    <w:tmpl w:val="5164D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39200B"/>
    <w:multiLevelType w:val="hybridMultilevel"/>
    <w:tmpl w:val="0B0AD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7D4433"/>
    <w:multiLevelType w:val="multilevel"/>
    <w:tmpl w:val="344815D2"/>
    <w:lvl w:ilvl="0">
      <w:start w:val="1"/>
      <w:numFmt w:val="bullet"/>
      <w:lvlText w:val="—"/>
      <w:lvlJc w:val="left"/>
      <w:pPr>
        <w:ind w:left="400" w:hanging="400"/>
      </w:pPr>
      <w:rPr>
        <w:rFonts w:ascii="Cambria" w:hAnsi="Cambria"/>
      </w:rPr>
    </w:lvl>
    <w:lvl w:ilvl="1">
      <w:start w:val="1"/>
      <w:numFmt w:val="bullet"/>
      <w:lvlText w:val="—"/>
      <w:lvlJc w:val="left"/>
      <w:pPr>
        <w:ind w:left="800" w:hanging="400"/>
      </w:pPr>
      <w:rPr>
        <w:rFonts w:ascii="Cambria" w:hAnsi="Cambria"/>
      </w:rPr>
    </w:lvl>
    <w:lvl w:ilvl="2">
      <w:start w:val="1"/>
      <w:numFmt w:val="bullet"/>
      <w:lvlText w:val="—"/>
      <w:lvlJc w:val="left"/>
      <w:pPr>
        <w:ind w:left="1200" w:hanging="400"/>
      </w:pPr>
      <w:rPr>
        <w:rFonts w:ascii="Cambria" w:hAnsi="Cambria"/>
      </w:rPr>
    </w:lvl>
    <w:lvl w:ilvl="3">
      <w:start w:val="1"/>
      <w:numFmt w:val="bullet"/>
      <w:lvlText w:val="—"/>
      <w:lvlJc w:val="left"/>
      <w:pPr>
        <w:ind w:left="1600" w:hanging="400"/>
      </w:pPr>
      <w:rPr>
        <w:rFonts w:ascii="Cambria" w:hAnsi="Cambria"/>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0901415"/>
    <w:multiLevelType w:val="hybridMultilevel"/>
    <w:tmpl w:val="460A7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AE1CC2"/>
    <w:multiLevelType w:val="hybridMultilevel"/>
    <w:tmpl w:val="FDFEB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632ACF"/>
    <w:multiLevelType w:val="hybridMultilevel"/>
    <w:tmpl w:val="1F2EA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565F1C"/>
    <w:multiLevelType w:val="hybridMultilevel"/>
    <w:tmpl w:val="64081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057C77"/>
    <w:multiLevelType w:val="hybridMultilevel"/>
    <w:tmpl w:val="6C289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FC1FBD"/>
    <w:multiLevelType w:val="hybridMultilevel"/>
    <w:tmpl w:val="A18CE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126D8E"/>
    <w:multiLevelType w:val="hybridMultilevel"/>
    <w:tmpl w:val="1A48A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E35677"/>
    <w:multiLevelType w:val="hybridMultilevel"/>
    <w:tmpl w:val="B4EE9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CE1379"/>
    <w:multiLevelType w:val="hybridMultilevel"/>
    <w:tmpl w:val="39B8D2D2"/>
    <w:lvl w:ilvl="0" w:tplc="3648B916">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9B3C8C"/>
    <w:multiLevelType w:val="hybridMultilevel"/>
    <w:tmpl w:val="ECB6812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4" w15:restartNumberingAfterBreak="0">
    <w:nsid w:val="5E6A55DA"/>
    <w:multiLevelType w:val="hybridMultilevel"/>
    <w:tmpl w:val="AD3C5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745EA8"/>
    <w:multiLevelType w:val="hybridMultilevel"/>
    <w:tmpl w:val="5C04948A"/>
    <w:lvl w:ilvl="0" w:tplc="64AC7EA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27" w15:restartNumberingAfterBreak="0">
    <w:nsid w:val="5F9815E4"/>
    <w:multiLevelType w:val="hybridMultilevel"/>
    <w:tmpl w:val="DDBE47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7614E36"/>
    <w:multiLevelType w:val="hybridMultilevel"/>
    <w:tmpl w:val="6CF686A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9" w15:restartNumberingAfterBreak="0">
    <w:nsid w:val="74135C7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75A3406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7F6A46F7"/>
    <w:multiLevelType w:val="multilevel"/>
    <w:tmpl w:val="3E7C95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0"/>
  </w:num>
  <w:num w:numId="2">
    <w:abstractNumId w:val="5"/>
  </w:num>
  <w:num w:numId="3">
    <w:abstractNumId w:val="19"/>
  </w:num>
  <w:num w:numId="4">
    <w:abstractNumId w:val="20"/>
  </w:num>
  <w:num w:numId="5">
    <w:abstractNumId w:val="16"/>
  </w:num>
  <w:num w:numId="6">
    <w:abstractNumId w:val="21"/>
  </w:num>
  <w:num w:numId="7">
    <w:abstractNumId w:val="2"/>
  </w:num>
  <w:num w:numId="8">
    <w:abstractNumId w:val="29"/>
  </w:num>
  <w:num w:numId="9">
    <w:abstractNumId w:val="17"/>
  </w:num>
  <w:num w:numId="10">
    <w:abstractNumId w:val="12"/>
  </w:num>
  <w:num w:numId="11">
    <w:abstractNumId w:val="27"/>
  </w:num>
  <w:num w:numId="12">
    <w:abstractNumId w:val="14"/>
  </w:num>
  <w:num w:numId="13">
    <w:abstractNumId w:val="6"/>
  </w:num>
  <w:num w:numId="14">
    <w:abstractNumId w:val="13"/>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30"/>
  </w:num>
  <w:num w:numId="18">
    <w:abstractNumId w:val="1"/>
  </w:num>
  <w:num w:numId="19">
    <w:abstractNumId w:val="8"/>
  </w:num>
  <w:num w:numId="20">
    <w:abstractNumId w:val="23"/>
  </w:num>
  <w:num w:numId="21">
    <w:abstractNumId w:val="22"/>
  </w:num>
  <w:num w:numId="22">
    <w:abstractNumId w:val="11"/>
  </w:num>
  <w:num w:numId="23">
    <w:abstractNumId w:val="24"/>
  </w:num>
  <w:num w:numId="24">
    <w:abstractNumId w:val="7"/>
  </w:num>
  <w:num w:numId="25">
    <w:abstractNumId w:val="18"/>
  </w:num>
  <w:num w:numId="26">
    <w:abstractNumId w:val="10"/>
  </w:num>
  <w:num w:numId="27">
    <w:abstractNumId w:val="28"/>
  </w:num>
  <w:num w:numId="28">
    <w:abstractNumId w:val="9"/>
  </w:num>
  <w:num w:numId="29">
    <w:abstractNumId w:val="26"/>
  </w:num>
  <w:num w:numId="30">
    <w:abstractNumId w:val="4"/>
  </w:num>
  <w:num w:numId="31">
    <w:abstractNumId w:val="0"/>
  </w:num>
  <w:num w:numId="32">
    <w:abstractNumId w:val="3"/>
  </w:num>
  <w:num w:numId="33">
    <w:abstractNumId w:val="25"/>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activeWritingStyle w:appName="MSWord" w:lang="en-GB" w:vendorID="64" w:dllVersion="6" w:nlCheck="1" w:checkStyle="1"/>
  <w:activeWritingStyle w:appName="MSWord" w:lang="de-DE" w:vendorID="64" w:dllVersion="6" w:nlCheck="1" w:checkStyle="1"/>
  <w:activeWritingStyle w:appName="MSWord" w:lang="en-US" w:vendorID="64" w:dllVersion="6" w:nlCheck="1" w:checkStyle="1"/>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de-DE" w:vendorID="64" w:dllVersion="4096" w:nlCheck="1" w:checkStyle="0"/>
  <w:activeWritingStyle w:appName="MSWord" w:lang="fr-FR"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787A"/>
    <w:rsid w:val="0000103B"/>
    <w:rsid w:val="0001011C"/>
    <w:rsid w:val="00013733"/>
    <w:rsid w:val="00016AF4"/>
    <w:rsid w:val="00027917"/>
    <w:rsid w:val="00034FAC"/>
    <w:rsid w:val="00042622"/>
    <w:rsid w:val="0004371A"/>
    <w:rsid w:val="0004407E"/>
    <w:rsid w:val="000441CF"/>
    <w:rsid w:val="0005431B"/>
    <w:rsid w:val="00057951"/>
    <w:rsid w:val="000621D9"/>
    <w:rsid w:val="000663A3"/>
    <w:rsid w:val="000700F7"/>
    <w:rsid w:val="000735AF"/>
    <w:rsid w:val="00087ACC"/>
    <w:rsid w:val="00091D91"/>
    <w:rsid w:val="000A04B6"/>
    <w:rsid w:val="000A65CA"/>
    <w:rsid w:val="000B06C5"/>
    <w:rsid w:val="000B29FD"/>
    <w:rsid w:val="000C0C08"/>
    <w:rsid w:val="000C2257"/>
    <w:rsid w:val="000D6A46"/>
    <w:rsid w:val="000E2F79"/>
    <w:rsid w:val="000E3B69"/>
    <w:rsid w:val="000F2016"/>
    <w:rsid w:val="000F38EA"/>
    <w:rsid w:val="001205DD"/>
    <w:rsid w:val="00135FA9"/>
    <w:rsid w:val="001526B5"/>
    <w:rsid w:val="00152EBC"/>
    <w:rsid w:val="00154AC9"/>
    <w:rsid w:val="001571EC"/>
    <w:rsid w:val="00161C3D"/>
    <w:rsid w:val="00161D4F"/>
    <w:rsid w:val="0016455B"/>
    <w:rsid w:val="001723DC"/>
    <w:rsid w:val="0018449D"/>
    <w:rsid w:val="00185BF1"/>
    <w:rsid w:val="001860F1"/>
    <w:rsid w:val="001911ED"/>
    <w:rsid w:val="0019437D"/>
    <w:rsid w:val="001951F5"/>
    <w:rsid w:val="001B3ABE"/>
    <w:rsid w:val="001C08F1"/>
    <w:rsid w:val="001C45BF"/>
    <w:rsid w:val="001C725D"/>
    <w:rsid w:val="001D0D1F"/>
    <w:rsid w:val="001D6E40"/>
    <w:rsid w:val="001E7BFA"/>
    <w:rsid w:val="00202226"/>
    <w:rsid w:val="00202975"/>
    <w:rsid w:val="002217A6"/>
    <w:rsid w:val="002218B2"/>
    <w:rsid w:val="002220B3"/>
    <w:rsid w:val="0022690D"/>
    <w:rsid w:val="0023385B"/>
    <w:rsid w:val="00234C20"/>
    <w:rsid w:val="00234E2E"/>
    <w:rsid w:val="002373DD"/>
    <w:rsid w:val="00237461"/>
    <w:rsid w:val="002542B7"/>
    <w:rsid w:val="002552FD"/>
    <w:rsid w:val="00261988"/>
    <w:rsid w:val="002670DB"/>
    <w:rsid w:val="00267676"/>
    <w:rsid w:val="00272586"/>
    <w:rsid w:val="00277145"/>
    <w:rsid w:val="00280F25"/>
    <w:rsid w:val="002A7405"/>
    <w:rsid w:val="002A7B12"/>
    <w:rsid w:val="002C4A36"/>
    <w:rsid w:val="002C4C24"/>
    <w:rsid w:val="002D51DD"/>
    <w:rsid w:val="002D5225"/>
    <w:rsid w:val="002D523C"/>
    <w:rsid w:val="002E089C"/>
    <w:rsid w:val="002E470C"/>
    <w:rsid w:val="002F780E"/>
    <w:rsid w:val="0031354E"/>
    <w:rsid w:val="00322422"/>
    <w:rsid w:val="003235AA"/>
    <w:rsid w:val="00325519"/>
    <w:rsid w:val="003517E4"/>
    <w:rsid w:val="00361384"/>
    <w:rsid w:val="003626BF"/>
    <w:rsid w:val="00370FE9"/>
    <w:rsid w:val="00371835"/>
    <w:rsid w:val="0038396E"/>
    <w:rsid w:val="00393204"/>
    <w:rsid w:val="00397171"/>
    <w:rsid w:val="003A05F9"/>
    <w:rsid w:val="003A1B02"/>
    <w:rsid w:val="003A661A"/>
    <w:rsid w:val="003B0BAA"/>
    <w:rsid w:val="003C0650"/>
    <w:rsid w:val="003C5186"/>
    <w:rsid w:val="003E22E7"/>
    <w:rsid w:val="00414489"/>
    <w:rsid w:val="004215E5"/>
    <w:rsid w:val="00437AC3"/>
    <w:rsid w:val="00443E29"/>
    <w:rsid w:val="00447A7D"/>
    <w:rsid w:val="00450358"/>
    <w:rsid w:val="004603C9"/>
    <w:rsid w:val="004607A1"/>
    <w:rsid w:val="00464A91"/>
    <w:rsid w:val="0046689B"/>
    <w:rsid w:val="00471231"/>
    <w:rsid w:val="004765B2"/>
    <w:rsid w:val="0047704F"/>
    <w:rsid w:val="0048423E"/>
    <w:rsid w:val="0049466E"/>
    <w:rsid w:val="004A270A"/>
    <w:rsid w:val="004A64B0"/>
    <w:rsid w:val="004A7D25"/>
    <w:rsid w:val="004B04C5"/>
    <w:rsid w:val="004C056A"/>
    <w:rsid w:val="004C14D5"/>
    <w:rsid w:val="004C19FF"/>
    <w:rsid w:val="004C6955"/>
    <w:rsid w:val="004D5C67"/>
    <w:rsid w:val="004E43CE"/>
    <w:rsid w:val="004E760C"/>
    <w:rsid w:val="0050488B"/>
    <w:rsid w:val="00511888"/>
    <w:rsid w:val="00511DDA"/>
    <w:rsid w:val="00521442"/>
    <w:rsid w:val="00537FCD"/>
    <w:rsid w:val="00546E12"/>
    <w:rsid w:val="0055599E"/>
    <w:rsid w:val="00562EDD"/>
    <w:rsid w:val="0056376D"/>
    <w:rsid w:val="00564431"/>
    <w:rsid w:val="00567D8F"/>
    <w:rsid w:val="00574061"/>
    <w:rsid w:val="005913CC"/>
    <w:rsid w:val="00594257"/>
    <w:rsid w:val="005976C3"/>
    <w:rsid w:val="0059787A"/>
    <w:rsid w:val="005A0B7E"/>
    <w:rsid w:val="005A56C6"/>
    <w:rsid w:val="005A6EEB"/>
    <w:rsid w:val="005B7B5C"/>
    <w:rsid w:val="005C072B"/>
    <w:rsid w:val="005C7DA4"/>
    <w:rsid w:val="005D0B0F"/>
    <w:rsid w:val="005F51B8"/>
    <w:rsid w:val="005F7E6C"/>
    <w:rsid w:val="00603908"/>
    <w:rsid w:val="00607428"/>
    <w:rsid w:val="00621F7E"/>
    <w:rsid w:val="00630414"/>
    <w:rsid w:val="006331D8"/>
    <w:rsid w:val="00646F08"/>
    <w:rsid w:val="00654911"/>
    <w:rsid w:val="00661D0D"/>
    <w:rsid w:val="00662570"/>
    <w:rsid w:val="00665FD2"/>
    <w:rsid w:val="0066668C"/>
    <w:rsid w:val="0067178B"/>
    <w:rsid w:val="00676C09"/>
    <w:rsid w:val="0069017C"/>
    <w:rsid w:val="0069177F"/>
    <w:rsid w:val="006A5685"/>
    <w:rsid w:val="006A7D89"/>
    <w:rsid w:val="006D3E0B"/>
    <w:rsid w:val="006D5ED9"/>
    <w:rsid w:val="006E08C6"/>
    <w:rsid w:val="006E7F46"/>
    <w:rsid w:val="006F2145"/>
    <w:rsid w:val="007064F1"/>
    <w:rsid w:val="00707E57"/>
    <w:rsid w:val="00727E3E"/>
    <w:rsid w:val="00735EB0"/>
    <w:rsid w:val="00755E1D"/>
    <w:rsid w:val="00757F06"/>
    <w:rsid w:val="00772927"/>
    <w:rsid w:val="00776AC4"/>
    <w:rsid w:val="00784E1D"/>
    <w:rsid w:val="00792AF2"/>
    <w:rsid w:val="007A4667"/>
    <w:rsid w:val="007A62A7"/>
    <w:rsid w:val="007C1D1C"/>
    <w:rsid w:val="007D1AAC"/>
    <w:rsid w:val="007D7D2D"/>
    <w:rsid w:val="007E5E57"/>
    <w:rsid w:val="007F3A54"/>
    <w:rsid w:val="007F61E7"/>
    <w:rsid w:val="007F6A22"/>
    <w:rsid w:val="00811068"/>
    <w:rsid w:val="00816386"/>
    <w:rsid w:val="00816D49"/>
    <w:rsid w:val="008224AE"/>
    <w:rsid w:val="008227E0"/>
    <w:rsid w:val="00843776"/>
    <w:rsid w:val="00853E6F"/>
    <w:rsid w:val="00856DD6"/>
    <w:rsid w:val="00860E45"/>
    <w:rsid w:val="00861056"/>
    <w:rsid w:val="0086396E"/>
    <w:rsid w:val="008718D1"/>
    <w:rsid w:val="008824DD"/>
    <w:rsid w:val="00887FD9"/>
    <w:rsid w:val="0089665A"/>
    <w:rsid w:val="00896DA5"/>
    <w:rsid w:val="008A1144"/>
    <w:rsid w:val="008D5B0C"/>
    <w:rsid w:val="008D6837"/>
    <w:rsid w:val="008E09EA"/>
    <w:rsid w:val="008E3F68"/>
    <w:rsid w:val="008F2658"/>
    <w:rsid w:val="00903D2B"/>
    <w:rsid w:val="0090770C"/>
    <w:rsid w:val="0091411D"/>
    <w:rsid w:val="009218C2"/>
    <w:rsid w:val="0093182F"/>
    <w:rsid w:val="009604E2"/>
    <w:rsid w:val="00962F5C"/>
    <w:rsid w:val="00967091"/>
    <w:rsid w:val="00973F31"/>
    <w:rsid w:val="00974587"/>
    <w:rsid w:val="00977AA7"/>
    <w:rsid w:val="00984798"/>
    <w:rsid w:val="00985EB8"/>
    <w:rsid w:val="00987392"/>
    <w:rsid w:val="00987718"/>
    <w:rsid w:val="00992F70"/>
    <w:rsid w:val="00993EF5"/>
    <w:rsid w:val="009A36DE"/>
    <w:rsid w:val="009A62C6"/>
    <w:rsid w:val="009B6AEA"/>
    <w:rsid w:val="009D15CC"/>
    <w:rsid w:val="009E4D8B"/>
    <w:rsid w:val="009E4E5A"/>
    <w:rsid w:val="009E7C54"/>
    <w:rsid w:val="009F6947"/>
    <w:rsid w:val="009F6F0A"/>
    <w:rsid w:val="00A012BE"/>
    <w:rsid w:val="00A069F9"/>
    <w:rsid w:val="00A15C37"/>
    <w:rsid w:val="00A41FC0"/>
    <w:rsid w:val="00A52928"/>
    <w:rsid w:val="00A55674"/>
    <w:rsid w:val="00A56CB2"/>
    <w:rsid w:val="00A700D8"/>
    <w:rsid w:val="00A74122"/>
    <w:rsid w:val="00A75FE8"/>
    <w:rsid w:val="00A80C11"/>
    <w:rsid w:val="00A857E5"/>
    <w:rsid w:val="00A92113"/>
    <w:rsid w:val="00A97E7C"/>
    <w:rsid w:val="00AB0AFD"/>
    <w:rsid w:val="00AB15FC"/>
    <w:rsid w:val="00AB5708"/>
    <w:rsid w:val="00AC77DD"/>
    <w:rsid w:val="00AD07D0"/>
    <w:rsid w:val="00AD1650"/>
    <w:rsid w:val="00AE3D0A"/>
    <w:rsid w:val="00AF3F3B"/>
    <w:rsid w:val="00AF651A"/>
    <w:rsid w:val="00B11643"/>
    <w:rsid w:val="00B164AE"/>
    <w:rsid w:val="00B23066"/>
    <w:rsid w:val="00B24A0B"/>
    <w:rsid w:val="00B507E1"/>
    <w:rsid w:val="00B72E1C"/>
    <w:rsid w:val="00B778F0"/>
    <w:rsid w:val="00B812C7"/>
    <w:rsid w:val="00B85EED"/>
    <w:rsid w:val="00B87246"/>
    <w:rsid w:val="00B92EBE"/>
    <w:rsid w:val="00B93408"/>
    <w:rsid w:val="00BB43C3"/>
    <w:rsid w:val="00BC4881"/>
    <w:rsid w:val="00BC7AAD"/>
    <w:rsid w:val="00BD0055"/>
    <w:rsid w:val="00BD2128"/>
    <w:rsid w:val="00BE335F"/>
    <w:rsid w:val="00BE4BC6"/>
    <w:rsid w:val="00BF4D22"/>
    <w:rsid w:val="00BF5098"/>
    <w:rsid w:val="00BF6CA0"/>
    <w:rsid w:val="00C11808"/>
    <w:rsid w:val="00C245F4"/>
    <w:rsid w:val="00C351F2"/>
    <w:rsid w:val="00C35717"/>
    <w:rsid w:val="00C41CAB"/>
    <w:rsid w:val="00C41FF5"/>
    <w:rsid w:val="00C44E37"/>
    <w:rsid w:val="00C465C4"/>
    <w:rsid w:val="00C52483"/>
    <w:rsid w:val="00C67EC9"/>
    <w:rsid w:val="00C70C23"/>
    <w:rsid w:val="00C720DD"/>
    <w:rsid w:val="00C736E0"/>
    <w:rsid w:val="00C7387B"/>
    <w:rsid w:val="00C8732D"/>
    <w:rsid w:val="00C874DB"/>
    <w:rsid w:val="00C93720"/>
    <w:rsid w:val="00C95792"/>
    <w:rsid w:val="00C97B3A"/>
    <w:rsid w:val="00CA7B20"/>
    <w:rsid w:val="00CB2B5F"/>
    <w:rsid w:val="00CC0461"/>
    <w:rsid w:val="00CC0466"/>
    <w:rsid w:val="00CC0BFC"/>
    <w:rsid w:val="00CC54B2"/>
    <w:rsid w:val="00CD3E7E"/>
    <w:rsid w:val="00CD7110"/>
    <w:rsid w:val="00CE038B"/>
    <w:rsid w:val="00CE0D23"/>
    <w:rsid w:val="00CE24F1"/>
    <w:rsid w:val="00CE38A2"/>
    <w:rsid w:val="00CE4277"/>
    <w:rsid w:val="00CE49A6"/>
    <w:rsid w:val="00CE61E4"/>
    <w:rsid w:val="00CE6BFF"/>
    <w:rsid w:val="00CE7BC6"/>
    <w:rsid w:val="00CF082B"/>
    <w:rsid w:val="00D312FF"/>
    <w:rsid w:val="00D37944"/>
    <w:rsid w:val="00D45477"/>
    <w:rsid w:val="00D46AC9"/>
    <w:rsid w:val="00D502AA"/>
    <w:rsid w:val="00D61E24"/>
    <w:rsid w:val="00D64591"/>
    <w:rsid w:val="00D7351E"/>
    <w:rsid w:val="00D76470"/>
    <w:rsid w:val="00D83445"/>
    <w:rsid w:val="00D90596"/>
    <w:rsid w:val="00D90F59"/>
    <w:rsid w:val="00D9103E"/>
    <w:rsid w:val="00D911A8"/>
    <w:rsid w:val="00D947DF"/>
    <w:rsid w:val="00DC3266"/>
    <w:rsid w:val="00DE042B"/>
    <w:rsid w:val="00DE14F8"/>
    <w:rsid w:val="00E1211F"/>
    <w:rsid w:val="00E23567"/>
    <w:rsid w:val="00E2369D"/>
    <w:rsid w:val="00E30ABE"/>
    <w:rsid w:val="00E34F37"/>
    <w:rsid w:val="00E47D6C"/>
    <w:rsid w:val="00E47ECB"/>
    <w:rsid w:val="00E50234"/>
    <w:rsid w:val="00E513DA"/>
    <w:rsid w:val="00E53872"/>
    <w:rsid w:val="00E63495"/>
    <w:rsid w:val="00E7051C"/>
    <w:rsid w:val="00E811E8"/>
    <w:rsid w:val="00E81C75"/>
    <w:rsid w:val="00E83BC8"/>
    <w:rsid w:val="00E956EE"/>
    <w:rsid w:val="00EB3498"/>
    <w:rsid w:val="00EB51D5"/>
    <w:rsid w:val="00EB5E8E"/>
    <w:rsid w:val="00EC3B1D"/>
    <w:rsid w:val="00EC5EE7"/>
    <w:rsid w:val="00ED0B75"/>
    <w:rsid w:val="00ED4D53"/>
    <w:rsid w:val="00ED5E5E"/>
    <w:rsid w:val="00EE5ABC"/>
    <w:rsid w:val="00EF64E0"/>
    <w:rsid w:val="00F01782"/>
    <w:rsid w:val="00F03163"/>
    <w:rsid w:val="00F15653"/>
    <w:rsid w:val="00F170DA"/>
    <w:rsid w:val="00F23D5E"/>
    <w:rsid w:val="00F274D6"/>
    <w:rsid w:val="00F4003B"/>
    <w:rsid w:val="00F40A4B"/>
    <w:rsid w:val="00F44467"/>
    <w:rsid w:val="00F56BC8"/>
    <w:rsid w:val="00F60F1F"/>
    <w:rsid w:val="00F629E5"/>
    <w:rsid w:val="00F6581F"/>
    <w:rsid w:val="00F67EE2"/>
    <w:rsid w:val="00F707D0"/>
    <w:rsid w:val="00F8153E"/>
    <w:rsid w:val="00F905BC"/>
    <w:rsid w:val="00FA781D"/>
    <w:rsid w:val="00FE0FCD"/>
    <w:rsid w:val="00FE2AA9"/>
    <w:rsid w:val="00FE3920"/>
    <w:rsid w:val="00FF20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42763CCF"/>
  <w15:docId w15:val="{8EBFCECD-1E6F-F144-A99B-59BFBF2CA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4122"/>
    <w:pPr>
      <w:spacing w:after="120"/>
    </w:pPr>
    <w:rPr>
      <w:sz w:val="24"/>
      <w:szCs w:val="24"/>
    </w:rPr>
  </w:style>
  <w:style w:type="paragraph" w:styleId="Heading1">
    <w:name w:val="heading 1"/>
    <w:aliases w:val="h1,H1,Heading U,H11,Œ©_o‚µ 1,?c_o??E 1,Titre 1,Œ,Œ©,Œ©o‚µ 1,?co??E 1,뙥,?co?ƒÊ 1,?,Titre Partie,o‚µ 1,Heading,?co?ƒ  1,título 1,DO NOT USE_h1"/>
    <w:basedOn w:val="Normal"/>
    <w:next w:val="Normal"/>
    <w:link w:val="Heading1Char"/>
    <w:qFormat/>
    <w:pPr>
      <w:keepNext/>
      <w:numPr>
        <w:numId w:val="26"/>
      </w:numPr>
      <w:spacing w:before="240" w:after="60"/>
      <w:outlineLvl w:val="0"/>
    </w:pPr>
    <w:rPr>
      <w:rFonts w:ascii="Calibri" w:eastAsia="Times New Roman" w:hAnsi="Calibri"/>
      <w:b/>
      <w:bCs/>
      <w:kern w:val="32"/>
      <w:sz w:val="32"/>
      <w:szCs w:val="32"/>
    </w:rPr>
  </w:style>
  <w:style w:type="paragraph" w:styleId="Heading2">
    <w:name w:val="heading 2"/>
    <w:aliases w:val="h2,H2,H21,DO NOT USE_h2,título 2,Header 2,2nd level,Œ©o‚µ 2,?co??E 2,뙥2,?c1,?co?ƒÊ 2,?2,Œ©_o‚µ 2,?c_o??E 2,Titre 2,?c,Œ©1,Œ1,Œ2,Œ©2,2,Head2A,Break before,UNDERRUBRIK 1-2,level 2,Heading Two,Prophead 2,headi,heading2,h21,h22,21,Head 2,l2"/>
    <w:basedOn w:val="Normal"/>
    <w:next w:val="Normal"/>
    <w:link w:val="Heading2Char"/>
    <w:qFormat/>
    <w:pPr>
      <w:keepNext/>
      <w:numPr>
        <w:ilvl w:val="1"/>
        <w:numId w:val="26"/>
      </w:numPr>
      <w:spacing w:before="240" w:after="60"/>
      <w:outlineLvl w:val="1"/>
    </w:pPr>
    <w:rPr>
      <w:rFonts w:ascii="Calibri" w:eastAsia="Times New Roman" w:hAnsi="Calibri"/>
      <w:b/>
      <w:bCs/>
      <w:i/>
      <w:iCs/>
      <w:sz w:val="28"/>
      <w:szCs w:val="28"/>
    </w:rPr>
  </w:style>
  <w:style w:type="paragraph" w:styleId="Heading3">
    <w:name w:val="heading 3"/>
    <w:aliases w:val="h3,H3,H31,Org Heading 1,Titre 3,Title3,3,GS_3,0H,bullet,b,3 bullet,SECOND,Bullet,Second,l3,kopregel 3,EIVIS Title 3,Titre C,Guide 3,heading 3,Sec II,h31,H32,h32,H33,h33,H34,h34,H35,h35,BLANK2,second,3bullet,dot,ob,bbullet,3 Ggbullet,3 dbullet"/>
    <w:basedOn w:val="Normal"/>
    <w:next w:val="Normal"/>
    <w:link w:val="Heading3Char"/>
    <w:qFormat/>
    <w:pPr>
      <w:keepNext/>
      <w:numPr>
        <w:ilvl w:val="2"/>
        <w:numId w:val="26"/>
      </w:numPr>
      <w:spacing w:before="240" w:after="60"/>
      <w:outlineLvl w:val="2"/>
    </w:pPr>
    <w:rPr>
      <w:rFonts w:ascii="Calibri" w:eastAsia="Times New Roman" w:hAnsi="Calibri"/>
      <w:b/>
      <w:bCs/>
      <w:sz w:val="26"/>
      <w:szCs w:val="26"/>
    </w:rPr>
  </w:style>
  <w:style w:type="paragraph" w:styleId="Heading4">
    <w:name w:val="heading 4"/>
    <w:aliases w:val="h4,H4,H41,Titre 4,Org Heading 2,Heading 4 Char1 Char,Heading 4 Char Char Char,Title4,GS_4,ASSET_heading4,EIVIS Title 4,DesignT4,Heading4,h41,h42,H42,h43,H43,h44,H44,h45,H45,dash,d,4 dash,T4,heading 4"/>
    <w:basedOn w:val="Normal"/>
    <w:next w:val="Normal"/>
    <w:link w:val="Heading4Char"/>
    <w:qFormat/>
    <w:pPr>
      <w:keepNext/>
      <w:numPr>
        <w:ilvl w:val="3"/>
        <w:numId w:val="26"/>
      </w:numPr>
      <w:spacing w:before="240" w:after="60"/>
      <w:outlineLvl w:val="3"/>
    </w:pPr>
    <w:rPr>
      <w:rFonts w:ascii="Cambria" w:eastAsia="Times New Roman" w:hAnsi="Cambria"/>
      <w:b/>
      <w:bCs/>
      <w:sz w:val="28"/>
      <w:szCs w:val="28"/>
    </w:rPr>
  </w:style>
  <w:style w:type="paragraph" w:styleId="Heading5">
    <w:name w:val="heading 5"/>
    <w:aliases w:val="h5,H5,H51,Titre 5,DO NOT USE_h5,Appendix A to X,Heading 5   Appendix A to X,5 sub-bullet,sb,4,Indent"/>
    <w:basedOn w:val="Normal"/>
    <w:next w:val="Normal"/>
    <w:link w:val="Heading5Char"/>
    <w:qFormat/>
    <w:pPr>
      <w:numPr>
        <w:ilvl w:val="4"/>
        <w:numId w:val="26"/>
      </w:numPr>
      <w:spacing w:before="240" w:after="60"/>
      <w:outlineLvl w:val="4"/>
    </w:pPr>
    <w:rPr>
      <w:rFonts w:ascii="Cambria" w:eastAsia="Times New Roman" w:hAnsi="Cambria"/>
      <w:b/>
      <w:bCs/>
      <w:i/>
      <w:iCs/>
      <w:sz w:val="26"/>
      <w:szCs w:val="26"/>
    </w:rPr>
  </w:style>
  <w:style w:type="paragraph" w:styleId="Heading6">
    <w:name w:val="heading 6"/>
    <w:aliases w:val="h6,H6,H61,Titre 6,TOC header,Bullet list,sub-dash,sd,5,Appendix,T1"/>
    <w:basedOn w:val="Normal"/>
    <w:next w:val="Normal"/>
    <w:link w:val="Heading6Char"/>
    <w:qFormat/>
    <w:pPr>
      <w:numPr>
        <w:ilvl w:val="5"/>
        <w:numId w:val="26"/>
      </w:numPr>
      <w:spacing w:before="240" w:after="60"/>
      <w:outlineLvl w:val="5"/>
    </w:pPr>
    <w:rPr>
      <w:rFonts w:ascii="Cambria" w:eastAsia="Times New Roman" w:hAnsi="Cambria"/>
      <w:b/>
      <w:bCs/>
      <w:sz w:val="22"/>
      <w:szCs w:val="22"/>
    </w:rPr>
  </w:style>
  <w:style w:type="paragraph" w:styleId="Heading7">
    <w:name w:val="heading 7"/>
    <w:aliases w:val="Bulleted list,L7"/>
    <w:basedOn w:val="Normal"/>
    <w:next w:val="Normal"/>
    <w:link w:val="Heading7Char"/>
    <w:uiPriority w:val="9"/>
    <w:qFormat/>
    <w:pPr>
      <w:numPr>
        <w:ilvl w:val="6"/>
        <w:numId w:val="1"/>
      </w:numPr>
      <w:spacing w:before="240" w:after="60"/>
      <w:outlineLvl w:val="6"/>
    </w:pPr>
    <w:rPr>
      <w:rFonts w:ascii="Cambria" w:eastAsia="Times New Roman" w:hAnsi="Cambria"/>
    </w:rPr>
  </w:style>
  <w:style w:type="paragraph" w:styleId="Heading8">
    <w:name w:val="heading 8"/>
    <w:aliases w:val="Legal Level 1.1.1.,Center Bold"/>
    <w:basedOn w:val="Normal"/>
    <w:next w:val="Normal"/>
    <w:link w:val="Heading8Char"/>
    <w:uiPriority w:val="9"/>
    <w:qFormat/>
    <w:pPr>
      <w:numPr>
        <w:ilvl w:val="7"/>
        <w:numId w:val="1"/>
      </w:numPr>
      <w:spacing w:before="240" w:after="60"/>
      <w:outlineLvl w:val="7"/>
    </w:pPr>
    <w:rPr>
      <w:rFonts w:ascii="Cambria" w:eastAsia="Times New Roman" w:hAnsi="Cambria"/>
      <w:i/>
      <w:iCs/>
    </w:rPr>
  </w:style>
  <w:style w:type="paragraph" w:styleId="Heading9">
    <w:name w:val="heading 9"/>
    <w:aliases w:val="Figure Heading,FH,Titre 10"/>
    <w:basedOn w:val="Normal"/>
    <w:next w:val="Normal"/>
    <w:link w:val="Heading9Char"/>
    <w:uiPriority w:val="9"/>
    <w:qFormat/>
    <w:pPr>
      <w:numPr>
        <w:ilvl w:val="8"/>
        <w:numId w:val="1"/>
      </w:numPr>
      <w:spacing w:before="240" w:after="60"/>
      <w:outlineLvl w:val="8"/>
    </w:pPr>
    <w:rPr>
      <w:rFonts w:ascii="Calibri" w:eastAsia="Times New Roman"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h1 Char,H1 Char,Heading U Char,H11 Char,Œ©_o‚µ 1 Char,?c_o??E 1 Char,Titre 1 Char,Œ Char,Œ© Char,Œ©o‚µ 1 Char,?co??E 1 Char,뙥 Char,?co?ƒÊ 1 Char,? Char,Titre Partie Char,o‚µ 1 Char,Heading Char,?co?ƒ  1 Char,título 1 Char"/>
    <w:link w:val="Heading1"/>
    <w:uiPriority w:val="9"/>
    <w:rPr>
      <w:rFonts w:ascii="Calibri" w:eastAsia="Times New Roman" w:hAnsi="Calibri" w:cs="Times New Roman"/>
      <w:b/>
      <w:bCs/>
      <w:kern w:val="32"/>
      <w:sz w:val="32"/>
      <w:szCs w:val="32"/>
    </w:rPr>
  </w:style>
  <w:style w:type="character" w:customStyle="1" w:styleId="Heading2Char">
    <w:name w:val="Heading 2 Char"/>
    <w:aliases w:val="h2 Char,H2 Char,H21 Char,DO NOT USE_h2 Char,título 2 Char,Header 2 Char,2nd level Char,Œ©o‚µ 2 Char,?co??E 2 Char,뙥2 Char,?c1 Char,?co?ƒÊ 2 Char,?2 Char,Œ©_o‚µ 2 Char,?c_o??E 2 Char,Titre 2 Char,?c Char,Œ©1 Char,Œ1 Char,Œ2 Char,2 Char"/>
    <w:link w:val="Heading2"/>
    <w:uiPriority w:val="9"/>
    <w:semiHidden/>
    <w:rPr>
      <w:rFonts w:ascii="Calibri" w:eastAsia="Times New Roman" w:hAnsi="Calibri" w:cs="Times New Roman"/>
      <w:b/>
      <w:bCs/>
      <w:i/>
      <w:iCs/>
      <w:sz w:val="28"/>
      <w:szCs w:val="28"/>
    </w:rPr>
  </w:style>
  <w:style w:type="character" w:customStyle="1" w:styleId="Heading3Char">
    <w:name w:val="Heading 3 Char"/>
    <w:aliases w:val="h3 Char,H3 Char,H31 Char,Org Heading 1 Char,Titre 3 Char,Title3 Char,3 Char,GS_3 Char,0H Char,bullet Char,b Char,3 bullet Char,SECOND Char,Bullet Char,Second Char,l3 Char,kopregel 3 Char,EIVIS Title 3 Char,Titre C Char,Guide 3 Char"/>
    <w:link w:val="Heading3"/>
    <w:uiPriority w:val="9"/>
    <w:semiHidden/>
    <w:rPr>
      <w:rFonts w:ascii="Calibri" w:eastAsia="Times New Roman" w:hAnsi="Calibri" w:cs="Times New Roman"/>
      <w:b/>
      <w:bCs/>
      <w:sz w:val="26"/>
      <w:szCs w:val="26"/>
    </w:rPr>
  </w:style>
  <w:style w:type="character" w:customStyle="1" w:styleId="Heading4Char">
    <w:name w:val="Heading 4 Char"/>
    <w:aliases w:val="h4 Char,H4 Char,H41 Char,Titre 4 Char,Org Heading 2 Char,Heading 4 Char1 Char Char,Heading 4 Char Char Char Char,Title4 Char,GS_4 Char,ASSET_heading4 Char,EIVIS Title 4 Char,DesignT4 Char,Heading4 Char,h41 Char,h42 Char,H42 Char,h43 Char"/>
    <w:link w:val="Heading4"/>
    <w:uiPriority w:val="9"/>
    <w:semiHidden/>
    <w:rPr>
      <w:rFonts w:ascii="Cambria" w:eastAsia="Times New Roman" w:hAnsi="Cambria" w:cs="Times New Roman"/>
      <w:b/>
      <w:bCs/>
      <w:sz w:val="28"/>
      <w:szCs w:val="28"/>
    </w:rPr>
  </w:style>
  <w:style w:type="character" w:customStyle="1" w:styleId="Heading5Char">
    <w:name w:val="Heading 5 Char"/>
    <w:aliases w:val="h5 Char,H5 Char,H51 Char,Titre 5 Char,DO NOT USE_h5 Char,Appendix A to X Char,Heading 5   Appendix A to X Char,5 sub-bullet Char,sb Char,4 Char,Indent Char"/>
    <w:link w:val="Heading5"/>
    <w:uiPriority w:val="9"/>
    <w:semiHidden/>
    <w:rPr>
      <w:rFonts w:ascii="Cambria" w:eastAsia="Times New Roman" w:hAnsi="Cambria" w:cs="Times New Roman"/>
      <w:b/>
      <w:bCs/>
      <w:i/>
      <w:iCs/>
      <w:sz w:val="26"/>
      <w:szCs w:val="26"/>
    </w:rPr>
  </w:style>
  <w:style w:type="character" w:customStyle="1" w:styleId="Heading6Char">
    <w:name w:val="Heading 6 Char"/>
    <w:aliases w:val="h6 Char,H6 Char,H61 Char,Titre 6 Char,TOC header Char,Bullet list Char,sub-dash Char,sd Char,5 Char,Appendix Char,T1 Char"/>
    <w:link w:val="Heading6"/>
    <w:uiPriority w:val="9"/>
    <w:semiHidden/>
    <w:rPr>
      <w:rFonts w:ascii="Cambria" w:eastAsia="Times New Roman" w:hAnsi="Cambria" w:cs="Times New Roman"/>
      <w:b/>
      <w:bCs/>
      <w:sz w:val="22"/>
      <w:szCs w:val="22"/>
    </w:rPr>
  </w:style>
  <w:style w:type="character" w:customStyle="1" w:styleId="Heading7Char">
    <w:name w:val="Heading 7 Char"/>
    <w:aliases w:val="Bulleted list Char,L7 Char"/>
    <w:link w:val="Heading7"/>
    <w:uiPriority w:val="9"/>
    <w:semiHidden/>
    <w:rPr>
      <w:rFonts w:ascii="Cambria" w:eastAsia="Times New Roman" w:hAnsi="Cambria" w:cs="Times New Roman"/>
      <w:sz w:val="24"/>
      <w:szCs w:val="24"/>
    </w:rPr>
  </w:style>
  <w:style w:type="character" w:customStyle="1" w:styleId="Heading8Char">
    <w:name w:val="Heading 8 Char"/>
    <w:aliases w:val="Legal Level 1.1.1. Char,Center Bold Char"/>
    <w:link w:val="Heading8"/>
    <w:uiPriority w:val="9"/>
    <w:semiHidden/>
    <w:rPr>
      <w:rFonts w:ascii="Cambria" w:eastAsia="Times New Roman" w:hAnsi="Cambria" w:cs="Times New Roman"/>
      <w:i/>
      <w:iCs/>
      <w:sz w:val="24"/>
      <w:szCs w:val="24"/>
    </w:rPr>
  </w:style>
  <w:style w:type="character" w:customStyle="1" w:styleId="Heading9Char">
    <w:name w:val="Heading 9 Char"/>
    <w:aliases w:val="Figure Heading Char,FH Char,Titre 10 Char"/>
    <w:link w:val="Heading9"/>
    <w:uiPriority w:val="9"/>
    <w:semiHidden/>
    <w:rPr>
      <w:rFonts w:ascii="Calibri" w:eastAsia="Times New Roman" w:hAnsi="Calibri" w:cs="Times New Roman"/>
      <w:sz w:val="22"/>
      <w:szCs w:val="22"/>
    </w:rPr>
  </w:style>
  <w:style w:type="paragraph" w:styleId="Header">
    <w:name w:val="header"/>
    <w:basedOn w:val="Normal"/>
    <w:link w:val="HeaderChar"/>
    <w:uiPriority w:val="99"/>
    <w:unhideWhenUsed/>
    <w:pPr>
      <w:tabs>
        <w:tab w:val="center" w:pos="4252"/>
        <w:tab w:val="right" w:pos="8504"/>
      </w:tabs>
      <w:snapToGrid w:val="0"/>
    </w:pPr>
  </w:style>
  <w:style w:type="character" w:customStyle="1" w:styleId="HeaderChar">
    <w:name w:val="Header Char"/>
    <w:link w:val="Header"/>
    <w:uiPriority w:val="99"/>
    <w:rPr>
      <w:sz w:val="24"/>
      <w:szCs w:val="24"/>
      <w:lang w:eastAsia="en-US"/>
    </w:rPr>
  </w:style>
  <w:style w:type="paragraph" w:styleId="Footer">
    <w:name w:val="footer"/>
    <w:basedOn w:val="Normal"/>
    <w:link w:val="FooterChar"/>
    <w:uiPriority w:val="99"/>
    <w:unhideWhenUsed/>
    <w:pPr>
      <w:tabs>
        <w:tab w:val="center" w:pos="4252"/>
        <w:tab w:val="right" w:pos="8504"/>
      </w:tabs>
      <w:snapToGrid w:val="0"/>
    </w:pPr>
  </w:style>
  <w:style w:type="character" w:customStyle="1" w:styleId="FooterChar">
    <w:name w:val="Footer Char"/>
    <w:link w:val="Footer"/>
    <w:uiPriority w:val="99"/>
    <w:rPr>
      <w:sz w:val="24"/>
      <w:szCs w:val="24"/>
      <w:lang w:eastAsia="en-US"/>
    </w:rPr>
  </w:style>
  <w:style w:type="character" w:styleId="Hyperlink">
    <w:name w:val="Hyperlink"/>
    <w:basedOn w:val="DefaultParagraphFont"/>
    <w:uiPriority w:val="99"/>
    <w:unhideWhenUsed/>
    <w:rsid w:val="0059787A"/>
    <w:rPr>
      <w:color w:val="0000FF" w:themeColor="hyperlink"/>
      <w:u w:val="single"/>
    </w:rPr>
  </w:style>
  <w:style w:type="paragraph" w:styleId="BalloonText">
    <w:name w:val="Balloon Text"/>
    <w:basedOn w:val="Normal"/>
    <w:link w:val="BalloonTextChar"/>
    <w:uiPriority w:val="99"/>
    <w:semiHidden/>
    <w:unhideWhenUsed/>
    <w:rsid w:val="00973F31"/>
    <w:pPr>
      <w:spacing w:after="0"/>
    </w:pPr>
    <w:rPr>
      <w:sz w:val="18"/>
      <w:szCs w:val="18"/>
    </w:rPr>
  </w:style>
  <w:style w:type="character" w:customStyle="1" w:styleId="BalloonTextChar">
    <w:name w:val="Balloon Text Char"/>
    <w:basedOn w:val="DefaultParagraphFont"/>
    <w:link w:val="BalloonText"/>
    <w:uiPriority w:val="99"/>
    <w:semiHidden/>
    <w:rsid w:val="00973F31"/>
    <w:rPr>
      <w:sz w:val="18"/>
      <w:szCs w:val="18"/>
    </w:rPr>
  </w:style>
  <w:style w:type="character" w:styleId="CommentReference">
    <w:name w:val="annotation reference"/>
    <w:basedOn w:val="DefaultParagraphFont"/>
    <w:uiPriority w:val="99"/>
    <w:semiHidden/>
    <w:unhideWhenUsed/>
    <w:rsid w:val="00D90596"/>
    <w:rPr>
      <w:sz w:val="18"/>
      <w:szCs w:val="18"/>
    </w:rPr>
  </w:style>
  <w:style w:type="paragraph" w:styleId="CommentText">
    <w:name w:val="annotation text"/>
    <w:basedOn w:val="Normal"/>
    <w:link w:val="CommentTextChar"/>
    <w:uiPriority w:val="99"/>
    <w:semiHidden/>
    <w:unhideWhenUsed/>
    <w:rsid w:val="00D90596"/>
  </w:style>
  <w:style w:type="character" w:customStyle="1" w:styleId="CommentTextChar">
    <w:name w:val="Comment Text Char"/>
    <w:basedOn w:val="DefaultParagraphFont"/>
    <w:link w:val="CommentText"/>
    <w:uiPriority w:val="99"/>
    <w:semiHidden/>
    <w:rsid w:val="00D90596"/>
    <w:rPr>
      <w:sz w:val="24"/>
      <w:szCs w:val="24"/>
    </w:rPr>
  </w:style>
  <w:style w:type="paragraph" w:styleId="CommentSubject">
    <w:name w:val="annotation subject"/>
    <w:basedOn w:val="CommentText"/>
    <w:next w:val="CommentText"/>
    <w:link w:val="CommentSubjectChar"/>
    <w:uiPriority w:val="99"/>
    <w:semiHidden/>
    <w:unhideWhenUsed/>
    <w:rsid w:val="00D90596"/>
    <w:rPr>
      <w:b/>
      <w:bCs/>
      <w:sz w:val="20"/>
      <w:szCs w:val="20"/>
    </w:rPr>
  </w:style>
  <w:style w:type="character" w:customStyle="1" w:styleId="CommentSubjectChar">
    <w:name w:val="Comment Subject Char"/>
    <w:basedOn w:val="CommentTextChar"/>
    <w:link w:val="CommentSubject"/>
    <w:uiPriority w:val="99"/>
    <w:semiHidden/>
    <w:rsid w:val="00D90596"/>
    <w:rPr>
      <w:b/>
      <w:bCs/>
      <w:sz w:val="24"/>
      <w:szCs w:val="24"/>
    </w:rPr>
  </w:style>
  <w:style w:type="paragraph" w:customStyle="1" w:styleId="p1">
    <w:name w:val="p1"/>
    <w:basedOn w:val="Normal"/>
    <w:rsid w:val="00843776"/>
    <w:pPr>
      <w:shd w:val="clear" w:color="auto" w:fill="FFFFFF"/>
      <w:spacing w:after="0"/>
    </w:pPr>
    <w:rPr>
      <w:rFonts w:ascii="Menlo" w:eastAsiaTheme="minorHAnsi" w:hAnsi="Menlo" w:cs="Menlo"/>
      <w:color w:val="000000"/>
      <w:sz w:val="17"/>
      <w:szCs w:val="17"/>
    </w:rPr>
  </w:style>
  <w:style w:type="character" w:customStyle="1" w:styleId="apple-tab-span">
    <w:name w:val="apple-tab-span"/>
    <w:basedOn w:val="DefaultParagraphFont"/>
    <w:rsid w:val="00843776"/>
  </w:style>
  <w:style w:type="character" w:customStyle="1" w:styleId="s1">
    <w:name w:val="s1"/>
    <w:basedOn w:val="DefaultParagraphFont"/>
    <w:rsid w:val="00843776"/>
  </w:style>
  <w:style w:type="paragraph" w:styleId="ListParagraph">
    <w:name w:val="List Paragraph"/>
    <w:basedOn w:val="Normal"/>
    <w:uiPriority w:val="34"/>
    <w:qFormat/>
    <w:rsid w:val="00843776"/>
    <w:pPr>
      <w:spacing w:after="0"/>
      <w:ind w:left="720"/>
      <w:contextualSpacing/>
    </w:pPr>
    <w:rPr>
      <w:rFonts w:asciiTheme="minorHAnsi" w:eastAsiaTheme="minorHAnsi" w:hAnsiTheme="minorHAnsi" w:cstheme="minorBidi"/>
    </w:rPr>
  </w:style>
  <w:style w:type="paragraph" w:customStyle="1" w:styleId="StandardName">
    <w:name w:val="Standard Name"/>
    <w:basedOn w:val="Normal"/>
    <w:rsid w:val="00816D49"/>
    <w:pPr>
      <w:widowControl w:val="0"/>
      <w:overflowPunct w:val="0"/>
      <w:autoSpaceDE w:val="0"/>
      <w:autoSpaceDN w:val="0"/>
      <w:adjustRightInd w:val="0"/>
      <w:spacing w:after="0"/>
      <w:jc w:val="both"/>
      <w:textAlignment w:val="baseline"/>
    </w:pPr>
    <w:rPr>
      <w:rFonts w:eastAsia="Times New Roman"/>
      <w:bCs/>
      <w:i/>
      <w:iCs/>
      <w:lang w:val="it-IT"/>
    </w:rPr>
  </w:style>
  <w:style w:type="paragraph" w:styleId="DocumentMap">
    <w:name w:val="Document Map"/>
    <w:basedOn w:val="Normal"/>
    <w:link w:val="DocumentMapChar"/>
    <w:uiPriority w:val="99"/>
    <w:semiHidden/>
    <w:unhideWhenUsed/>
    <w:rsid w:val="002542B7"/>
    <w:pPr>
      <w:spacing w:after="0"/>
    </w:pPr>
  </w:style>
  <w:style w:type="character" w:customStyle="1" w:styleId="DocumentMapChar">
    <w:name w:val="Document Map Char"/>
    <w:basedOn w:val="DefaultParagraphFont"/>
    <w:link w:val="DocumentMap"/>
    <w:uiPriority w:val="99"/>
    <w:semiHidden/>
    <w:rsid w:val="002542B7"/>
    <w:rPr>
      <w:sz w:val="24"/>
      <w:szCs w:val="24"/>
    </w:rPr>
  </w:style>
  <w:style w:type="paragraph" w:styleId="ListContinue">
    <w:name w:val="List Continue"/>
    <w:basedOn w:val="Normal"/>
    <w:rsid w:val="007E5E57"/>
    <w:pPr>
      <w:spacing w:after="240" w:line="230" w:lineRule="atLeast"/>
      <w:ind w:left="400" w:hanging="400"/>
      <w:jc w:val="both"/>
    </w:pPr>
    <w:rPr>
      <w:rFonts w:ascii="Cambria" w:hAnsi="Cambria" w:cs="Cambria"/>
      <w:sz w:val="22"/>
      <w:szCs w:val="20"/>
      <w:lang w:val="en-GB" w:eastAsia="fr-FR"/>
    </w:rPr>
  </w:style>
  <w:style w:type="paragraph" w:styleId="ListContinue2">
    <w:name w:val="List Continue 2"/>
    <w:basedOn w:val="ListContinue"/>
    <w:rsid w:val="007E5E57"/>
    <w:pPr>
      <w:tabs>
        <w:tab w:val="left" w:pos="800"/>
      </w:tabs>
      <w:ind w:left="800"/>
    </w:pPr>
  </w:style>
  <w:style w:type="paragraph" w:styleId="ListContinue3">
    <w:name w:val="List Continue 3"/>
    <w:basedOn w:val="ListContinue"/>
    <w:rsid w:val="007E5E57"/>
    <w:pPr>
      <w:tabs>
        <w:tab w:val="left" w:pos="1200"/>
      </w:tabs>
      <w:ind w:left="1200"/>
    </w:pPr>
  </w:style>
  <w:style w:type="paragraph" w:styleId="ListContinue4">
    <w:name w:val="List Continue 4"/>
    <w:basedOn w:val="ListContinue"/>
    <w:rsid w:val="007E5E57"/>
    <w:pPr>
      <w:tabs>
        <w:tab w:val="left" w:pos="1600"/>
      </w:tabs>
      <w:ind w:left="1600"/>
    </w:pPr>
  </w:style>
  <w:style w:type="paragraph" w:customStyle="1" w:styleId="zzLc5">
    <w:name w:val="zzLc5"/>
    <w:basedOn w:val="Normal"/>
    <w:next w:val="Normal"/>
    <w:rsid w:val="007E5E57"/>
    <w:pPr>
      <w:spacing w:after="240" w:line="230" w:lineRule="atLeast"/>
    </w:pPr>
    <w:rPr>
      <w:rFonts w:ascii="Cambria" w:hAnsi="Cambria" w:cs="Cambria"/>
      <w:sz w:val="22"/>
      <w:szCs w:val="20"/>
      <w:lang w:val="en-GB" w:eastAsia="fr-FR"/>
    </w:rPr>
  </w:style>
  <w:style w:type="paragraph" w:customStyle="1" w:styleId="zzLc6">
    <w:name w:val="zzLc6"/>
    <w:basedOn w:val="Normal"/>
    <w:next w:val="Normal"/>
    <w:rsid w:val="007E5E57"/>
    <w:pPr>
      <w:spacing w:after="240" w:line="230" w:lineRule="atLeast"/>
    </w:pPr>
    <w:rPr>
      <w:rFonts w:ascii="Cambria" w:hAnsi="Cambria" w:cs="Cambria"/>
      <w:sz w:val="22"/>
      <w:szCs w:val="20"/>
      <w:lang w:val="en-GB" w:eastAsia="fr-FR"/>
    </w:rPr>
  </w:style>
  <w:style w:type="paragraph" w:styleId="Caption">
    <w:name w:val="caption"/>
    <w:aliases w:val="Labelling,TF,legend1,Caption Char Char Char1,Caption Char Char Char Char Char Char Char1,Caption Char Char Char Char Char Char Char Char Char Char Char Char1,Caption21,Caption Char Char Char21,legend,Figure-caption4,CAPTLégende"/>
    <w:basedOn w:val="Normal"/>
    <w:next w:val="Normal"/>
    <w:link w:val="CaptionChar"/>
    <w:qFormat/>
    <w:rsid w:val="008227E0"/>
    <w:pPr>
      <w:tabs>
        <w:tab w:val="left" w:pos="792"/>
        <w:tab w:val="left" w:pos="1195"/>
        <w:tab w:val="left" w:pos="1584"/>
        <w:tab w:val="left" w:pos="1987"/>
        <w:tab w:val="left" w:pos="4853"/>
        <w:tab w:val="right" w:pos="9691"/>
      </w:tabs>
      <w:spacing w:before="120"/>
      <w:jc w:val="center"/>
    </w:pPr>
    <w:rPr>
      <w:rFonts w:eastAsia="SimSun"/>
      <w:b/>
      <w:bCs/>
      <w:sz w:val="20"/>
      <w:lang w:val="fr-FR" w:eastAsia="ja-JP"/>
    </w:rPr>
  </w:style>
  <w:style w:type="character" w:customStyle="1" w:styleId="CaptionChar">
    <w:name w:val="Caption Char"/>
    <w:aliases w:val="Labelling Char,TF Char,legend1 Char,Caption Char Char Char1 Char,Caption Char Char Char Char Char Char Char1 Char,Caption Char Char Char Char Char Char Char Char Char Char Char Char1 Char,Caption21 Char,Caption Char Char Char21 Char"/>
    <w:link w:val="Caption"/>
    <w:locked/>
    <w:rsid w:val="008227E0"/>
    <w:rPr>
      <w:rFonts w:eastAsia="SimSun"/>
      <w:b/>
      <w:bCs/>
      <w:szCs w:val="24"/>
      <w:lang w:val="fr-FR" w:eastAsia="ja-JP"/>
    </w:rPr>
  </w:style>
  <w:style w:type="paragraph" w:customStyle="1" w:styleId="NormalH2">
    <w:name w:val="Normal + H2"/>
    <w:basedOn w:val="Heading2"/>
    <w:qFormat/>
    <w:rsid w:val="008227E0"/>
    <w:pPr>
      <w:keepLines/>
      <w:numPr>
        <w:numId w:val="24"/>
      </w:numPr>
      <w:tabs>
        <w:tab w:val="left" w:pos="792"/>
        <w:tab w:val="left" w:pos="1195"/>
        <w:tab w:val="left" w:pos="1584"/>
        <w:tab w:val="left" w:pos="1987"/>
        <w:tab w:val="left" w:pos="4853"/>
        <w:tab w:val="right" w:pos="9691"/>
      </w:tabs>
      <w:spacing w:before="136" w:after="0"/>
      <w:jc w:val="both"/>
      <w:outlineLvl w:val="9"/>
    </w:pPr>
    <w:rPr>
      <w:rFonts w:ascii="Times New Roman" w:eastAsia="MS Mincho" w:hAnsi="Times New Roman"/>
      <w:b w:val="0"/>
      <w:i w:val="0"/>
      <w:sz w:val="20"/>
      <w:lang w:val="en-GB" w:eastAsia="ja-JP"/>
    </w:rPr>
  </w:style>
  <w:style w:type="paragraph" w:customStyle="1" w:styleId="Tablebody">
    <w:name w:val="Table body"/>
    <w:basedOn w:val="Normal"/>
    <w:rsid w:val="00776AC4"/>
    <w:pPr>
      <w:spacing w:before="60" w:after="60" w:line="210" w:lineRule="atLeast"/>
    </w:pPr>
    <w:rPr>
      <w:rFonts w:ascii="Cambria" w:eastAsia="Times New Roman" w:hAnsi="Cambria"/>
      <w:sz w:val="20"/>
      <w:szCs w:val="22"/>
      <w:lang w:val="en-GB"/>
    </w:rPr>
  </w:style>
  <w:style w:type="paragraph" w:customStyle="1" w:styleId="ANNEXZ">
    <w:name w:val="ANNEXZ"/>
    <w:basedOn w:val="Normal"/>
    <w:next w:val="Normal"/>
    <w:rsid w:val="00B778F0"/>
    <w:pPr>
      <w:keepNext/>
      <w:pageBreakBefore/>
      <w:numPr>
        <w:numId w:val="29"/>
      </w:numPr>
      <w:spacing w:after="760" w:line="310" w:lineRule="exact"/>
      <w:jc w:val="center"/>
      <w:outlineLvl w:val="0"/>
    </w:pPr>
    <w:rPr>
      <w:rFonts w:ascii="Arial" w:hAnsi="Arial"/>
      <w:b/>
      <w:sz w:val="28"/>
      <w:szCs w:val="20"/>
      <w:lang w:val="en-GB" w:eastAsia="ja-JP"/>
    </w:rPr>
  </w:style>
  <w:style w:type="paragraph" w:customStyle="1" w:styleId="fields">
    <w:name w:val="fields"/>
    <w:basedOn w:val="Normal"/>
    <w:link w:val="fieldsZchn"/>
    <w:rsid w:val="00B778F0"/>
    <w:pPr>
      <w:tabs>
        <w:tab w:val="left" w:pos="8010"/>
      </w:tabs>
      <w:spacing w:before="120" w:after="0"/>
      <w:ind w:left="720" w:hanging="360"/>
      <w:jc w:val="both"/>
    </w:pPr>
    <w:rPr>
      <w:rFonts w:eastAsia="Batang"/>
      <w:sz w:val="20"/>
      <w:lang w:val="x-none" w:eastAsia="ko-KR"/>
    </w:rPr>
  </w:style>
  <w:style w:type="paragraph" w:customStyle="1" w:styleId="code">
    <w:name w:val="code"/>
    <w:basedOn w:val="Normal"/>
    <w:next w:val="Normal"/>
    <w:link w:val="codeZchn"/>
    <w:rsid w:val="00B778F0"/>
    <w:pPr>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60"/>
    </w:pPr>
    <w:rPr>
      <w:rFonts w:ascii="Courier" w:eastAsia="Times New Roman" w:hAnsi="Courier"/>
      <w:noProof/>
      <w:sz w:val="20"/>
      <w:lang w:val="en-GB" w:eastAsia="ja-JP"/>
    </w:rPr>
  </w:style>
  <w:style w:type="character" w:customStyle="1" w:styleId="fieldsZchn">
    <w:name w:val="fields Zchn"/>
    <w:link w:val="fields"/>
    <w:rsid w:val="00B778F0"/>
    <w:rPr>
      <w:rFonts w:eastAsia="Batang"/>
      <w:szCs w:val="24"/>
      <w:lang w:val="x-none" w:eastAsia="ko-KR"/>
    </w:rPr>
  </w:style>
  <w:style w:type="character" w:customStyle="1" w:styleId="codeZchn">
    <w:name w:val="code Zchn"/>
    <w:link w:val="code"/>
    <w:rsid w:val="00B778F0"/>
    <w:rPr>
      <w:rFonts w:ascii="Courier" w:eastAsia="Times New Roman" w:hAnsi="Courier"/>
      <w:noProof/>
      <w:szCs w:val="24"/>
      <w:lang w:val="en-GB" w:eastAsia="ja-JP"/>
    </w:rPr>
  </w:style>
  <w:style w:type="paragraph" w:customStyle="1" w:styleId="Atom">
    <w:name w:val="Atom"/>
    <w:basedOn w:val="Normal"/>
    <w:rsid w:val="0086396E"/>
    <w:pPr>
      <w:keepNext/>
      <w:keepLines/>
      <w:spacing w:after="220"/>
    </w:pPr>
    <w:rPr>
      <w:rFonts w:ascii="Cambria" w:eastAsia="Times New Roman" w:hAnsi="Cambria"/>
      <w:sz w:val="22"/>
      <w:szCs w:val="22"/>
      <w:lang w:val="en-GB"/>
    </w:rPr>
  </w:style>
  <w:style w:type="character" w:styleId="UnresolvedMention">
    <w:name w:val="Unresolved Mention"/>
    <w:basedOn w:val="DefaultParagraphFont"/>
    <w:uiPriority w:val="99"/>
    <w:semiHidden/>
    <w:unhideWhenUsed/>
    <w:rsid w:val="00CE6BF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12773">
      <w:bodyDiv w:val="1"/>
      <w:marLeft w:val="0"/>
      <w:marRight w:val="0"/>
      <w:marTop w:val="0"/>
      <w:marBottom w:val="0"/>
      <w:divBdr>
        <w:top w:val="none" w:sz="0" w:space="0" w:color="auto"/>
        <w:left w:val="none" w:sz="0" w:space="0" w:color="auto"/>
        <w:bottom w:val="none" w:sz="0" w:space="0" w:color="auto"/>
        <w:right w:val="none" w:sz="0" w:space="0" w:color="auto"/>
      </w:divBdr>
      <w:divsChild>
        <w:div w:id="18839034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2448916">
              <w:marLeft w:val="0"/>
              <w:marRight w:val="0"/>
              <w:marTop w:val="0"/>
              <w:marBottom w:val="0"/>
              <w:divBdr>
                <w:top w:val="none" w:sz="0" w:space="0" w:color="auto"/>
                <w:left w:val="none" w:sz="0" w:space="0" w:color="auto"/>
                <w:bottom w:val="none" w:sz="0" w:space="0" w:color="auto"/>
                <w:right w:val="none" w:sz="0" w:space="0" w:color="auto"/>
              </w:divBdr>
              <w:divsChild>
                <w:div w:id="1332291811">
                  <w:marLeft w:val="0"/>
                  <w:marRight w:val="0"/>
                  <w:marTop w:val="0"/>
                  <w:marBottom w:val="0"/>
                  <w:divBdr>
                    <w:top w:val="none" w:sz="0" w:space="0" w:color="auto"/>
                    <w:left w:val="none" w:sz="0" w:space="0" w:color="auto"/>
                    <w:bottom w:val="none" w:sz="0" w:space="0" w:color="auto"/>
                    <w:right w:val="none" w:sz="0" w:space="0" w:color="auto"/>
                  </w:divBdr>
                  <w:divsChild>
                    <w:div w:id="106904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57248">
      <w:bodyDiv w:val="1"/>
      <w:marLeft w:val="0"/>
      <w:marRight w:val="0"/>
      <w:marTop w:val="0"/>
      <w:marBottom w:val="0"/>
      <w:divBdr>
        <w:top w:val="none" w:sz="0" w:space="0" w:color="auto"/>
        <w:left w:val="none" w:sz="0" w:space="0" w:color="auto"/>
        <w:bottom w:val="none" w:sz="0" w:space="0" w:color="auto"/>
        <w:right w:val="none" w:sz="0" w:space="0" w:color="auto"/>
      </w:divBdr>
    </w:div>
    <w:div w:id="188955248">
      <w:bodyDiv w:val="1"/>
      <w:marLeft w:val="0"/>
      <w:marRight w:val="0"/>
      <w:marTop w:val="0"/>
      <w:marBottom w:val="0"/>
      <w:divBdr>
        <w:top w:val="none" w:sz="0" w:space="0" w:color="auto"/>
        <w:left w:val="none" w:sz="0" w:space="0" w:color="auto"/>
        <w:bottom w:val="none" w:sz="0" w:space="0" w:color="auto"/>
        <w:right w:val="none" w:sz="0" w:space="0" w:color="auto"/>
      </w:divBdr>
    </w:div>
    <w:div w:id="274365103">
      <w:bodyDiv w:val="1"/>
      <w:marLeft w:val="0"/>
      <w:marRight w:val="0"/>
      <w:marTop w:val="0"/>
      <w:marBottom w:val="0"/>
      <w:divBdr>
        <w:top w:val="none" w:sz="0" w:space="0" w:color="auto"/>
        <w:left w:val="none" w:sz="0" w:space="0" w:color="auto"/>
        <w:bottom w:val="none" w:sz="0" w:space="0" w:color="auto"/>
        <w:right w:val="none" w:sz="0" w:space="0" w:color="auto"/>
      </w:divBdr>
    </w:div>
    <w:div w:id="514345460">
      <w:bodyDiv w:val="1"/>
      <w:marLeft w:val="0"/>
      <w:marRight w:val="0"/>
      <w:marTop w:val="0"/>
      <w:marBottom w:val="0"/>
      <w:divBdr>
        <w:top w:val="none" w:sz="0" w:space="0" w:color="auto"/>
        <w:left w:val="none" w:sz="0" w:space="0" w:color="auto"/>
        <w:bottom w:val="none" w:sz="0" w:space="0" w:color="auto"/>
        <w:right w:val="none" w:sz="0" w:space="0" w:color="auto"/>
      </w:divBdr>
    </w:div>
    <w:div w:id="906499220">
      <w:bodyDiv w:val="1"/>
      <w:marLeft w:val="0"/>
      <w:marRight w:val="0"/>
      <w:marTop w:val="0"/>
      <w:marBottom w:val="0"/>
      <w:divBdr>
        <w:top w:val="none" w:sz="0" w:space="0" w:color="auto"/>
        <w:left w:val="none" w:sz="0" w:space="0" w:color="auto"/>
        <w:bottom w:val="none" w:sz="0" w:space="0" w:color="auto"/>
        <w:right w:val="none" w:sz="0" w:space="0" w:color="auto"/>
      </w:divBdr>
    </w:div>
    <w:div w:id="930430012">
      <w:bodyDiv w:val="1"/>
      <w:marLeft w:val="0"/>
      <w:marRight w:val="0"/>
      <w:marTop w:val="0"/>
      <w:marBottom w:val="0"/>
      <w:divBdr>
        <w:top w:val="none" w:sz="0" w:space="0" w:color="auto"/>
        <w:left w:val="none" w:sz="0" w:space="0" w:color="auto"/>
        <w:bottom w:val="none" w:sz="0" w:space="0" w:color="auto"/>
        <w:right w:val="none" w:sz="0" w:space="0" w:color="auto"/>
      </w:divBdr>
    </w:div>
    <w:div w:id="1017344221">
      <w:bodyDiv w:val="1"/>
      <w:marLeft w:val="0"/>
      <w:marRight w:val="0"/>
      <w:marTop w:val="0"/>
      <w:marBottom w:val="0"/>
      <w:divBdr>
        <w:top w:val="none" w:sz="0" w:space="0" w:color="auto"/>
        <w:left w:val="none" w:sz="0" w:space="0" w:color="auto"/>
        <w:bottom w:val="none" w:sz="0" w:space="0" w:color="auto"/>
        <w:right w:val="none" w:sz="0" w:space="0" w:color="auto"/>
      </w:divBdr>
    </w:div>
    <w:div w:id="1054543750">
      <w:bodyDiv w:val="1"/>
      <w:marLeft w:val="0"/>
      <w:marRight w:val="0"/>
      <w:marTop w:val="0"/>
      <w:marBottom w:val="0"/>
      <w:divBdr>
        <w:top w:val="none" w:sz="0" w:space="0" w:color="auto"/>
        <w:left w:val="none" w:sz="0" w:space="0" w:color="auto"/>
        <w:bottom w:val="none" w:sz="0" w:space="0" w:color="auto"/>
        <w:right w:val="none" w:sz="0" w:space="0" w:color="auto"/>
      </w:divBdr>
    </w:div>
    <w:div w:id="1373656447">
      <w:bodyDiv w:val="1"/>
      <w:marLeft w:val="0"/>
      <w:marRight w:val="0"/>
      <w:marTop w:val="0"/>
      <w:marBottom w:val="0"/>
      <w:divBdr>
        <w:top w:val="none" w:sz="0" w:space="0" w:color="auto"/>
        <w:left w:val="none" w:sz="0" w:space="0" w:color="auto"/>
        <w:bottom w:val="none" w:sz="0" w:space="0" w:color="auto"/>
        <w:right w:val="none" w:sz="0" w:space="0" w:color="auto"/>
      </w:divBdr>
    </w:div>
    <w:div w:id="1400666183">
      <w:bodyDiv w:val="1"/>
      <w:marLeft w:val="0"/>
      <w:marRight w:val="0"/>
      <w:marTop w:val="0"/>
      <w:marBottom w:val="0"/>
      <w:divBdr>
        <w:top w:val="none" w:sz="0" w:space="0" w:color="auto"/>
        <w:left w:val="none" w:sz="0" w:space="0" w:color="auto"/>
        <w:bottom w:val="none" w:sz="0" w:space="0" w:color="auto"/>
        <w:right w:val="none" w:sz="0" w:space="0" w:color="auto"/>
      </w:divBdr>
    </w:div>
    <w:div w:id="1525557168">
      <w:bodyDiv w:val="1"/>
      <w:marLeft w:val="0"/>
      <w:marRight w:val="0"/>
      <w:marTop w:val="0"/>
      <w:marBottom w:val="0"/>
      <w:divBdr>
        <w:top w:val="none" w:sz="0" w:space="0" w:color="auto"/>
        <w:left w:val="none" w:sz="0" w:space="0" w:color="auto"/>
        <w:bottom w:val="none" w:sz="0" w:space="0" w:color="auto"/>
        <w:right w:val="none" w:sz="0" w:space="0" w:color="auto"/>
      </w:divBdr>
    </w:div>
    <w:div w:id="1658536661">
      <w:bodyDiv w:val="1"/>
      <w:marLeft w:val="0"/>
      <w:marRight w:val="0"/>
      <w:marTop w:val="0"/>
      <w:marBottom w:val="0"/>
      <w:divBdr>
        <w:top w:val="none" w:sz="0" w:space="0" w:color="auto"/>
        <w:left w:val="none" w:sz="0" w:space="0" w:color="auto"/>
        <w:bottom w:val="none" w:sz="0" w:space="0" w:color="auto"/>
        <w:right w:val="none" w:sz="0" w:space="0" w:color="auto"/>
      </w:divBdr>
    </w:div>
    <w:div w:id="1902129064">
      <w:bodyDiv w:val="1"/>
      <w:marLeft w:val="0"/>
      <w:marRight w:val="0"/>
      <w:marTop w:val="0"/>
      <w:marBottom w:val="0"/>
      <w:divBdr>
        <w:top w:val="none" w:sz="0" w:space="0" w:color="auto"/>
        <w:left w:val="none" w:sz="0" w:space="0" w:color="auto"/>
        <w:bottom w:val="none" w:sz="0" w:space="0" w:color="auto"/>
        <w:right w:val="none" w:sz="0" w:space="0" w:color="auto"/>
      </w:divBdr>
    </w:div>
    <w:div w:id="1902905656">
      <w:bodyDiv w:val="1"/>
      <w:marLeft w:val="0"/>
      <w:marRight w:val="0"/>
      <w:marTop w:val="0"/>
      <w:marBottom w:val="0"/>
      <w:divBdr>
        <w:top w:val="none" w:sz="0" w:space="0" w:color="auto"/>
        <w:left w:val="none" w:sz="0" w:space="0" w:color="auto"/>
        <w:bottom w:val="none" w:sz="0" w:space="0" w:color="auto"/>
        <w:right w:val="none" w:sz="0" w:space="0" w:color="auto"/>
      </w:divBdr>
    </w:div>
    <w:div w:id="1966421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nul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g11.sc29.org/svn/repo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P:\MPEG-3D-Audio\meetingdocs\MPEG119_Input\mxxxxx_Input_Template_MPEG119_Torin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B8F327-64A1-4248-AF99-1E41DAFFC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P:\MPEG-3D-Audio\meetingdocs\MPEG119_Input\mxxxxx_Input_Template_MPEG119_Torino.dotx</Template>
  <TotalTime>608</TotalTime>
  <Pages>2</Pages>
  <Words>501</Words>
  <Characters>2862</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INTERNATIONAL ORGANISATION FOR STANDARDISATION</vt:lpstr>
      <vt:lpstr>INTERNATIONAL ORGANISATION FOR STANDARDISATION</vt:lpstr>
    </vt:vector>
  </TitlesOfParts>
  <Company>ITSCJ</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ORGANISATION FOR STANDARDISATION</dc:title>
  <dc:creator>fwefers</dc:creator>
  <cp:lastModifiedBy>Frank Baumgarte</cp:lastModifiedBy>
  <cp:revision>59</cp:revision>
  <cp:lastPrinted>1901-01-01T08:00:00Z</cp:lastPrinted>
  <dcterms:created xsi:type="dcterms:W3CDTF">2018-04-10T09:20:00Z</dcterms:created>
  <dcterms:modified xsi:type="dcterms:W3CDTF">2019-01-29T17:51:00Z</dcterms:modified>
</cp:coreProperties>
</file>