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bidi w:val="false"/>
        <w:spacing w:after="140"/>
        <w:jc w:val="center"/>
      </w:pPr>
      <w:r>
        <w:rPr>
          <w:b/>
          <w:bCs/>
          <w:sz w:val="52"/>
          <w:szCs w:val="52"/>
          <w:rtl w:val="false"/>
        </w:rPr>
        <w:t xml:space="preserve">FSOS Relationship Registry Specification</w:t>
      </w:r>
    </w:p>
    <w:p>
      <w:pPr>
        <w:bidi w:val="false"/>
        <w:spacing w:after="140"/>
        <w:jc w:val="center"/>
      </w:pPr>
      <w:r>
        <w:rPr>
          <w:b/>
          <w:bCs/>
          <w:color w:val="2C3E50"/>
          <w:sz w:val="40"/>
          <w:szCs w:val="40"/>
          <w:rtl w:val="false"/>
        </w:rPr>
        <w:t xml:space="preserve">v1.0</w:t>
      </w:r>
    </w:p>
    <w:p>
      <w:pPr>
        <w:bidi/>
        <w:spacing w:after="140"/>
        <w:jc w:val="center"/>
      </w:pPr>
      <w:r>
        <w:rPr>
          <w:b/>
          <w:bCs/>
          <w:sz w:val="26"/>
          <w:szCs w:val="26"/>
          <w:rtl/>
        </w:rPr>
        <w:t xml:space="preserve">(المرجع التنفيذي الوحيد لتعريف جميع العلاقات داخل RIE)</w:t>
      </w:r>
    </w:p>
    <w:p>
      <w:pPr>
        <w:spacing w:before="400"/>
      </w:pPr>
    </w:p>
    <w:p>
      <w:pPr>
        <w:bidi/>
        <w:spacing w:after="140"/>
        <w:jc w:val="center"/>
      </w:pPr>
      <w:r>
        <w:rPr>
          <w:b w:val="false"/>
          <w:bCs w:val="false"/>
          <w:rtl/>
        </w:rPr>
        <w:t xml:space="preserve">مصدر الحقيقة الوحيد: FSOS_Canonical_Database_v1.0.xlsx + FSOS RIE Constitution vNext</w:t>
      </w:r>
    </w:p>
    <w:p>
      <w:pPr>
        <w:bidi/>
        <w:spacing w:after="140"/>
        <w:jc w:val="center"/>
      </w:pPr>
      <w:r>
        <w:rPr>
          <w:b w:val="false"/>
          <w:bCs w:val="false"/>
          <w:rtl/>
        </w:rPr>
        <w:t xml:space="preserve">تاريخ الإصدار: 2026-07-17</w:t>
      </w:r>
    </w:p>
    <w:p>
      <w:pPr>
        <w:bidi/>
        <w:spacing w:after="140"/>
        <w:jc w:val="center"/>
      </w:pPr>
      <w:r>
        <w:rPr>
          <w:b/>
          <w:bCs/>
          <w:color w:val="C0392B"/>
          <w:rtl/>
        </w:rPr>
        <w:t xml:space="preserve">الحالة: مسودة كاملة — بانتظار الاعتماد الرسمي</w:t>
      </w:r>
    </w:p>
    <w:p>
      <w:pPr>
        <w:pageBreakBefore/>
      </w:pPr>
    </w:p>
    <w:p>
      <w:pPr>
        <w:pStyle w:val="Heading1"/>
        <w:bidi/>
        <w:spacing w:after="140" w:before="300"/>
        <w:jc w:val="right"/>
      </w:pPr>
      <w:r>
        <w:rPr>
          <w:rtl/>
        </w:rPr>
        <w:t xml:space="preserve">الهدف والنطاق</w:t>
      </w:r>
    </w:p>
    <w:p>
      <w:pPr>
        <w:bidi/>
        <w:spacing w:after="140"/>
        <w:jc w:val="right"/>
      </w:pPr>
      <w:r>
        <w:rPr>
          <w:b w:val="false"/>
          <w:bCs w:val="false"/>
          <w:rtl/>
        </w:rPr>
        <w:t xml:space="preserve">هذه الوثيقة ليست برمجة، وليست Database Design. هي المرجع التنفيذي الوحيد الذي يحوّل المبادئ المعمارية الواردة في FSOS RIE Constitution vNext إلى تعريفات تنفيذية رسمية لكل علاقة داخل النظام — بحيث تصبح جميع العلاقات معرَّفة في مكان واحد فقط (هذا الـ Registry)، ويُمنع تعريف أي علاقة داخل أي Engine أو Feature خارجه.</w:t>
      </w:r>
    </w:p>
    <w:tbl>
      <w:tblPr>
        <w:tblW w:type="pct" w:w="100%"/>
        <w:tblBorders>
          <w:top w:val="single" w:color="C0392B" w:sz="4"/>
          <w:left w:val="single" w:color="C0392B" w:sz="4"/>
          <w:bottom w:val="single" w:color="C0392B" w:sz="4"/>
          <w:right w:val="single" w:color="C0392B" w:sz="4"/>
          <w:insideH w:val="none"/>
          <w:insideV w:val="none"/>
        </w:tblBorders>
      </w:tblPr>
      <w:tblGrid>
        <w:gridCol w:w="100"/>
      </w:tblGrid>
      <w:tr>
        <w:tc>
          <w:tcPr>
            <w:shd w:fill="FDEDEC" w:val="clear"/>
            <w:tcMar>
              <w:top w:type="dxa" w:w="140"/>
              <w:left w:type="dxa" w:w="140"/>
              <w:bottom w:type="dxa" w:w="140"/>
              <w:right w:type="dxa" w:w="140"/>
            </w:tcMar>
          </w:tcPr>
          <w:p>
            <w:pPr>
              <w:bidi/>
              <w:spacing w:after="140"/>
              <w:jc w:val="right"/>
            </w:pPr>
            <w:r>
              <w:rPr>
                <w:b/>
                <w:bCs/>
                <w:rtl/>
              </w:rPr>
              <w:t xml:space="preserve">مصدر الحقيقة الوحيد المعتمد في إعداد هذه الوثيقة: (1) FSOS_Canonical_Database_v1.0.xlsx، و(2) FSOS Relationship Intelligence Engine Constitution vNext. لم تُستخدم أي وثيقة سابقة (مذكرات مراجعة، إصدارات دستور قديمة) كمصدر مباشر — أي خلاف بينها وبين هذين المصدرين محسوم مسبقًا لصالحهما.</w:t>
            </w:r>
          </w:p>
        </w:tc>
      </w:tr>
    </w:tbl>
    <w:p>
      <w:pPr>
        <w:pStyle w:val="Heading2"/>
        <w:bidi/>
        <w:spacing w:after="140" w:before="300"/>
        <w:jc w:val="right"/>
      </w:pPr>
      <w:r>
        <w:rPr>
          <w:rtl/>
        </w:rPr>
        <w:t xml:space="preserve">قيود صارمة على هذه الوثيقة</w:t>
      </w:r>
    </w:p>
    <w:p>
      <w:pPr>
        <w:pStyle w:val="ListParagraph"/>
        <w:numPr>
          <w:ilvl w:val="0"/>
          <w:numId w:val="1"/>
        </w:numPr>
        <w:bidi/>
        <w:spacing w:after="70"/>
        <w:jc w:val="right"/>
      </w:pPr>
      <w:r>
        <w:rPr>
          <w:rtl/>
        </w:rPr>
        <w:t xml:space="preserve">لا تُعدِّل Canonical Database بأي شكل.</w:t>
      </w:r>
    </w:p>
    <w:p>
      <w:pPr>
        <w:pStyle w:val="ListParagraph"/>
        <w:numPr>
          <w:ilvl w:val="0"/>
          <w:numId w:val="1"/>
        </w:numPr>
        <w:bidi/>
        <w:spacing w:after="70"/>
        <w:jc w:val="right"/>
      </w:pPr>
      <w:r>
        <w:rPr>
          <w:rtl/>
        </w:rPr>
        <w:t xml:space="preserve">لا تُضيف أي جدول جديد أو عمود جديد.</w:t>
      </w:r>
    </w:p>
    <w:p>
      <w:pPr>
        <w:pStyle w:val="ListParagraph"/>
        <w:numPr>
          <w:ilvl w:val="0"/>
          <w:numId w:val="1"/>
        </w:numPr>
        <w:bidi/>
        <w:spacing w:after="70"/>
        <w:jc w:val="right"/>
      </w:pPr>
      <w:r>
        <w:rPr>
          <w:rtl/>
        </w:rPr>
        <w:t xml:space="preserve">لا تُغيِّر أي مبدأ من مبادئ RIE Constitution.</w:t>
      </w:r>
    </w:p>
    <w:p>
      <w:pPr>
        <w:pStyle w:val="ListParagraph"/>
        <w:numPr>
          <w:ilvl w:val="0"/>
          <w:numId w:val="1"/>
        </w:numPr>
        <w:bidi/>
        <w:spacing w:after="70"/>
        <w:jc w:val="right"/>
      </w:pPr>
      <w:r>
        <w:rPr>
          <w:rtl/>
        </w:rPr>
        <w:t xml:space="preserve">لا تنقل أي Business Rule إلى داخل الـ Registry — الـ Registry يعرّف العلاقة فقط، ولا يحتوي منطق أعمال (ذلك حصرًا داخل Business Rules Engine).</w:t>
      </w:r>
    </w:p>
    <w:p>
      <w:pPr>
        <w:pStyle w:val="ListParagraph"/>
        <w:numPr>
          <w:ilvl w:val="0"/>
          <w:numId w:val="1"/>
        </w:numPr>
        <w:bidi/>
        <w:spacing w:after="70"/>
        <w:jc w:val="right"/>
      </w:pPr>
      <w:r>
        <w:rPr>
          <w:rtl/>
        </w:rPr>
        <w:t xml:space="preserve">الـ Registry مسؤول عن تعريف العلاقات فقط، وليس عن تنفيذها (التنفيذ الفعلي هو مهمة Relationship Graph وNavigation Engine اللاحقة).</w:t>
      </w:r>
    </w:p>
    <w:p>
      <w:pPr>
        <w:pStyle w:val="Heading2"/>
        <w:bidi/>
        <w:spacing w:after="140" w:before="300"/>
        <w:jc w:val="right"/>
      </w:pPr>
      <w:r>
        <w:rPr>
          <w:rtl/>
        </w:rPr>
        <w:t xml:space="preserve">العلاقة مع RIE Constitution</w:t>
      </w:r>
    </w:p>
    <w:p>
      <w:pPr>
        <w:bidi/>
        <w:spacing w:after="140"/>
        <w:jc w:val="right"/>
      </w:pPr>
      <w:r>
        <w:rPr>
          <w:b w:val="false"/>
          <w:bCs w:val="false"/>
          <w:rtl/>
        </w:rPr>
        <w:t xml:space="preserve">هذه الوثيقة هي التجسيد التنفيذي لمكوّن Relationship Registry الوارد في Phase 3 وPhase 4 من RIE Constitution vNext. كل علاقة معرَّفة هنا تخضع لنفس التصنيف السداسي (Structural / Operational / Reference / Temporal / Snapshot) الموسَّع بنوع سابع (Multi-Hop) للعلاقات المُستنتجة التي لا تُمثَّل بمفتاح خارجي مباشر — هذا التوسيع توثيقي بحت، ولا يُعدّ تعديلًا على تصنيف الدستور، بل استكمال له بما يخدم غرض هذه الوثيقة التنفيذي.</w:t>
      </w:r>
    </w:p>
    <w:p>
      <w:pPr>
        <w:pageBreakBefore/>
      </w:pPr>
    </w:p>
    <w:p>
      <w:pPr>
        <w:pStyle w:val="Heading1"/>
        <w:bidi/>
        <w:spacing w:after="140" w:before="300"/>
        <w:jc w:val="right"/>
      </w:pPr>
      <w:r>
        <w:rPr>
          <w:rtl/>
        </w:rPr>
        <w:t xml:space="preserve">Naming Convention</w:t>
      </w:r>
    </w:p>
    <w:p>
      <w:pPr>
        <w:bidi/>
        <w:spacing w:after="140"/>
        <w:jc w:val="right"/>
      </w:pPr>
      <w:r>
        <w:rPr>
          <w:b w:val="false"/>
          <w:bCs w:val="false"/>
          <w:rtl/>
        </w:rPr>
        <w:t xml:space="preserve">كل علاقة تُسمّى بصيغة: SourceEntity_RelationVerb_TargetEntity (أو TargetEntitiesPlural عند 1:N)، بالإنجليزية، PascalCase لأسماء الكيانات، وفعل وسيط بصيغة snake-free camel مثل Has / ReportsTo / OccursOn / SnapshotOn / ResultedIn / ConductedBy / EffectiveTarget.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750"/>
      </w:tblGrid>
      <w:tr>
        <w:tc>
          <w:tcPr>
            <w:tcW w:type="dxa" w:w="3400"/>
            <w:shd w:fill="2C3E50" w:val="clear"/>
            <w:tcMar>
              <w:top w:type="dxa" w:w="90"/>
              <w:left w:type="dxa" w:w="110"/>
              <w:bottom w:type="dxa" w:w="90"/>
              <w:right w:type="dxa" w:w="110"/>
            </w:tcMar>
          </w:tcPr>
          <w:p>
            <w:pPr>
              <w:bidi/>
              <w:spacing w:after="0"/>
              <w:jc w:val="right"/>
            </w:pPr>
            <w:r>
              <w:rPr>
                <w:b/>
                <w:bCs/>
                <w:color w:val="FFFFFF"/>
                <w:rtl/>
              </w:rPr>
              <w:t xml:space="preserve">النمط</w:t>
            </w:r>
          </w:p>
        </w:tc>
        <w:tc>
          <w:tcPr>
            <w:tcW w:type="dxa" w:w="3200"/>
            <w:shd w:fill="2C3E50" w:val="clear"/>
            <w:tcMar>
              <w:top w:type="dxa" w:w="90"/>
              <w:left w:type="dxa" w:w="110"/>
              <w:bottom w:type="dxa" w:w="90"/>
              <w:right w:type="dxa" w:w="110"/>
            </w:tcMar>
          </w:tcPr>
          <w:p>
            <w:pPr>
              <w:bidi/>
              <w:spacing w:after="0"/>
              <w:jc w:val="right"/>
            </w:pPr>
            <w:r>
              <w:rPr>
                <w:b/>
                <w:bCs/>
                <w:color w:val="FFFFFF"/>
                <w:rtl/>
              </w:rPr>
              <w:t xml:space="preserve">مثال</w:t>
            </w:r>
          </w:p>
        </w:tc>
        <w:tc>
          <w:tcPr>
            <w:tcW w:type="dxa" w:w="2750"/>
            <w:shd w:fill="2C3E50" w:val="clear"/>
            <w:tcMar>
              <w:top w:type="dxa" w:w="90"/>
              <w:left w:type="dxa" w:w="110"/>
              <w:bottom w:type="dxa" w:w="90"/>
              <w:right w:type="dxa" w:w="110"/>
            </w:tcMar>
          </w:tcPr>
          <w:p>
            <w:pPr>
              <w:bidi/>
              <w:spacing w:after="0"/>
              <w:jc w:val="right"/>
            </w:pPr>
            <w:r>
              <w:rPr>
                <w:b/>
                <w:bCs/>
                <w:color w:val="FFFFFF"/>
                <w:rtl/>
              </w:rPr>
              <w:t xml:space="preserve">الاستخدام</w:t>
            </w:r>
          </w:p>
        </w:tc>
      </w:tr>
      <w:tr>
        <w:tc>
          <w:tcPr>
            <w:tcW w:type="dxa" w:w="3400"/>
            <w:tcMar>
              <w:top w:type="dxa" w:w="90"/>
              <w:left w:type="dxa" w:w="110"/>
              <w:bottom w:type="dxa" w:w="90"/>
              <w:right w:type="dxa" w:w="110"/>
            </w:tcMar>
          </w:tcPr>
          <w:p>
            <w:pPr>
              <w:bidi/>
              <w:spacing w:after="0"/>
              <w:jc w:val="right"/>
            </w:pPr>
            <w:r>
              <w:rPr>
                <w:b w:val="false"/>
                <w:bCs w:val="false"/>
                <w:rtl/>
              </w:rPr>
              <w:t xml:space="preserve">&lt;Source&gt;_Has&lt;Targets&gt;</w:t>
            </w:r>
          </w:p>
        </w:tc>
        <w:tc>
          <w:tcPr>
            <w:tcW w:type="dxa" w:w="3200"/>
            <w:tcMar>
              <w:top w:type="dxa" w:w="90"/>
              <w:left w:type="dxa" w:w="110"/>
              <w:bottom w:type="dxa" w:w="90"/>
              <w:right w:type="dxa" w:w="110"/>
            </w:tcMar>
          </w:tcPr>
          <w:p>
            <w:pPr>
              <w:bidi/>
              <w:spacing w:after="0"/>
              <w:jc w:val="right"/>
            </w:pPr>
            <w:r>
              <w:rPr>
                <w:b w:val="false"/>
                <w:bCs w:val="false"/>
                <w:rtl/>
              </w:rPr>
              <w:t xml:space="preserve">Route_HasCustomers</w:t>
            </w:r>
          </w:p>
        </w:tc>
        <w:tc>
          <w:tcPr>
            <w:tcW w:type="dxa" w:w="2750"/>
            <w:tcMar>
              <w:top w:type="dxa" w:w="90"/>
              <w:left w:type="dxa" w:w="110"/>
              <w:bottom w:type="dxa" w:w="90"/>
              <w:right w:type="dxa" w:w="110"/>
            </w:tcMar>
          </w:tcPr>
          <w:p>
            <w:pPr>
              <w:bidi/>
              <w:spacing w:after="0"/>
              <w:jc w:val="right"/>
            </w:pPr>
            <w:r>
              <w:rPr>
                <w:b w:val="false"/>
                <w:bCs w:val="false"/>
                <w:rtl/>
              </w:rPr>
              <w:t xml:space="preserve">علاقات Structural / Operational مباشرة 1:N</w:t>
            </w:r>
          </w:p>
        </w:tc>
      </w:tr>
      <w:tr>
        <w:tc>
          <w:tcPr>
            <w:tcW w:type="dxa" w:w="3400"/>
            <w:tcMar>
              <w:top w:type="dxa" w:w="90"/>
              <w:left w:type="dxa" w:w="110"/>
              <w:bottom w:type="dxa" w:w="90"/>
              <w:right w:type="dxa" w:w="110"/>
            </w:tcMar>
          </w:tcPr>
          <w:p>
            <w:pPr>
              <w:bidi/>
              <w:spacing w:after="0"/>
              <w:jc w:val="right"/>
            </w:pPr>
            <w:r>
              <w:rPr>
                <w:b w:val="false"/>
                <w:bCs w:val="false"/>
                <w:rtl/>
              </w:rPr>
              <w:t xml:space="preserve">&lt;Source&gt;_SnapshotOn&lt;Targets&gt;</w:t>
            </w:r>
          </w:p>
        </w:tc>
        <w:tc>
          <w:tcPr>
            <w:tcW w:type="dxa" w:w="3200"/>
            <w:tcMar>
              <w:top w:type="dxa" w:w="90"/>
              <w:left w:type="dxa" w:w="110"/>
              <w:bottom w:type="dxa" w:w="90"/>
              <w:right w:type="dxa" w:w="110"/>
            </w:tcMar>
          </w:tcPr>
          <w:p>
            <w:pPr>
              <w:bidi/>
              <w:spacing w:after="0"/>
              <w:jc w:val="right"/>
            </w:pPr>
            <w:r>
              <w:rPr>
                <w:b w:val="false"/>
                <w:bCs w:val="false"/>
                <w:rtl/>
              </w:rPr>
              <w:t xml:space="preserve">Route_SnapshotOnInvoices</w:t>
            </w:r>
          </w:p>
        </w:tc>
        <w:tc>
          <w:tcPr>
            <w:tcW w:type="dxa" w:w="2750"/>
            <w:tcMar>
              <w:top w:type="dxa" w:w="90"/>
              <w:left w:type="dxa" w:w="110"/>
              <w:bottom w:type="dxa" w:w="90"/>
              <w:right w:type="dxa" w:w="110"/>
            </w:tcMar>
          </w:tcPr>
          <w:p>
            <w:pPr>
              <w:bidi/>
              <w:spacing w:after="0"/>
              <w:jc w:val="right"/>
            </w:pPr>
            <w:r>
              <w:rPr>
                <w:b w:val="false"/>
                <w:bCs w:val="false"/>
                <w:rtl/>
              </w:rPr>
              <w:t xml:space="preserve">علاقات من نوع Snapshot تحديدًا — يوضّح الاسم نفسه طبيعة العلاقة</w:t>
            </w:r>
          </w:p>
        </w:tc>
      </w:tr>
      <w:tr>
        <w:tc>
          <w:tcPr>
            <w:tcW w:type="dxa" w:w="3400"/>
            <w:tcMar>
              <w:top w:type="dxa" w:w="90"/>
              <w:left w:type="dxa" w:w="110"/>
              <w:bottom w:type="dxa" w:w="90"/>
              <w:right w:type="dxa" w:w="110"/>
            </w:tcMar>
          </w:tcPr>
          <w:p>
            <w:pPr>
              <w:bidi/>
              <w:spacing w:after="0"/>
              <w:jc w:val="right"/>
            </w:pPr>
            <w:r>
              <w:rPr>
                <w:b w:val="false"/>
                <w:bCs w:val="false"/>
                <w:rtl/>
              </w:rPr>
              <w:t xml:space="preserve">&lt;Source&gt;_OccursOn&lt;Target&gt;</w:t>
            </w:r>
          </w:p>
        </w:tc>
        <w:tc>
          <w:tcPr>
            <w:tcW w:type="dxa" w:w="3200"/>
            <w:tcMar>
              <w:top w:type="dxa" w:w="90"/>
              <w:left w:type="dxa" w:w="110"/>
              <w:bottom w:type="dxa" w:w="90"/>
              <w:right w:type="dxa" w:w="110"/>
            </w:tcMar>
          </w:tcPr>
          <w:p>
            <w:pPr>
              <w:bidi/>
              <w:spacing w:after="0"/>
              <w:jc w:val="right"/>
            </w:pPr>
            <w:r>
              <w:rPr>
                <w:b w:val="false"/>
                <w:bCs w:val="false"/>
                <w:rtl/>
              </w:rPr>
              <w:t xml:space="preserve">Visit_OccursOn (Sales Calendar)</w:t>
            </w:r>
          </w:p>
        </w:tc>
        <w:tc>
          <w:tcPr>
            <w:tcW w:type="dxa" w:w="2750"/>
            <w:tcMar>
              <w:top w:type="dxa" w:w="90"/>
              <w:left w:type="dxa" w:w="110"/>
              <w:bottom w:type="dxa" w:w="90"/>
              <w:right w:type="dxa" w:w="110"/>
            </w:tcMar>
          </w:tcPr>
          <w:p>
            <w:pPr>
              <w:bidi/>
              <w:spacing w:after="0"/>
              <w:jc w:val="right"/>
            </w:pPr>
            <w:r>
              <w:rPr>
                <w:b w:val="false"/>
                <w:bCs w:val="false"/>
                <w:rtl/>
              </w:rPr>
              <w:t xml:space="preserve">علاقات Temporal المرتبطة بـ Sales Calendar تحديدًا</w:t>
            </w:r>
          </w:p>
        </w:tc>
      </w:tr>
      <w:tr>
        <w:tc>
          <w:tcPr>
            <w:tcW w:type="dxa" w:w="3400"/>
            <w:tcMar>
              <w:top w:type="dxa" w:w="90"/>
              <w:left w:type="dxa" w:w="110"/>
              <w:bottom w:type="dxa" w:w="90"/>
              <w:right w:type="dxa" w:w="110"/>
            </w:tcMar>
          </w:tcPr>
          <w:p>
            <w:pPr>
              <w:bidi/>
              <w:spacing w:after="0"/>
              <w:jc w:val="right"/>
            </w:pPr>
            <w:r>
              <w:rPr>
                <w:b w:val="false"/>
                <w:bCs w:val="false"/>
                <w:rtl/>
              </w:rPr>
              <w:t xml:space="preserve">&lt;Source&gt;_&lt;Verb&gt;By&lt;Target&gt;</w:t>
            </w:r>
          </w:p>
        </w:tc>
        <w:tc>
          <w:tcPr>
            <w:tcW w:type="dxa" w:w="3200"/>
            <w:tcMar>
              <w:top w:type="dxa" w:w="90"/>
              <w:left w:type="dxa" w:w="110"/>
              <w:bottom w:type="dxa" w:w="90"/>
              <w:right w:type="dxa" w:w="110"/>
            </w:tcMar>
          </w:tcPr>
          <w:p>
            <w:pPr>
              <w:bidi/>
              <w:spacing w:after="0"/>
              <w:jc w:val="right"/>
            </w:pPr>
            <w:r>
              <w:rPr>
                <w:b w:val="false"/>
                <w:bCs w:val="false"/>
                <w:rtl/>
              </w:rPr>
              <w:t xml:space="preserve">Visit_ConductedBy (Employee)</w:t>
            </w:r>
          </w:p>
        </w:tc>
        <w:tc>
          <w:tcPr>
            <w:tcW w:type="dxa" w:w="2750"/>
            <w:tcMar>
              <w:top w:type="dxa" w:w="90"/>
              <w:left w:type="dxa" w:w="110"/>
              <w:bottom w:type="dxa" w:w="90"/>
              <w:right w:type="dxa" w:w="110"/>
            </w:tcMar>
          </w:tcPr>
          <w:p>
            <w:pPr>
              <w:bidi/>
              <w:spacing w:after="0"/>
              <w:jc w:val="right"/>
            </w:pPr>
            <w:r>
              <w:rPr>
                <w:b w:val="false"/>
                <w:bCs w:val="false"/>
                <w:rtl/>
              </w:rPr>
              <w:t xml:space="preserve">علاقات Multi-Hop مُستنتجة يصفها فعل عمل واضح</w:t>
            </w:r>
          </w:p>
        </w:tc>
      </w:tr>
      <w:tr>
        <w:tc>
          <w:tcPr>
            <w:tcW w:type="dxa" w:w="3400"/>
            <w:tcMar>
              <w:top w:type="dxa" w:w="90"/>
              <w:left w:type="dxa" w:w="110"/>
              <w:bottom w:type="dxa" w:w="90"/>
              <w:right w:type="dxa" w:w="110"/>
            </w:tcMar>
          </w:tcPr>
          <w:p>
            <w:pPr>
              <w:bidi/>
              <w:spacing w:after="0"/>
              <w:jc w:val="right"/>
            </w:pPr>
            <w:r>
              <w:rPr>
                <w:b w:val="false"/>
                <w:bCs w:val="false"/>
                <w:rtl/>
              </w:rPr>
              <w:t xml:space="preserve">&lt;Source&gt;_ReportsTo&lt;Target&gt;</w:t>
            </w:r>
          </w:p>
        </w:tc>
        <w:tc>
          <w:tcPr>
            <w:tcW w:type="dxa" w:w="3200"/>
            <w:tcMar>
              <w:top w:type="dxa" w:w="90"/>
              <w:left w:type="dxa" w:w="110"/>
              <w:bottom w:type="dxa" w:w="90"/>
              <w:right w:type="dxa" w:w="110"/>
            </w:tcMar>
          </w:tcPr>
          <w:p>
            <w:pPr>
              <w:bidi/>
              <w:spacing w:after="0"/>
              <w:jc w:val="right"/>
            </w:pPr>
            <w:r>
              <w:rPr>
                <w:b w:val="false"/>
                <w:bCs w:val="false"/>
                <w:rtl/>
              </w:rPr>
              <w:t xml:space="preserve">Employee_ReportsTo (Employee)</w:t>
            </w:r>
          </w:p>
        </w:tc>
        <w:tc>
          <w:tcPr>
            <w:tcW w:type="dxa" w:w="2750"/>
            <w:tcMar>
              <w:top w:type="dxa" w:w="90"/>
              <w:left w:type="dxa" w:w="110"/>
              <w:bottom w:type="dxa" w:w="90"/>
              <w:right w:type="dxa" w:w="110"/>
            </w:tcMar>
          </w:tcPr>
          <w:p>
            <w:pPr>
              <w:bidi/>
              <w:spacing w:after="0"/>
              <w:jc w:val="right"/>
            </w:pPr>
            <w:r>
              <w:rPr>
                <w:b w:val="false"/>
                <w:bCs w:val="false"/>
                <w:rtl/>
              </w:rPr>
              <w:t xml:space="preserve">علاقات هرمية ذاتية الإشارة (Self-Referencing)</w:t>
            </w:r>
          </w:p>
        </w:tc>
      </w:tr>
    </w:tbl>
    <w:p>
      <w:pPr>
        <w:pStyle w:val="ListParagraph"/>
        <w:numPr>
          <w:ilvl w:val="0"/>
          <w:numId w:val="1"/>
        </w:numPr>
        <w:bidi/>
        <w:spacing w:after="70"/>
        <w:jc w:val="right"/>
      </w:pPr>
      <w:r>
        <w:rPr>
          <w:rtl/>
        </w:rPr>
        <w:t xml:space="preserve">أسماء الكيانات في التسمية تطابق حرفيًا أسماء الكيانات في FSOS_Canonical_Database_v1.0.xlsx (شيت _Canonical Model) — لا اختصارات، لا ترجمة.</w:t>
      </w:r>
    </w:p>
    <w:p>
      <w:pPr>
        <w:pStyle w:val="ListParagraph"/>
        <w:numPr>
          <w:ilvl w:val="0"/>
          <w:numId w:val="1"/>
        </w:numPr>
        <w:bidi/>
        <w:spacing w:after="70"/>
        <w:jc w:val="right"/>
      </w:pPr>
      <w:r>
        <w:rPr>
          <w:rtl/>
        </w:rPr>
        <w:t xml:space="preserve">لا يجوز تسمية علاقتين مختلفتين بنفس الاسم حتى لو اختلف الاتجاه — إن وُجد اتجاهان منطقيان لنفس الزوج من الكيانات (Direct وReverse) فهما نفس سجل الـ Registry، والاتجاهان يُستهلَكان عبر نفس الـ Relationship ID.</w:t>
      </w:r>
    </w:p>
    <w:p>
      <w:pPr>
        <w:pStyle w:val="ListParagraph"/>
        <w:numPr>
          <w:ilvl w:val="0"/>
          <w:numId w:val="1"/>
        </w:numPr>
        <w:bidi/>
        <w:spacing w:after="70"/>
        <w:jc w:val="right"/>
      </w:pPr>
      <w:r>
        <w:rPr>
          <w:rtl/>
        </w:rPr>
        <w:t xml:space="preserve">لا يُستخدم اسم أي Business Rule (مثل Lost Sales أو Cross Sell) كاسم لعلاقة — هذه أسماء قواعد أعمال تُستهلك العلاقة، وليست أسماء علاقات.</w:t>
      </w:r>
    </w:p>
    <w:p>
      <w:pPr>
        <w:pageBreakBefore/>
      </w:pPr>
    </w:p>
    <w:p>
      <w:pPr>
        <w:pStyle w:val="Heading1"/>
        <w:bidi/>
        <w:spacing w:after="140" w:before="300"/>
        <w:jc w:val="right"/>
      </w:pPr>
      <w:r>
        <w:rPr>
          <w:rtl/>
        </w:rPr>
        <w:t xml:space="preserve">Relationship ID Convention</w:t>
      </w:r>
    </w:p>
    <w:p>
      <w:pPr>
        <w:bidi/>
        <w:spacing w:after="140"/>
        <w:jc w:val="right"/>
      </w:pPr>
      <w:r>
        <w:rPr>
          <w:b/>
          <w:bCs/>
          <w:rtl/>
        </w:rPr>
        <w:t xml:space="preserve">الصيغة: REL-&lt;DOMAIN&gt;-&lt;NNN&gt;</w:t>
      </w:r>
    </w:p>
    <w:p>
      <w:pPr>
        <w:pStyle w:val="ListParagraph"/>
        <w:numPr>
          <w:ilvl w:val="0"/>
          <w:numId w:val="1"/>
        </w:numPr>
        <w:bidi/>
        <w:spacing w:after="70"/>
        <w:jc w:val="right"/>
      </w:pPr>
      <w:r>
        <w:rPr>
          <w:rtl/>
        </w:rPr>
        <w:t xml:space="preserve">DOMAIN: رمز من 2-4 أحرف يحدد النطاق المعماري للعلاقة (وليس نوعها التقني) — يسهّل التصفح والصيانة.</w:t>
      </w:r>
    </w:p>
    <w:p>
      <w:pPr>
        <w:pStyle w:val="ListParagraph"/>
        <w:numPr>
          <w:ilvl w:val="0"/>
          <w:numId w:val="1"/>
        </w:numPr>
        <w:bidi/>
        <w:spacing w:after="70"/>
        <w:jc w:val="right"/>
      </w:pPr>
      <w:r>
        <w:rPr>
          <w:rtl/>
        </w:rPr>
        <w:t xml:space="preserve">NNN: رقم تسلسلي من 3 خانات ضمن نفس الـ DOMAIN، يبدأ من 001، ولا يُعاد استخدامه أبدًا حتى لو أُلغيت العلاقة (انظر Deprecation في قسم الإصدارات).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4900"/>
        <w:gridCol w:w="2550"/>
      </w:tblGrid>
      <w:tr>
        <w:tc>
          <w:tcPr>
            <w:tcW w:type="dxa" w:w="1900"/>
            <w:shd w:fill="2C3E50" w:val="clear"/>
            <w:tcMar>
              <w:top w:type="dxa" w:w="90"/>
              <w:left w:type="dxa" w:w="110"/>
              <w:bottom w:type="dxa" w:w="90"/>
              <w:right w:type="dxa" w:w="110"/>
            </w:tcMar>
          </w:tcPr>
          <w:p>
            <w:pPr>
              <w:bidi/>
              <w:spacing w:after="0"/>
              <w:jc w:val="right"/>
            </w:pPr>
            <w:r>
              <w:rPr>
                <w:b/>
                <w:bCs/>
                <w:color w:val="FFFFFF"/>
                <w:rtl/>
              </w:rPr>
              <w:t xml:space="preserve">رمز DOMAIN</w:t>
            </w:r>
          </w:p>
        </w:tc>
        <w:tc>
          <w:tcPr>
            <w:tcW w:type="dxa" w:w="4900"/>
            <w:shd w:fill="2C3E50" w:val="clear"/>
            <w:tcMar>
              <w:top w:type="dxa" w:w="90"/>
              <w:left w:type="dxa" w:w="110"/>
              <w:bottom w:type="dxa" w:w="90"/>
              <w:right w:type="dxa" w:w="110"/>
            </w:tcMar>
          </w:tcPr>
          <w:p>
            <w:pPr>
              <w:bidi/>
              <w:spacing w:after="0"/>
              <w:jc w:val="right"/>
            </w:pPr>
            <w:r>
              <w:rPr>
                <w:b/>
                <w:bCs/>
                <w:color w:val="FFFFFF"/>
                <w:rtl/>
              </w:rPr>
              <w:t xml:space="preserve">المعنى</w:t>
            </w:r>
          </w:p>
        </w:tc>
        <w:tc>
          <w:tcPr>
            <w:tcW w:type="dxa" w:w="2550"/>
            <w:shd w:fill="2C3E50" w:val="clear"/>
            <w:tcMar>
              <w:top w:type="dxa" w:w="90"/>
              <w:left w:type="dxa" w:w="110"/>
              <w:bottom w:type="dxa" w:w="90"/>
              <w:right w:type="dxa" w:w="110"/>
            </w:tcMar>
          </w:tcPr>
          <w:p>
            <w:pPr>
              <w:bidi/>
              <w:spacing w:after="0"/>
              <w:jc w:val="right"/>
            </w:pPr>
            <w:r>
              <w:rPr>
                <w:b/>
                <w:bCs/>
                <w:color w:val="FFFFFF"/>
                <w:rtl/>
              </w:rPr>
              <w:t xml:space="preserve">أمثلة</w:t>
            </w:r>
          </w:p>
        </w:tc>
      </w:tr>
      <w:tr>
        <w:tc>
          <w:tcPr>
            <w:tcW w:type="dxa" w:w="1900"/>
            <w:tcMar>
              <w:top w:type="dxa" w:w="90"/>
              <w:left w:type="dxa" w:w="110"/>
              <w:bottom w:type="dxa" w:w="90"/>
              <w:right w:type="dxa" w:w="110"/>
            </w:tcMar>
          </w:tcPr>
          <w:p>
            <w:pPr>
              <w:bidi/>
              <w:spacing w:after="0"/>
              <w:jc w:val="right"/>
            </w:pPr>
            <w:r>
              <w:rPr>
                <w:b w:val="false"/>
                <w:bCs w:val="false"/>
                <w:rtl/>
              </w:rPr>
              <w:t xml:space="preserve">ORG</w:t>
            </w:r>
          </w:p>
        </w:tc>
        <w:tc>
          <w:tcPr>
            <w:tcW w:type="dxa" w:w="4900"/>
            <w:tcMar>
              <w:top w:type="dxa" w:w="90"/>
              <w:left w:type="dxa" w:w="110"/>
              <w:bottom w:type="dxa" w:w="90"/>
              <w:right w:type="dxa" w:w="110"/>
            </w:tcMar>
          </w:tcPr>
          <w:p>
            <w:pPr>
              <w:bidi/>
              <w:spacing w:after="0"/>
              <w:jc w:val="right"/>
            </w:pPr>
            <w:r>
              <w:rPr>
                <w:b w:val="false"/>
                <w:bCs w:val="false"/>
                <w:rtl/>
              </w:rPr>
              <w:t xml:space="preserve">العلاقات التنظيمية (Company→Region→Branch، Route Assignment)</w:t>
            </w:r>
          </w:p>
        </w:tc>
        <w:tc>
          <w:tcPr>
            <w:tcW w:type="dxa" w:w="2550"/>
            <w:tcMar>
              <w:top w:type="dxa" w:w="90"/>
              <w:left w:type="dxa" w:w="110"/>
              <w:bottom w:type="dxa" w:w="90"/>
              <w:right w:type="dxa" w:w="110"/>
            </w:tcMar>
          </w:tcPr>
          <w:p>
            <w:pPr>
              <w:bidi/>
              <w:spacing w:after="0"/>
              <w:jc w:val="right"/>
            </w:pPr>
            <w:r>
              <w:rPr>
                <w:b w:val="false"/>
                <w:bCs w:val="false"/>
                <w:rtl/>
              </w:rPr>
              <w:t xml:space="preserve">REL-ORG-001 … REL-ORG-008</w:t>
            </w:r>
          </w:p>
        </w:tc>
      </w:tr>
      <w:tr>
        <w:tc>
          <w:tcPr>
            <w:tcW w:type="dxa" w:w="1900"/>
            <w:tcMar>
              <w:top w:type="dxa" w:w="90"/>
              <w:left w:type="dxa" w:w="110"/>
              <w:bottom w:type="dxa" w:w="90"/>
              <w:right w:type="dxa" w:w="110"/>
            </w:tcMar>
          </w:tcPr>
          <w:p>
            <w:pPr>
              <w:bidi/>
              <w:spacing w:after="0"/>
              <w:jc w:val="right"/>
            </w:pPr>
            <w:r>
              <w:rPr>
                <w:b w:val="false"/>
                <w:bCs w:val="false"/>
                <w:rtl/>
              </w:rPr>
              <w:t xml:space="preserve">RT</w:t>
            </w:r>
          </w:p>
        </w:tc>
        <w:tc>
          <w:tcPr>
            <w:tcW w:type="dxa" w:w="4900"/>
            <w:tcMar>
              <w:top w:type="dxa" w:w="90"/>
              <w:left w:type="dxa" w:w="110"/>
              <w:bottom w:type="dxa" w:w="90"/>
              <w:right w:type="dxa" w:w="110"/>
            </w:tcMar>
          </w:tcPr>
          <w:p>
            <w:pPr>
              <w:bidi/>
              <w:spacing w:after="0"/>
              <w:jc w:val="right"/>
            </w:pPr>
            <w:r>
              <w:rPr>
                <w:b w:val="false"/>
                <w:bCs w:val="false"/>
                <w:rtl/>
              </w:rPr>
              <w:t xml:space="preserve">علاقات خط السير والتنفيذ الميداني (Visits, Van Loads/Inventory)</w:t>
            </w:r>
          </w:p>
        </w:tc>
        <w:tc>
          <w:tcPr>
            <w:tcW w:type="dxa" w:w="2550"/>
            <w:tcMar>
              <w:top w:type="dxa" w:w="90"/>
              <w:left w:type="dxa" w:w="110"/>
              <w:bottom w:type="dxa" w:w="90"/>
              <w:right w:type="dxa" w:w="110"/>
            </w:tcMar>
          </w:tcPr>
          <w:p>
            <w:pPr>
              <w:bidi/>
              <w:spacing w:after="0"/>
              <w:jc w:val="right"/>
            </w:pPr>
            <w:r>
              <w:rPr>
                <w:b w:val="false"/>
                <w:bCs w:val="false"/>
                <w:rtl/>
              </w:rPr>
              <w:t xml:space="preserve">REL-RT-001 … REL-RT-008</w:t>
            </w:r>
          </w:p>
        </w:tc>
      </w:tr>
      <w:tr>
        <w:tc>
          <w:tcPr>
            <w:tcW w:type="dxa" w:w="1900"/>
            <w:tcMar>
              <w:top w:type="dxa" w:w="90"/>
              <w:left w:type="dxa" w:w="110"/>
              <w:bottom w:type="dxa" w:w="90"/>
              <w:right w:type="dxa" w:w="110"/>
            </w:tcMar>
          </w:tcPr>
          <w:p>
            <w:pPr>
              <w:bidi/>
              <w:spacing w:after="0"/>
              <w:jc w:val="right"/>
            </w:pPr>
            <w:r>
              <w:rPr>
                <w:b w:val="false"/>
                <w:bCs w:val="false"/>
                <w:rtl/>
              </w:rPr>
              <w:t xml:space="preserve">CU</w:t>
            </w:r>
          </w:p>
        </w:tc>
        <w:tc>
          <w:tcPr>
            <w:tcW w:type="dxa" w:w="4900"/>
            <w:tcMar>
              <w:top w:type="dxa" w:w="90"/>
              <w:left w:type="dxa" w:w="110"/>
              <w:bottom w:type="dxa" w:w="90"/>
              <w:right w:type="dxa" w:w="110"/>
            </w:tcMar>
          </w:tcPr>
          <w:p>
            <w:pPr>
              <w:bidi/>
              <w:spacing w:after="0"/>
              <w:jc w:val="right"/>
            </w:pPr>
            <w:r>
              <w:rPr>
                <w:b w:val="false"/>
                <w:bCs w:val="false"/>
                <w:rtl/>
              </w:rPr>
              <w:t xml:space="preserve">العلاقات التجارية للعميل (Invoices, Returns)</w:t>
            </w:r>
          </w:p>
        </w:tc>
        <w:tc>
          <w:tcPr>
            <w:tcW w:type="dxa" w:w="2550"/>
            <w:tcMar>
              <w:top w:type="dxa" w:w="90"/>
              <w:left w:type="dxa" w:w="110"/>
              <w:bottom w:type="dxa" w:w="90"/>
              <w:right w:type="dxa" w:w="110"/>
            </w:tcMar>
          </w:tcPr>
          <w:p>
            <w:pPr>
              <w:bidi/>
              <w:spacing w:after="0"/>
              <w:jc w:val="right"/>
            </w:pPr>
            <w:r>
              <w:rPr>
                <w:b w:val="false"/>
                <w:bCs w:val="false"/>
                <w:rtl/>
              </w:rPr>
              <w:t xml:space="preserve">REL-CU-001 … REL-CU-010</w:t>
            </w:r>
          </w:p>
        </w:tc>
      </w:tr>
      <w:tr>
        <w:tc>
          <w:tcPr>
            <w:tcW w:type="dxa" w:w="1900"/>
            <w:tcMar>
              <w:top w:type="dxa" w:w="90"/>
              <w:left w:type="dxa" w:w="110"/>
              <w:bottom w:type="dxa" w:w="90"/>
              <w:right w:type="dxa" w:w="110"/>
            </w:tcMar>
          </w:tcPr>
          <w:p>
            <w:pPr>
              <w:bidi/>
              <w:spacing w:after="0"/>
              <w:jc w:val="right"/>
            </w:pPr>
            <w:r>
              <w:rPr>
                <w:b w:val="false"/>
                <w:bCs w:val="false"/>
                <w:rtl/>
              </w:rPr>
              <w:t xml:space="preserve">FI</w:t>
            </w:r>
          </w:p>
        </w:tc>
        <w:tc>
          <w:tcPr>
            <w:tcW w:type="dxa" w:w="4900"/>
            <w:tcMar>
              <w:top w:type="dxa" w:w="90"/>
              <w:left w:type="dxa" w:w="110"/>
              <w:bottom w:type="dxa" w:w="90"/>
              <w:right w:type="dxa" w:w="110"/>
            </w:tcMar>
          </w:tcPr>
          <w:p>
            <w:pPr>
              <w:bidi/>
              <w:spacing w:after="0"/>
              <w:jc w:val="right"/>
            </w:pPr>
            <w:r>
              <w:rPr>
                <w:b w:val="false"/>
                <w:bCs w:val="false"/>
                <w:rtl/>
              </w:rPr>
              <w:t xml:space="preserve">العلاقات المالية (Collections)</w:t>
            </w:r>
          </w:p>
        </w:tc>
        <w:tc>
          <w:tcPr>
            <w:tcW w:type="dxa" w:w="2550"/>
            <w:tcMar>
              <w:top w:type="dxa" w:w="90"/>
              <w:left w:type="dxa" w:w="110"/>
              <w:bottom w:type="dxa" w:w="90"/>
              <w:right w:type="dxa" w:w="110"/>
            </w:tcMar>
          </w:tcPr>
          <w:p>
            <w:pPr>
              <w:bidi/>
              <w:spacing w:after="0"/>
              <w:jc w:val="right"/>
            </w:pPr>
            <w:r>
              <w:rPr>
                <w:b w:val="false"/>
                <w:bCs w:val="false"/>
                <w:rtl/>
              </w:rPr>
              <w:t xml:space="preserve">REL-FI-001 … REL-FI-003</w:t>
            </w:r>
          </w:p>
        </w:tc>
      </w:tr>
      <w:tr>
        <w:tc>
          <w:tcPr>
            <w:tcW w:type="dxa" w:w="1900"/>
            <w:tcMar>
              <w:top w:type="dxa" w:w="90"/>
              <w:left w:type="dxa" w:w="110"/>
              <w:bottom w:type="dxa" w:w="90"/>
              <w:right w:type="dxa" w:w="110"/>
            </w:tcMar>
          </w:tcPr>
          <w:p>
            <w:pPr>
              <w:bidi/>
              <w:spacing w:after="0"/>
              <w:jc w:val="right"/>
            </w:pPr>
            <w:r>
              <w:rPr>
                <w:b w:val="false"/>
                <w:bCs w:val="false"/>
                <w:rtl/>
              </w:rPr>
              <w:t xml:space="preserve">PR</w:t>
            </w:r>
          </w:p>
        </w:tc>
        <w:tc>
          <w:tcPr>
            <w:tcW w:type="dxa" w:w="4900"/>
            <w:tcMar>
              <w:top w:type="dxa" w:w="90"/>
              <w:left w:type="dxa" w:w="110"/>
              <w:bottom w:type="dxa" w:w="90"/>
              <w:right w:type="dxa" w:w="110"/>
            </w:tcMar>
          </w:tcPr>
          <w:p>
            <w:pPr>
              <w:bidi/>
              <w:spacing w:after="0"/>
              <w:jc w:val="right"/>
            </w:pPr>
            <w:r>
              <w:rPr>
                <w:b w:val="false"/>
                <w:bCs w:val="false"/>
                <w:rtl/>
              </w:rPr>
              <w:t xml:space="preserve">علاقات المنتج والتسعير (Price List)</w:t>
            </w:r>
          </w:p>
        </w:tc>
        <w:tc>
          <w:tcPr>
            <w:tcW w:type="dxa" w:w="2550"/>
            <w:tcMar>
              <w:top w:type="dxa" w:w="90"/>
              <w:left w:type="dxa" w:w="110"/>
              <w:bottom w:type="dxa" w:w="90"/>
              <w:right w:type="dxa" w:w="110"/>
            </w:tcMar>
          </w:tcPr>
          <w:p>
            <w:pPr>
              <w:bidi/>
              <w:spacing w:after="0"/>
              <w:jc w:val="right"/>
            </w:pPr>
            <w:r>
              <w:rPr>
                <w:b w:val="false"/>
                <w:bCs w:val="false"/>
                <w:rtl/>
              </w:rPr>
              <w:t xml:space="preserve">REL-PR-001 … REL-PR-002</w:t>
            </w:r>
          </w:p>
        </w:tc>
      </w:tr>
      <w:tr>
        <w:tc>
          <w:tcPr>
            <w:tcW w:type="dxa" w:w="1900"/>
            <w:tcMar>
              <w:top w:type="dxa" w:w="90"/>
              <w:left w:type="dxa" w:w="110"/>
              <w:bottom w:type="dxa" w:w="90"/>
              <w:right w:type="dxa" w:w="110"/>
            </w:tcMar>
          </w:tcPr>
          <w:p>
            <w:pPr>
              <w:bidi/>
              <w:spacing w:after="0"/>
              <w:jc w:val="right"/>
            </w:pPr>
            <w:r>
              <w:rPr>
                <w:b w:val="false"/>
                <w:bCs w:val="false"/>
                <w:rtl/>
              </w:rPr>
              <w:t xml:space="preserve">PL</w:t>
            </w:r>
          </w:p>
        </w:tc>
        <w:tc>
          <w:tcPr>
            <w:tcW w:type="dxa" w:w="4900"/>
            <w:tcMar>
              <w:top w:type="dxa" w:w="90"/>
              <w:left w:type="dxa" w:w="110"/>
              <w:bottom w:type="dxa" w:w="90"/>
              <w:right w:type="dxa" w:w="110"/>
            </w:tcMar>
          </w:tcPr>
          <w:p>
            <w:pPr>
              <w:bidi/>
              <w:spacing w:after="0"/>
              <w:jc w:val="right"/>
            </w:pPr>
            <w:r>
              <w:rPr>
                <w:b w:val="false"/>
                <w:bCs w:val="false"/>
                <w:rtl/>
              </w:rPr>
              <w:t xml:space="preserve">علاقات التخطيط (Targets)</w:t>
            </w:r>
          </w:p>
        </w:tc>
        <w:tc>
          <w:tcPr>
            <w:tcW w:type="dxa" w:w="2550"/>
            <w:tcMar>
              <w:top w:type="dxa" w:w="90"/>
              <w:left w:type="dxa" w:w="110"/>
              <w:bottom w:type="dxa" w:w="90"/>
              <w:right w:type="dxa" w:w="110"/>
            </w:tcMar>
          </w:tcPr>
          <w:p>
            <w:pPr>
              <w:bidi/>
              <w:spacing w:after="0"/>
              <w:jc w:val="right"/>
            </w:pPr>
            <w:r>
              <w:rPr>
                <w:b w:val="false"/>
                <w:bCs w:val="false"/>
                <w:rtl/>
              </w:rPr>
              <w:t xml:space="preserve">REL-PL-001</w:t>
            </w:r>
          </w:p>
        </w:tc>
      </w:tr>
      <w:tr>
        <w:tc>
          <w:tcPr>
            <w:tcW w:type="dxa" w:w="1900"/>
            <w:tcMar>
              <w:top w:type="dxa" w:w="90"/>
              <w:left w:type="dxa" w:w="110"/>
              <w:bottom w:type="dxa" w:w="90"/>
              <w:right w:type="dxa" w:w="110"/>
            </w:tcMar>
          </w:tcPr>
          <w:p>
            <w:pPr>
              <w:bidi/>
              <w:spacing w:after="0"/>
              <w:jc w:val="right"/>
            </w:pPr>
            <w:r>
              <w:rPr>
                <w:b w:val="false"/>
                <w:bCs w:val="false"/>
                <w:rtl/>
              </w:rPr>
              <w:t xml:space="preserve">CAL</w:t>
            </w:r>
          </w:p>
        </w:tc>
        <w:tc>
          <w:tcPr>
            <w:tcW w:type="dxa" w:w="4900"/>
            <w:tcMar>
              <w:top w:type="dxa" w:w="90"/>
              <w:left w:type="dxa" w:w="110"/>
              <w:bottom w:type="dxa" w:w="90"/>
              <w:right w:type="dxa" w:w="110"/>
            </w:tcMar>
          </w:tcPr>
          <w:p>
            <w:pPr>
              <w:bidi/>
              <w:spacing w:after="0"/>
              <w:jc w:val="right"/>
            </w:pPr>
            <w:r>
              <w:rPr>
                <w:b w:val="false"/>
                <w:bCs w:val="false"/>
                <w:rtl/>
              </w:rPr>
              <w:t xml:space="preserve">علاقات البُعد الزمني الموحّد (Sales Calendar)</w:t>
            </w:r>
          </w:p>
        </w:tc>
        <w:tc>
          <w:tcPr>
            <w:tcW w:type="dxa" w:w="2550"/>
            <w:tcMar>
              <w:top w:type="dxa" w:w="90"/>
              <w:left w:type="dxa" w:w="110"/>
              <w:bottom w:type="dxa" w:w="90"/>
              <w:right w:type="dxa" w:w="110"/>
            </w:tcMar>
          </w:tcPr>
          <w:p>
            <w:pPr>
              <w:bidi/>
              <w:spacing w:after="0"/>
              <w:jc w:val="right"/>
            </w:pPr>
            <w:r>
              <w:rPr>
                <w:b w:val="false"/>
                <w:bCs w:val="false"/>
                <w:rtl/>
              </w:rPr>
              <w:t xml:space="preserve">REL-CAL-001 … REL-CAL-007</w:t>
            </w:r>
          </w:p>
        </w:tc>
      </w:tr>
      <w:tr>
        <w:tc>
          <w:tcPr>
            <w:tcW w:type="dxa" w:w="1900"/>
            <w:tcMar>
              <w:top w:type="dxa" w:w="90"/>
              <w:left w:type="dxa" w:w="110"/>
              <w:bottom w:type="dxa" w:w="90"/>
              <w:right w:type="dxa" w:w="110"/>
            </w:tcMar>
          </w:tcPr>
          <w:p>
            <w:pPr>
              <w:bidi/>
              <w:spacing w:after="0"/>
              <w:jc w:val="right"/>
            </w:pPr>
            <w:r>
              <w:rPr>
                <w:b w:val="false"/>
                <w:bCs w:val="false"/>
                <w:rtl/>
              </w:rPr>
              <w:t xml:space="preserve">DER</w:t>
            </w:r>
          </w:p>
        </w:tc>
        <w:tc>
          <w:tcPr>
            <w:tcW w:type="dxa" w:w="4900"/>
            <w:tcMar>
              <w:top w:type="dxa" w:w="90"/>
              <w:left w:type="dxa" w:w="110"/>
              <w:bottom w:type="dxa" w:w="90"/>
              <w:right w:type="dxa" w:w="110"/>
            </w:tcMar>
          </w:tcPr>
          <w:p>
            <w:pPr>
              <w:bidi/>
              <w:spacing w:after="0"/>
              <w:jc w:val="right"/>
            </w:pPr>
            <w:r>
              <w:rPr>
                <w:b w:val="false"/>
                <w:bCs w:val="false"/>
                <w:rtl/>
              </w:rPr>
              <w:t xml:space="preserve">علاقات مُستنتجة/Multi-Hop لا تُمثَّل بـ FK مباشر</w:t>
            </w:r>
          </w:p>
        </w:tc>
        <w:tc>
          <w:tcPr>
            <w:tcW w:type="dxa" w:w="2550"/>
            <w:tcMar>
              <w:top w:type="dxa" w:w="90"/>
              <w:left w:type="dxa" w:w="110"/>
              <w:bottom w:type="dxa" w:w="90"/>
              <w:right w:type="dxa" w:w="110"/>
            </w:tcMar>
          </w:tcPr>
          <w:p>
            <w:pPr>
              <w:bidi/>
              <w:spacing w:after="0"/>
              <w:jc w:val="right"/>
            </w:pPr>
            <w:r>
              <w:rPr>
                <w:b w:val="false"/>
                <w:bCs w:val="false"/>
                <w:rtl/>
              </w:rPr>
              <w:t xml:space="preserve">REL-DER-001 … REL-DER-003</w:t>
            </w:r>
          </w:p>
        </w:tc>
      </w:tr>
    </w:tbl>
    <w:tbl>
      <w:tblPr>
        <w:tblW w:type="pct" w:w="100%"/>
        <w:tblBorders>
          <w:top w:val="single" w:color="27AE60" w:sz="4"/>
          <w:left w:val="single" w:color="27AE60" w:sz="4"/>
          <w:bottom w:val="single" w:color="27AE60" w:sz="4"/>
          <w:right w:val="single" w:color="27AE60" w:sz="4"/>
          <w:insideH w:val="none"/>
          <w:insideV w:val="none"/>
        </w:tblBorders>
      </w:tblPr>
      <w:tblGrid>
        <w:gridCol w:w="100"/>
      </w:tblGrid>
      <w:tr>
        <w:tc>
          <w:tcPr>
            <w:shd w:fill="EAFAF1" w:val="clear"/>
            <w:tcMar>
              <w:top w:type="dxa" w:w="140"/>
              <w:left w:type="dxa" w:w="140"/>
              <w:bottom w:type="dxa" w:w="140"/>
              <w:right w:type="dxa" w:w="140"/>
            </w:tcMar>
          </w:tcPr>
          <w:p>
            <w:pPr>
              <w:bidi/>
              <w:spacing w:after="140"/>
              <w:jc w:val="right"/>
            </w:pPr>
            <w:r>
              <w:rPr>
                <w:b/>
                <w:bCs/>
                <w:rtl/>
              </w:rPr>
              <w:t xml:space="preserve">Relationship ID ثابت مدى الحياة بمجرد اعتماده. لا يجوز حذفه أو إعادة استخدامه لعلاقة أخرى — عند إلغاء علاقة، تُغيَّر حالتها إلى Deprecated داخل الـ Registry نفسه (انظر Versioning Strategy)، ولا يُحذف السجل.</w:t>
            </w:r>
          </w:p>
        </w:tc>
      </w:tr>
    </w:tbl>
    <w:p>
      <w:pPr>
        <w:pageBreakBefore/>
      </w:pPr>
    </w:p>
    <w:p>
      <w:pPr>
        <w:pStyle w:val="Heading1"/>
        <w:bidi/>
        <w:spacing w:after="140" w:before="300"/>
        <w:jc w:val="right"/>
      </w:pPr>
      <w:r>
        <w:rPr>
          <w:rtl/>
        </w:rPr>
        <w:t xml:space="preserve">Relationship Type Taxonomy (موروثة من RIE Constitution، بدون تعديل)</w:t>
      </w:r>
    </w:p>
    <w:p>
      <w:pPr>
        <w:bidi/>
        <w:spacing w:after="140"/>
        <w:jc w:val="right"/>
      </w:pPr>
      <w:r>
        <w:rPr>
          <w:b w:val="false"/>
          <w:bCs w:val="false"/>
          <w:rtl/>
        </w:rPr>
        <w:t xml:space="preserve">كل علاقة في هذا الـ Registry مصنّفة إلى أحد الأنواع السبعة التالية. الستة الأولى واردة حرفيًا في RIE Constitution vNext (Phase 1 وPhase 3)؛ النوع السابع (Multi-Hop) إضافة توثيقية بحتة لتغطية العلاقات المُستنتجة التي لا تملك FK مباشرًا — ولا يُعدّ هذا تعديلًا معماريًا.</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2C3E50" w:val="clear"/>
            <w:tcMar>
              <w:top w:type="dxa" w:w="90"/>
              <w:left w:type="dxa" w:w="110"/>
              <w:bottom w:type="dxa" w:w="90"/>
              <w:right w:type="dxa" w:w="110"/>
            </w:tcMar>
          </w:tcPr>
          <w:p>
            <w:pPr>
              <w:bidi/>
              <w:spacing w:after="0"/>
              <w:jc w:val="right"/>
            </w:pPr>
            <w:r>
              <w:rPr>
                <w:b/>
                <w:bCs/>
                <w:color w:val="FFFFFF"/>
                <w:rtl/>
              </w:rPr>
              <w:t xml:space="preserve">النوع</w:t>
            </w:r>
          </w:p>
        </w:tc>
        <w:tc>
          <w:tcPr>
            <w:tcW w:type="dxa" w:w="6950"/>
            <w:shd w:fill="2C3E50" w:val="clear"/>
            <w:tcMar>
              <w:top w:type="dxa" w:w="90"/>
              <w:left w:type="dxa" w:w="110"/>
              <w:bottom w:type="dxa" w:w="90"/>
              <w:right w:type="dxa" w:w="110"/>
            </w:tcMar>
          </w:tcPr>
          <w:p>
            <w:pPr>
              <w:bidi/>
              <w:spacing w:after="0"/>
              <w:jc w:val="right"/>
            </w:pPr>
            <w:r>
              <w:rPr>
                <w:b/>
                <w:bCs/>
                <w:color w:val="FFFFFF"/>
                <w:rtl/>
              </w:rPr>
              <w:t xml:space="preserve">التعريف</w:t>
            </w:r>
          </w:p>
        </w:tc>
      </w:tr>
      <w:tr>
        <w:tc>
          <w:tcPr>
            <w:tcW w:type="dxa" w:w="2400"/>
            <w:tcMar>
              <w:top w:type="dxa" w:w="90"/>
              <w:left w:type="dxa" w:w="110"/>
              <w:bottom w:type="dxa" w:w="90"/>
              <w:right w:type="dxa" w:w="110"/>
            </w:tcMar>
          </w:tcPr>
          <w:p>
            <w:pPr>
              <w:bidi/>
              <w:spacing w:after="0"/>
              <w:jc w:val="right"/>
            </w:pPr>
            <w:r>
              <w:rPr>
                <w:b w:val="false"/>
                <w:bCs w:val="false"/>
                <w:rtl/>
              </w:rPr>
              <w:t xml:space="preserve">Structural</w:t>
            </w:r>
          </w:p>
        </w:tc>
        <w:tc>
          <w:tcPr>
            <w:tcW w:type="dxa" w:w="6950"/>
            <w:tcMar>
              <w:top w:type="dxa" w:w="90"/>
              <w:left w:type="dxa" w:w="110"/>
              <w:bottom w:type="dxa" w:w="90"/>
              <w:right w:type="dxa" w:w="110"/>
            </w:tcMar>
          </w:tcPr>
          <w:p>
            <w:pPr>
              <w:bidi/>
              <w:spacing w:after="0"/>
              <w:jc w:val="right"/>
            </w:pPr>
            <w:r>
              <w:rPr>
                <w:b w:val="false"/>
                <w:bCs w:val="false"/>
                <w:rtl/>
              </w:rPr>
              <w:t xml:space="preserve">علاقة هيكلية ثابتة داخل النظام (تنظيمية غالبًا)، منخفضة التغيّر.</w:t>
            </w:r>
          </w:p>
        </w:tc>
      </w:tr>
      <w:tr>
        <w:tc>
          <w:tcPr>
            <w:tcW w:type="dxa" w:w="2400"/>
            <w:tcMar>
              <w:top w:type="dxa" w:w="90"/>
              <w:left w:type="dxa" w:w="110"/>
              <w:bottom w:type="dxa" w:w="90"/>
              <w:right w:type="dxa" w:w="110"/>
            </w:tcMar>
          </w:tcPr>
          <w:p>
            <w:pPr>
              <w:bidi/>
              <w:spacing w:after="0"/>
              <w:jc w:val="right"/>
            </w:pPr>
            <w:r>
              <w:rPr>
                <w:b w:val="false"/>
                <w:bCs w:val="false"/>
                <w:rtl/>
              </w:rPr>
              <w:t xml:space="preserve">Operational</w:t>
            </w:r>
          </w:p>
        </w:tc>
        <w:tc>
          <w:tcPr>
            <w:tcW w:type="dxa" w:w="6950"/>
            <w:tcMar>
              <w:top w:type="dxa" w:w="90"/>
              <w:left w:type="dxa" w:w="110"/>
              <w:bottom w:type="dxa" w:w="90"/>
              <w:right w:type="dxa" w:w="110"/>
            </w:tcMar>
          </w:tcPr>
          <w:p>
            <w:pPr>
              <w:bidi/>
              <w:spacing w:after="0"/>
              <w:jc w:val="right"/>
            </w:pPr>
            <w:r>
              <w:rPr>
                <w:b w:val="false"/>
                <w:bCs w:val="false"/>
                <w:rtl/>
              </w:rPr>
              <w:t xml:space="preserve">علاقة ناتجة عن عمليات يومية (بيع، تحصيل، إرجاع، زيارة).</w:t>
            </w:r>
          </w:p>
        </w:tc>
      </w:tr>
      <w:tr>
        <w:tc>
          <w:tcPr>
            <w:tcW w:type="dxa" w:w="2400"/>
            <w:tcMar>
              <w:top w:type="dxa" w:w="90"/>
              <w:left w:type="dxa" w:w="110"/>
              <w:bottom w:type="dxa" w:w="90"/>
              <w:right w:type="dxa" w:w="110"/>
            </w:tcMar>
          </w:tcPr>
          <w:p>
            <w:pPr>
              <w:bidi/>
              <w:spacing w:after="0"/>
              <w:jc w:val="right"/>
            </w:pPr>
            <w:r>
              <w:rPr>
                <w:b w:val="false"/>
                <w:bCs w:val="false"/>
                <w:rtl/>
              </w:rPr>
              <w:t xml:space="preserve">Reference</w:t>
            </w:r>
          </w:p>
        </w:tc>
        <w:tc>
          <w:tcPr>
            <w:tcW w:type="dxa" w:w="6950"/>
            <w:tcMar>
              <w:top w:type="dxa" w:w="90"/>
              <w:left w:type="dxa" w:w="110"/>
              <w:bottom w:type="dxa" w:w="90"/>
              <w:right w:type="dxa" w:w="110"/>
            </w:tcMar>
          </w:tcPr>
          <w:p>
            <w:pPr>
              <w:bidi/>
              <w:spacing w:after="0"/>
              <w:jc w:val="right"/>
            </w:pPr>
            <w:r>
              <w:rPr>
                <w:b w:val="false"/>
                <w:bCs w:val="false"/>
                <w:rtl/>
              </w:rPr>
              <w:t xml:space="preserve">علاقة تربط بيانات تشغيلية ببيانات مرجعية (منتج بقائمة أسعار مثلًا).</w:t>
            </w:r>
          </w:p>
        </w:tc>
      </w:tr>
      <w:tr>
        <w:tc>
          <w:tcPr>
            <w:tcW w:type="dxa" w:w="2400"/>
            <w:tcMar>
              <w:top w:type="dxa" w:w="90"/>
              <w:left w:type="dxa" w:w="110"/>
              <w:bottom w:type="dxa" w:w="90"/>
              <w:right w:type="dxa" w:w="110"/>
            </w:tcMar>
          </w:tcPr>
          <w:p>
            <w:pPr>
              <w:bidi/>
              <w:spacing w:after="0"/>
              <w:jc w:val="right"/>
            </w:pPr>
            <w:r>
              <w:rPr>
                <w:b w:val="false"/>
                <w:bCs w:val="false"/>
                <w:rtl/>
              </w:rPr>
              <w:t xml:space="preserve">Temporal</w:t>
            </w:r>
          </w:p>
        </w:tc>
        <w:tc>
          <w:tcPr>
            <w:tcW w:type="dxa" w:w="6950"/>
            <w:tcMar>
              <w:top w:type="dxa" w:w="90"/>
              <w:left w:type="dxa" w:w="110"/>
              <w:bottom w:type="dxa" w:w="90"/>
              <w:right w:type="dxa" w:w="110"/>
            </w:tcMar>
          </w:tcPr>
          <w:p>
            <w:pPr>
              <w:bidi/>
              <w:spacing w:after="0"/>
              <w:jc w:val="right"/>
            </w:pPr>
            <w:r>
              <w:rPr>
                <w:b w:val="false"/>
                <w:bCs w:val="false"/>
                <w:rtl/>
              </w:rPr>
              <w:t xml:space="preserve">علاقة تُفسَّر ضمن نطاق زمني محدد (Start/End، أو مطابقة تاريخ لتقويم).</w:t>
            </w:r>
          </w:p>
        </w:tc>
      </w:tr>
      <w:tr>
        <w:tc>
          <w:tcPr>
            <w:tcW w:type="dxa" w:w="2400"/>
            <w:tcMar>
              <w:top w:type="dxa" w:w="90"/>
              <w:left w:type="dxa" w:w="110"/>
              <w:bottom w:type="dxa" w:w="90"/>
              <w:right w:type="dxa" w:w="110"/>
            </w:tcMar>
          </w:tcPr>
          <w:p>
            <w:pPr>
              <w:bidi/>
              <w:spacing w:after="0"/>
              <w:jc w:val="right"/>
            </w:pPr>
            <w:r>
              <w:rPr>
                <w:b w:val="false"/>
                <w:bCs w:val="false"/>
                <w:rtl/>
              </w:rPr>
              <w:t xml:space="preserve">Snapshot</w:t>
            </w:r>
          </w:p>
        </w:tc>
        <w:tc>
          <w:tcPr>
            <w:tcW w:type="dxa" w:w="6950"/>
            <w:tcMar>
              <w:top w:type="dxa" w:w="90"/>
              <w:left w:type="dxa" w:w="110"/>
              <w:bottom w:type="dxa" w:w="90"/>
              <w:right w:type="dxa" w:w="110"/>
            </w:tcMar>
          </w:tcPr>
          <w:p>
            <w:pPr>
              <w:bidi/>
              <w:spacing w:after="0"/>
              <w:jc w:val="right"/>
            </w:pPr>
            <w:r>
              <w:rPr>
                <w:b w:val="false"/>
                <w:bCs w:val="false"/>
                <w:rtl/>
              </w:rPr>
              <w:t xml:space="preserve">قيمة ثابتة داخل سجل الحركة تعكس حالة وقت وقوعها، ولا تُعاد حسابها لاحقًا — Intentional Denormalization موثّق.</w:t>
            </w:r>
          </w:p>
        </w:tc>
      </w:tr>
      <w:tr>
        <w:tc>
          <w:tcPr>
            <w:tcW w:type="dxa" w:w="2400"/>
            <w:tcMar>
              <w:top w:type="dxa" w:w="90"/>
              <w:left w:type="dxa" w:w="110"/>
              <w:bottom w:type="dxa" w:w="90"/>
              <w:right w:type="dxa" w:w="110"/>
            </w:tcMar>
          </w:tcPr>
          <w:p>
            <w:pPr>
              <w:bidi/>
              <w:spacing w:after="0"/>
              <w:jc w:val="right"/>
            </w:pPr>
            <w:r>
              <w:rPr>
                <w:b w:val="false"/>
                <w:bCs w:val="false"/>
                <w:rtl/>
              </w:rPr>
              <w:t xml:space="preserve">Multi-Hop</w:t>
            </w:r>
          </w:p>
        </w:tc>
        <w:tc>
          <w:tcPr>
            <w:tcW w:type="dxa" w:w="6950"/>
            <w:tcMar>
              <w:top w:type="dxa" w:w="90"/>
              <w:left w:type="dxa" w:w="110"/>
              <w:bottom w:type="dxa" w:w="90"/>
              <w:right w:type="dxa" w:w="110"/>
            </w:tcMar>
          </w:tcPr>
          <w:p>
            <w:pPr>
              <w:bidi/>
              <w:spacing w:after="0"/>
              <w:jc w:val="right"/>
            </w:pPr>
            <w:r>
              <w:rPr>
                <w:b w:val="false"/>
                <w:bCs w:val="false"/>
                <w:rtl/>
              </w:rPr>
              <w:t xml:space="preserve">علاقة تُستنتج عبر أكثر من قفزة (Hop) داخل الرسم البياني، ولا يمثّلها FK واحد مباشر.</w:t>
            </w:r>
          </w:p>
        </w:tc>
      </w:tr>
    </w:tbl>
    <w:p>
      <w:pPr>
        <w:pageBreakBefore/>
      </w:pPr>
    </w:p>
    <w:p>
      <w:pPr>
        <w:pStyle w:val="Heading1"/>
        <w:bidi/>
        <w:spacing w:after="140" w:before="300"/>
        <w:jc w:val="right"/>
      </w:pPr>
      <w:r>
        <w:rPr>
          <w:rtl/>
        </w:rPr>
        <w:t xml:space="preserve">القسم 1 — العلاقات التنظيمية (ORG)</w:t>
      </w:r>
    </w:p>
    <w:p>
      <w:pPr>
        <w:bidi/>
        <w:spacing w:after="140"/>
        <w:jc w:val="right"/>
      </w:pPr>
      <w:r>
        <w:rPr>
          <w:b w:val="false"/>
          <w:bCs w:val="false"/>
          <w:rtl/>
        </w:rPr>
        <w:t xml:space="preserve">تغطي التسلسل Company → Region → Branch، والتسلسل الإداري بين الموظفين، والعلاقة الزمنية الجوهرية Route Assignment.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3400"/>
        <w:gridCol w:w="1650"/>
      </w:tblGrid>
      <w:tr>
        <w:tc>
          <w:tcPr>
            <w:tcW w:type="dxa" w:w="1500"/>
            <w:shd w:fill="2C3E50" w:val="clear"/>
            <w:tcMar>
              <w:top w:type="dxa" w:w="90"/>
              <w:left w:type="dxa" w:w="110"/>
              <w:bottom w:type="dxa" w:w="90"/>
              <w:right w:type="dxa" w:w="110"/>
            </w:tcMar>
          </w:tcPr>
          <w:p>
            <w:pPr>
              <w:bidi/>
              <w:spacing w:after="0"/>
              <w:jc w:val="right"/>
            </w:pPr>
            <w:r>
              <w:rPr>
                <w:b/>
                <w:bCs/>
                <w:color w:val="FFFFFF"/>
                <w:rtl/>
              </w:rPr>
              <w:t xml:space="preserve">ID</w:t>
            </w:r>
          </w:p>
        </w:tc>
        <w:tc>
          <w:tcPr>
            <w:tcW w:type="dxa" w:w="2800"/>
            <w:shd w:fill="2C3E50" w:val="clear"/>
            <w:tcMar>
              <w:top w:type="dxa" w:w="90"/>
              <w:left w:type="dxa" w:w="110"/>
              <w:bottom w:type="dxa" w:w="90"/>
              <w:right w:type="dxa" w:w="110"/>
            </w:tcMar>
          </w:tcPr>
          <w:p>
            <w:pPr>
              <w:bidi/>
              <w:spacing w:after="0"/>
              <w:jc w:val="right"/>
            </w:pPr>
            <w:r>
              <w:rPr>
                <w:b/>
                <w:bCs/>
                <w:color w:val="FFFFFF"/>
                <w:rtl/>
              </w:rPr>
              <w:t xml:space="preserve">الاسم</w:t>
            </w:r>
          </w:p>
        </w:tc>
        <w:tc>
          <w:tcPr>
            <w:tcW w:type="dxa" w:w="3400"/>
            <w:shd w:fill="2C3E50" w:val="clear"/>
            <w:tcMar>
              <w:top w:type="dxa" w:w="90"/>
              <w:left w:type="dxa" w:w="110"/>
              <w:bottom w:type="dxa" w:w="90"/>
              <w:right w:type="dxa" w:w="110"/>
            </w:tcMar>
          </w:tcPr>
          <w:p>
            <w:pPr>
              <w:bidi/>
              <w:spacing w:after="0"/>
              <w:jc w:val="right"/>
            </w:pPr>
            <w:r>
              <w:rPr>
                <w:b/>
                <w:bCs/>
                <w:color w:val="FFFFFF"/>
                <w:rtl/>
              </w:rPr>
              <w:t xml:space="preserve">Source → Target</w:t>
            </w:r>
          </w:p>
        </w:tc>
        <w:tc>
          <w:tcPr>
            <w:tcW w:type="dxa" w:w="1650"/>
            <w:shd w:fill="2C3E50" w:val="clear"/>
            <w:tcMar>
              <w:top w:type="dxa" w:w="90"/>
              <w:left w:type="dxa" w:w="110"/>
              <w:bottom w:type="dxa" w:w="90"/>
              <w:right w:type="dxa" w:w="110"/>
            </w:tcMar>
          </w:tcPr>
          <w:p>
            <w:pPr>
              <w:bidi/>
              <w:spacing w:after="0"/>
              <w:jc w:val="right"/>
            </w:pPr>
            <w:r>
              <w:rPr>
                <w:b/>
                <w:bCs/>
                <w:color w:val="FFFFFF"/>
                <w:rtl/>
              </w:rPr>
              <w:t xml:space="preserve">النوع</w:t>
            </w:r>
          </w:p>
        </w:tc>
      </w:tr>
      <w:tr>
        <w:tc>
          <w:tcPr>
            <w:tcW w:type="dxa" w:w="1500"/>
            <w:tcMar>
              <w:top w:type="dxa" w:w="90"/>
              <w:left w:type="dxa" w:w="110"/>
              <w:bottom w:type="dxa" w:w="90"/>
              <w:right w:type="dxa" w:w="110"/>
            </w:tcMar>
          </w:tcPr>
          <w:p>
            <w:pPr>
              <w:bidi/>
              <w:spacing w:after="0"/>
              <w:jc w:val="right"/>
            </w:pPr>
            <w:r>
              <w:rPr>
                <w:b w:val="false"/>
                <w:bCs w:val="false"/>
                <w:rtl/>
              </w:rPr>
              <w:t xml:space="preserve">REL-ORG-001</w:t>
            </w:r>
          </w:p>
        </w:tc>
        <w:tc>
          <w:tcPr>
            <w:tcW w:type="dxa" w:w="2800"/>
            <w:tcMar>
              <w:top w:type="dxa" w:w="90"/>
              <w:left w:type="dxa" w:w="110"/>
              <w:bottom w:type="dxa" w:w="90"/>
              <w:right w:type="dxa" w:w="110"/>
            </w:tcMar>
          </w:tcPr>
          <w:p>
            <w:pPr>
              <w:bidi/>
              <w:spacing w:after="0"/>
              <w:jc w:val="right"/>
            </w:pPr>
            <w:r>
              <w:rPr>
                <w:b w:val="false"/>
                <w:bCs w:val="false"/>
                <w:rtl/>
              </w:rPr>
              <w:t xml:space="preserve">Company_HasRegions</w:t>
            </w:r>
          </w:p>
        </w:tc>
        <w:tc>
          <w:tcPr>
            <w:tcW w:type="dxa" w:w="3400"/>
            <w:tcMar>
              <w:top w:type="dxa" w:w="90"/>
              <w:left w:type="dxa" w:w="110"/>
              <w:bottom w:type="dxa" w:w="90"/>
              <w:right w:type="dxa" w:w="110"/>
            </w:tcMar>
          </w:tcPr>
          <w:p>
            <w:pPr>
              <w:bidi/>
              <w:spacing w:after="0"/>
              <w:jc w:val="right"/>
            </w:pPr>
            <w:r>
              <w:rPr>
                <w:b w:val="false"/>
                <w:bCs w:val="false"/>
                <w:rtl/>
              </w:rPr>
              <w:t xml:space="preserve">Company → Region</w:t>
            </w:r>
          </w:p>
        </w:tc>
        <w:tc>
          <w:tcPr>
            <w:tcW w:type="dxa" w:w="1650"/>
            <w:tcMar>
              <w:top w:type="dxa" w:w="90"/>
              <w:left w:type="dxa" w:w="110"/>
              <w:bottom w:type="dxa" w:w="90"/>
              <w:right w:type="dxa" w:w="110"/>
            </w:tcMar>
          </w:tcPr>
          <w:p>
            <w:pPr>
              <w:bidi/>
              <w:spacing w:after="0"/>
              <w:jc w:val="right"/>
            </w:pPr>
            <w:r>
              <w:rPr>
                <w:b w:val="false"/>
                <w:bCs w:val="false"/>
                <w:rtl/>
              </w:rPr>
              <w:t xml:space="preserve">Structural</w:t>
            </w:r>
          </w:p>
        </w:tc>
      </w:tr>
      <w:tr>
        <w:tc>
          <w:tcPr>
            <w:tcW w:type="dxa" w:w="1500"/>
            <w:tcMar>
              <w:top w:type="dxa" w:w="90"/>
              <w:left w:type="dxa" w:w="110"/>
              <w:bottom w:type="dxa" w:w="90"/>
              <w:right w:type="dxa" w:w="110"/>
            </w:tcMar>
          </w:tcPr>
          <w:p>
            <w:pPr>
              <w:bidi/>
              <w:spacing w:after="0"/>
              <w:jc w:val="right"/>
            </w:pPr>
            <w:r>
              <w:rPr>
                <w:b w:val="false"/>
                <w:bCs w:val="false"/>
                <w:rtl/>
              </w:rPr>
              <w:t xml:space="preserve">REL-ORG-002</w:t>
            </w:r>
          </w:p>
        </w:tc>
        <w:tc>
          <w:tcPr>
            <w:tcW w:type="dxa" w:w="2800"/>
            <w:tcMar>
              <w:top w:type="dxa" w:w="90"/>
              <w:left w:type="dxa" w:w="110"/>
              <w:bottom w:type="dxa" w:w="90"/>
              <w:right w:type="dxa" w:w="110"/>
            </w:tcMar>
          </w:tcPr>
          <w:p>
            <w:pPr>
              <w:bidi/>
              <w:spacing w:after="0"/>
              <w:jc w:val="right"/>
            </w:pPr>
            <w:r>
              <w:rPr>
                <w:b w:val="false"/>
                <w:bCs w:val="false"/>
                <w:rtl/>
              </w:rPr>
              <w:t xml:space="preserve">Region_HasBranches</w:t>
            </w:r>
          </w:p>
        </w:tc>
        <w:tc>
          <w:tcPr>
            <w:tcW w:type="dxa" w:w="3400"/>
            <w:tcMar>
              <w:top w:type="dxa" w:w="90"/>
              <w:left w:type="dxa" w:w="110"/>
              <w:bottom w:type="dxa" w:w="90"/>
              <w:right w:type="dxa" w:w="110"/>
            </w:tcMar>
          </w:tcPr>
          <w:p>
            <w:pPr>
              <w:bidi/>
              <w:spacing w:after="0"/>
              <w:jc w:val="right"/>
            </w:pPr>
            <w:r>
              <w:rPr>
                <w:b w:val="false"/>
                <w:bCs w:val="false"/>
                <w:rtl/>
              </w:rPr>
              <w:t xml:space="preserve">Region → Branch</w:t>
            </w:r>
          </w:p>
        </w:tc>
        <w:tc>
          <w:tcPr>
            <w:tcW w:type="dxa" w:w="1650"/>
            <w:tcMar>
              <w:top w:type="dxa" w:w="90"/>
              <w:left w:type="dxa" w:w="110"/>
              <w:bottom w:type="dxa" w:w="90"/>
              <w:right w:type="dxa" w:w="110"/>
            </w:tcMar>
          </w:tcPr>
          <w:p>
            <w:pPr>
              <w:bidi/>
              <w:spacing w:after="0"/>
              <w:jc w:val="right"/>
            </w:pPr>
            <w:r>
              <w:rPr>
                <w:b w:val="false"/>
                <w:bCs w:val="false"/>
                <w:rtl/>
              </w:rPr>
              <w:t xml:space="preserve">Structural</w:t>
            </w:r>
          </w:p>
        </w:tc>
      </w:tr>
      <w:tr>
        <w:tc>
          <w:tcPr>
            <w:tcW w:type="dxa" w:w="1500"/>
            <w:tcMar>
              <w:top w:type="dxa" w:w="90"/>
              <w:left w:type="dxa" w:w="110"/>
              <w:bottom w:type="dxa" w:w="90"/>
              <w:right w:type="dxa" w:w="110"/>
            </w:tcMar>
          </w:tcPr>
          <w:p>
            <w:pPr>
              <w:bidi/>
              <w:spacing w:after="0"/>
              <w:jc w:val="right"/>
            </w:pPr>
            <w:r>
              <w:rPr>
                <w:b w:val="false"/>
                <w:bCs w:val="false"/>
                <w:rtl/>
              </w:rPr>
              <w:t xml:space="preserve">REL-ORG-003</w:t>
            </w:r>
          </w:p>
        </w:tc>
        <w:tc>
          <w:tcPr>
            <w:tcW w:type="dxa" w:w="2800"/>
            <w:tcMar>
              <w:top w:type="dxa" w:w="90"/>
              <w:left w:type="dxa" w:w="110"/>
              <w:bottom w:type="dxa" w:w="90"/>
              <w:right w:type="dxa" w:w="110"/>
            </w:tcMar>
          </w:tcPr>
          <w:p>
            <w:pPr>
              <w:bidi/>
              <w:spacing w:after="0"/>
              <w:jc w:val="right"/>
            </w:pPr>
            <w:r>
              <w:rPr>
                <w:b w:val="false"/>
                <w:bCs w:val="false"/>
                <w:rtl/>
              </w:rPr>
              <w:t xml:space="preserve">Branch_HasEmployees</w:t>
            </w:r>
          </w:p>
        </w:tc>
        <w:tc>
          <w:tcPr>
            <w:tcW w:type="dxa" w:w="3400"/>
            <w:tcMar>
              <w:top w:type="dxa" w:w="90"/>
              <w:left w:type="dxa" w:w="110"/>
              <w:bottom w:type="dxa" w:w="90"/>
              <w:right w:type="dxa" w:w="110"/>
            </w:tcMar>
          </w:tcPr>
          <w:p>
            <w:pPr>
              <w:bidi/>
              <w:spacing w:after="0"/>
              <w:jc w:val="right"/>
            </w:pPr>
            <w:r>
              <w:rPr>
                <w:b w:val="false"/>
                <w:bCs w:val="false"/>
                <w:rtl/>
              </w:rPr>
              <w:t xml:space="preserve">Branch → Employee</w:t>
            </w:r>
          </w:p>
        </w:tc>
        <w:tc>
          <w:tcPr>
            <w:tcW w:type="dxa" w:w="1650"/>
            <w:tcMar>
              <w:top w:type="dxa" w:w="90"/>
              <w:left w:type="dxa" w:w="110"/>
              <w:bottom w:type="dxa" w:w="90"/>
              <w:right w:type="dxa" w:w="110"/>
            </w:tcMar>
          </w:tcPr>
          <w:p>
            <w:pPr>
              <w:bidi/>
              <w:spacing w:after="0"/>
              <w:jc w:val="right"/>
            </w:pPr>
            <w:r>
              <w:rPr>
                <w:b w:val="false"/>
                <w:bCs w:val="false"/>
                <w:rtl/>
              </w:rPr>
              <w:t xml:space="preserve">Structural</w:t>
            </w:r>
          </w:p>
        </w:tc>
      </w:tr>
      <w:tr>
        <w:tc>
          <w:tcPr>
            <w:tcW w:type="dxa" w:w="1500"/>
            <w:tcMar>
              <w:top w:type="dxa" w:w="90"/>
              <w:left w:type="dxa" w:w="110"/>
              <w:bottom w:type="dxa" w:w="90"/>
              <w:right w:type="dxa" w:w="110"/>
            </w:tcMar>
          </w:tcPr>
          <w:p>
            <w:pPr>
              <w:bidi/>
              <w:spacing w:after="0"/>
              <w:jc w:val="right"/>
            </w:pPr>
            <w:r>
              <w:rPr>
                <w:b w:val="false"/>
                <w:bCs w:val="false"/>
                <w:rtl/>
              </w:rPr>
              <w:t xml:space="preserve">REL-ORG-004</w:t>
            </w:r>
          </w:p>
        </w:tc>
        <w:tc>
          <w:tcPr>
            <w:tcW w:type="dxa" w:w="2800"/>
            <w:tcMar>
              <w:top w:type="dxa" w:w="90"/>
              <w:left w:type="dxa" w:w="110"/>
              <w:bottom w:type="dxa" w:w="90"/>
              <w:right w:type="dxa" w:w="110"/>
            </w:tcMar>
          </w:tcPr>
          <w:p>
            <w:pPr>
              <w:bidi/>
              <w:spacing w:after="0"/>
              <w:jc w:val="right"/>
            </w:pPr>
            <w:r>
              <w:rPr>
                <w:b w:val="false"/>
                <w:bCs w:val="false"/>
                <w:rtl/>
              </w:rPr>
              <w:t xml:space="preserve">Branch_HasRoutes</w:t>
            </w:r>
          </w:p>
        </w:tc>
        <w:tc>
          <w:tcPr>
            <w:tcW w:type="dxa" w:w="3400"/>
            <w:tcMar>
              <w:top w:type="dxa" w:w="90"/>
              <w:left w:type="dxa" w:w="110"/>
              <w:bottom w:type="dxa" w:w="90"/>
              <w:right w:type="dxa" w:w="110"/>
            </w:tcMar>
          </w:tcPr>
          <w:p>
            <w:pPr>
              <w:bidi/>
              <w:spacing w:after="0"/>
              <w:jc w:val="right"/>
            </w:pPr>
            <w:r>
              <w:rPr>
                <w:b w:val="false"/>
                <w:bCs w:val="false"/>
                <w:rtl/>
              </w:rPr>
              <w:t xml:space="preserve">Branch → Route</w:t>
            </w:r>
          </w:p>
        </w:tc>
        <w:tc>
          <w:tcPr>
            <w:tcW w:type="dxa" w:w="1650"/>
            <w:tcMar>
              <w:top w:type="dxa" w:w="90"/>
              <w:left w:type="dxa" w:w="110"/>
              <w:bottom w:type="dxa" w:w="90"/>
              <w:right w:type="dxa" w:w="110"/>
            </w:tcMar>
          </w:tcPr>
          <w:p>
            <w:pPr>
              <w:bidi/>
              <w:spacing w:after="0"/>
              <w:jc w:val="right"/>
            </w:pPr>
            <w:r>
              <w:rPr>
                <w:b w:val="false"/>
                <w:bCs w:val="false"/>
                <w:rtl/>
              </w:rPr>
              <w:t xml:space="preserve">Structural</w:t>
            </w:r>
          </w:p>
        </w:tc>
      </w:tr>
      <w:tr>
        <w:tc>
          <w:tcPr>
            <w:tcW w:type="dxa" w:w="1500"/>
            <w:tcMar>
              <w:top w:type="dxa" w:w="90"/>
              <w:left w:type="dxa" w:w="110"/>
              <w:bottom w:type="dxa" w:w="90"/>
              <w:right w:type="dxa" w:w="110"/>
            </w:tcMar>
          </w:tcPr>
          <w:p>
            <w:pPr>
              <w:bidi/>
              <w:spacing w:after="0"/>
              <w:jc w:val="right"/>
            </w:pPr>
            <w:r>
              <w:rPr>
                <w:b w:val="false"/>
                <w:bCs w:val="false"/>
                <w:rtl/>
              </w:rPr>
              <w:t xml:space="preserve">REL-ORG-005</w:t>
            </w:r>
          </w:p>
        </w:tc>
        <w:tc>
          <w:tcPr>
            <w:tcW w:type="dxa" w:w="2800"/>
            <w:tcMar>
              <w:top w:type="dxa" w:w="90"/>
              <w:left w:type="dxa" w:w="110"/>
              <w:bottom w:type="dxa" w:w="90"/>
              <w:right w:type="dxa" w:w="110"/>
            </w:tcMar>
          </w:tcPr>
          <w:p>
            <w:pPr>
              <w:bidi/>
              <w:spacing w:after="0"/>
              <w:jc w:val="right"/>
            </w:pPr>
            <w:r>
              <w:rPr>
                <w:b w:val="false"/>
                <w:bCs w:val="false"/>
                <w:rtl/>
              </w:rPr>
              <w:t xml:space="preserve">Branch_HasCustomers</w:t>
            </w:r>
          </w:p>
        </w:tc>
        <w:tc>
          <w:tcPr>
            <w:tcW w:type="dxa" w:w="3400"/>
            <w:tcMar>
              <w:top w:type="dxa" w:w="90"/>
              <w:left w:type="dxa" w:w="110"/>
              <w:bottom w:type="dxa" w:w="90"/>
              <w:right w:type="dxa" w:w="110"/>
            </w:tcMar>
          </w:tcPr>
          <w:p>
            <w:pPr>
              <w:bidi/>
              <w:spacing w:after="0"/>
              <w:jc w:val="right"/>
            </w:pPr>
            <w:r>
              <w:rPr>
                <w:b w:val="false"/>
                <w:bCs w:val="false"/>
                <w:rtl/>
              </w:rPr>
              <w:t xml:space="preserve">Branch → Customer</w:t>
            </w:r>
          </w:p>
        </w:tc>
        <w:tc>
          <w:tcPr>
            <w:tcW w:type="dxa" w:w="1650"/>
            <w:tcMar>
              <w:top w:type="dxa" w:w="90"/>
              <w:left w:type="dxa" w:w="110"/>
              <w:bottom w:type="dxa" w:w="90"/>
              <w:right w:type="dxa" w:w="110"/>
            </w:tcMar>
          </w:tcPr>
          <w:p>
            <w:pPr>
              <w:bidi/>
              <w:spacing w:after="0"/>
              <w:jc w:val="right"/>
            </w:pPr>
            <w:r>
              <w:rPr>
                <w:b w:val="false"/>
                <w:bCs w:val="false"/>
                <w:rtl/>
              </w:rPr>
              <w:t xml:space="preserve">Structural</w:t>
            </w:r>
          </w:p>
        </w:tc>
      </w:tr>
      <w:tr>
        <w:tc>
          <w:tcPr>
            <w:tcW w:type="dxa" w:w="1500"/>
            <w:tcMar>
              <w:top w:type="dxa" w:w="90"/>
              <w:left w:type="dxa" w:w="110"/>
              <w:bottom w:type="dxa" w:w="90"/>
              <w:right w:type="dxa" w:w="110"/>
            </w:tcMar>
          </w:tcPr>
          <w:p>
            <w:pPr>
              <w:bidi/>
              <w:spacing w:after="0"/>
              <w:jc w:val="right"/>
            </w:pPr>
            <w:r>
              <w:rPr>
                <w:b w:val="false"/>
                <w:bCs w:val="false"/>
                <w:rtl/>
              </w:rPr>
              <w:t xml:space="preserve">REL-ORG-006</w:t>
            </w:r>
          </w:p>
        </w:tc>
        <w:tc>
          <w:tcPr>
            <w:tcW w:type="dxa" w:w="2800"/>
            <w:tcMar>
              <w:top w:type="dxa" w:w="90"/>
              <w:left w:type="dxa" w:w="110"/>
              <w:bottom w:type="dxa" w:w="90"/>
              <w:right w:type="dxa" w:w="110"/>
            </w:tcMar>
          </w:tcPr>
          <w:p>
            <w:pPr>
              <w:bidi/>
              <w:spacing w:after="0"/>
              <w:jc w:val="right"/>
            </w:pPr>
            <w:r>
              <w:rPr>
                <w:b w:val="false"/>
                <w:bCs w:val="false"/>
                <w:rtl/>
              </w:rPr>
              <w:t xml:space="preserve">Employee_ReportsTo</w:t>
            </w:r>
          </w:p>
        </w:tc>
        <w:tc>
          <w:tcPr>
            <w:tcW w:type="dxa" w:w="3400"/>
            <w:tcMar>
              <w:top w:type="dxa" w:w="90"/>
              <w:left w:type="dxa" w:w="110"/>
              <w:bottom w:type="dxa" w:w="90"/>
              <w:right w:type="dxa" w:w="110"/>
            </w:tcMar>
          </w:tcPr>
          <w:p>
            <w:pPr>
              <w:bidi/>
              <w:spacing w:after="0"/>
              <w:jc w:val="right"/>
            </w:pPr>
            <w:r>
              <w:rPr>
                <w:b w:val="false"/>
                <w:bCs w:val="false"/>
                <w:rtl/>
              </w:rPr>
              <w:t xml:space="preserve">Employee → Employee</w:t>
            </w:r>
          </w:p>
        </w:tc>
        <w:tc>
          <w:tcPr>
            <w:tcW w:type="dxa" w:w="1650"/>
            <w:tcMar>
              <w:top w:type="dxa" w:w="90"/>
              <w:left w:type="dxa" w:w="110"/>
              <w:bottom w:type="dxa" w:w="90"/>
              <w:right w:type="dxa" w:w="110"/>
            </w:tcMar>
          </w:tcPr>
          <w:p>
            <w:pPr>
              <w:bidi/>
              <w:spacing w:after="0"/>
              <w:jc w:val="right"/>
            </w:pPr>
            <w:r>
              <w:rPr>
                <w:b w:val="false"/>
                <w:bCs w:val="false"/>
                <w:rtl/>
              </w:rPr>
              <w:t xml:space="preserve">Structural</w:t>
            </w:r>
          </w:p>
        </w:tc>
      </w:tr>
      <w:tr>
        <w:tc>
          <w:tcPr>
            <w:tcW w:type="dxa" w:w="1500"/>
            <w:tcMar>
              <w:top w:type="dxa" w:w="90"/>
              <w:left w:type="dxa" w:w="110"/>
              <w:bottom w:type="dxa" w:w="90"/>
              <w:right w:type="dxa" w:w="110"/>
            </w:tcMar>
          </w:tcPr>
          <w:p>
            <w:pPr>
              <w:bidi/>
              <w:spacing w:after="0"/>
              <w:jc w:val="right"/>
            </w:pPr>
            <w:r>
              <w:rPr>
                <w:b w:val="false"/>
                <w:bCs w:val="false"/>
                <w:rtl/>
              </w:rPr>
              <w:t xml:space="preserve">REL-ORG-007</w:t>
            </w:r>
          </w:p>
        </w:tc>
        <w:tc>
          <w:tcPr>
            <w:tcW w:type="dxa" w:w="2800"/>
            <w:tcMar>
              <w:top w:type="dxa" w:w="90"/>
              <w:left w:type="dxa" w:w="110"/>
              <w:bottom w:type="dxa" w:w="90"/>
              <w:right w:type="dxa" w:w="110"/>
            </w:tcMar>
          </w:tcPr>
          <w:p>
            <w:pPr>
              <w:bidi/>
              <w:spacing w:after="0"/>
              <w:jc w:val="right"/>
            </w:pPr>
            <w:r>
              <w:rPr>
                <w:b w:val="false"/>
                <w:bCs w:val="false"/>
                <w:rtl/>
              </w:rPr>
              <w:t xml:space="preserve">Route_HasAssignments</w:t>
            </w:r>
          </w:p>
        </w:tc>
        <w:tc>
          <w:tcPr>
            <w:tcW w:type="dxa" w:w="3400"/>
            <w:tcMar>
              <w:top w:type="dxa" w:w="90"/>
              <w:left w:type="dxa" w:w="110"/>
              <w:bottom w:type="dxa" w:w="90"/>
              <w:right w:type="dxa" w:w="110"/>
            </w:tcMar>
          </w:tcPr>
          <w:p>
            <w:pPr>
              <w:bidi/>
              <w:spacing w:after="0"/>
              <w:jc w:val="right"/>
            </w:pPr>
            <w:r>
              <w:rPr>
                <w:b w:val="false"/>
                <w:bCs w:val="false"/>
                <w:rtl/>
              </w:rPr>
              <w:t xml:space="preserve">Route → Route Assignment</w:t>
            </w:r>
          </w:p>
        </w:tc>
        <w:tc>
          <w:tcPr>
            <w:tcW w:type="dxa" w:w="1650"/>
            <w:tcMar>
              <w:top w:type="dxa" w:w="90"/>
              <w:left w:type="dxa" w:w="110"/>
              <w:bottom w:type="dxa" w:w="90"/>
              <w:right w:type="dxa" w:w="110"/>
            </w:tcMar>
          </w:tcPr>
          <w:p>
            <w:pPr>
              <w:bidi/>
              <w:spacing w:after="0"/>
              <w:jc w:val="right"/>
            </w:pPr>
            <w:r>
              <w:rPr>
                <w:b w:val="false"/>
                <w:bCs w:val="false"/>
                <w:rtl/>
              </w:rPr>
              <w:t xml:space="preserve">Temporal</w:t>
            </w:r>
          </w:p>
        </w:tc>
      </w:tr>
      <w:tr>
        <w:tc>
          <w:tcPr>
            <w:tcW w:type="dxa" w:w="1500"/>
            <w:tcMar>
              <w:top w:type="dxa" w:w="90"/>
              <w:left w:type="dxa" w:w="110"/>
              <w:bottom w:type="dxa" w:w="90"/>
              <w:right w:type="dxa" w:w="110"/>
            </w:tcMar>
          </w:tcPr>
          <w:p>
            <w:pPr>
              <w:bidi/>
              <w:spacing w:after="0"/>
              <w:jc w:val="right"/>
            </w:pPr>
            <w:r>
              <w:rPr>
                <w:b w:val="false"/>
                <w:bCs w:val="false"/>
                <w:rtl/>
              </w:rPr>
              <w:t xml:space="preserve">REL-ORG-008</w:t>
            </w:r>
          </w:p>
        </w:tc>
        <w:tc>
          <w:tcPr>
            <w:tcW w:type="dxa" w:w="2800"/>
            <w:tcMar>
              <w:top w:type="dxa" w:w="90"/>
              <w:left w:type="dxa" w:w="110"/>
              <w:bottom w:type="dxa" w:w="90"/>
              <w:right w:type="dxa" w:w="110"/>
            </w:tcMar>
          </w:tcPr>
          <w:p>
            <w:pPr>
              <w:bidi/>
              <w:spacing w:after="0"/>
              <w:jc w:val="right"/>
            </w:pPr>
            <w:r>
              <w:rPr>
                <w:b w:val="false"/>
                <w:bCs w:val="false"/>
                <w:rtl/>
              </w:rPr>
              <w:t xml:space="preserve">Employee_HasAssignments</w:t>
            </w:r>
          </w:p>
        </w:tc>
        <w:tc>
          <w:tcPr>
            <w:tcW w:type="dxa" w:w="3400"/>
            <w:tcMar>
              <w:top w:type="dxa" w:w="90"/>
              <w:left w:type="dxa" w:w="110"/>
              <w:bottom w:type="dxa" w:w="90"/>
              <w:right w:type="dxa" w:w="110"/>
            </w:tcMar>
          </w:tcPr>
          <w:p>
            <w:pPr>
              <w:bidi/>
              <w:spacing w:after="0"/>
              <w:jc w:val="right"/>
            </w:pPr>
            <w:r>
              <w:rPr>
                <w:b w:val="false"/>
                <w:bCs w:val="false"/>
                <w:rtl/>
              </w:rPr>
              <w:t xml:space="preserve">Employee → Route Assignment</w:t>
            </w:r>
          </w:p>
        </w:tc>
        <w:tc>
          <w:tcPr>
            <w:tcW w:type="dxa" w:w="1650"/>
            <w:tcMar>
              <w:top w:type="dxa" w:w="90"/>
              <w:left w:type="dxa" w:w="110"/>
              <w:bottom w:type="dxa" w:w="90"/>
              <w:right w:type="dxa" w:w="110"/>
            </w:tcMar>
          </w:tcPr>
          <w:p>
            <w:pPr>
              <w:bidi/>
              <w:spacing w:after="0"/>
              <w:jc w:val="right"/>
            </w:pPr>
            <w:r>
              <w:rPr>
                <w:b w:val="false"/>
                <w:bCs w:val="false"/>
                <w:rtl/>
              </w:rPr>
              <w:t xml:space="preserve">Temporal</w:t>
            </w:r>
          </w:p>
        </w:tc>
      </w:tr>
    </w:tbl>
    <w:p>
      <w:pPr>
        <w:pStyle w:val="Heading2"/>
        <w:bidi/>
        <w:spacing w:after="140" w:before="300"/>
        <w:jc w:val="right"/>
      </w:pPr>
      <w:r>
        <w:rPr>
          <w:rtl/>
        </w:rPr>
        <w:t xml:space="preserve">REL-ORG-001 — Company_HasRegions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Relationship ID</w:t>
            </w:r>
          </w:p>
        </w:tc>
        <w:tc>
          <w:tcPr>
            <w:tcW w:type="dxa" w:w="6950"/>
            <w:tcMar>
              <w:top w:type="dxa" w:w="70"/>
              <w:left w:type="dxa" w:w="110"/>
              <w:bottom w:type="dxa" w:w="70"/>
              <w:right w:type="dxa" w:w="110"/>
            </w:tcMar>
          </w:tcPr>
          <w:p>
            <w:pPr>
              <w:bidi/>
              <w:spacing w:after="0"/>
              <w:jc w:val="right"/>
            </w:pPr>
            <w:r>
              <w:rPr>
                <w:b w:val="false"/>
                <w:bCs w:val="false"/>
                <w:rtl/>
              </w:rPr>
              <w:t xml:space="preserve">REL-ORG-001</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Name</w:t>
            </w:r>
          </w:p>
        </w:tc>
        <w:tc>
          <w:tcPr>
            <w:tcW w:type="dxa" w:w="6950"/>
            <w:tcMar>
              <w:top w:type="dxa" w:w="70"/>
              <w:left w:type="dxa" w:w="110"/>
              <w:bottom w:type="dxa" w:w="70"/>
              <w:right w:type="dxa" w:w="110"/>
            </w:tcMar>
          </w:tcPr>
          <w:p>
            <w:pPr>
              <w:bidi/>
              <w:spacing w:after="0"/>
              <w:jc w:val="right"/>
            </w:pPr>
            <w:r>
              <w:rPr>
                <w:b w:val="false"/>
                <w:bCs w:val="false"/>
                <w:rtl/>
              </w:rPr>
              <w:t xml:space="preserve">Company_HasRegions</w:t>
            </w:r>
          </w:p>
        </w:tc>
      </w:tr>
      <w:tr>
        <w:tc>
          <w:tcPr>
            <w:tcW w:type="dxa" w:w="2400"/>
            <w:shd w:fill="EAEDED" w:val="clear"/>
            <w:tcMar>
              <w:top w:type="dxa" w:w="70"/>
              <w:left w:type="dxa" w:w="110"/>
              <w:bottom w:type="dxa" w:w="70"/>
              <w:right w:type="dxa" w:w="110"/>
            </w:tcMar>
          </w:tcPr>
          <w:p>
            <w:pPr>
              <w:bidi/>
              <w:spacing w:after="0"/>
              <w:jc w:val="right"/>
            </w:pPr>
            <w:r>
              <w:rPr>
                <w:b/>
                <w:bCs/>
                <w:rtl/>
              </w:rPr>
              <w:t xml:space="preserve">Source Entity</w:t>
            </w:r>
          </w:p>
        </w:tc>
        <w:tc>
          <w:tcPr>
            <w:tcW w:type="dxa" w:w="6950"/>
            <w:tcMar>
              <w:top w:type="dxa" w:w="70"/>
              <w:left w:type="dxa" w:w="110"/>
              <w:bottom w:type="dxa" w:w="70"/>
              <w:right w:type="dxa" w:w="110"/>
            </w:tcMar>
          </w:tcPr>
          <w:p>
            <w:pPr>
              <w:bidi/>
              <w:spacing w:after="0"/>
              <w:jc w:val="right"/>
            </w:pPr>
            <w:r>
              <w:rPr>
                <w:b w:val="false"/>
                <w:bCs w:val="false"/>
                <w:rtl/>
              </w:rPr>
              <w:t xml:space="preserve">Company</w:t>
            </w:r>
          </w:p>
        </w:tc>
      </w:tr>
      <w:tr>
        <w:tc>
          <w:tcPr>
            <w:tcW w:type="dxa" w:w="2400"/>
            <w:shd w:fill="EAEDED" w:val="clear"/>
            <w:tcMar>
              <w:top w:type="dxa" w:w="70"/>
              <w:left w:type="dxa" w:w="110"/>
              <w:bottom w:type="dxa" w:w="70"/>
              <w:right w:type="dxa" w:w="110"/>
            </w:tcMar>
          </w:tcPr>
          <w:p>
            <w:pPr>
              <w:bidi/>
              <w:spacing w:after="0"/>
              <w:jc w:val="right"/>
            </w:pPr>
            <w:r>
              <w:rPr>
                <w:b/>
                <w:bCs/>
                <w:rtl/>
              </w:rPr>
              <w:t xml:space="preserve">Target Entity</w:t>
            </w:r>
          </w:p>
        </w:tc>
        <w:tc>
          <w:tcPr>
            <w:tcW w:type="dxa" w:w="6950"/>
            <w:tcMar>
              <w:top w:type="dxa" w:w="70"/>
              <w:left w:type="dxa" w:w="110"/>
              <w:bottom w:type="dxa" w:w="70"/>
              <w:right w:type="dxa" w:w="110"/>
            </w:tcMar>
          </w:tcPr>
          <w:p>
            <w:pPr>
              <w:bidi/>
              <w:spacing w:after="0"/>
              <w:jc w:val="right"/>
            </w:pPr>
            <w:r>
              <w:rPr>
                <w:b w:val="false"/>
                <w:bCs w:val="false"/>
                <w:rtl/>
              </w:rPr>
              <w:t xml:space="preserve">Region</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Type</w:t>
            </w:r>
          </w:p>
        </w:tc>
        <w:tc>
          <w:tcPr>
            <w:tcW w:type="dxa" w:w="6950"/>
            <w:tcMar>
              <w:top w:type="dxa" w:w="70"/>
              <w:left w:type="dxa" w:w="110"/>
              <w:bottom w:type="dxa" w:w="70"/>
              <w:right w:type="dxa" w:w="110"/>
            </w:tcMar>
          </w:tcPr>
          <w:p>
            <w:pPr>
              <w:bidi/>
              <w:spacing w:after="0"/>
              <w:jc w:val="right"/>
            </w:pPr>
            <w:r>
              <w:rPr>
                <w:b w:val="false"/>
                <w:bCs w:val="false"/>
                <w:rtl/>
              </w:rPr>
              <w:t xml:space="preserve">Structural</w:t>
            </w:r>
          </w:p>
        </w:tc>
      </w:tr>
      <w:tr>
        <w:tc>
          <w:tcPr>
            <w:tcW w:type="dxa" w:w="2400"/>
            <w:shd w:fill="EAEDED" w:val="clear"/>
            <w:tcMar>
              <w:top w:type="dxa" w:w="70"/>
              <w:left w:type="dxa" w:w="110"/>
              <w:bottom w:type="dxa" w:w="70"/>
              <w:right w:type="dxa" w:w="110"/>
            </w:tcMar>
          </w:tcPr>
          <w:p>
            <w:pPr>
              <w:bidi/>
              <w:spacing w:after="0"/>
              <w:jc w:val="right"/>
            </w:pPr>
            <w:r>
              <w:rPr>
                <w:b/>
                <w:bCs/>
                <w:rtl/>
              </w:rPr>
              <w:t xml:space="preserve">Cardinality</w:t>
            </w:r>
          </w:p>
        </w:tc>
        <w:tc>
          <w:tcPr>
            <w:tcW w:type="dxa" w:w="6950"/>
            <w:tcMar>
              <w:top w:type="dxa" w:w="70"/>
              <w:left w:type="dxa" w:w="110"/>
              <w:bottom w:type="dxa" w:w="70"/>
              <w:right w:type="dxa" w:w="110"/>
            </w:tcMar>
          </w:tcPr>
          <w:p>
            <w:pPr>
              <w:bidi/>
              <w:spacing w:after="0"/>
              <w:jc w:val="right"/>
            </w:pPr>
            <w:r>
              <w:rPr>
                <w:b w:val="false"/>
                <w:bCs w:val="false"/>
                <w:rtl/>
              </w:rPr>
              <w:t xml:space="preserve">1:N</w:t>
            </w:r>
          </w:p>
        </w:tc>
      </w:tr>
      <w:tr>
        <w:tc>
          <w:tcPr>
            <w:tcW w:type="dxa" w:w="2400"/>
            <w:shd w:fill="EAEDED" w:val="clear"/>
            <w:tcMar>
              <w:top w:type="dxa" w:w="70"/>
              <w:left w:type="dxa" w:w="110"/>
              <w:bottom w:type="dxa" w:w="70"/>
              <w:right w:type="dxa" w:w="110"/>
            </w:tcMar>
          </w:tcPr>
          <w:p>
            <w:pPr>
              <w:bidi/>
              <w:spacing w:after="0"/>
              <w:jc w:val="right"/>
            </w:pPr>
            <w:r>
              <w:rPr>
                <w:b/>
                <w:bCs/>
                <w:rtl/>
              </w:rPr>
              <w:t xml:space="preserve">Direction</w:t>
            </w:r>
          </w:p>
        </w:tc>
        <w:tc>
          <w:tcPr>
            <w:tcW w:type="dxa" w:w="6950"/>
            <w:tcMar>
              <w:top w:type="dxa" w:w="70"/>
              <w:left w:type="dxa" w:w="110"/>
              <w:bottom w:type="dxa" w:w="70"/>
              <w:right w:type="dxa" w:w="110"/>
            </w:tcMar>
          </w:tcPr>
          <w:p>
            <w:pPr>
              <w:bidi/>
              <w:spacing w:after="0"/>
              <w:jc w:val="right"/>
            </w:pPr>
            <w:r>
              <w:rPr>
                <w:b w:val="false"/>
                <w:bCs w:val="false"/>
                <w:rtl/>
              </w:rPr>
              <w:t xml:space="preserve">Company → Region</w:t>
            </w:r>
          </w:p>
        </w:tc>
      </w:tr>
      <w:tr>
        <w:tc>
          <w:tcPr>
            <w:tcW w:type="dxa" w:w="2400"/>
            <w:shd w:fill="EAEDED" w:val="clear"/>
            <w:tcMar>
              <w:top w:type="dxa" w:w="70"/>
              <w:left w:type="dxa" w:w="110"/>
              <w:bottom w:type="dxa" w:w="70"/>
              <w:right w:type="dxa" w:w="110"/>
            </w:tcMar>
          </w:tcPr>
          <w:p>
            <w:pPr>
              <w:bidi/>
              <w:spacing w:after="0"/>
              <w:jc w:val="right"/>
            </w:pPr>
            <w:r>
              <w:rPr>
                <w:b/>
                <w:bCs/>
                <w:rtl/>
              </w:rPr>
              <w:t xml:space="preserve">Strength</w:t>
            </w:r>
          </w:p>
        </w:tc>
        <w:tc>
          <w:tcPr>
            <w:tcW w:type="dxa" w:w="6950"/>
            <w:tcMar>
              <w:top w:type="dxa" w:w="70"/>
              <w:left w:type="dxa" w:w="110"/>
              <w:bottom w:type="dxa" w:w="70"/>
              <w:right w:type="dxa" w:w="110"/>
            </w:tcMar>
          </w:tcPr>
          <w:p>
            <w:pPr>
              <w:bidi/>
              <w:spacing w:after="0"/>
              <w:jc w:val="right"/>
            </w:pPr>
            <w:r>
              <w:rPr>
                <w:b w:val="false"/>
                <w:bCs w:val="false"/>
                <w:rtl/>
              </w:rPr>
              <w:t xml:space="preserve">Strong</w:t>
            </w:r>
          </w:p>
        </w:tc>
      </w:tr>
      <w:tr>
        <w:tc>
          <w:tcPr>
            <w:tcW w:type="dxa" w:w="2400"/>
            <w:shd w:fill="EAEDED" w:val="clear"/>
            <w:tcMar>
              <w:top w:type="dxa" w:w="70"/>
              <w:left w:type="dxa" w:w="110"/>
              <w:bottom w:type="dxa" w:w="70"/>
              <w:right w:type="dxa" w:w="110"/>
            </w:tcMar>
          </w:tcPr>
          <w:p>
            <w:pPr>
              <w:bidi/>
              <w:spacing w:after="0"/>
              <w:jc w:val="right"/>
            </w:pPr>
            <w:r>
              <w:rPr>
                <w:b/>
                <w:bCs/>
                <w:rtl/>
              </w:rPr>
              <w:t xml:space="preserve">Lifecycle</w:t>
            </w:r>
          </w:p>
        </w:tc>
        <w:tc>
          <w:tcPr>
            <w:tcW w:type="dxa" w:w="6950"/>
            <w:tcMar>
              <w:top w:type="dxa" w:w="70"/>
              <w:left w:type="dxa" w:w="110"/>
              <w:bottom w:type="dxa" w:w="70"/>
              <w:right w:type="dxa" w:w="110"/>
            </w:tcMar>
          </w:tcPr>
          <w:p>
            <w:pPr>
              <w:bidi/>
              <w:spacing w:after="0"/>
              <w:jc w:val="right"/>
            </w:pPr>
            <w:r>
              <w:rPr>
                <w:b w:val="false"/>
                <w:bCs w:val="false"/>
                <w:rtl/>
              </w:rPr>
              <w:t xml:space="preserve">Active (Region.Status governs)</w:t>
            </w:r>
          </w:p>
        </w:tc>
      </w:tr>
      <w:tr>
        <w:tc>
          <w:tcPr>
            <w:tcW w:type="dxa" w:w="2400"/>
            <w:shd w:fill="EAEDED" w:val="clear"/>
            <w:tcMar>
              <w:top w:type="dxa" w:w="70"/>
              <w:left w:type="dxa" w:w="110"/>
              <w:bottom w:type="dxa" w:w="70"/>
              <w:right w:type="dxa" w:w="110"/>
            </w:tcMar>
          </w:tcPr>
          <w:p>
            <w:pPr>
              <w:bidi/>
              <w:spacing w:after="0"/>
              <w:jc w:val="right"/>
            </w:pPr>
            <w:r>
              <w:rPr>
                <w:b/>
                <w:bCs/>
                <w:rtl/>
              </w:rPr>
              <w:t xml:space="preserve">Time Awareness</w:t>
            </w:r>
          </w:p>
        </w:tc>
        <w:tc>
          <w:tcPr>
            <w:tcW w:type="dxa" w:w="6950"/>
            <w:tcMar>
              <w:top w:type="dxa" w:w="70"/>
              <w:left w:type="dxa" w:w="110"/>
              <w:bottom w:type="dxa" w:w="70"/>
              <w:right w:type="dxa" w:w="110"/>
            </w:tcMar>
          </w:tcPr>
          <w:p>
            <w:pPr>
              <w:bidi/>
              <w:spacing w:after="0"/>
              <w:jc w:val="right"/>
            </w:pPr>
            <w:r>
              <w:rPr>
                <w:b w:val="false"/>
                <w:bCs w:val="false"/>
                <w:rtl/>
              </w:rPr>
              <w:t xml:space="preserve">لا يوجد بُعد زمني مباشر — علاقة تنظيمية ثابتة</w:t>
            </w:r>
          </w:p>
        </w:tc>
      </w:tr>
      <w:tr>
        <w:tc>
          <w:tcPr>
            <w:tcW w:type="dxa" w:w="2400"/>
            <w:shd w:fill="EAEDED" w:val="clear"/>
            <w:tcMar>
              <w:top w:type="dxa" w:w="70"/>
              <w:left w:type="dxa" w:w="110"/>
              <w:bottom w:type="dxa" w:w="70"/>
              <w:right w:type="dxa" w:w="110"/>
            </w:tcMar>
          </w:tcPr>
          <w:p>
            <w:pPr>
              <w:bidi/>
              <w:spacing w:after="0"/>
              <w:jc w:val="right"/>
            </w:pPr>
            <w:r>
              <w:rPr>
                <w:b/>
                <w:bCs/>
                <w:rtl/>
              </w:rPr>
              <w:t xml:space="preserve">Snapshot Behavior</w:t>
            </w:r>
          </w:p>
        </w:tc>
        <w:tc>
          <w:tcPr>
            <w:tcW w:type="dxa" w:w="6950"/>
            <w:tcMar>
              <w:top w:type="dxa" w:w="70"/>
              <w:left w:type="dxa" w:w="110"/>
              <w:bottom w:type="dxa" w:w="70"/>
              <w:right w:type="dxa" w:w="110"/>
            </w:tcMar>
          </w:tcPr>
          <w:p>
            <w:pPr>
              <w:bidi/>
              <w:spacing w:after="0"/>
              <w:jc w:val="right"/>
            </w:pPr>
            <w:r>
              <w:rPr>
                <w:b w:val="false"/>
                <w:bCs w:val="false"/>
                <w:rtl/>
              </w:rPr>
              <w:t xml:space="preserve">لا ينطبق</w:t>
            </w:r>
          </w:p>
        </w:tc>
      </w:tr>
      <w:tr>
        <w:tc>
          <w:tcPr>
            <w:tcW w:type="dxa" w:w="2400"/>
            <w:shd w:fill="EAEDED" w:val="clear"/>
            <w:tcMar>
              <w:top w:type="dxa" w:w="70"/>
              <w:left w:type="dxa" w:w="110"/>
              <w:bottom w:type="dxa" w:w="70"/>
              <w:right w:type="dxa" w:w="110"/>
            </w:tcMar>
          </w:tcPr>
          <w:p>
            <w:pPr>
              <w:bidi/>
              <w:spacing w:after="0"/>
              <w:jc w:val="right"/>
            </w:pPr>
            <w:r>
              <w:rPr>
                <w:b/>
                <w:bCs/>
                <w:rtl/>
              </w:rPr>
              <w:t xml:space="preserve">Navigation Rules</w:t>
            </w:r>
          </w:p>
        </w:tc>
        <w:tc>
          <w:tcPr>
            <w:tcW w:type="dxa" w:w="6950"/>
            <w:tcMar>
              <w:top w:type="dxa" w:w="70"/>
              <w:left w:type="dxa" w:w="110"/>
              <w:bottom w:type="dxa" w:w="70"/>
              <w:right w:type="dxa" w:w="110"/>
            </w:tcMar>
          </w:tcPr>
          <w:p>
            <w:pPr>
              <w:bidi/>
              <w:spacing w:after="0"/>
              <w:jc w:val="right"/>
            </w:pPr>
            <w:r>
              <w:rPr>
                <w:b w:val="false"/>
                <w:bCs w:val="false"/>
                <w:rtl/>
              </w:rPr>
              <w:t xml:space="preserve">Direct Navigation فقط. FK: Regions.CompanyID.</w:t>
            </w:r>
          </w:p>
        </w:tc>
      </w:tr>
      <w:tr>
        <w:tc>
          <w:tcPr>
            <w:tcW w:type="dxa" w:w="2400"/>
            <w:shd w:fill="EAEDED" w:val="clear"/>
            <w:tcMar>
              <w:top w:type="dxa" w:w="70"/>
              <w:left w:type="dxa" w:w="110"/>
              <w:bottom w:type="dxa" w:w="70"/>
              <w:right w:type="dxa" w:w="110"/>
            </w:tcMar>
          </w:tcPr>
          <w:p>
            <w:pPr>
              <w:bidi/>
              <w:spacing w:after="0"/>
              <w:jc w:val="right"/>
            </w:pPr>
            <w:r>
              <w:rPr>
                <w:b/>
                <w:bCs/>
                <w:rtl/>
              </w:rPr>
              <w:t xml:space="preserve">Query Example</w:t>
            </w:r>
          </w:p>
        </w:tc>
        <w:tc>
          <w:tcPr>
            <w:tcW w:type="dxa" w:w="6950"/>
            <w:tcMar>
              <w:top w:type="dxa" w:w="70"/>
              <w:left w:type="dxa" w:w="110"/>
              <w:bottom w:type="dxa" w:w="70"/>
              <w:right w:type="dxa" w:w="110"/>
            </w:tcMar>
          </w:tcPr>
          <w:p>
            <w:pPr>
              <w:bidi/>
              <w:spacing w:after="0"/>
              <w:jc w:val="right"/>
            </w:pPr>
            <w:r>
              <w:rPr>
                <w:b w:val="false"/>
                <w:bCs w:val="false"/>
                <w:rtl/>
              </w:rPr>
              <w:t xml:space="preserve">أعطني كل مناطق الشركة X.</w:t>
            </w:r>
          </w:p>
        </w:tc>
      </w:tr>
      <w:tr>
        <w:tc>
          <w:tcPr>
            <w:tcW w:type="dxa" w:w="2400"/>
            <w:shd w:fill="EAEDED" w:val="clear"/>
            <w:tcMar>
              <w:top w:type="dxa" w:w="70"/>
              <w:left w:type="dxa" w:w="110"/>
              <w:bottom w:type="dxa" w:w="70"/>
              <w:right w:type="dxa" w:w="110"/>
            </w:tcMar>
          </w:tcPr>
          <w:p>
            <w:pPr>
              <w:bidi/>
              <w:spacing w:after="0"/>
              <w:jc w:val="right"/>
            </w:pPr>
            <w:r>
              <w:rPr>
                <w:b/>
                <w:bCs/>
                <w:rtl/>
              </w:rPr>
              <w:t xml:space="preserve">Business Rules Consumers</w:t>
            </w:r>
          </w:p>
        </w:tc>
        <w:tc>
          <w:tcPr>
            <w:tcW w:type="dxa" w:w="6950"/>
            <w:tcMar>
              <w:top w:type="dxa" w:w="70"/>
              <w:left w:type="dxa" w:w="110"/>
              <w:bottom w:type="dxa" w:w="70"/>
              <w:right w:type="dxa" w:w="110"/>
            </w:tcMar>
          </w:tcPr>
          <w:p>
            <w:pPr>
              <w:bidi/>
              <w:spacing w:after="0"/>
              <w:jc w:val="right"/>
            </w:pPr>
            <w:r>
              <w:rPr>
                <w:b w:val="false"/>
                <w:bCs w:val="false"/>
                <w:rtl/>
              </w:rPr>
              <w:t xml:space="preserve">—</w:t>
            </w:r>
          </w:p>
        </w:tc>
      </w:tr>
      <w:tr>
        <w:tc>
          <w:tcPr>
            <w:tcW w:type="dxa" w:w="2400"/>
            <w:shd w:fill="EAEDED" w:val="clear"/>
            <w:tcMar>
              <w:top w:type="dxa" w:w="70"/>
              <w:left w:type="dxa" w:w="110"/>
              <w:bottom w:type="dxa" w:w="70"/>
              <w:right w:type="dxa" w:w="110"/>
            </w:tcMar>
          </w:tcPr>
          <w:p>
            <w:pPr>
              <w:bidi/>
              <w:spacing w:after="0"/>
              <w:jc w:val="right"/>
            </w:pPr>
            <w:r>
              <w:rPr>
                <w:b/>
                <w:bCs/>
                <w:rtl/>
              </w:rPr>
              <w:t xml:space="preserve">FSOS Engines Consumers</w:t>
            </w:r>
          </w:p>
        </w:tc>
        <w:tc>
          <w:tcPr>
            <w:tcW w:type="dxa" w:w="6950"/>
            <w:tcMar>
              <w:top w:type="dxa" w:w="70"/>
              <w:left w:type="dxa" w:w="110"/>
              <w:bottom w:type="dxa" w:w="70"/>
              <w:right w:type="dxa" w:w="110"/>
            </w:tcMar>
          </w:tcPr>
          <w:p>
            <w:pPr>
              <w:bidi/>
              <w:spacing w:after="0"/>
              <w:jc w:val="right"/>
            </w:pPr>
            <w:r>
              <w:rPr>
                <w:b w:val="false"/>
                <w:bCs w:val="false"/>
                <w:rtl/>
              </w:rPr>
              <w:t xml:space="preserve">Sales Team 360, Executive Studio</w:t>
            </w:r>
          </w:p>
        </w:tc>
      </w:tr>
    </w:tbl>
    <w:p>
      <w:pPr>
        <w:pStyle w:val="Heading2"/>
        <w:bidi/>
        <w:spacing w:after="140" w:before="300"/>
        <w:jc w:val="right"/>
      </w:pPr>
      <w:r>
        <w:rPr>
          <w:rtl/>
        </w:rPr>
        <w:t xml:space="preserve">REL-ORG-002 — Region_HasBranches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Relationship ID</w:t>
            </w:r>
          </w:p>
        </w:tc>
        <w:tc>
          <w:tcPr>
            <w:tcW w:type="dxa" w:w="6950"/>
            <w:tcMar>
              <w:top w:type="dxa" w:w="70"/>
              <w:left w:type="dxa" w:w="110"/>
              <w:bottom w:type="dxa" w:w="70"/>
              <w:right w:type="dxa" w:w="110"/>
            </w:tcMar>
          </w:tcPr>
          <w:p>
            <w:pPr>
              <w:bidi/>
              <w:spacing w:after="0"/>
              <w:jc w:val="right"/>
            </w:pPr>
            <w:r>
              <w:rPr>
                <w:b w:val="false"/>
                <w:bCs w:val="false"/>
                <w:rtl/>
              </w:rPr>
              <w:t xml:space="preserve">REL-ORG-002</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Name</w:t>
            </w:r>
          </w:p>
        </w:tc>
        <w:tc>
          <w:tcPr>
            <w:tcW w:type="dxa" w:w="6950"/>
            <w:tcMar>
              <w:top w:type="dxa" w:w="70"/>
              <w:left w:type="dxa" w:w="110"/>
              <w:bottom w:type="dxa" w:w="70"/>
              <w:right w:type="dxa" w:w="110"/>
            </w:tcMar>
          </w:tcPr>
          <w:p>
            <w:pPr>
              <w:bidi/>
              <w:spacing w:after="0"/>
              <w:jc w:val="right"/>
            </w:pPr>
            <w:r>
              <w:rPr>
                <w:b w:val="false"/>
                <w:bCs w:val="false"/>
                <w:rtl/>
              </w:rPr>
              <w:t xml:space="preserve">Region_HasBranches</w:t>
            </w:r>
          </w:p>
        </w:tc>
      </w:tr>
      <w:tr>
        <w:tc>
          <w:tcPr>
            <w:tcW w:type="dxa" w:w="2400"/>
            <w:shd w:fill="EAEDED" w:val="clear"/>
            <w:tcMar>
              <w:top w:type="dxa" w:w="70"/>
              <w:left w:type="dxa" w:w="110"/>
              <w:bottom w:type="dxa" w:w="70"/>
              <w:right w:type="dxa" w:w="110"/>
            </w:tcMar>
          </w:tcPr>
          <w:p>
            <w:pPr>
              <w:bidi/>
              <w:spacing w:after="0"/>
              <w:jc w:val="right"/>
            </w:pPr>
            <w:r>
              <w:rPr>
                <w:b/>
                <w:bCs/>
                <w:rtl/>
              </w:rPr>
              <w:t xml:space="preserve">Source Entity</w:t>
            </w:r>
          </w:p>
        </w:tc>
        <w:tc>
          <w:tcPr>
            <w:tcW w:type="dxa" w:w="6950"/>
            <w:tcMar>
              <w:top w:type="dxa" w:w="70"/>
              <w:left w:type="dxa" w:w="110"/>
              <w:bottom w:type="dxa" w:w="70"/>
              <w:right w:type="dxa" w:w="110"/>
            </w:tcMar>
          </w:tcPr>
          <w:p>
            <w:pPr>
              <w:bidi/>
              <w:spacing w:after="0"/>
              <w:jc w:val="right"/>
            </w:pPr>
            <w:r>
              <w:rPr>
                <w:b w:val="false"/>
                <w:bCs w:val="false"/>
                <w:rtl/>
              </w:rPr>
              <w:t xml:space="preserve">Region</w:t>
            </w:r>
          </w:p>
        </w:tc>
      </w:tr>
      <w:tr>
        <w:tc>
          <w:tcPr>
            <w:tcW w:type="dxa" w:w="2400"/>
            <w:shd w:fill="EAEDED" w:val="clear"/>
            <w:tcMar>
              <w:top w:type="dxa" w:w="70"/>
              <w:left w:type="dxa" w:w="110"/>
              <w:bottom w:type="dxa" w:w="70"/>
              <w:right w:type="dxa" w:w="110"/>
            </w:tcMar>
          </w:tcPr>
          <w:p>
            <w:pPr>
              <w:bidi/>
              <w:spacing w:after="0"/>
              <w:jc w:val="right"/>
            </w:pPr>
            <w:r>
              <w:rPr>
                <w:b/>
                <w:bCs/>
                <w:rtl/>
              </w:rPr>
              <w:t xml:space="preserve">Target Entity</w:t>
            </w:r>
          </w:p>
        </w:tc>
        <w:tc>
          <w:tcPr>
            <w:tcW w:type="dxa" w:w="6950"/>
            <w:tcMar>
              <w:top w:type="dxa" w:w="70"/>
              <w:left w:type="dxa" w:w="110"/>
              <w:bottom w:type="dxa" w:w="70"/>
              <w:right w:type="dxa" w:w="110"/>
            </w:tcMar>
          </w:tcPr>
          <w:p>
            <w:pPr>
              <w:bidi/>
              <w:spacing w:after="0"/>
              <w:jc w:val="right"/>
            </w:pPr>
            <w:r>
              <w:rPr>
                <w:b w:val="false"/>
                <w:bCs w:val="false"/>
                <w:rtl/>
              </w:rPr>
              <w:t xml:space="preserve">Branch</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Type</w:t>
            </w:r>
          </w:p>
        </w:tc>
        <w:tc>
          <w:tcPr>
            <w:tcW w:type="dxa" w:w="6950"/>
            <w:tcMar>
              <w:top w:type="dxa" w:w="70"/>
              <w:left w:type="dxa" w:w="110"/>
              <w:bottom w:type="dxa" w:w="70"/>
              <w:right w:type="dxa" w:w="110"/>
            </w:tcMar>
          </w:tcPr>
          <w:p>
            <w:pPr>
              <w:bidi/>
              <w:spacing w:after="0"/>
              <w:jc w:val="right"/>
            </w:pPr>
            <w:r>
              <w:rPr>
                <w:b w:val="false"/>
                <w:bCs w:val="false"/>
                <w:rtl/>
              </w:rPr>
              <w:t xml:space="preserve">Structural</w:t>
            </w:r>
          </w:p>
        </w:tc>
      </w:tr>
      <w:tr>
        <w:tc>
          <w:tcPr>
            <w:tcW w:type="dxa" w:w="2400"/>
            <w:shd w:fill="EAEDED" w:val="clear"/>
            <w:tcMar>
              <w:top w:type="dxa" w:w="70"/>
              <w:left w:type="dxa" w:w="110"/>
              <w:bottom w:type="dxa" w:w="70"/>
              <w:right w:type="dxa" w:w="110"/>
            </w:tcMar>
          </w:tcPr>
          <w:p>
            <w:pPr>
              <w:bidi/>
              <w:spacing w:after="0"/>
              <w:jc w:val="right"/>
            </w:pPr>
            <w:r>
              <w:rPr>
                <w:b/>
                <w:bCs/>
                <w:rtl/>
              </w:rPr>
              <w:t xml:space="preserve">Cardinality</w:t>
            </w:r>
          </w:p>
        </w:tc>
        <w:tc>
          <w:tcPr>
            <w:tcW w:type="dxa" w:w="6950"/>
            <w:tcMar>
              <w:top w:type="dxa" w:w="70"/>
              <w:left w:type="dxa" w:w="110"/>
              <w:bottom w:type="dxa" w:w="70"/>
              <w:right w:type="dxa" w:w="110"/>
            </w:tcMar>
          </w:tcPr>
          <w:p>
            <w:pPr>
              <w:bidi/>
              <w:spacing w:after="0"/>
              <w:jc w:val="right"/>
            </w:pPr>
            <w:r>
              <w:rPr>
                <w:b w:val="false"/>
                <w:bCs w:val="false"/>
                <w:rtl/>
              </w:rPr>
              <w:t xml:space="preserve">1:N</w:t>
            </w:r>
          </w:p>
        </w:tc>
      </w:tr>
      <w:tr>
        <w:tc>
          <w:tcPr>
            <w:tcW w:type="dxa" w:w="2400"/>
            <w:shd w:fill="EAEDED" w:val="clear"/>
            <w:tcMar>
              <w:top w:type="dxa" w:w="70"/>
              <w:left w:type="dxa" w:w="110"/>
              <w:bottom w:type="dxa" w:w="70"/>
              <w:right w:type="dxa" w:w="110"/>
            </w:tcMar>
          </w:tcPr>
          <w:p>
            <w:pPr>
              <w:bidi/>
              <w:spacing w:after="0"/>
              <w:jc w:val="right"/>
            </w:pPr>
            <w:r>
              <w:rPr>
                <w:b/>
                <w:bCs/>
                <w:rtl/>
              </w:rPr>
              <w:t xml:space="preserve">Direction</w:t>
            </w:r>
          </w:p>
        </w:tc>
        <w:tc>
          <w:tcPr>
            <w:tcW w:type="dxa" w:w="6950"/>
            <w:tcMar>
              <w:top w:type="dxa" w:w="70"/>
              <w:left w:type="dxa" w:w="110"/>
              <w:bottom w:type="dxa" w:w="70"/>
              <w:right w:type="dxa" w:w="110"/>
            </w:tcMar>
          </w:tcPr>
          <w:p>
            <w:pPr>
              <w:bidi/>
              <w:spacing w:after="0"/>
              <w:jc w:val="right"/>
            </w:pPr>
            <w:r>
              <w:rPr>
                <w:b w:val="false"/>
                <w:bCs w:val="false"/>
                <w:rtl/>
              </w:rPr>
              <w:t xml:space="preserve">Region → Branch</w:t>
            </w:r>
          </w:p>
        </w:tc>
      </w:tr>
      <w:tr>
        <w:tc>
          <w:tcPr>
            <w:tcW w:type="dxa" w:w="2400"/>
            <w:shd w:fill="EAEDED" w:val="clear"/>
            <w:tcMar>
              <w:top w:type="dxa" w:w="70"/>
              <w:left w:type="dxa" w:w="110"/>
              <w:bottom w:type="dxa" w:w="70"/>
              <w:right w:type="dxa" w:w="110"/>
            </w:tcMar>
          </w:tcPr>
          <w:p>
            <w:pPr>
              <w:bidi/>
              <w:spacing w:after="0"/>
              <w:jc w:val="right"/>
            </w:pPr>
            <w:r>
              <w:rPr>
                <w:b/>
                <w:bCs/>
                <w:rtl/>
              </w:rPr>
              <w:t xml:space="preserve">Strength</w:t>
            </w:r>
          </w:p>
        </w:tc>
        <w:tc>
          <w:tcPr>
            <w:tcW w:type="dxa" w:w="6950"/>
            <w:tcMar>
              <w:top w:type="dxa" w:w="70"/>
              <w:left w:type="dxa" w:w="110"/>
              <w:bottom w:type="dxa" w:w="70"/>
              <w:right w:type="dxa" w:w="110"/>
            </w:tcMar>
          </w:tcPr>
          <w:p>
            <w:pPr>
              <w:bidi/>
              <w:spacing w:after="0"/>
              <w:jc w:val="right"/>
            </w:pPr>
            <w:r>
              <w:rPr>
                <w:b w:val="false"/>
                <w:bCs w:val="false"/>
                <w:rtl/>
              </w:rPr>
              <w:t xml:space="preserve">Strong</w:t>
            </w:r>
          </w:p>
        </w:tc>
      </w:tr>
      <w:tr>
        <w:tc>
          <w:tcPr>
            <w:tcW w:type="dxa" w:w="2400"/>
            <w:shd w:fill="EAEDED" w:val="clear"/>
            <w:tcMar>
              <w:top w:type="dxa" w:w="70"/>
              <w:left w:type="dxa" w:w="110"/>
              <w:bottom w:type="dxa" w:w="70"/>
              <w:right w:type="dxa" w:w="110"/>
            </w:tcMar>
          </w:tcPr>
          <w:p>
            <w:pPr>
              <w:bidi/>
              <w:spacing w:after="0"/>
              <w:jc w:val="right"/>
            </w:pPr>
            <w:r>
              <w:rPr>
                <w:b/>
                <w:bCs/>
                <w:rtl/>
              </w:rPr>
              <w:t xml:space="preserve">Lifecycle</w:t>
            </w:r>
          </w:p>
        </w:tc>
        <w:tc>
          <w:tcPr>
            <w:tcW w:type="dxa" w:w="6950"/>
            <w:tcMar>
              <w:top w:type="dxa" w:w="70"/>
              <w:left w:type="dxa" w:w="110"/>
              <w:bottom w:type="dxa" w:w="70"/>
              <w:right w:type="dxa" w:w="110"/>
            </w:tcMar>
          </w:tcPr>
          <w:p>
            <w:pPr>
              <w:bidi/>
              <w:spacing w:after="0"/>
              <w:jc w:val="right"/>
            </w:pPr>
            <w:r>
              <w:rPr>
                <w:b w:val="false"/>
                <w:bCs w:val="false"/>
                <w:rtl/>
              </w:rPr>
              <w:t xml:space="preserve">Active (Branch.Status)</w:t>
            </w:r>
          </w:p>
        </w:tc>
      </w:tr>
      <w:tr>
        <w:tc>
          <w:tcPr>
            <w:tcW w:type="dxa" w:w="2400"/>
            <w:shd w:fill="EAEDED" w:val="clear"/>
            <w:tcMar>
              <w:top w:type="dxa" w:w="70"/>
              <w:left w:type="dxa" w:w="110"/>
              <w:bottom w:type="dxa" w:w="70"/>
              <w:right w:type="dxa" w:w="110"/>
            </w:tcMar>
          </w:tcPr>
          <w:p>
            <w:pPr>
              <w:bidi/>
              <w:spacing w:after="0"/>
              <w:jc w:val="right"/>
            </w:pPr>
            <w:r>
              <w:rPr>
                <w:b/>
                <w:bCs/>
                <w:rtl/>
              </w:rPr>
              <w:t xml:space="preserve">Time Awareness</w:t>
            </w:r>
          </w:p>
        </w:tc>
        <w:tc>
          <w:tcPr>
            <w:tcW w:type="dxa" w:w="6950"/>
            <w:tcMar>
              <w:top w:type="dxa" w:w="70"/>
              <w:left w:type="dxa" w:w="110"/>
              <w:bottom w:type="dxa" w:w="70"/>
              <w:right w:type="dxa" w:w="110"/>
            </w:tcMar>
          </w:tcPr>
          <w:p>
            <w:pPr>
              <w:bidi/>
              <w:spacing w:after="0"/>
              <w:jc w:val="right"/>
            </w:pPr>
            <w:r>
              <w:rPr>
                <w:b w:val="false"/>
                <w:bCs w:val="false"/>
                <w:rtl/>
              </w:rPr>
              <w:t xml:space="preserve">لا يوجد</w:t>
            </w:r>
          </w:p>
        </w:tc>
      </w:tr>
      <w:tr>
        <w:tc>
          <w:tcPr>
            <w:tcW w:type="dxa" w:w="2400"/>
            <w:shd w:fill="EAEDED" w:val="clear"/>
            <w:tcMar>
              <w:top w:type="dxa" w:w="70"/>
              <w:left w:type="dxa" w:w="110"/>
              <w:bottom w:type="dxa" w:w="70"/>
              <w:right w:type="dxa" w:w="110"/>
            </w:tcMar>
          </w:tcPr>
          <w:p>
            <w:pPr>
              <w:bidi/>
              <w:spacing w:after="0"/>
              <w:jc w:val="right"/>
            </w:pPr>
            <w:r>
              <w:rPr>
                <w:b/>
                <w:bCs/>
                <w:rtl/>
              </w:rPr>
              <w:t xml:space="preserve">Snapshot Behavior</w:t>
            </w:r>
          </w:p>
        </w:tc>
        <w:tc>
          <w:tcPr>
            <w:tcW w:type="dxa" w:w="6950"/>
            <w:tcMar>
              <w:top w:type="dxa" w:w="70"/>
              <w:left w:type="dxa" w:w="110"/>
              <w:bottom w:type="dxa" w:w="70"/>
              <w:right w:type="dxa" w:w="110"/>
            </w:tcMar>
          </w:tcPr>
          <w:p>
            <w:pPr>
              <w:bidi/>
              <w:spacing w:after="0"/>
              <w:jc w:val="right"/>
            </w:pPr>
            <w:r>
              <w:rPr>
                <w:b w:val="false"/>
                <w:bCs w:val="false"/>
                <w:rtl/>
              </w:rPr>
              <w:t xml:space="preserve">لا ينطبق</w:t>
            </w:r>
          </w:p>
        </w:tc>
      </w:tr>
      <w:tr>
        <w:tc>
          <w:tcPr>
            <w:tcW w:type="dxa" w:w="2400"/>
            <w:shd w:fill="EAEDED" w:val="clear"/>
            <w:tcMar>
              <w:top w:type="dxa" w:w="70"/>
              <w:left w:type="dxa" w:w="110"/>
              <w:bottom w:type="dxa" w:w="70"/>
              <w:right w:type="dxa" w:w="110"/>
            </w:tcMar>
          </w:tcPr>
          <w:p>
            <w:pPr>
              <w:bidi/>
              <w:spacing w:after="0"/>
              <w:jc w:val="right"/>
            </w:pPr>
            <w:r>
              <w:rPr>
                <w:b/>
                <w:bCs/>
                <w:rtl/>
              </w:rPr>
              <w:t xml:space="preserve">Navigation Rules</w:t>
            </w:r>
          </w:p>
        </w:tc>
        <w:tc>
          <w:tcPr>
            <w:tcW w:type="dxa" w:w="6950"/>
            <w:tcMar>
              <w:top w:type="dxa" w:w="70"/>
              <w:left w:type="dxa" w:w="110"/>
              <w:bottom w:type="dxa" w:w="70"/>
              <w:right w:type="dxa" w:w="110"/>
            </w:tcMar>
          </w:tcPr>
          <w:p>
            <w:pPr>
              <w:bidi/>
              <w:spacing w:after="0"/>
              <w:jc w:val="right"/>
            </w:pPr>
            <w:r>
              <w:rPr>
                <w:b w:val="false"/>
                <w:bCs w:val="false"/>
                <w:rtl/>
              </w:rPr>
              <w:t xml:space="preserve">Direct Navigation. FK: Branches.RegionID.</w:t>
            </w:r>
          </w:p>
        </w:tc>
      </w:tr>
      <w:tr>
        <w:tc>
          <w:tcPr>
            <w:tcW w:type="dxa" w:w="2400"/>
            <w:shd w:fill="EAEDED" w:val="clear"/>
            <w:tcMar>
              <w:top w:type="dxa" w:w="70"/>
              <w:left w:type="dxa" w:w="110"/>
              <w:bottom w:type="dxa" w:w="70"/>
              <w:right w:type="dxa" w:w="110"/>
            </w:tcMar>
          </w:tcPr>
          <w:p>
            <w:pPr>
              <w:bidi/>
              <w:spacing w:after="0"/>
              <w:jc w:val="right"/>
            </w:pPr>
            <w:r>
              <w:rPr>
                <w:b/>
                <w:bCs/>
                <w:rtl/>
              </w:rPr>
              <w:t xml:space="preserve">Query Example</w:t>
            </w:r>
          </w:p>
        </w:tc>
        <w:tc>
          <w:tcPr>
            <w:tcW w:type="dxa" w:w="6950"/>
            <w:tcMar>
              <w:top w:type="dxa" w:w="70"/>
              <w:left w:type="dxa" w:w="110"/>
              <w:bottom w:type="dxa" w:w="70"/>
              <w:right w:type="dxa" w:w="110"/>
            </w:tcMar>
          </w:tcPr>
          <w:p>
            <w:pPr>
              <w:bidi/>
              <w:spacing w:after="0"/>
              <w:jc w:val="right"/>
            </w:pPr>
            <w:r>
              <w:rPr>
                <w:b w:val="false"/>
                <w:bCs w:val="false"/>
                <w:rtl/>
              </w:rPr>
              <w:t xml:space="preserve">أعطني كل فروع منطقة الرياض.</w:t>
            </w:r>
          </w:p>
        </w:tc>
      </w:tr>
      <w:tr>
        <w:tc>
          <w:tcPr>
            <w:tcW w:type="dxa" w:w="2400"/>
            <w:shd w:fill="EAEDED" w:val="clear"/>
            <w:tcMar>
              <w:top w:type="dxa" w:w="70"/>
              <w:left w:type="dxa" w:w="110"/>
              <w:bottom w:type="dxa" w:w="70"/>
              <w:right w:type="dxa" w:w="110"/>
            </w:tcMar>
          </w:tcPr>
          <w:p>
            <w:pPr>
              <w:bidi/>
              <w:spacing w:after="0"/>
              <w:jc w:val="right"/>
            </w:pPr>
            <w:r>
              <w:rPr>
                <w:b/>
                <w:bCs/>
                <w:rtl/>
              </w:rPr>
              <w:t xml:space="preserve">Business Rules Consumers</w:t>
            </w:r>
          </w:p>
        </w:tc>
        <w:tc>
          <w:tcPr>
            <w:tcW w:type="dxa" w:w="6950"/>
            <w:tcMar>
              <w:top w:type="dxa" w:w="70"/>
              <w:left w:type="dxa" w:w="110"/>
              <w:bottom w:type="dxa" w:w="70"/>
              <w:right w:type="dxa" w:w="110"/>
            </w:tcMar>
          </w:tcPr>
          <w:p>
            <w:pPr>
              <w:bidi/>
              <w:spacing w:after="0"/>
              <w:jc w:val="right"/>
            </w:pPr>
            <w:r>
              <w:rPr>
                <w:b w:val="false"/>
                <w:bCs w:val="false"/>
                <w:rtl/>
              </w:rPr>
              <w:t xml:space="preserve">—</w:t>
            </w:r>
          </w:p>
        </w:tc>
      </w:tr>
      <w:tr>
        <w:tc>
          <w:tcPr>
            <w:tcW w:type="dxa" w:w="2400"/>
            <w:shd w:fill="EAEDED" w:val="clear"/>
            <w:tcMar>
              <w:top w:type="dxa" w:w="70"/>
              <w:left w:type="dxa" w:w="110"/>
              <w:bottom w:type="dxa" w:w="70"/>
              <w:right w:type="dxa" w:w="110"/>
            </w:tcMar>
          </w:tcPr>
          <w:p>
            <w:pPr>
              <w:bidi/>
              <w:spacing w:after="0"/>
              <w:jc w:val="right"/>
            </w:pPr>
            <w:r>
              <w:rPr>
                <w:b/>
                <w:bCs/>
                <w:rtl/>
              </w:rPr>
              <w:t xml:space="preserve">FSOS Engines Consumers</w:t>
            </w:r>
          </w:p>
        </w:tc>
        <w:tc>
          <w:tcPr>
            <w:tcW w:type="dxa" w:w="6950"/>
            <w:tcMar>
              <w:top w:type="dxa" w:w="70"/>
              <w:left w:type="dxa" w:w="110"/>
              <w:bottom w:type="dxa" w:w="70"/>
              <w:right w:type="dxa" w:w="110"/>
            </w:tcMar>
          </w:tcPr>
          <w:p>
            <w:pPr>
              <w:bidi/>
              <w:spacing w:after="0"/>
              <w:jc w:val="right"/>
            </w:pPr>
            <w:r>
              <w:rPr>
                <w:b w:val="false"/>
                <w:bCs w:val="false"/>
                <w:rtl/>
              </w:rPr>
              <w:t xml:space="preserve">Sales Team 360, Route Intelligence, Executive Studio</w:t>
            </w:r>
          </w:p>
        </w:tc>
      </w:tr>
    </w:tbl>
    <w:p>
      <w:pPr>
        <w:pStyle w:val="Heading2"/>
        <w:bidi/>
        <w:spacing w:after="140" w:before="300"/>
        <w:jc w:val="right"/>
      </w:pPr>
      <w:r>
        <w:rPr>
          <w:rtl/>
        </w:rPr>
        <w:t xml:space="preserve">REL-ORG-003 — Branch_HasEmployees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Relationship ID</w:t>
            </w:r>
          </w:p>
        </w:tc>
        <w:tc>
          <w:tcPr>
            <w:tcW w:type="dxa" w:w="6950"/>
            <w:tcMar>
              <w:top w:type="dxa" w:w="70"/>
              <w:left w:type="dxa" w:w="110"/>
              <w:bottom w:type="dxa" w:w="70"/>
              <w:right w:type="dxa" w:w="110"/>
            </w:tcMar>
          </w:tcPr>
          <w:p>
            <w:pPr>
              <w:bidi/>
              <w:spacing w:after="0"/>
              <w:jc w:val="right"/>
            </w:pPr>
            <w:r>
              <w:rPr>
                <w:b w:val="false"/>
                <w:bCs w:val="false"/>
                <w:rtl/>
              </w:rPr>
              <w:t xml:space="preserve">REL-ORG-003</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Name</w:t>
            </w:r>
          </w:p>
        </w:tc>
        <w:tc>
          <w:tcPr>
            <w:tcW w:type="dxa" w:w="6950"/>
            <w:tcMar>
              <w:top w:type="dxa" w:w="70"/>
              <w:left w:type="dxa" w:w="110"/>
              <w:bottom w:type="dxa" w:w="70"/>
              <w:right w:type="dxa" w:w="110"/>
            </w:tcMar>
          </w:tcPr>
          <w:p>
            <w:pPr>
              <w:bidi/>
              <w:spacing w:after="0"/>
              <w:jc w:val="right"/>
            </w:pPr>
            <w:r>
              <w:rPr>
                <w:b w:val="false"/>
                <w:bCs w:val="false"/>
                <w:rtl/>
              </w:rPr>
              <w:t xml:space="preserve">Branch_HasEmployees</w:t>
            </w:r>
          </w:p>
        </w:tc>
      </w:tr>
      <w:tr>
        <w:tc>
          <w:tcPr>
            <w:tcW w:type="dxa" w:w="2400"/>
            <w:shd w:fill="EAEDED" w:val="clear"/>
            <w:tcMar>
              <w:top w:type="dxa" w:w="70"/>
              <w:left w:type="dxa" w:w="110"/>
              <w:bottom w:type="dxa" w:w="70"/>
              <w:right w:type="dxa" w:w="110"/>
            </w:tcMar>
          </w:tcPr>
          <w:p>
            <w:pPr>
              <w:bidi/>
              <w:spacing w:after="0"/>
              <w:jc w:val="right"/>
            </w:pPr>
            <w:r>
              <w:rPr>
                <w:b/>
                <w:bCs/>
                <w:rtl/>
              </w:rPr>
              <w:t xml:space="preserve">Source Entity</w:t>
            </w:r>
          </w:p>
        </w:tc>
        <w:tc>
          <w:tcPr>
            <w:tcW w:type="dxa" w:w="6950"/>
            <w:tcMar>
              <w:top w:type="dxa" w:w="70"/>
              <w:left w:type="dxa" w:w="110"/>
              <w:bottom w:type="dxa" w:w="70"/>
              <w:right w:type="dxa" w:w="110"/>
            </w:tcMar>
          </w:tcPr>
          <w:p>
            <w:pPr>
              <w:bidi/>
              <w:spacing w:after="0"/>
              <w:jc w:val="right"/>
            </w:pPr>
            <w:r>
              <w:rPr>
                <w:b w:val="false"/>
                <w:bCs w:val="false"/>
                <w:rtl/>
              </w:rPr>
              <w:t xml:space="preserve">Branch</w:t>
            </w:r>
          </w:p>
        </w:tc>
      </w:tr>
      <w:tr>
        <w:tc>
          <w:tcPr>
            <w:tcW w:type="dxa" w:w="2400"/>
            <w:shd w:fill="EAEDED" w:val="clear"/>
            <w:tcMar>
              <w:top w:type="dxa" w:w="70"/>
              <w:left w:type="dxa" w:w="110"/>
              <w:bottom w:type="dxa" w:w="70"/>
              <w:right w:type="dxa" w:w="110"/>
            </w:tcMar>
          </w:tcPr>
          <w:p>
            <w:pPr>
              <w:bidi/>
              <w:spacing w:after="0"/>
              <w:jc w:val="right"/>
            </w:pPr>
            <w:r>
              <w:rPr>
                <w:b/>
                <w:bCs/>
                <w:rtl/>
              </w:rPr>
              <w:t xml:space="preserve">Target Entity</w:t>
            </w:r>
          </w:p>
        </w:tc>
        <w:tc>
          <w:tcPr>
            <w:tcW w:type="dxa" w:w="6950"/>
            <w:tcMar>
              <w:top w:type="dxa" w:w="70"/>
              <w:left w:type="dxa" w:w="110"/>
              <w:bottom w:type="dxa" w:w="70"/>
              <w:right w:type="dxa" w:w="110"/>
            </w:tcMar>
          </w:tcPr>
          <w:p>
            <w:pPr>
              <w:bidi/>
              <w:spacing w:after="0"/>
              <w:jc w:val="right"/>
            </w:pPr>
            <w:r>
              <w:rPr>
                <w:b w:val="false"/>
                <w:bCs w:val="false"/>
                <w:rtl/>
              </w:rPr>
              <w:t xml:space="preserve">Employee</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Type</w:t>
            </w:r>
          </w:p>
        </w:tc>
        <w:tc>
          <w:tcPr>
            <w:tcW w:type="dxa" w:w="6950"/>
            <w:tcMar>
              <w:top w:type="dxa" w:w="70"/>
              <w:left w:type="dxa" w:w="110"/>
              <w:bottom w:type="dxa" w:w="70"/>
              <w:right w:type="dxa" w:w="110"/>
            </w:tcMar>
          </w:tcPr>
          <w:p>
            <w:pPr>
              <w:bidi/>
              <w:spacing w:after="0"/>
              <w:jc w:val="right"/>
            </w:pPr>
            <w:r>
              <w:rPr>
                <w:b w:val="false"/>
                <w:bCs w:val="false"/>
                <w:rtl/>
              </w:rPr>
              <w:t xml:space="preserve">Structural</w:t>
            </w:r>
          </w:p>
        </w:tc>
      </w:tr>
      <w:tr>
        <w:tc>
          <w:tcPr>
            <w:tcW w:type="dxa" w:w="2400"/>
            <w:shd w:fill="EAEDED" w:val="clear"/>
            <w:tcMar>
              <w:top w:type="dxa" w:w="70"/>
              <w:left w:type="dxa" w:w="110"/>
              <w:bottom w:type="dxa" w:w="70"/>
              <w:right w:type="dxa" w:w="110"/>
            </w:tcMar>
          </w:tcPr>
          <w:p>
            <w:pPr>
              <w:bidi/>
              <w:spacing w:after="0"/>
              <w:jc w:val="right"/>
            </w:pPr>
            <w:r>
              <w:rPr>
                <w:b/>
                <w:bCs/>
                <w:rtl/>
              </w:rPr>
              <w:t xml:space="preserve">Cardinality</w:t>
            </w:r>
          </w:p>
        </w:tc>
        <w:tc>
          <w:tcPr>
            <w:tcW w:type="dxa" w:w="6950"/>
            <w:tcMar>
              <w:top w:type="dxa" w:w="70"/>
              <w:left w:type="dxa" w:w="110"/>
              <w:bottom w:type="dxa" w:w="70"/>
              <w:right w:type="dxa" w:w="110"/>
            </w:tcMar>
          </w:tcPr>
          <w:p>
            <w:pPr>
              <w:bidi/>
              <w:spacing w:after="0"/>
              <w:jc w:val="right"/>
            </w:pPr>
            <w:r>
              <w:rPr>
                <w:b w:val="false"/>
                <w:bCs w:val="false"/>
                <w:rtl/>
              </w:rPr>
              <w:t xml:space="preserve">1:N</w:t>
            </w:r>
          </w:p>
        </w:tc>
      </w:tr>
      <w:tr>
        <w:tc>
          <w:tcPr>
            <w:tcW w:type="dxa" w:w="2400"/>
            <w:shd w:fill="EAEDED" w:val="clear"/>
            <w:tcMar>
              <w:top w:type="dxa" w:w="70"/>
              <w:left w:type="dxa" w:w="110"/>
              <w:bottom w:type="dxa" w:w="70"/>
              <w:right w:type="dxa" w:w="110"/>
            </w:tcMar>
          </w:tcPr>
          <w:p>
            <w:pPr>
              <w:bidi/>
              <w:spacing w:after="0"/>
              <w:jc w:val="right"/>
            </w:pPr>
            <w:r>
              <w:rPr>
                <w:b/>
                <w:bCs/>
                <w:rtl/>
              </w:rPr>
              <w:t xml:space="preserve">Direction</w:t>
            </w:r>
          </w:p>
        </w:tc>
        <w:tc>
          <w:tcPr>
            <w:tcW w:type="dxa" w:w="6950"/>
            <w:tcMar>
              <w:top w:type="dxa" w:w="70"/>
              <w:left w:type="dxa" w:w="110"/>
              <w:bottom w:type="dxa" w:w="70"/>
              <w:right w:type="dxa" w:w="110"/>
            </w:tcMar>
          </w:tcPr>
          <w:p>
            <w:pPr>
              <w:bidi/>
              <w:spacing w:after="0"/>
              <w:jc w:val="right"/>
            </w:pPr>
            <w:r>
              <w:rPr>
                <w:b w:val="false"/>
                <w:bCs w:val="false"/>
                <w:rtl/>
              </w:rPr>
              <w:t xml:space="preserve">Branch → Employee</w:t>
            </w:r>
          </w:p>
        </w:tc>
      </w:tr>
      <w:tr>
        <w:tc>
          <w:tcPr>
            <w:tcW w:type="dxa" w:w="2400"/>
            <w:shd w:fill="EAEDED" w:val="clear"/>
            <w:tcMar>
              <w:top w:type="dxa" w:w="70"/>
              <w:left w:type="dxa" w:w="110"/>
              <w:bottom w:type="dxa" w:w="70"/>
              <w:right w:type="dxa" w:w="110"/>
            </w:tcMar>
          </w:tcPr>
          <w:p>
            <w:pPr>
              <w:bidi/>
              <w:spacing w:after="0"/>
              <w:jc w:val="right"/>
            </w:pPr>
            <w:r>
              <w:rPr>
                <w:b/>
                <w:bCs/>
                <w:rtl/>
              </w:rPr>
              <w:t xml:space="preserve">Strength</w:t>
            </w:r>
          </w:p>
        </w:tc>
        <w:tc>
          <w:tcPr>
            <w:tcW w:type="dxa" w:w="6950"/>
            <w:tcMar>
              <w:top w:type="dxa" w:w="70"/>
              <w:left w:type="dxa" w:w="110"/>
              <w:bottom w:type="dxa" w:w="70"/>
              <w:right w:type="dxa" w:w="110"/>
            </w:tcMar>
          </w:tcPr>
          <w:p>
            <w:pPr>
              <w:bidi/>
              <w:spacing w:after="0"/>
              <w:jc w:val="right"/>
            </w:pPr>
            <w:r>
              <w:rPr>
                <w:b w:val="false"/>
                <w:bCs w:val="false"/>
                <w:rtl/>
              </w:rPr>
              <w:t xml:space="preserve">Strong</w:t>
            </w:r>
          </w:p>
        </w:tc>
      </w:tr>
      <w:tr>
        <w:tc>
          <w:tcPr>
            <w:tcW w:type="dxa" w:w="2400"/>
            <w:shd w:fill="EAEDED" w:val="clear"/>
            <w:tcMar>
              <w:top w:type="dxa" w:w="70"/>
              <w:left w:type="dxa" w:w="110"/>
              <w:bottom w:type="dxa" w:w="70"/>
              <w:right w:type="dxa" w:w="110"/>
            </w:tcMar>
          </w:tcPr>
          <w:p>
            <w:pPr>
              <w:bidi/>
              <w:spacing w:after="0"/>
              <w:jc w:val="right"/>
            </w:pPr>
            <w:r>
              <w:rPr>
                <w:b/>
                <w:bCs/>
                <w:rtl/>
              </w:rPr>
              <w:t xml:space="preserve">Lifecycle</w:t>
            </w:r>
          </w:p>
        </w:tc>
        <w:tc>
          <w:tcPr>
            <w:tcW w:type="dxa" w:w="6950"/>
            <w:tcMar>
              <w:top w:type="dxa" w:w="70"/>
              <w:left w:type="dxa" w:w="110"/>
              <w:bottom w:type="dxa" w:w="70"/>
              <w:right w:type="dxa" w:w="110"/>
            </w:tcMar>
          </w:tcPr>
          <w:p>
            <w:pPr>
              <w:bidi/>
              <w:spacing w:after="0"/>
              <w:jc w:val="right"/>
            </w:pPr>
            <w:r>
              <w:rPr>
                <w:b w:val="false"/>
                <w:bCs w:val="false"/>
                <w:rtl/>
              </w:rPr>
              <w:t xml:space="preserve">Active (Employee.Status)</w:t>
            </w:r>
          </w:p>
        </w:tc>
      </w:tr>
      <w:tr>
        <w:tc>
          <w:tcPr>
            <w:tcW w:type="dxa" w:w="2400"/>
            <w:shd w:fill="EAEDED" w:val="clear"/>
            <w:tcMar>
              <w:top w:type="dxa" w:w="70"/>
              <w:left w:type="dxa" w:w="110"/>
              <w:bottom w:type="dxa" w:w="70"/>
              <w:right w:type="dxa" w:w="110"/>
            </w:tcMar>
          </w:tcPr>
          <w:p>
            <w:pPr>
              <w:bidi/>
              <w:spacing w:after="0"/>
              <w:jc w:val="right"/>
            </w:pPr>
            <w:r>
              <w:rPr>
                <w:b/>
                <w:bCs/>
                <w:rtl/>
              </w:rPr>
              <w:t xml:space="preserve">Time Awareness</w:t>
            </w:r>
          </w:p>
        </w:tc>
        <w:tc>
          <w:tcPr>
            <w:tcW w:type="dxa" w:w="6950"/>
            <w:tcMar>
              <w:top w:type="dxa" w:w="70"/>
              <w:left w:type="dxa" w:w="110"/>
              <w:bottom w:type="dxa" w:w="70"/>
              <w:right w:type="dxa" w:w="110"/>
            </w:tcMar>
          </w:tcPr>
          <w:p>
            <w:pPr>
              <w:bidi/>
              <w:spacing w:after="0"/>
              <w:jc w:val="right"/>
            </w:pPr>
            <w:r>
              <w:rPr>
                <w:b w:val="false"/>
                <w:bCs w:val="false"/>
                <w:rtl/>
              </w:rPr>
              <w:t xml:space="preserve">لا يوجد</w:t>
            </w:r>
          </w:p>
        </w:tc>
      </w:tr>
      <w:tr>
        <w:tc>
          <w:tcPr>
            <w:tcW w:type="dxa" w:w="2400"/>
            <w:shd w:fill="EAEDED" w:val="clear"/>
            <w:tcMar>
              <w:top w:type="dxa" w:w="70"/>
              <w:left w:type="dxa" w:w="110"/>
              <w:bottom w:type="dxa" w:w="70"/>
              <w:right w:type="dxa" w:w="110"/>
            </w:tcMar>
          </w:tcPr>
          <w:p>
            <w:pPr>
              <w:bidi/>
              <w:spacing w:after="0"/>
              <w:jc w:val="right"/>
            </w:pPr>
            <w:r>
              <w:rPr>
                <w:b/>
                <w:bCs/>
                <w:rtl/>
              </w:rPr>
              <w:t xml:space="preserve">Snapshot Behavior</w:t>
            </w:r>
          </w:p>
        </w:tc>
        <w:tc>
          <w:tcPr>
            <w:tcW w:type="dxa" w:w="6950"/>
            <w:tcMar>
              <w:top w:type="dxa" w:w="70"/>
              <w:left w:type="dxa" w:w="110"/>
              <w:bottom w:type="dxa" w:w="70"/>
              <w:right w:type="dxa" w:w="110"/>
            </w:tcMar>
          </w:tcPr>
          <w:p>
            <w:pPr>
              <w:bidi/>
              <w:spacing w:after="0"/>
              <w:jc w:val="right"/>
            </w:pPr>
            <w:r>
              <w:rPr>
                <w:b w:val="false"/>
                <w:bCs w:val="false"/>
                <w:rtl/>
              </w:rPr>
              <w:t xml:space="preserve">لا ينطبق</w:t>
            </w:r>
          </w:p>
        </w:tc>
      </w:tr>
      <w:tr>
        <w:tc>
          <w:tcPr>
            <w:tcW w:type="dxa" w:w="2400"/>
            <w:shd w:fill="EAEDED" w:val="clear"/>
            <w:tcMar>
              <w:top w:type="dxa" w:w="70"/>
              <w:left w:type="dxa" w:w="110"/>
              <w:bottom w:type="dxa" w:w="70"/>
              <w:right w:type="dxa" w:w="110"/>
            </w:tcMar>
          </w:tcPr>
          <w:p>
            <w:pPr>
              <w:bidi/>
              <w:spacing w:after="0"/>
              <w:jc w:val="right"/>
            </w:pPr>
            <w:r>
              <w:rPr>
                <w:b/>
                <w:bCs/>
                <w:rtl/>
              </w:rPr>
              <w:t xml:space="preserve">Navigation Rules</w:t>
            </w:r>
          </w:p>
        </w:tc>
        <w:tc>
          <w:tcPr>
            <w:tcW w:type="dxa" w:w="6950"/>
            <w:tcMar>
              <w:top w:type="dxa" w:w="70"/>
              <w:left w:type="dxa" w:w="110"/>
              <w:bottom w:type="dxa" w:w="70"/>
              <w:right w:type="dxa" w:w="110"/>
            </w:tcMar>
          </w:tcPr>
          <w:p>
            <w:pPr>
              <w:bidi/>
              <w:spacing w:after="0"/>
              <w:jc w:val="right"/>
            </w:pPr>
            <w:r>
              <w:rPr>
                <w:b w:val="false"/>
                <w:bCs w:val="false"/>
                <w:rtl/>
              </w:rPr>
              <w:t xml:space="preserve">Direct Navigation. FK: Employees.BranchID.</w:t>
            </w:r>
          </w:p>
        </w:tc>
      </w:tr>
      <w:tr>
        <w:tc>
          <w:tcPr>
            <w:tcW w:type="dxa" w:w="2400"/>
            <w:shd w:fill="EAEDED" w:val="clear"/>
            <w:tcMar>
              <w:top w:type="dxa" w:w="70"/>
              <w:left w:type="dxa" w:w="110"/>
              <w:bottom w:type="dxa" w:w="70"/>
              <w:right w:type="dxa" w:w="110"/>
            </w:tcMar>
          </w:tcPr>
          <w:p>
            <w:pPr>
              <w:bidi/>
              <w:spacing w:after="0"/>
              <w:jc w:val="right"/>
            </w:pPr>
            <w:r>
              <w:rPr>
                <w:b/>
                <w:bCs/>
                <w:rtl/>
              </w:rPr>
              <w:t xml:space="preserve">Query Example</w:t>
            </w:r>
          </w:p>
        </w:tc>
        <w:tc>
          <w:tcPr>
            <w:tcW w:type="dxa" w:w="6950"/>
            <w:tcMar>
              <w:top w:type="dxa" w:w="70"/>
              <w:left w:type="dxa" w:w="110"/>
              <w:bottom w:type="dxa" w:w="70"/>
              <w:right w:type="dxa" w:w="110"/>
            </w:tcMar>
          </w:tcPr>
          <w:p>
            <w:pPr>
              <w:bidi/>
              <w:spacing w:after="0"/>
              <w:jc w:val="right"/>
            </w:pPr>
            <w:r>
              <w:rPr>
                <w:b w:val="false"/>
                <w:bCs w:val="false"/>
                <w:rtl/>
              </w:rPr>
              <w:t xml:space="preserve">كل الموظفين في فرع جدة.</w:t>
            </w:r>
          </w:p>
        </w:tc>
      </w:tr>
      <w:tr>
        <w:tc>
          <w:tcPr>
            <w:tcW w:type="dxa" w:w="2400"/>
            <w:shd w:fill="EAEDED" w:val="clear"/>
            <w:tcMar>
              <w:top w:type="dxa" w:w="70"/>
              <w:left w:type="dxa" w:w="110"/>
              <w:bottom w:type="dxa" w:w="70"/>
              <w:right w:type="dxa" w:w="110"/>
            </w:tcMar>
          </w:tcPr>
          <w:p>
            <w:pPr>
              <w:bidi/>
              <w:spacing w:after="0"/>
              <w:jc w:val="right"/>
            </w:pPr>
            <w:r>
              <w:rPr>
                <w:b/>
                <w:bCs/>
                <w:rtl/>
              </w:rPr>
              <w:t xml:space="preserve">Business Rules Consumers</w:t>
            </w:r>
          </w:p>
        </w:tc>
        <w:tc>
          <w:tcPr>
            <w:tcW w:type="dxa" w:w="6950"/>
            <w:tcMar>
              <w:top w:type="dxa" w:w="70"/>
              <w:left w:type="dxa" w:w="110"/>
              <w:bottom w:type="dxa" w:w="70"/>
              <w:right w:type="dxa" w:w="110"/>
            </w:tcMar>
          </w:tcPr>
          <w:p>
            <w:pPr>
              <w:bidi/>
              <w:spacing w:after="0"/>
              <w:jc w:val="right"/>
            </w:pPr>
            <w:r>
              <w:rPr>
                <w:b w:val="false"/>
                <w:bCs w:val="false"/>
                <w:rtl/>
              </w:rPr>
              <w:t xml:space="preserve">—</w:t>
            </w:r>
          </w:p>
        </w:tc>
      </w:tr>
      <w:tr>
        <w:tc>
          <w:tcPr>
            <w:tcW w:type="dxa" w:w="2400"/>
            <w:shd w:fill="EAEDED" w:val="clear"/>
            <w:tcMar>
              <w:top w:type="dxa" w:w="70"/>
              <w:left w:type="dxa" w:w="110"/>
              <w:bottom w:type="dxa" w:w="70"/>
              <w:right w:type="dxa" w:w="110"/>
            </w:tcMar>
          </w:tcPr>
          <w:p>
            <w:pPr>
              <w:bidi/>
              <w:spacing w:after="0"/>
              <w:jc w:val="right"/>
            </w:pPr>
            <w:r>
              <w:rPr>
                <w:b/>
                <w:bCs/>
                <w:rtl/>
              </w:rPr>
              <w:t xml:space="preserve">FSOS Engines Consumers</w:t>
            </w:r>
          </w:p>
        </w:tc>
        <w:tc>
          <w:tcPr>
            <w:tcW w:type="dxa" w:w="6950"/>
            <w:tcMar>
              <w:top w:type="dxa" w:w="70"/>
              <w:left w:type="dxa" w:w="110"/>
              <w:bottom w:type="dxa" w:w="70"/>
              <w:right w:type="dxa" w:w="110"/>
            </w:tcMar>
          </w:tcPr>
          <w:p>
            <w:pPr>
              <w:bidi/>
              <w:spacing w:after="0"/>
              <w:jc w:val="right"/>
            </w:pPr>
            <w:r>
              <w:rPr>
                <w:b w:val="false"/>
                <w:bCs w:val="false"/>
                <w:rtl/>
              </w:rPr>
              <w:t xml:space="preserve">Sales Team 360, Customer 360</w:t>
            </w:r>
          </w:p>
        </w:tc>
      </w:tr>
    </w:tbl>
    <w:p>
      <w:pPr>
        <w:pStyle w:val="Heading2"/>
        <w:bidi/>
        <w:spacing w:after="140" w:before="300"/>
        <w:jc w:val="right"/>
      </w:pPr>
      <w:r>
        <w:rPr>
          <w:rtl/>
        </w:rPr>
        <w:t xml:space="preserve">REL-ORG-004 — Branch_HasRoutes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Relationship ID</w:t>
            </w:r>
          </w:p>
        </w:tc>
        <w:tc>
          <w:tcPr>
            <w:tcW w:type="dxa" w:w="6950"/>
            <w:tcMar>
              <w:top w:type="dxa" w:w="70"/>
              <w:left w:type="dxa" w:w="110"/>
              <w:bottom w:type="dxa" w:w="70"/>
              <w:right w:type="dxa" w:w="110"/>
            </w:tcMar>
          </w:tcPr>
          <w:p>
            <w:pPr>
              <w:bidi/>
              <w:spacing w:after="0"/>
              <w:jc w:val="right"/>
            </w:pPr>
            <w:r>
              <w:rPr>
                <w:b w:val="false"/>
                <w:bCs w:val="false"/>
                <w:rtl/>
              </w:rPr>
              <w:t xml:space="preserve">REL-ORG-004</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Name</w:t>
            </w:r>
          </w:p>
        </w:tc>
        <w:tc>
          <w:tcPr>
            <w:tcW w:type="dxa" w:w="6950"/>
            <w:tcMar>
              <w:top w:type="dxa" w:w="70"/>
              <w:left w:type="dxa" w:w="110"/>
              <w:bottom w:type="dxa" w:w="70"/>
              <w:right w:type="dxa" w:w="110"/>
            </w:tcMar>
          </w:tcPr>
          <w:p>
            <w:pPr>
              <w:bidi/>
              <w:spacing w:after="0"/>
              <w:jc w:val="right"/>
            </w:pPr>
            <w:r>
              <w:rPr>
                <w:b w:val="false"/>
                <w:bCs w:val="false"/>
                <w:rtl/>
              </w:rPr>
              <w:t xml:space="preserve">Branch_HasRoutes</w:t>
            </w:r>
          </w:p>
        </w:tc>
      </w:tr>
      <w:tr>
        <w:tc>
          <w:tcPr>
            <w:tcW w:type="dxa" w:w="2400"/>
            <w:shd w:fill="EAEDED" w:val="clear"/>
            <w:tcMar>
              <w:top w:type="dxa" w:w="70"/>
              <w:left w:type="dxa" w:w="110"/>
              <w:bottom w:type="dxa" w:w="70"/>
              <w:right w:type="dxa" w:w="110"/>
            </w:tcMar>
          </w:tcPr>
          <w:p>
            <w:pPr>
              <w:bidi/>
              <w:spacing w:after="0"/>
              <w:jc w:val="right"/>
            </w:pPr>
            <w:r>
              <w:rPr>
                <w:b/>
                <w:bCs/>
                <w:rtl/>
              </w:rPr>
              <w:t xml:space="preserve">Source Entity</w:t>
            </w:r>
          </w:p>
        </w:tc>
        <w:tc>
          <w:tcPr>
            <w:tcW w:type="dxa" w:w="6950"/>
            <w:tcMar>
              <w:top w:type="dxa" w:w="70"/>
              <w:left w:type="dxa" w:w="110"/>
              <w:bottom w:type="dxa" w:w="70"/>
              <w:right w:type="dxa" w:w="110"/>
            </w:tcMar>
          </w:tcPr>
          <w:p>
            <w:pPr>
              <w:bidi/>
              <w:spacing w:after="0"/>
              <w:jc w:val="right"/>
            </w:pPr>
            <w:r>
              <w:rPr>
                <w:b w:val="false"/>
                <w:bCs w:val="false"/>
                <w:rtl/>
              </w:rPr>
              <w:t xml:space="preserve">Branch</w:t>
            </w:r>
          </w:p>
        </w:tc>
      </w:tr>
      <w:tr>
        <w:tc>
          <w:tcPr>
            <w:tcW w:type="dxa" w:w="2400"/>
            <w:shd w:fill="EAEDED" w:val="clear"/>
            <w:tcMar>
              <w:top w:type="dxa" w:w="70"/>
              <w:left w:type="dxa" w:w="110"/>
              <w:bottom w:type="dxa" w:w="70"/>
              <w:right w:type="dxa" w:w="110"/>
            </w:tcMar>
          </w:tcPr>
          <w:p>
            <w:pPr>
              <w:bidi/>
              <w:spacing w:after="0"/>
              <w:jc w:val="right"/>
            </w:pPr>
            <w:r>
              <w:rPr>
                <w:b/>
                <w:bCs/>
                <w:rtl/>
              </w:rPr>
              <w:t xml:space="preserve">Target Entity</w:t>
            </w:r>
          </w:p>
        </w:tc>
        <w:tc>
          <w:tcPr>
            <w:tcW w:type="dxa" w:w="6950"/>
            <w:tcMar>
              <w:top w:type="dxa" w:w="70"/>
              <w:left w:type="dxa" w:w="110"/>
              <w:bottom w:type="dxa" w:w="70"/>
              <w:right w:type="dxa" w:w="110"/>
            </w:tcMar>
          </w:tcPr>
          <w:p>
            <w:pPr>
              <w:bidi/>
              <w:spacing w:after="0"/>
              <w:jc w:val="right"/>
            </w:pPr>
            <w:r>
              <w:rPr>
                <w:b w:val="false"/>
                <w:bCs w:val="false"/>
                <w:rtl/>
              </w:rPr>
              <w:t xml:space="preserve">Route</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Type</w:t>
            </w:r>
          </w:p>
        </w:tc>
        <w:tc>
          <w:tcPr>
            <w:tcW w:type="dxa" w:w="6950"/>
            <w:tcMar>
              <w:top w:type="dxa" w:w="70"/>
              <w:left w:type="dxa" w:w="110"/>
              <w:bottom w:type="dxa" w:w="70"/>
              <w:right w:type="dxa" w:w="110"/>
            </w:tcMar>
          </w:tcPr>
          <w:p>
            <w:pPr>
              <w:bidi/>
              <w:spacing w:after="0"/>
              <w:jc w:val="right"/>
            </w:pPr>
            <w:r>
              <w:rPr>
                <w:b w:val="false"/>
                <w:bCs w:val="false"/>
                <w:rtl/>
              </w:rPr>
              <w:t xml:space="preserve">Structural</w:t>
            </w:r>
          </w:p>
        </w:tc>
      </w:tr>
      <w:tr>
        <w:tc>
          <w:tcPr>
            <w:tcW w:type="dxa" w:w="2400"/>
            <w:shd w:fill="EAEDED" w:val="clear"/>
            <w:tcMar>
              <w:top w:type="dxa" w:w="70"/>
              <w:left w:type="dxa" w:w="110"/>
              <w:bottom w:type="dxa" w:w="70"/>
              <w:right w:type="dxa" w:w="110"/>
            </w:tcMar>
          </w:tcPr>
          <w:p>
            <w:pPr>
              <w:bidi/>
              <w:spacing w:after="0"/>
              <w:jc w:val="right"/>
            </w:pPr>
            <w:r>
              <w:rPr>
                <w:b/>
                <w:bCs/>
                <w:rtl/>
              </w:rPr>
              <w:t xml:space="preserve">Cardinality</w:t>
            </w:r>
          </w:p>
        </w:tc>
        <w:tc>
          <w:tcPr>
            <w:tcW w:type="dxa" w:w="6950"/>
            <w:tcMar>
              <w:top w:type="dxa" w:w="70"/>
              <w:left w:type="dxa" w:w="110"/>
              <w:bottom w:type="dxa" w:w="70"/>
              <w:right w:type="dxa" w:w="110"/>
            </w:tcMar>
          </w:tcPr>
          <w:p>
            <w:pPr>
              <w:bidi/>
              <w:spacing w:after="0"/>
              <w:jc w:val="right"/>
            </w:pPr>
            <w:r>
              <w:rPr>
                <w:b w:val="false"/>
                <w:bCs w:val="false"/>
                <w:rtl/>
              </w:rPr>
              <w:t xml:space="preserve">1:N</w:t>
            </w:r>
          </w:p>
        </w:tc>
      </w:tr>
      <w:tr>
        <w:tc>
          <w:tcPr>
            <w:tcW w:type="dxa" w:w="2400"/>
            <w:shd w:fill="EAEDED" w:val="clear"/>
            <w:tcMar>
              <w:top w:type="dxa" w:w="70"/>
              <w:left w:type="dxa" w:w="110"/>
              <w:bottom w:type="dxa" w:w="70"/>
              <w:right w:type="dxa" w:w="110"/>
            </w:tcMar>
          </w:tcPr>
          <w:p>
            <w:pPr>
              <w:bidi/>
              <w:spacing w:after="0"/>
              <w:jc w:val="right"/>
            </w:pPr>
            <w:r>
              <w:rPr>
                <w:b/>
                <w:bCs/>
                <w:rtl/>
              </w:rPr>
              <w:t xml:space="preserve">Direction</w:t>
            </w:r>
          </w:p>
        </w:tc>
        <w:tc>
          <w:tcPr>
            <w:tcW w:type="dxa" w:w="6950"/>
            <w:tcMar>
              <w:top w:type="dxa" w:w="70"/>
              <w:left w:type="dxa" w:w="110"/>
              <w:bottom w:type="dxa" w:w="70"/>
              <w:right w:type="dxa" w:w="110"/>
            </w:tcMar>
          </w:tcPr>
          <w:p>
            <w:pPr>
              <w:bidi/>
              <w:spacing w:after="0"/>
              <w:jc w:val="right"/>
            </w:pPr>
            <w:r>
              <w:rPr>
                <w:b w:val="false"/>
                <w:bCs w:val="false"/>
                <w:rtl/>
              </w:rPr>
              <w:t xml:space="preserve">Branch → Route</w:t>
            </w:r>
          </w:p>
        </w:tc>
      </w:tr>
      <w:tr>
        <w:tc>
          <w:tcPr>
            <w:tcW w:type="dxa" w:w="2400"/>
            <w:shd w:fill="EAEDED" w:val="clear"/>
            <w:tcMar>
              <w:top w:type="dxa" w:w="70"/>
              <w:left w:type="dxa" w:w="110"/>
              <w:bottom w:type="dxa" w:w="70"/>
              <w:right w:type="dxa" w:w="110"/>
            </w:tcMar>
          </w:tcPr>
          <w:p>
            <w:pPr>
              <w:bidi/>
              <w:spacing w:after="0"/>
              <w:jc w:val="right"/>
            </w:pPr>
            <w:r>
              <w:rPr>
                <w:b/>
                <w:bCs/>
                <w:rtl/>
              </w:rPr>
              <w:t xml:space="preserve">Strength</w:t>
            </w:r>
          </w:p>
        </w:tc>
        <w:tc>
          <w:tcPr>
            <w:tcW w:type="dxa" w:w="6950"/>
            <w:tcMar>
              <w:top w:type="dxa" w:w="70"/>
              <w:left w:type="dxa" w:w="110"/>
              <w:bottom w:type="dxa" w:w="70"/>
              <w:right w:type="dxa" w:w="110"/>
            </w:tcMar>
          </w:tcPr>
          <w:p>
            <w:pPr>
              <w:bidi/>
              <w:spacing w:after="0"/>
              <w:jc w:val="right"/>
            </w:pPr>
            <w:r>
              <w:rPr>
                <w:b w:val="false"/>
                <w:bCs w:val="false"/>
                <w:rtl/>
              </w:rPr>
              <w:t xml:space="preserve">Strong</w:t>
            </w:r>
          </w:p>
        </w:tc>
      </w:tr>
      <w:tr>
        <w:tc>
          <w:tcPr>
            <w:tcW w:type="dxa" w:w="2400"/>
            <w:shd w:fill="EAEDED" w:val="clear"/>
            <w:tcMar>
              <w:top w:type="dxa" w:w="70"/>
              <w:left w:type="dxa" w:w="110"/>
              <w:bottom w:type="dxa" w:w="70"/>
              <w:right w:type="dxa" w:w="110"/>
            </w:tcMar>
          </w:tcPr>
          <w:p>
            <w:pPr>
              <w:bidi/>
              <w:spacing w:after="0"/>
              <w:jc w:val="right"/>
            </w:pPr>
            <w:r>
              <w:rPr>
                <w:b/>
                <w:bCs/>
                <w:rtl/>
              </w:rPr>
              <w:t xml:space="preserve">Lifecycle</w:t>
            </w:r>
          </w:p>
        </w:tc>
        <w:tc>
          <w:tcPr>
            <w:tcW w:type="dxa" w:w="6950"/>
            <w:tcMar>
              <w:top w:type="dxa" w:w="70"/>
              <w:left w:type="dxa" w:w="110"/>
              <w:bottom w:type="dxa" w:w="70"/>
              <w:right w:type="dxa" w:w="110"/>
            </w:tcMar>
          </w:tcPr>
          <w:p>
            <w:pPr>
              <w:bidi/>
              <w:spacing w:after="0"/>
              <w:jc w:val="right"/>
            </w:pPr>
            <w:r>
              <w:rPr>
                <w:b w:val="false"/>
                <w:bCs w:val="false"/>
                <w:rtl/>
              </w:rPr>
              <w:t xml:space="preserve">Active (Route.Status)</w:t>
            </w:r>
          </w:p>
        </w:tc>
      </w:tr>
      <w:tr>
        <w:tc>
          <w:tcPr>
            <w:tcW w:type="dxa" w:w="2400"/>
            <w:shd w:fill="EAEDED" w:val="clear"/>
            <w:tcMar>
              <w:top w:type="dxa" w:w="70"/>
              <w:left w:type="dxa" w:w="110"/>
              <w:bottom w:type="dxa" w:w="70"/>
              <w:right w:type="dxa" w:w="110"/>
            </w:tcMar>
          </w:tcPr>
          <w:p>
            <w:pPr>
              <w:bidi/>
              <w:spacing w:after="0"/>
              <w:jc w:val="right"/>
            </w:pPr>
            <w:r>
              <w:rPr>
                <w:b/>
                <w:bCs/>
                <w:rtl/>
              </w:rPr>
              <w:t xml:space="preserve">Time Awareness</w:t>
            </w:r>
          </w:p>
        </w:tc>
        <w:tc>
          <w:tcPr>
            <w:tcW w:type="dxa" w:w="6950"/>
            <w:tcMar>
              <w:top w:type="dxa" w:w="70"/>
              <w:left w:type="dxa" w:w="110"/>
              <w:bottom w:type="dxa" w:w="70"/>
              <w:right w:type="dxa" w:w="110"/>
            </w:tcMar>
          </w:tcPr>
          <w:p>
            <w:pPr>
              <w:bidi/>
              <w:spacing w:after="0"/>
              <w:jc w:val="right"/>
            </w:pPr>
            <w:r>
              <w:rPr>
                <w:b w:val="false"/>
                <w:bCs w:val="false"/>
                <w:rtl/>
              </w:rPr>
              <w:t xml:space="preserve">لا يوجد</w:t>
            </w:r>
          </w:p>
        </w:tc>
      </w:tr>
      <w:tr>
        <w:tc>
          <w:tcPr>
            <w:tcW w:type="dxa" w:w="2400"/>
            <w:shd w:fill="EAEDED" w:val="clear"/>
            <w:tcMar>
              <w:top w:type="dxa" w:w="70"/>
              <w:left w:type="dxa" w:w="110"/>
              <w:bottom w:type="dxa" w:w="70"/>
              <w:right w:type="dxa" w:w="110"/>
            </w:tcMar>
          </w:tcPr>
          <w:p>
            <w:pPr>
              <w:bidi/>
              <w:spacing w:after="0"/>
              <w:jc w:val="right"/>
            </w:pPr>
            <w:r>
              <w:rPr>
                <w:b/>
                <w:bCs/>
                <w:rtl/>
              </w:rPr>
              <w:t xml:space="preserve">Snapshot Behavior</w:t>
            </w:r>
          </w:p>
        </w:tc>
        <w:tc>
          <w:tcPr>
            <w:tcW w:type="dxa" w:w="6950"/>
            <w:tcMar>
              <w:top w:type="dxa" w:w="70"/>
              <w:left w:type="dxa" w:w="110"/>
              <w:bottom w:type="dxa" w:w="70"/>
              <w:right w:type="dxa" w:w="110"/>
            </w:tcMar>
          </w:tcPr>
          <w:p>
            <w:pPr>
              <w:bidi/>
              <w:spacing w:after="0"/>
              <w:jc w:val="right"/>
            </w:pPr>
            <w:r>
              <w:rPr>
                <w:b w:val="false"/>
                <w:bCs w:val="false"/>
                <w:rtl/>
              </w:rPr>
              <w:t xml:space="preserve">لا ينطبق</w:t>
            </w:r>
          </w:p>
        </w:tc>
      </w:tr>
      <w:tr>
        <w:tc>
          <w:tcPr>
            <w:tcW w:type="dxa" w:w="2400"/>
            <w:shd w:fill="EAEDED" w:val="clear"/>
            <w:tcMar>
              <w:top w:type="dxa" w:w="70"/>
              <w:left w:type="dxa" w:w="110"/>
              <w:bottom w:type="dxa" w:w="70"/>
              <w:right w:type="dxa" w:w="110"/>
            </w:tcMar>
          </w:tcPr>
          <w:p>
            <w:pPr>
              <w:bidi/>
              <w:spacing w:after="0"/>
              <w:jc w:val="right"/>
            </w:pPr>
            <w:r>
              <w:rPr>
                <w:b/>
                <w:bCs/>
                <w:rtl/>
              </w:rPr>
              <w:t xml:space="preserve">Navigation Rules</w:t>
            </w:r>
          </w:p>
        </w:tc>
        <w:tc>
          <w:tcPr>
            <w:tcW w:type="dxa" w:w="6950"/>
            <w:tcMar>
              <w:top w:type="dxa" w:w="70"/>
              <w:left w:type="dxa" w:w="110"/>
              <w:bottom w:type="dxa" w:w="70"/>
              <w:right w:type="dxa" w:w="110"/>
            </w:tcMar>
          </w:tcPr>
          <w:p>
            <w:pPr>
              <w:bidi/>
              <w:spacing w:after="0"/>
              <w:jc w:val="right"/>
            </w:pPr>
            <w:r>
              <w:rPr>
                <w:b w:val="false"/>
                <w:bCs w:val="false"/>
                <w:rtl/>
              </w:rPr>
              <w:t xml:space="preserve">Direct Navigation. FK: Routes.BranchID.</w:t>
            </w:r>
          </w:p>
        </w:tc>
      </w:tr>
      <w:tr>
        <w:tc>
          <w:tcPr>
            <w:tcW w:type="dxa" w:w="2400"/>
            <w:shd w:fill="EAEDED" w:val="clear"/>
            <w:tcMar>
              <w:top w:type="dxa" w:w="70"/>
              <w:left w:type="dxa" w:w="110"/>
              <w:bottom w:type="dxa" w:w="70"/>
              <w:right w:type="dxa" w:w="110"/>
            </w:tcMar>
          </w:tcPr>
          <w:p>
            <w:pPr>
              <w:bidi/>
              <w:spacing w:after="0"/>
              <w:jc w:val="right"/>
            </w:pPr>
            <w:r>
              <w:rPr>
                <w:b/>
                <w:bCs/>
                <w:rtl/>
              </w:rPr>
              <w:t xml:space="preserve">Query Example</w:t>
            </w:r>
          </w:p>
        </w:tc>
        <w:tc>
          <w:tcPr>
            <w:tcW w:type="dxa" w:w="6950"/>
            <w:tcMar>
              <w:top w:type="dxa" w:w="70"/>
              <w:left w:type="dxa" w:w="110"/>
              <w:bottom w:type="dxa" w:w="70"/>
              <w:right w:type="dxa" w:w="110"/>
            </w:tcMar>
          </w:tcPr>
          <w:p>
            <w:pPr>
              <w:bidi/>
              <w:spacing w:after="0"/>
              <w:jc w:val="right"/>
            </w:pPr>
            <w:r>
              <w:rPr>
                <w:b w:val="false"/>
                <w:bCs w:val="false"/>
                <w:rtl/>
              </w:rPr>
              <w:t xml:space="preserve">كل خطوط السير التابعة لفرع الدمام.</w:t>
            </w:r>
          </w:p>
        </w:tc>
      </w:tr>
      <w:tr>
        <w:tc>
          <w:tcPr>
            <w:tcW w:type="dxa" w:w="2400"/>
            <w:shd w:fill="EAEDED" w:val="clear"/>
            <w:tcMar>
              <w:top w:type="dxa" w:w="70"/>
              <w:left w:type="dxa" w:w="110"/>
              <w:bottom w:type="dxa" w:w="70"/>
              <w:right w:type="dxa" w:w="110"/>
            </w:tcMar>
          </w:tcPr>
          <w:p>
            <w:pPr>
              <w:bidi/>
              <w:spacing w:after="0"/>
              <w:jc w:val="right"/>
            </w:pPr>
            <w:r>
              <w:rPr>
                <w:b/>
                <w:bCs/>
                <w:rtl/>
              </w:rPr>
              <w:t xml:space="preserve">Business Rules Consumers</w:t>
            </w:r>
          </w:p>
        </w:tc>
        <w:tc>
          <w:tcPr>
            <w:tcW w:type="dxa" w:w="6950"/>
            <w:tcMar>
              <w:top w:type="dxa" w:w="70"/>
              <w:left w:type="dxa" w:w="110"/>
              <w:bottom w:type="dxa" w:w="70"/>
              <w:right w:type="dxa" w:w="110"/>
            </w:tcMar>
          </w:tcPr>
          <w:p>
            <w:pPr>
              <w:bidi/>
              <w:spacing w:after="0"/>
              <w:jc w:val="right"/>
            </w:pPr>
            <w:r>
              <w:rPr>
                <w:b w:val="false"/>
                <w:bCs w:val="false"/>
                <w:rtl/>
              </w:rPr>
              <w:t xml:space="preserve">Route Optimization, Coverage Analysis</w:t>
            </w:r>
          </w:p>
        </w:tc>
      </w:tr>
      <w:tr>
        <w:tc>
          <w:tcPr>
            <w:tcW w:type="dxa" w:w="2400"/>
            <w:shd w:fill="EAEDED" w:val="clear"/>
            <w:tcMar>
              <w:top w:type="dxa" w:w="70"/>
              <w:left w:type="dxa" w:w="110"/>
              <w:bottom w:type="dxa" w:w="70"/>
              <w:right w:type="dxa" w:w="110"/>
            </w:tcMar>
          </w:tcPr>
          <w:p>
            <w:pPr>
              <w:bidi/>
              <w:spacing w:after="0"/>
              <w:jc w:val="right"/>
            </w:pPr>
            <w:r>
              <w:rPr>
                <w:b/>
                <w:bCs/>
                <w:rtl/>
              </w:rPr>
              <w:t xml:space="preserve">FSOS Engines Consumers</w:t>
            </w:r>
          </w:p>
        </w:tc>
        <w:tc>
          <w:tcPr>
            <w:tcW w:type="dxa" w:w="6950"/>
            <w:tcMar>
              <w:top w:type="dxa" w:w="70"/>
              <w:left w:type="dxa" w:w="110"/>
              <w:bottom w:type="dxa" w:w="70"/>
              <w:right w:type="dxa" w:w="110"/>
            </w:tcMar>
          </w:tcPr>
          <w:p>
            <w:pPr>
              <w:bidi/>
              <w:spacing w:after="0"/>
              <w:jc w:val="right"/>
            </w:pPr>
            <w:r>
              <w:rPr>
                <w:b w:val="false"/>
                <w:bCs w:val="false"/>
                <w:rtl/>
              </w:rPr>
              <w:t xml:space="preserve">Route Intelligence, Geo Intelligence</w:t>
            </w:r>
          </w:p>
        </w:tc>
      </w:tr>
    </w:tbl>
    <w:p>
      <w:pPr>
        <w:pStyle w:val="Heading2"/>
        <w:bidi/>
        <w:spacing w:after="140" w:before="300"/>
        <w:jc w:val="right"/>
      </w:pPr>
      <w:r>
        <w:rPr>
          <w:rtl/>
        </w:rPr>
        <w:t xml:space="preserve">REL-ORG-005 — Branch_HasCustomers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Relationship ID</w:t>
            </w:r>
          </w:p>
        </w:tc>
        <w:tc>
          <w:tcPr>
            <w:tcW w:type="dxa" w:w="6950"/>
            <w:tcMar>
              <w:top w:type="dxa" w:w="70"/>
              <w:left w:type="dxa" w:w="110"/>
              <w:bottom w:type="dxa" w:w="70"/>
              <w:right w:type="dxa" w:w="110"/>
            </w:tcMar>
          </w:tcPr>
          <w:p>
            <w:pPr>
              <w:bidi/>
              <w:spacing w:after="0"/>
              <w:jc w:val="right"/>
            </w:pPr>
            <w:r>
              <w:rPr>
                <w:b w:val="false"/>
                <w:bCs w:val="false"/>
                <w:rtl/>
              </w:rPr>
              <w:t xml:space="preserve">REL-ORG-005</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Name</w:t>
            </w:r>
          </w:p>
        </w:tc>
        <w:tc>
          <w:tcPr>
            <w:tcW w:type="dxa" w:w="6950"/>
            <w:tcMar>
              <w:top w:type="dxa" w:w="70"/>
              <w:left w:type="dxa" w:w="110"/>
              <w:bottom w:type="dxa" w:w="70"/>
              <w:right w:type="dxa" w:w="110"/>
            </w:tcMar>
          </w:tcPr>
          <w:p>
            <w:pPr>
              <w:bidi/>
              <w:spacing w:after="0"/>
              <w:jc w:val="right"/>
            </w:pPr>
            <w:r>
              <w:rPr>
                <w:b w:val="false"/>
                <w:bCs w:val="false"/>
                <w:rtl/>
              </w:rPr>
              <w:t xml:space="preserve">Branch_HasCustomers</w:t>
            </w:r>
          </w:p>
        </w:tc>
      </w:tr>
      <w:tr>
        <w:tc>
          <w:tcPr>
            <w:tcW w:type="dxa" w:w="2400"/>
            <w:shd w:fill="EAEDED" w:val="clear"/>
            <w:tcMar>
              <w:top w:type="dxa" w:w="70"/>
              <w:left w:type="dxa" w:w="110"/>
              <w:bottom w:type="dxa" w:w="70"/>
              <w:right w:type="dxa" w:w="110"/>
            </w:tcMar>
          </w:tcPr>
          <w:p>
            <w:pPr>
              <w:bidi/>
              <w:spacing w:after="0"/>
              <w:jc w:val="right"/>
            </w:pPr>
            <w:r>
              <w:rPr>
                <w:b/>
                <w:bCs/>
                <w:rtl/>
              </w:rPr>
              <w:t xml:space="preserve">Source Entity</w:t>
            </w:r>
          </w:p>
        </w:tc>
        <w:tc>
          <w:tcPr>
            <w:tcW w:type="dxa" w:w="6950"/>
            <w:tcMar>
              <w:top w:type="dxa" w:w="70"/>
              <w:left w:type="dxa" w:w="110"/>
              <w:bottom w:type="dxa" w:w="70"/>
              <w:right w:type="dxa" w:w="110"/>
            </w:tcMar>
          </w:tcPr>
          <w:p>
            <w:pPr>
              <w:bidi/>
              <w:spacing w:after="0"/>
              <w:jc w:val="right"/>
            </w:pPr>
            <w:r>
              <w:rPr>
                <w:b w:val="false"/>
                <w:bCs w:val="false"/>
                <w:rtl/>
              </w:rPr>
              <w:t xml:space="preserve">Branch</w:t>
            </w:r>
          </w:p>
        </w:tc>
      </w:tr>
      <w:tr>
        <w:tc>
          <w:tcPr>
            <w:tcW w:type="dxa" w:w="2400"/>
            <w:shd w:fill="EAEDED" w:val="clear"/>
            <w:tcMar>
              <w:top w:type="dxa" w:w="70"/>
              <w:left w:type="dxa" w:w="110"/>
              <w:bottom w:type="dxa" w:w="70"/>
              <w:right w:type="dxa" w:w="110"/>
            </w:tcMar>
          </w:tcPr>
          <w:p>
            <w:pPr>
              <w:bidi/>
              <w:spacing w:after="0"/>
              <w:jc w:val="right"/>
            </w:pPr>
            <w:r>
              <w:rPr>
                <w:b/>
                <w:bCs/>
                <w:rtl/>
              </w:rPr>
              <w:t xml:space="preserve">Target Entity</w:t>
            </w:r>
          </w:p>
        </w:tc>
        <w:tc>
          <w:tcPr>
            <w:tcW w:type="dxa" w:w="6950"/>
            <w:tcMar>
              <w:top w:type="dxa" w:w="70"/>
              <w:left w:type="dxa" w:w="110"/>
              <w:bottom w:type="dxa" w:w="70"/>
              <w:right w:type="dxa" w:w="110"/>
            </w:tcMar>
          </w:tcPr>
          <w:p>
            <w:pPr>
              <w:bidi/>
              <w:spacing w:after="0"/>
              <w:jc w:val="right"/>
            </w:pPr>
            <w:r>
              <w:rPr>
                <w:b w:val="false"/>
                <w:bCs w:val="false"/>
                <w:rtl/>
              </w:rPr>
              <w:t xml:space="preserve">Customer</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Type</w:t>
            </w:r>
          </w:p>
        </w:tc>
        <w:tc>
          <w:tcPr>
            <w:tcW w:type="dxa" w:w="6950"/>
            <w:tcMar>
              <w:top w:type="dxa" w:w="70"/>
              <w:left w:type="dxa" w:w="110"/>
              <w:bottom w:type="dxa" w:w="70"/>
              <w:right w:type="dxa" w:w="110"/>
            </w:tcMar>
          </w:tcPr>
          <w:p>
            <w:pPr>
              <w:bidi/>
              <w:spacing w:after="0"/>
              <w:jc w:val="right"/>
            </w:pPr>
            <w:r>
              <w:rPr>
                <w:b w:val="false"/>
                <w:bCs w:val="false"/>
                <w:rtl/>
              </w:rPr>
              <w:t xml:space="preserve">Structural</w:t>
            </w:r>
          </w:p>
        </w:tc>
      </w:tr>
      <w:tr>
        <w:tc>
          <w:tcPr>
            <w:tcW w:type="dxa" w:w="2400"/>
            <w:shd w:fill="EAEDED" w:val="clear"/>
            <w:tcMar>
              <w:top w:type="dxa" w:w="70"/>
              <w:left w:type="dxa" w:w="110"/>
              <w:bottom w:type="dxa" w:w="70"/>
              <w:right w:type="dxa" w:w="110"/>
            </w:tcMar>
          </w:tcPr>
          <w:p>
            <w:pPr>
              <w:bidi/>
              <w:spacing w:after="0"/>
              <w:jc w:val="right"/>
            </w:pPr>
            <w:r>
              <w:rPr>
                <w:b/>
                <w:bCs/>
                <w:rtl/>
              </w:rPr>
              <w:t xml:space="preserve">Cardinality</w:t>
            </w:r>
          </w:p>
        </w:tc>
        <w:tc>
          <w:tcPr>
            <w:tcW w:type="dxa" w:w="6950"/>
            <w:tcMar>
              <w:top w:type="dxa" w:w="70"/>
              <w:left w:type="dxa" w:w="110"/>
              <w:bottom w:type="dxa" w:w="70"/>
              <w:right w:type="dxa" w:w="110"/>
            </w:tcMar>
          </w:tcPr>
          <w:p>
            <w:pPr>
              <w:bidi/>
              <w:spacing w:after="0"/>
              <w:jc w:val="right"/>
            </w:pPr>
            <w:r>
              <w:rPr>
                <w:b w:val="false"/>
                <w:bCs w:val="false"/>
                <w:rtl/>
              </w:rPr>
              <w:t xml:space="preserve">1:N</w:t>
            </w:r>
          </w:p>
        </w:tc>
      </w:tr>
      <w:tr>
        <w:tc>
          <w:tcPr>
            <w:tcW w:type="dxa" w:w="2400"/>
            <w:shd w:fill="EAEDED" w:val="clear"/>
            <w:tcMar>
              <w:top w:type="dxa" w:w="70"/>
              <w:left w:type="dxa" w:w="110"/>
              <w:bottom w:type="dxa" w:w="70"/>
              <w:right w:type="dxa" w:w="110"/>
            </w:tcMar>
          </w:tcPr>
          <w:p>
            <w:pPr>
              <w:bidi/>
              <w:spacing w:after="0"/>
              <w:jc w:val="right"/>
            </w:pPr>
            <w:r>
              <w:rPr>
                <w:b/>
                <w:bCs/>
                <w:rtl/>
              </w:rPr>
              <w:t xml:space="preserve">Direction</w:t>
            </w:r>
          </w:p>
        </w:tc>
        <w:tc>
          <w:tcPr>
            <w:tcW w:type="dxa" w:w="6950"/>
            <w:tcMar>
              <w:top w:type="dxa" w:w="70"/>
              <w:left w:type="dxa" w:w="110"/>
              <w:bottom w:type="dxa" w:w="70"/>
              <w:right w:type="dxa" w:w="110"/>
            </w:tcMar>
          </w:tcPr>
          <w:p>
            <w:pPr>
              <w:bidi/>
              <w:spacing w:after="0"/>
              <w:jc w:val="right"/>
            </w:pPr>
            <w:r>
              <w:rPr>
                <w:b w:val="false"/>
                <w:bCs w:val="false"/>
                <w:rtl/>
              </w:rPr>
              <w:t xml:space="preserve">Branch → Customer</w:t>
            </w:r>
          </w:p>
        </w:tc>
      </w:tr>
      <w:tr>
        <w:tc>
          <w:tcPr>
            <w:tcW w:type="dxa" w:w="2400"/>
            <w:shd w:fill="EAEDED" w:val="clear"/>
            <w:tcMar>
              <w:top w:type="dxa" w:w="70"/>
              <w:left w:type="dxa" w:w="110"/>
              <w:bottom w:type="dxa" w:w="70"/>
              <w:right w:type="dxa" w:w="110"/>
            </w:tcMar>
          </w:tcPr>
          <w:p>
            <w:pPr>
              <w:bidi/>
              <w:spacing w:after="0"/>
              <w:jc w:val="right"/>
            </w:pPr>
            <w:r>
              <w:rPr>
                <w:b/>
                <w:bCs/>
                <w:rtl/>
              </w:rPr>
              <w:t xml:space="preserve">Strength</w:t>
            </w:r>
          </w:p>
        </w:tc>
        <w:tc>
          <w:tcPr>
            <w:tcW w:type="dxa" w:w="6950"/>
            <w:tcMar>
              <w:top w:type="dxa" w:w="70"/>
              <w:left w:type="dxa" w:w="110"/>
              <w:bottom w:type="dxa" w:w="70"/>
              <w:right w:type="dxa" w:w="110"/>
            </w:tcMar>
          </w:tcPr>
          <w:p>
            <w:pPr>
              <w:bidi/>
              <w:spacing w:after="0"/>
              <w:jc w:val="right"/>
            </w:pPr>
            <w:r>
              <w:rPr>
                <w:b w:val="false"/>
                <w:bCs w:val="false"/>
                <w:rtl/>
              </w:rPr>
              <w:t xml:space="preserve">Strong</w:t>
            </w:r>
          </w:p>
        </w:tc>
      </w:tr>
      <w:tr>
        <w:tc>
          <w:tcPr>
            <w:tcW w:type="dxa" w:w="2400"/>
            <w:shd w:fill="EAEDED" w:val="clear"/>
            <w:tcMar>
              <w:top w:type="dxa" w:w="70"/>
              <w:left w:type="dxa" w:w="110"/>
              <w:bottom w:type="dxa" w:w="70"/>
              <w:right w:type="dxa" w:w="110"/>
            </w:tcMar>
          </w:tcPr>
          <w:p>
            <w:pPr>
              <w:bidi/>
              <w:spacing w:after="0"/>
              <w:jc w:val="right"/>
            </w:pPr>
            <w:r>
              <w:rPr>
                <w:b/>
                <w:bCs/>
                <w:rtl/>
              </w:rPr>
              <w:t xml:space="preserve">Lifecycle</w:t>
            </w:r>
          </w:p>
        </w:tc>
        <w:tc>
          <w:tcPr>
            <w:tcW w:type="dxa" w:w="6950"/>
            <w:tcMar>
              <w:top w:type="dxa" w:w="70"/>
              <w:left w:type="dxa" w:w="110"/>
              <w:bottom w:type="dxa" w:w="70"/>
              <w:right w:type="dxa" w:w="110"/>
            </w:tcMar>
          </w:tcPr>
          <w:p>
            <w:pPr>
              <w:bidi/>
              <w:spacing w:after="0"/>
              <w:jc w:val="right"/>
            </w:pPr>
            <w:r>
              <w:rPr>
                <w:b w:val="false"/>
                <w:bCs w:val="false"/>
                <w:rtl/>
              </w:rPr>
              <w:t xml:space="preserve">Active (Customer.Status)</w:t>
            </w:r>
          </w:p>
        </w:tc>
      </w:tr>
      <w:tr>
        <w:tc>
          <w:tcPr>
            <w:tcW w:type="dxa" w:w="2400"/>
            <w:shd w:fill="EAEDED" w:val="clear"/>
            <w:tcMar>
              <w:top w:type="dxa" w:w="70"/>
              <w:left w:type="dxa" w:w="110"/>
              <w:bottom w:type="dxa" w:w="70"/>
              <w:right w:type="dxa" w:w="110"/>
            </w:tcMar>
          </w:tcPr>
          <w:p>
            <w:pPr>
              <w:bidi/>
              <w:spacing w:after="0"/>
              <w:jc w:val="right"/>
            </w:pPr>
            <w:r>
              <w:rPr>
                <w:b/>
                <w:bCs/>
                <w:rtl/>
              </w:rPr>
              <w:t xml:space="preserve">Time Awareness</w:t>
            </w:r>
          </w:p>
        </w:tc>
        <w:tc>
          <w:tcPr>
            <w:tcW w:type="dxa" w:w="6950"/>
            <w:tcMar>
              <w:top w:type="dxa" w:w="70"/>
              <w:left w:type="dxa" w:w="110"/>
              <w:bottom w:type="dxa" w:w="70"/>
              <w:right w:type="dxa" w:w="110"/>
            </w:tcMar>
          </w:tcPr>
          <w:p>
            <w:pPr>
              <w:bidi/>
              <w:spacing w:after="0"/>
              <w:jc w:val="right"/>
            </w:pPr>
            <w:r>
              <w:rPr>
                <w:b w:val="false"/>
                <w:bCs w:val="false"/>
                <w:rtl/>
              </w:rPr>
              <w:t xml:space="preserve">لا يوجد</w:t>
            </w:r>
          </w:p>
        </w:tc>
      </w:tr>
      <w:tr>
        <w:tc>
          <w:tcPr>
            <w:tcW w:type="dxa" w:w="2400"/>
            <w:shd w:fill="EAEDED" w:val="clear"/>
            <w:tcMar>
              <w:top w:type="dxa" w:w="70"/>
              <w:left w:type="dxa" w:w="110"/>
              <w:bottom w:type="dxa" w:w="70"/>
              <w:right w:type="dxa" w:w="110"/>
            </w:tcMar>
          </w:tcPr>
          <w:p>
            <w:pPr>
              <w:bidi/>
              <w:spacing w:after="0"/>
              <w:jc w:val="right"/>
            </w:pPr>
            <w:r>
              <w:rPr>
                <w:b/>
                <w:bCs/>
                <w:rtl/>
              </w:rPr>
              <w:t xml:space="preserve">Snapshot Behavior</w:t>
            </w:r>
          </w:p>
        </w:tc>
        <w:tc>
          <w:tcPr>
            <w:tcW w:type="dxa" w:w="6950"/>
            <w:tcMar>
              <w:top w:type="dxa" w:w="70"/>
              <w:left w:type="dxa" w:w="110"/>
              <w:bottom w:type="dxa" w:w="70"/>
              <w:right w:type="dxa" w:w="110"/>
            </w:tcMar>
          </w:tcPr>
          <w:p>
            <w:pPr>
              <w:bidi/>
              <w:spacing w:after="0"/>
              <w:jc w:val="right"/>
            </w:pPr>
            <w:r>
              <w:rPr>
                <w:b w:val="false"/>
                <w:bCs w:val="false"/>
                <w:rtl/>
              </w:rPr>
              <w:t xml:space="preserve">لا ينطبق</w:t>
            </w:r>
          </w:p>
        </w:tc>
      </w:tr>
      <w:tr>
        <w:tc>
          <w:tcPr>
            <w:tcW w:type="dxa" w:w="2400"/>
            <w:shd w:fill="EAEDED" w:val="clear"/>
            <w:tcMar>
              <w:top w:type="dxa" w:w="70"/>
              <w:left w:type="dxa" w:w="110"/>
              <w:bottom w:type="dxa" w:w="70"/>
              <w:right w:type="dxa" w:w="110"/>
            </w:tcMar>
          </w:tcPr>
          <w:p>
            <w:pPr>
              <w:bidi/>
              <w:spacing w:after="0"/>
              <w:jc w:val="right"/>
            </w:pPr>
            <w:r>
              <w:rPr>
                <w:b/>
                <w:bCs/>
                <w:rtl/>
              </w:rPr>
              <w:t xml:space="preserve">Navigation Rules</w:t>
            </w:r>
          </w:p>
        </w:tc>
        <w:tc>
          <w:tcPr>
            <w:tcW w:type="dxa" w:w="6950"/>
            <w:tcMar>
              <w:top w:type="dxa" w:w="70"/>
              <w:left w:type="dxa" w:w="110"/>
              <w:bottom w:type="dxa" w:w="70"/>
              <w:right w:type="dxa" w:w="110"/>
            </w:tcMar>
          </w:tcPr>
          <w:p>
            <w:pPr>
              <w:bidi/>
              <w:spacing w:after="0"/>
              <w:jc w:val="right"/>
            </w:pPr>
            <w:r>
              <w:rPr>
                <w:b w:val="false"/>
                <w:bCs w:val="false"/>
                <w:rtl/>
              </w:rPr>
              <w:t xml:space="preserve">Direct Navigation. FK: Customers.BranchID.</w:t>
            </w:r>
          </w:p>
        </w:tc>
      </w:tr>
      <w:tr>
        <w:tc>
          <w:tcPr>
            <w:tcW w:type="dxa" w:w="2400"/>
            <w:shd w:fill="EAEDED" w:val="clear"/>
            <w:tcMar>
              <w:top w:type="dxa" w:w="70"/>
              <w:left w:type="dxa" w:w="110"/>
              <w:bottom w:type="dxa" w:w="70"/>
              <w:right w:type="dxa" w:w="110"/>
            </w:tcMar>
          </w:tcPr>
          <w:p>
            <w:pPr>
              <w:bidi/>
              <w:spacing w:after="0"/>
              <w:jc w:val="right"/>
            </w:pPr>
            <w:r>
              <w:rPr>
                <w:b/>
                <w:bCs/>
                <w:rtl/>
              </w:rPr>
              <w:t xml:space="preserve">Query Example</w:t>
            </w:r>
          </w:p>
        </w:tc>
        <w:tc>
          <w:tcPr>
            <w:tcW w:type="dxa" w:w="6950"/>
            <w:tcMar>
              <w:top w:type="dxa" w:w="70"/>
              <w:left w:type="dxa" w:w="110"/>
              <w:bottom w:type="dxa" w:w="70"/>
              <w:right w:type="dxa" w:w="110"/>
            </w:tcMar>
          </w:tcPr>
          <w:p>
            <w:pPr>
              <w:bidi/>
              <w:spacing w:after="0"/>
              <w:jc w:val="right"/>
            </w:pPr>
            <w:r>
              <w:rPr>
                <w:b w:val="false"/>
                <w:bCs w:val="false"/>
                <w:rtl/>
              </w:rPr>
              <w:t xml:space="preserve">عدد عملاء فرع مكة.</w:t>
            </w:r>
          </w:p>
        </w:tc>
      </w:tr>
      <w:tr>
        <w:tc>
          <w:tcPr>
            <w:tcW w:type="dxa" w:w="2400"/>
            <w:shd w:fill="EAEDED" w:val="clear"/>
            <w:tcMar>
              <w:top w:type="dxa" w:w="70"/>
              <w:left w:type="dxa" w:w="110"/>
              <w:bottom w:type="dxa" w:w="70"/>
              <w:right w:type="dxa" w:w="110"/>
            </w:tcMar>
          </w:tcPr>
          <w:p>
            <w:pPr>
              <w:bidi/>
              <w:spacing w:after="0"/>
              <w:jc w:val="right"/>
            </w:pPr>
            <w:r>
              <w:rPr>
                <w:b/>
                <w:bCs/>
                <w:rtl/>
              </w:rPr>
              <w:t xml:space="preserve">Business Rules Consumers</w:t>
            </w:r>
          </w:p>
        </w:tc>
        <w:tc>
          <w:tcPr>
            <w:tcW w:type="dxa" w:w="6950"/>
            <w:tcMar>
              <w:top w:type="dxa" w:w="70"/>
              <w:left w:type="dxa" w:w="110"/>
              <w:bottom w:type="dxa" w:w="70"/>
              <w:right w:type="dxa" w:w="110"/>
            </w:tcMar>
          </w:tcPr>
          <w:p>
            <w:pPr>
              <w:bidi/>
              <w:spacing w:after="0"/>
              <w:jc w:val="right"/>
            </w:pPr>
            <w:r>
              <w:rPr>
                <w:b w:val="false"/>
                <w:bCs w:val="false"/>
                <w:rtl/>
              </w:rPr>
              <w:t xml:space="preserve">Customer Classification</w:t>
            </w:r>
          </w:p>
        </w:tc>
      </w:tr>
      <w:tr>
        <w:tc>
          <w:tcPr>
            <w:tcW w:type="dxa" w:w="2400"/>
            <w:shd w:fill="EAEDED" w:val="clear"/>
            <w:tcMar>
              <w:top w:type="dxa" w:w="70"/>
              <w:left w:type="dxa" w:w="110"/>
              <w:bottom w:type="dxa" w:w="70"/>
              <w:right w:type="dxa" w:w="110"/>
            </w:tcMar>
          </w:tcPr>
          <w:p>
            <w:pPr>
              <w:bidi/>
              <w:spacing w:after="0"/>
              <w:jc w:val="right"/>
            </w:pPr>
            <w:r>
              <w:rPr>
                <w:b/>
                <w:bCs/>
                <w:rtl/>
              </w:rPr>
              <w:t xml:space="preserve">FSOS Engines Consumers</w:t>
            </w:r>
          </w:p>
        </w:tc>
        <w:tc>
          <w:tcPr>
            <w:tcW w:type="dxa" w:w="6950"/>
            <w:tcMar>
              <w:top w:type="dxa" w:w="70"/>
              <w:left w:type="dxa" w:w="110"/>
              <w:bottom w:type="dxa" w:w="70"/>
              <w:right w:type="dxa" w:w="110"/>
            </w:tcMar>
          </w:tcPr>
          <w:p>
            <w:pPr>
              <w:bidi/>
              <w:spacing w:after="0"/>
              <w:jc w:val="right"/>
            </w:pPr>
            <w:r>
              <w:rPr>
                <w:b w:val="false"/>
                <w:bCs w:val="false"/>
                <w:rtl/>
              </w:rPr>
              <w:t xml:space="preserve">Customer 360, Executive Studio</w:t>
            </w:r>
          </w:p>
        </w:tc>
      </w:tr>
    </w:tbl>
    <w:p>
      <w:pPr>
        <w:pStyle w:val="Heading2"/>
        <w:bidi/>
        <w:spacing w:after="140" w:before="300"/>
        <w:jc w:val="right"/>
      </w:pPr>
      <w:r>
        <w:rPr>
          <w:rtl/>
        </w:rPr>
        <w:t xml:space="preserve">REL-ORG-006 — Employee_ReportsTo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Relationship ID</w:t>
            </w:r>
          </w:p>
        </w:tc>
        <w:tc>
          <w:tcPr>
            <w:tcW w:type="dxa" w:w="6950"/>
            <w:tcMar>
              <w:top w:type="dxa" w:w="70"/>
              <w:left w:type="dxa" w:w="110"/>
              <w:bottom w:type="dxa" w:w="70"/>
              <w:right w:type="dxa" w:w="110"/>
            </w:tcMar>
          </w:tcPr>
          <w:p>
            <w:pPr>
              <w:bidi/>
              <w:spacing w:after="0"/>
              <w:jc w:val="right"/>
            </w:pPr>
            <w:r>
              <w:rPr>
                <w:b w:val="false"/>
                <w:bCs w:val="false"/>
                <w:rtl/>
              </w:rPr>
              <w:t xml:space="preserve">REL-ORG-006</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Name</w:t>
            </w:r>
          </w:p>
        </w:tc>
        <w:tc>
          <w:tcPr>
            <w:tcW w:type="dxa" w:w="6950"/>
            <w:tcMar>
              <w:top w:type="dxa" w:w="70"/>
              <w:left w:type="dxa" w:w="110"/>
              <w:bottom w:type="dxa" w:w="70"/>
              <w:right w:type="dxa" w:w="110"/>
            </w:tcMar>
          </w:tcPr>
          <w:p>
            <w:pPr>
              <w:bidi/>
              <w:spacing w:after="0"/>
              <w:jc w:val="right"/>
            </w:pPr>
            <w:r>
              <w:rPr>
                <w:b w:val="false"/>
                <w:bCs w:val="false"/>
                <w:rtl/>
              </w:rPr>
              <w:t xml:space="preserve">Employee_ReportsTo</w:t>
            </w:r>
          </w:p>
        </w:tc>
      </w:tr>
      <w:tr>
        <w:tc>
          <w:tcPr>
            <w:tcW w:type="dxa" w:w="2400"/>
            <w:shd w:fill="EAEDED" w:val="clear"/>
            <w:tcMar>
              <w:top w:type="dxa" w:w="70"/>
              <w:left w:type="dxa" w:w="110"/>
              <w:bottom w:type="dxa" w:w="70"/>
              <w:right w:type="dxa" w:w="110"/>
            </w:tcMar>
          </w:tcPr>
          <w:p>
            <w:pPr>
              <w:bidi/>
              <w:spacing w:after="0"/>
              <w:jc w:val="right"/>
            </w:pPr>
            <w:r>
              <w:rPr>
                <w:b/>
                <w:bCs/>
                <w:rtl/>
              </w:rPr>
              <w:t xml:space="preserve">Source Entity</w:t>
            </w:r>
          </w:p>
        </w:tc>
        <w:tc>
          <w:tcPr>
            <w:tcW w:type="dxa" w:w="6950"/>
            <w:tcMar>
              <w:top w:type="dxa" w:w="70"/>
              <w:left w:type="dxa" w:w="110"/>
              <w:bottom w:type="dxa" w:w="70"/>
              <w:right w:type="dxa" w:w="110"/>
            </w:tcMar>
          </w:tcPr>
          <w:p>
            <w:pPr>
              <w:bidi/>
              <w:spacing w:after="0"/>
              <w:jc w:val="right"/>
            </w:pPr>
            <w:r>
              <w:rPr>
                <w:b w:val="false"/>
                <w:bCs w:val="false"/>
                <w:rtl/>
              </w:rPr>
              <w:t xml:space="preserve">Employee</w:t>
            </w:r>
          </w:p>
        </w:tc>
      </w:tr>
      <w:tr>
        <w:tc>
          <w:tcPr>
            <w:tcW w:type="dxa" w:w="2400"/>
            <w:shd w:fill="EAEDED" w:val="clear"/>
            <w:tcMar>
              <w:top w:type="dxa" w:w="70"/>
              <w:left w:type="dxa" w:w="110"/>
              <w:bottom w:type="dxa" w:w="70"/>
              <w:right w:type="dxa" w:w="110"/>
            </w:tcMar>
          </w:tcPr>
          <w:p>
            <w:pPr>
              <w:bidi/>
              <w:spacing w:after="0"/>
              <w:jc w:val="right"/>
            </w:pPr>
            <w:r>
              <w:rPr>
                <w:b/>
                <w:bCs/>
                <w:rtl/>
              </w:rPr>
              <w:t xml:space="preserve">Target Entity</w:t>
            </w:r>
          </w:p>
        </w:tc>
        <w:tc>
          <w:tcPr>
            <w:tcW w:type="dxa" w:w="6950"/>
            <w:tcMar>
              <w:top w:type="dxa" w:w="70"/>
              <w:left w:type="dxa" w:w="110"/>
              <w:bottom w:type="dxa" w:w="70"/>
              <w:right w:type="dxa" w:w="110"/>
            </w:tcMar>
          </w:tcPr>
          <w:p>
            <w:pPr>
              <w:bidi/>
              <w:spacing w:after="0"/>
              <w:jc w:val="right"/>
            </w:pPr>
            <w:r>
              <w:rPr>
                <w:b w:val="false"/>
                <w:bCs w:val="false"/>
                <w:rtl/>
              </w:rPr>
              <w:t xml:space="preserve">Employee</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Type</w:t>
            </w:r>
          </w:p>
        </w:tc>
        <w:tc>
          <w:tcPr>
            <w:tcW w:type="dxa" w:w="6950"/>
            <w:tcMar>
              <w:top w:type="dxa" w:w="70"/>
              <w:left w:type="dxa" w:w="110"/>
              <w:bottom w:type="dxa" w:w="70"/>
              <w:right w:type="dxa" w:w="110"/>
            </w:tcMar>
          </w:tcPr>
          <w:p>
            <w:pPr>
              <w:bidi/>
              <w:spacing w:after="0"/>
              <w:jc w:val="right"/>
            </w:pPr>
            <w:r>
              <w:rPr>
                <w:b w:val="false"/>
                <w:bCs w:val="false"/>
                <w:rtl/>
              </w:rPr>
              <w:t xml:space="preserve">Structural</w:t>
            </w:r>
          </w:p>
        </w:tc>
      </w:tr>
      <w:tr>
        <w:tc>
          <w:tcPr>
            <w:tcW w:type="dxa" w:w="2400"/>
            <w:shd w:fill="EAEDED" w:val="clear"/>
            <w:tcMar>
              <w:top w:type="dxa" w:w="70"/>
              <w:left w:type="dxa" w:w="110"/>
              <w:bottom w:type="dxa" w:w="70"/>
              <w:right w:type="dxa" w:w="110"/>
            </w:tcMar>
          </w:tcPr>
          <w:p>
            <w:pPr>
              <w:bidi/>
              <w:spacing w:after="0"/>
              <w:jc w:val="right"/>
            </w:pPr>
            <w:r>
              <w:rPr>
                <w:b/>
                <w:bCs/>
                <w:rtl/>
              </w:rPr>
              <w:t xml:space="preserve">Cardinality</w:t>
            </w:r>
          </w:p>
        </w:tc>
        <w:tc>
          <w:tcPr>
            <w:tcW w:type="dxa" w:w="6950"/>
            <w:tcMar>
              <w:top w:type="dxa" w:w="70"/>
              <w:left w:type="dxa" w:w="110"/>
              <w:bottom w:type="dxa" w:w="70"/>
              <w:right w:type="dxa" w:w="110"/>
            </w:tcMar>
          </w:tcPr>
          <w:p>
            <w:pPr>
              <w:bidi/>
              <w:spacing w:after="0"/>
              <w:jc w:val="right"/>
            </w:pPr>
            <w:r>
              <w:rPr>
                <w:b w:val="false"/>
                <w:bCs w:val="false"/>
                <w:rtl/>
              </w:rPr>
              <w:t xml:space="preserve">N:1 (self-referencing)</w:t>
            </w:r>
          </w:p>
        </w:tc>
      </w:tr>
      <w:tr>
        <w:tc>
          <w:tcPr>
            <w:tcW w:type="dxa" w:w="2400"/>
            <w:shd w:fill="EAEDED" w:val="clear"/>
            <w:tcMar>
              <w:top w:type="dxa" w:w="70"/>
              <w:left w:type="dxa" w:w="110"/>
              <w:bottom w:type="dxa" w:w="70"/>
              <w:right w:type="dxa" w:w="110"/>
            </w:tcMar>
          </w:tcPr>
          <w:p>
            <w:pPr>
              <w:bidi/>
              <w:spacing w:after="0"/>
              <w:jc w:val="right"/>
            </w:pPr>
            <w:r>
              <w:rPr>
                <w:b/>
                <w:bCs/>
                <w:rtl/>
              </w:rPr>
              <w:t xml:space="preserve">Direction</w:t>
            </w:r>
          </w:p>
        </w:tc>
        <w:tc>
          <w:tcPr>
            <w:tcW w:type="dxa" w:w="6950"/>
            <w:tcMar>
              <w:top w:type="dxa" w:w="70"/>
              <w:left w:type="dxa" w:w="110"/>
              <w:bottom w:type="dxa" w:w="70"/>
              <w:right w:type="dxa" w:w="110"/>
            </w:tcMar>
          </w:tcPr>
          <w:p>
            <w:pPr>
              <w:bidi/>
              <w:spacing w:after="0"/>
              <w:jc w:val="right"/>
            </w:pPr>
            <w:r>
              <w:rPr>
                <w:b w:val="false"/>
                <w:bCs w:val="false"/>
                <w:rtl/>
              </w:rPr>
              <w:t xml:space="preserve">Employee → Employee (Manager)</w:t>
            </w:r>
          </w:p>
        </w:tc>
      </w:tr>
      <w:tr>
        <w:tc>
          <w:tcPr>
            <w:tcW w:type="dxa" w:w="2400"/>
            <w:shd w:fill="EAEDED" w:val="clear"/>
            <w:tcMar>
              <w:top w:type="dxa" w:w="70"/>
              <w:left w:type="dxa" w:w="110"/>
              <w:bottom w:type="dxa" w:w="70"/>
              <w:right w:type="dxa" w:w="110"/>
            </w:tcMar>
          </w:tcPr>
          <w:p>
            <w:pPr>
              <w:bidi/>
              <w:spacing w:after="0"/>
              <w:jc w:val="right"/>
            </w:pPr>
            <w:r>
              <w:rPr>
                <w:b/>
                <w:bCs/>
                <w:rtl/>
              </w:rPr>
              <w:t xml:space="preserve">Strength</w:t>
            </w:r>
          </w:p>
        </w:tc>
        <w:tc>
          <w:tcPr>
            <w:tcW w:type="dxa" w:w="6950"/>
            <w:tcMar>
              <w:top w:type="dxa" w:w="70"/>
              <w:left w:type="dxa" w:w="110"/>
              <w:bottom w:type="dxa" w:w="70"/>
              <w:right w:type="dxa" w:w="110"/>
            </w:tcMar>
          </w:tcPr>
          <w:p>
            <w:pPr>
              <w:bidi/>
              <w:spacing w:after="0"/>
              <w:jc w:val="right"/>
            </w:pPr>
            <w:r>
              <w:rPr>
                <w:b w:val="false"/>
                <w:bCs w:val="false"/>
                <w:rtl/>
              </w:rPr>
              <w:t xml:space="preserve">Strong</w:t>
            </w:r>
          </w:p>
        </w:tc>
      </w:tr>
      <w:tr>
        <w:tc>
          <w:tcPr>
            <w:tcW w:type="dxa" w:w="2400"/>
            <w:shd w:fill="EAEDED" w:val="clear"/>
            <w:tcMar>
              <w:top w:type="dxa" w:w="70"/>
              <w:left w:type="dxa" w:w="110"/>
              <w:bottom w:type="dxa" w:w="70"/>
              <w:right w:type="dxa" w:w="110"/>
            </w:tcMar>
          </w:tcPr>
          <w:p>
            <w:pPr>
              <w:bidi/>
              <w:spacing w:after="0"/>
              <w:jc w:val="right"/>
            </w:pPr>
            <w:r>
              <w:rPr>
                <w:b/>
                <w:bCs/>
                <w:rtl/>
              </w:rPr>
              <w:t xml:space="preserve">Lifecycle</w:t>
            </w:r>
          </w:p>
        </w:tc>
        <w:tc>
          <w:tcPr>
            <w:tcW w:type="dxa" w:w="6950"/>
            <w:tcMar>
              <w:top w:type="dxa" w:w="70"/>
              <w:left w:type="dxa" w:w="110"/>
              <w:bottom w:type="dxa" w:w="70"/>
              <w:right w:type="dxa" w:w="110"/>
            </w:tcMar>
          </w:tcPr>
          <w:p>
            <w:pPr>
              <w:bidi/>
              <w:spacing w:after="0"/>
              <w:jc w:val="right"/>
            </w:pPr>
            <w:r>
              <w:rPr>
                <w:b w:val="false"/>
                <w:bCs w:val="false"/>
                <w:rtl/>
              </w:rPr>
              <w:t xml:space="preserve">Active (Employee.Status)</w:t>
            </w:r>
          </w:p>
        </w:tc>
      </w:tr>
      <w:tr>
        <w:tc>
          <w:tcPr>
            <w:tcW w:type="dxa" w:w="2400"/>
            <w:shd w:fill="EAEDED" w:val="clear"/>
            <w:tcMar>
              <w:top w:type="dxa" w:w="70"/>
              <w:left w:type="dxa" w:w="110"/>
              <w:bottom w:type="dxa" w:w="70"/>
              <w:right w:type="dxa" w:w="110"/>
            </w:tcMar>
          </w:tcPr>
          <w:p>
            <w:pPr>
              <w:bidi/>
              <w:spacing w:after="0"/>
              <w:jc w:val="right"/>
            </w:pPr>
            <w:r>
              <w:rPr>
                <w:b/>
                <w:bCs/>
                <w:rtl/>
              </w:rPr>
              <w:t xml:space="preserve">Time Awareness</w:t>
            </w:r>
          </w:p>
        </w:tc>
        <w:tc>
          <w:tcPr>
            <w:tcW w:type="dxa" w:w="6950"/>
            <w:tcMar>
              <w:top w:type="dxa" w:w="70"/>
              <w:left w:type="dxa" w:w="110"/>
              <w:bottom w:type="dxa" w:w="70"/>
              <w:right w:type="dxa" w:w="110"/>
            </w:tcMar>
          </w:tcPr>
          <w:p>
            <w:pPr>
              <w:bidi/>
              <w:spacing w:after="0"/>
              <w:jc w:val="right"/>
            </w:pPr>
            <w:r>
              <w:rPr>
                <w:b w:val="false"/>
                <w:bCs w:val="false"/>
                <w:rtl/>
              </w:rPr>
              <w:t xml:space="preserve">لا يوجد (الحالة الحالية فقط، لا تاريخ لتغيّر المدير)</w:t>
            </w:r>
          </w:p>
        </w:tc>
      </w:tr>
      <w:tr>
        <w:tc>
          <w:tcPr>
            <w:tcW w:type="dxa" w:w="2400"/>
            <w:shd w:fill="EAEDED" w:val="clear"/>
            <w:tcMar>
              <w:top w:type="dxa" w:w="70"/>
              <w:left w:type="dxa" w:w="110"/>
              <w:bottom w:type="dxa" w:w="70"/>
              <w:right w:type="dxa" w:w="110"/>
            </w:tcMar>
          </w:tcPr>
          <w:p>
            <w:pPr>
              <w:bidi/>
              <w:spacing w:after="0"/>
              <w:jc w:val="right"/>
            </w:pPr>
            <w:r>
              <w:rPr>
                <w:b/>
                <w:bCs/>
                <w:rtl/>
              </w:rPr>
              <w:t xml:space="preserve">Snapshot Behavior</w:t>
            </w:r>
          </w:p>
        </w:tc>
        <w:tc>
          <w:tcPr>
            <w:tcW w:type="dxa" w:w="6950"/>
            <w:tcMar>
              <w:top w:type="dxa" w:w="70"/>
              <w:left w:type="dxa" w:w="110"/>
              <w:bottom w:type="dxa" w:w="70"/>
              <w:right w:type="dxa" w:w="110"/>
            </w:tcMar>
          </w:tcPr>
          <w:p>
            <w:pPr>
              <w:bidi/>
              <w:spacing w:after="0"/>
              <w:jc w:val="right"/>
            </w:pPr>
            <w:r>
              <w:rPr>
                <w:b w:val="false"/>
                <w:bCs w:val="false"/>
                <w:rtl/>
              </w:rPr>
              <w:t xml:space="preserve">لا ينطبق</w:t>
            </w:r>
          </w:p>
        </w:tc>
      </w:tr>
      <w:tr>
        <w:tc>
          <w:tcPr>
            <w:tcW w:type="dxa" w:w="2400"/>
            <w:shd w:fill="EAEDED" w:val="clear"/>
            <w:tcMar>
              <w:top w:type="dxa" w:w="70"/>
              <w:left w:type="dxa" w:w="110"/>
              <w:bottom w:type="dxa" w:w="70"/>
              <w:right w:type="dxa" w:w="110"/>
            </w:tcMar>
          </w:tcPr>
          <w:p>
            <w:pPr>
              <w:bidi/>
              <w:spacing w:after="0"/>
              <w:jc w:val="right"/>
            </w:pPr>
            <w:r>
              <w:rPr>
                <w:b/>
                <w:bCs/>
                <w:rtl/>
              </w:rPr>
              <w:t xml:space="preserve">Navigation Rules</w:t>
            </w:r>
          </w:p>
        </w:tc>
        <w:tc>
          <w:tcPr>
            <w:tcW w:type="dxa" w:w="6950"/>
            <w:tcMar>
              <w:top w:type="dxa" w:w="70"/>
              <w:left w:type="dxa" w:w="110"/>
              <w:bottom w:type="dxa" w:w="70"/>
              <w:right w:type="dxa" w:w="110"/>
            </w:tcMar>
          </w:tcPr>
          <w:p>
            <w:pPr>
              <w:bidi/>
              <w:spacing w:after="0"/>
              <w:jc w:val="right"/>
            </w:pPr>
            <w:r>
              <w:rPr>
                <w:b w:val="false"/>
                <w:bCs w:val="false"/>
                <w:rtl/>
              </w:rPr>
              <w:t xml:space="preserve">Direct + Reverse Navigation. FK: Employees.DirectManagerID. يمنع الدوران (Cycle Detection) عند التنقل الهرمي.</w:t>
            </w:r>
          </w:p>
        </w:tc>
      </w:tr>
      <w:tr>
        <w:tc>
          <w:tcPr>
            <w:tcW w:type="dxa" w:w="2400"/>
            <w:shd w:fill="EAEDED" w:val="clear"/>
            <w:tcMar>
              <w:top w:type="dxa" w:w="70"/>
              <w:left w:type="dxa" w:w="110"/>
              <w:bottom w:type="dxa" w:w="70"/>
              <w:right w:type="dxa" w:w="110"/>
            </w:tcMar>
          </w:tcPr>
          <w:p>
            <w:pPr>
              <w:bidi/>
              <w:spacing w:after="0"/>
              <w:jc w:val="right"/>
            </w:pPr>
            <w:r>
              <w:rPr>
                <w:b/>
                <w:bCs/>
                <w:rtl/>
              </w:rPr>
              <w:t xml:space="preserve">Query Example</w:t>
            </w:r>
          </w:p>
        </w:tc>
        <w:tc>
          <w:tcPr>
            <w:tcW w:type="dxa" w:w="6950"/>
            <w:tcMar>
              <w:top w:type="dxa" w:w="70"/>
              <w:left w:type="dxa" w:w="110"/>
              <w:bottom w:type="dxa" w:w="70"/>
              <w:right w:type="dxa" w:w="110"/>
            </w:tcMar>
          </w:tcPr>
          <w:p>
            <w:pPr>
              <w:bidi/>
              <w:spacing w:after="0"/>
              <w:jc w:val="right"/>
            </w:pPr>
            <w:r>
              <w:rPr>
                <w:b w:val="false"/>
                <w:bCs w:val="false"/>
                <w:rtl/>
              </w:rPr>
              <w:t xml:space="preserve">من هو المدير المباشر للموظف X؟ / من هم المرؤوسون المباشرون للمدير Y؟</w:t>
            </w:r>
          </w:p>
        </w:tc>
      </w:tr>
      <w:tr>
        <w:tc>
          <w:tcPr>
            <w:tcW w:type="dxa" w:w="2400"/>
            <w:shd w:fill="EAEDED" w:val="clear"/>
            <w:tcMar>
              <w:top w:type="dxa" w:w="70"/>
              <w:left w:type="dxa" w:w="110"/>
              <w:bottom w:type="dxa" w:w="70"/>
              <w:right w:type="dxa" w:w="110"/>
            </w:tcMar>
          </w:tcPr>
          <w:p>
            <w:pPr>
              <w:bidi/>
              <w:spacing w:after="0"/>
              <w:jc w:val="right"/>
            </w:pPr>
            <w:r>
              <w:rPr>
                <w:b/>
                <w:bCs/>
                <w:rtl/>
              </w:rPr>
              <w:t xml:space="preserve">Business Rules Consumers</w:t>
            </w:r>
          </w:p>
        </w:tc>
        <w:tc>
          <w:tcPr>
            <w:tcW w:type="dxa" w:w="6950"/>
            <w:tcMar>
              <w:top w:type="dxa" w:w="70"/>
              <w:left w:type="dxa" w:w="110"/>
              <w:bottom w:type="dxa" w:w="70"/>
              <w:right w:type="dxa" w:w="110"/>
            </w:tcMar>
          </w:tcPr>
          <w:p>
            <w:pPr>
              <w:bidi/>
              <w:spacing w:after="0"/>
              <w:jc w:val="right"/>
            </w:pPr>
            <w:r>
              <w:rPr>
                <w:b w:val="false"/>
                <w:bCs w:val="false"/>
                <w:rtl/>
              </w:rPr>
              <w:t xml:space="preserve">—</w:t>
            </w:r>
          </w:p>
        </w:tc>
      </w:tr>
      <w:tr>
        <w:tc>
          <w:tcPr>
            <w:tcW w:type="dxa" w:w="2400"/>
            <w:shd w:fill="EAEDED" w:val="clear"/>
            <w:tcMar>
              <w:top w:type="dxa" w:w="70"/>
              <w:left w:type="dxa" w:w="110"/>
              <w:bottom w:type="dxa" w:w="70"/>
              <w:right w:type="dxa" w:w="110"/>
            </w:tcMar>
          </w:tcPr>
          <w:p>
            <w:pPr>
              <w:bidi/>
              <w:spacing w:after="0"/>
              <w:jc w:val="right"/>
            </w:pPr>
            <w:r>
              <w:rPr>
                <w:b/>
                <w:bCs/>
                <w:rtl/>
              </w:rPr>
              <w:t xml:space="preserve">FSOS Engines Consumers</w:t>
            </w:r>
          </w:p>
        </w:tc>
        <w:tc>
          <w:tcPr>
            <w:tcW w:type="dxa" w:w="6950"/>
            <w:tcMar>
              <w:top w:type="dxa" w:w="70"/>
              <w:left w:type="dxa" w:w="110"/>
              <w:bottom w:type="dxa" w:w="70"/>
              <w:right w:type="dxa" w:w="110"/>
            </w:tcMar>
          </w:tcPr>
          <w:p>
            <w:pPr>
              <w:bidi/>
              <w:spacing w:after="0"/>
              <w:jc w:val="right"/>
            </w:pPr>
            <w:r>
              <w:rPr>
                <w:b w:val="false"/>
                <w:bCs w:val="false"/>
                <w:rtl/>
              </w:rPr>
              <w:t xml:space="preserve">Sales Team 360</w:t>
            </w:r>
          </w:p>
        </w:tc>
      </w:tr>
    </w:tbl>
    <w:p>
      <w:pPr>
        <w:pStyle w:val="Heading2"/>
        <w:bidi/>
        <w:spacing w:after="140" w:before="300"/>
        <w:jc w:val="right"/>
      </w:pPr>
      <w:r>
        <w:rPr>
          <w:rtl/>
        </w:rPr>
        <w:t xml:space="preserve">REL-ORG-007 — Route_HasAssignments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Relationship ID</w:t>
            </w:r>
          </w:p>
        </w:tc>
        <w:tc>
          <w:tcPr>
            <w:tcW w:type="dxa" w:w="6950"/>
            <w:tcMar>
              <w:top w:type="dxa" w:w="70"/>
              <w:left w:type="dxa" w:w="110"/>
              <w:bottom w:type="dxa" w:w="70"/>
              <w:right w:type="dxa" w:w="110"/>
            </w:tcMar>
          </w:tcPr>
          <w:p>
            <w:pPr>
              <w:bidi/>
              <w:spacing w:after="0"/>
              <w:jc w:val="right"/>
            </w:pPr>
            <w:r>
              <w:rPr>
                <w:b w:val="false"/>
                <w:bCs w:val="false"/>
                <w:rtl/>
              </w:rPr>
              <w:t xml:space="preserve">REL-ORG-007</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Name</w:t>
            </w:r>
          </w:p>
        </w:tc>
        <w:tc>
          <w:tcPr>
            <w:tcW w:type="dxa" w:w="6950"/>
            <w:tcMar>
              <w:top w:type="dxa" w:w="70"/>
              <w:left w:type="dxa" w:w="110"/>
              <w:bottom w:type="dxa" w:w="70"/>
              <w:right w:type="dxa" w:w="110"/>
            </w:tcMar>
          </w:tcPr>
          <w:p>
            <w:pPr>
              <w:bidi/>
              <w:spacing w:after="0"/>
              <w:jc w:val="right"/>
            </w:pPr>
            <w:r>
              <w:rPr>
                <w:b w:val="false"/>
                <w:bCs w:val="false"/>
                <w:rtl/>
              </w:rPr>
              <w:t xml:space="preserve">Route_HasAssignments</w:t>
            </w:r>
          </w:p>
        </w:tc>
      </w:tr>
      <w:tr>
        <w:tc>
          <w:tcPr>
            <w:tcW w:type="dxa" w:w="2400"/>
            <w:shd w:fill="EAEDED" w:val="clear"/>
            <w:tcMar>
              <w:top w:type="dxa" w:w="70"/>
              <w:left w:type="dxa" w:w="110"/>
              <w:bottom w:type="dxa" w:w="70"/>
              <w:right w:type="dxa" w:w="110"/>
            </w:tcMar>
          </w:tcPr>
          <w:p>
            <w:pPr>
              <w:bidi/>
              <w:spacing w:after="0"/>
              <w:jc w:val="right"/>
            </w:pPr>
            <w:r>
              <w:rPr>
                <w:b/>
                <w:bCs/>
                <w:rtl/>
              </w:rPr>
              <w:t xml:space="preserve">Source Entity</w:t>
            </w:r>
          </w:p>
        </w:tc>
        <w:tc>
          <w:tcPr>
            <w:tcW w:type="dxa" w:w="6950"/>
            <w:tcMar>
              <w:top w:type="dxa" w:w="70"/>
              <w:left w:type="dxa" w:w="110"/>
              <w:bottom w:type="dxa" w:w="70"/>
              <w:right w:type="dxa" w:w="110"/>
            </w:tcMar>
          </w:tcPr>
          <w:p>
            <w:pPr>
              <w:bidi/>
              <w:spacing w:after="0"/>
              <w:jc w:val="right"/>
            </w:pPr>
            <w:r>
              <w:rPr>
                <w:b w:val="false"/>
                <w:bCs w:val="false"/>
                <w:rtl/>
              </w:rPr>
              <w:t xml:space="preserve">Route</w:t>
            </w:r>
          </w:p>
        </w:tc>
      </w:tr>
      <w:tr>
        <w:tc>
          <w:tcPr>
            <w:tcW w:type="dxa" w:w="2400"/>
            <w:shd w:fill="EAEDED" w:val="clear"/>
            <w:tcMar>
              <w:top w:type="dxa" w:w="70"/>
              <w:left w:type="dxa" w:w="110"/>
              <w:bottom w:type="dxa" w:w="70"/>
              <w:right w:type="dxa" w:w="110"/>
            </w:tcMar>
          </w:tcPr>
          <w:p>
            <w:pPr>
              <w:bidi/>
              <w:spacing w:after="0"/>
              <w:jc w:val="right"/>
            </w:pPr>
            <w:r>
              <w:rPr>
                <w:b/>
                <w:bCs/>
                <w:rtl/>
              </w:rPr>
              <w:t xml:space="preserve">Target Entity</w:t>
            </w:r>
          </w:p>
        </w:tc>
        <w:tc>
          <w:tcPr>
            <w:tcW w:type="dxa" w:w="6950"/>
            <w:tcMar>
              <w:top w:type="dxa" w:w="70"/>
              <w:left w:type="dxa" w:w="110"/>
              <w:bottom w:type="dxa" w:w="70"/>
              <w:right w:type="dxa" w:w="110"/>
            </w:tcMar>
          </w:tcPr>
          <w:p>
            <w:pPr>
              <w:bidi/>
              <w:spacing w:after="0"/>
              <w:jc w:val="right"/>
            </w:pPr>
            <w:r>
              <w:rPr>
                <w:b w:val="false"/>
                <w:bCs w:val="false"/>
                <w:rtl/>
              </w:rPr>
              <w:t xml:space="preserve">Route Assignment</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Type</w:t>
            </w:r>
          </w:p>
        </w:tc>
        <w:tc>
          <w:tcPr>
            <w:tcW w:type="dxa" w:w="6950"/>
            <w:tcMar>
              <w:top w:type="dxa" w:w="70"/>
              <w:left w:type="dxa" w:w="110"/>
              <w:bottom w:type="dxa" w:w="70"/>
              <w:right w:type="dxa" w:w="110"/>
            </w:tcMar>
          </w:tcPr>
          <w:p>
            <w:pPr>
              <w:bidi/>
              <w:spacing w:after="0"/>
              <w:jc w:val="right"/>
            </w:pPr>
            <w:r>
              <w:rPr>
                <w:b w:val="false"/>
                <w:bCs w:val="false"/>
                <w:rtl/>
              </w:rPr>
              <w:t xml:space="preserve">Temporal</w:t>
            </w:r>
          </w:p>
        </w:tc>
      </w:tr>
      <w:tr>
        <w:tc>
          <w:tcPr>
            <w:tcW w:type="dxa" w:w="2400"/>
            <w:shd w:fill="EAEDED" w:val="clear"/>
            <w:tcMar>
              <w:top w:type="dxa" w:w="70"/>
              <w:left w:type="dxa" w:w="110"/>
              <w:bottom w:type="dxa" w:w="70"/>
              <w:right w:type="dxa" w:w="110"/>
            </w:tcMar>
          </w:tcPr>
          <w:p>
            <w:pPr>
              <w:bidi/>
              <w:spacing w:after="0"/>
              <w:jc w:val="right"/>
            </w:pPr>
            <w:r>
              <w:rPr>
                <w:b/>
                <w:bCs/>
                <w:rtl/>
              </w:rPr>
              <w:t xml:space="preserve">Cardinality</w:t>
            </w:r>
          </w:p>
        </w:tc>
        <w:tc>
          <w:tcPr>
            <w:tcW w:type="dxa" w:w="6950"/>
            <w:tcMar>
              <w:top w:type="dxa" w:w="70"/>
              <w:left w:type="dxa" w:w="110"/>
              <w:bottom w:type="dxa" w:w="70"/>
              <w:right w:type="dxa" w:w="110"/>
            </w:tcMar>
          </w:tcPr>
          <w:p>
            <w:pPr>
              <w:bidi/>
              <w:spacing w:after="0"/>
              <w:jc w:val="right"/>
            </w:pPr>
            <w:r>
              <w:rPr>
                <w:b w:val="false"/>
                <w:bCs w:val="false"/>
                <w:rtl/>
              </w:rPr>
              <w:t xml:space="preserve">1:N</w:t>
            </w:r>
          </w:p>
        </w:tc>
      </w:tr>
      <w:tr>
        <w:tc>
          <w:tcPr>
            <w:tcW w:type="dxa" w:w="2400"/>
            <w:shd w:fill="EAEDED" w:val="clear"/>
            <w:tcMar>
              <w:top w:type="dxa" w:w="70"/>
              <w:left w:type="dxa" w:w="110"/>
              <w:bottom w:type="dxa" w:w="70"/>
              <w:right w:type="dxa" w:w="110"/>
            </w:tcMar>
          </w:tcPr>
          <w:p>
            <w:pPr>
              <w:bidi/>
              <w:spacing w:after="0"/>
              <w:jc w:val="right"/>
            </w:pPr>
            <w:r>
              <w:rPr>
                <w:b/>
                <w:bCs/>
                <w:rtl/>
              </w:rPr>
              <w:t xml:space="preserve">Direction</w:t>
            </w:r>
          </w:p>
        </w:tc>
        <w:tc>
          <w:tcPr>
            <w:tcW w:type="dxa" w:w="6950"/>
            <w:tcMar>
              <w:top w:type="dxa" w:w="70"/>
              <w:left w:type="dxa" w:w="110"/>
              <w:bottom w:type="dxa" w:w="70"/>
              <w:right w:type="dxa" w:w="110"/>
            </w:tcMar>
          </w:tcPr>
          <w:p>
            <w:pPr>
              <w:bidi/>
              <w:spacing w:after="0"/>
              <w:jc w:val="right"/>
            </w:pPr>
            <w:r>
              <w:rPr>
                <w:b w:val="false"/>
                <w:bCs w:val="false"/>
                <w:rtl/>
              </w:rPr>
              <w:t xml:space="preserve">Route → Route Assignment</w:t>
            </w:r>
          </w:p>
        </w:tc>
      </w:tr>
      <w:tr>
        <w:tc>
          <w:tcPr>
            <w:tcW w:type="dxa" w:w="2400"/>
            <w:shd w:fill="EAEDED" w:val="clear"/>
            <w:tcMar>
              <w:top w:type="dxa" w:w="70"/>
              <w:left w:type="dxa" w:w="110"/>
              <w:bottom w:type="dxa" w:w="70"/>
              <w:right w:type="dxa" w:w="110"/>
            </w:tcMar>
          </w:tcPr>
          <w:p>
            <w:pPr>
              <w:bidi/>
              <w:spacing w:after="0"/>
              <w:jc w:val="right"/>
            </w:pPr>
            <w:r>
              <w:rPr>
                <w:b/>
                <w:bCs/>
                <w:rtl/>
              </w:rPr>
              <w:t xml:space="preserve">Strength</w:t>
            </w:r>
          </w:p>
        </w:tc>
        <w:tc>
          <w:tcPr>
            <w:tcW w:type="dxa" w:w="6950"/>
            <w:tcMar>
              <w:top w:type="dxa" w:w="70"/>
              <w:left w:type="dxa" w:w="110"/>
              <w:bottom w:type="dxa" w:w="70"/>
              <w:right w:type="dxa" w:w="110"/>
            </w:tcMar>
          </w:tcPr>
          <w:p>
            <w:pPr>
              <w:bidi/>
              <w:spacing w:after="0"/>
              <w:jc w:val="right"/>
            </w:pPr>
            <w:r>
              <w:rPr>
                <w:b w:val="false"/>
                <w:bCs w:val="false"/>
                <w:rtl/>
              </w:rPr>
              <w:t xml:space="preserve">Strong</w:t>
            </w:r>
          </w:p>
        </w:tc>
      </w:tr>
      <w:tr>
        <w:tc>
          <w:tcPr>
            <w:tcW w:type="dxa" w:w="2400"/>
            <w:shd w:fill="EAEDED" w:val="clear"/>
            <w:tcMar>
              <w:top w:type="dxa" w:w="70"/>
              <w:left w:type="dxa" w:w="110"/>
              <w:bottom w:type="dxa" w:w="70"/>
              <w:right w:type="dxa" w:w="110"/>
            </w:tcMar>
          </w:tcPr>
          <w:p>
            <w:pPr>
              <w:bidi/>
              <w:spacing w:after="0"/>
              <w:jc w:val="right"/>
            </w:pPr>
            <w:r>
              <w:rPr>
                <w:b/>
                <w:bCs/>
                <w:rtl/>
              </w:rPr>
              <w:t xml:space="preserve">Lifecycle</w:t>
            </w:r>
          </w:p>
        </w:tc>
        <w:tc>
          <w:tcPr>
            <w:tcW w:type="dxa" w:w="6950"/>
            <w:tcMar>
              <w:top w:type="dxa" w:w="70"/>
              <w:left w:type="dxa" w:w="110"/>
              <w:bottom w:type="dxa" w:w="70"/>
              <w:right w:type="dxa" w:w="110"/>
            </w:tcMar>
          </w:tcPr>
          <w:p>
            <w:pPr>
              <w:bidi/>
              <w:spacing w:after="0"/>
              <w:jc w:val="right"/>
            </w:pPr>
            <w:r>
              <w:rPr>
                <w:b w:val="false"/>
                <w:bCs w:val="false"/>
                <w:rtl/>
              </w:rPr>
              <w:t xml:space="preserve">Active / Historical / Expired (عبر RouteAssignment.Status + StartDate/EndDate)</w:t>
            </w:r>
          </w:p>
        </w:tc>
      </w:tr>
      <w:tr>
        <w:tc>
          <w:tcPr>
            <w:tcW w:type="dxa" w:w="2400"/>
            <w:shd w:fill="EAEDED" w:val="clear"/>
            <w:tcMar>
              <w:top w:type="dxa" w:w="70"/>
              <w:left w:type="dxa" w:w="110"/>
              <w:bottom w:type="dxa" w:w="70"/>
              <w:right w:type="dxa" w:w="110"/>
            </w:tcMar>
          </w:tcPr>
          <w:p>
            <w:pPr>
              <w:bidi/>
              <w:spacing w:after="0"/>
              <w:jc w:val="right"/>
            </w:pPr>
            <w:r>
              <w:rPr>
                <w:b/>
                <w:bCs/>
                <w:rtl/>
              </w:rPr>
              <w:t xml:space="preserve">Time Awareness</w:t>
            </w:r>
          </w:p>
        </w:tc>
        <w:tc>
          <w:tcPr>
            <w:tcW w:type="dxa" w:w="6950"/>
            <w:tcMar>
              <w:top w:type="dxa" w:w="70"/>
              <w:left w:type="dxa" w:w="110"/>
              <w:bottom w:type="dxa" w:w="70"/>
              <w:right w:type="dxa" w:w="110"/>
            </w:tcMar>
          </w:tcPr>
          <w:p>
            <w:pPr>
              <w:bidi/>
              <w:spacing w:after="0"/>
              <w:jc w:val="right"/>
            </w:pPr>
            <w:r>
              <w:rPr>
                <w:b w:val="false"/>
                <w:bCs w:val="false"/>
                <w:rtl/>
              </w:rPr>
              <w:t xml:space="preserve">أساسي — هذه هي العلاقة الزمنية المرجعية في كامل الـ Registry</w:t>
            </w:r>
          </w:p>
        </w:tc>
      </w:tr>
      <w:tr>
        <w:tc>
          <w:tcPr>
            <w:tcW w:type="dxa" w:w="2400"/>
            <w:shd w:fill="EAEDED" w:val="clear"/>
            <w:tcMar>
              <w:top w:type="dxa" w:w="70"/>
              <w:left w:type="dxa" w:w="110"/>
              <w:bottom w:type="dxa" w:w="70"/>
              <w:right w:type="dxa" w:w="110"/>
            </w:tcMar>
          </w:tcPr>
          <w:p>
            <w:pPr>
              <w:bidi/>
              <w:spacing w:after="0"/>
              <w:jc w:val="right"/>
            </w:pPr>
            <w:r>
              <w:rPr>
                <w:b/>
                <w:bCs/>
                <w:rtl/>
              </w:rPr>
              <w:t xml:space="preserve">Snapshot Behavior</w:t>
            </w:r>
          </w:p>
        </w:tc>
        <w:tc>
          <w:tcPr>
            <w:tcW w:type="dxa" w:w="6950"/>
            <w:tcMar>
              <w:top w:type="dxa" w:w="70"/>
              <w:left w:type="dxa" w:w="110"/>
              <w:bottom w:type="dxa" w:w="70"/>
              <w:right w:type="dxa" w:w="110"/>
            </w:tcMar>
          </w:tcPr>
          <w:p>
            <w:pPr>
              <w:bidi/>
              <w:spacing w:after="0"/>
              <w:jc w:val="right"/>
            </w:pPr>
            <w:r>
              <w:rPr>
                <w:b w:val="false"/>
                <w:bCs w:val="false"/>
                <w:rtl/>
              </w:rPr>
              <w:t xml:space="preserve">لا ينطبق (هذه هي العلاقة التاريخية الحيّة نفسها، وليست Snapshot)</w:t>
            </w:r>
          </w:p>
        </w:tc>
      </w:tr>
      <w:tr>
        <w:tc>
          <w:tcPr>
            <w:tcW w:type="dxa" w:w="2400"/>
            <w:shd w:fill="EAEDED" w:val="clear"/>
            <w:tcMar>
              <w:top w:type="dxa" w:w="70"/>
              <w:left w:type="dxa" w:w="110"/>
              <w:bottom w:type="dxa" w:w="70"/>
              <w:right w:type="dxa" w:w="110"/>
            </w:tcMar>
          </w:tcPr>
          <w:p>
            <w:pPr>
              <w:bidi/>
              <w:spacing w:after="0"/>
              <w:jc w:val="right"/>
            </w:pPr>
            <w:r>
              <w:rPr>
                <w:b/>
                <w:bCs/>
                <w:rtl/>
              </w:rPr>
              <w:t xml:space="preserve">Navigation Rules</w:t>
            </w:r>
          </w:p>
        </w:tc>
        <w:tc>
          <w:tcPr>
            <w:tcW w:type="dxa" w:w="6950"/>
            <w:tcMar>
              <w:top w:type="dxa" w:w="70"/>
              <w:left w:type="dxa" w:w="110"/>
              <w:bottom w:type="dxa" w:w="70"/>
              <w:right w:type="dxa" w:w="110"/>
            </w:tcMar>
          </w:tcPr>
          <w:p>
            <w:pPr>
              <w:bidi/>
              <w:spacing w:after="0"/>
              <w:jc w:val="right"/>
            </w:pPr>
            <w:r>
              <w:rPr>
                <w:b w:val="false"/>
                <w:bCs w:val="false"/>
                <w:rtl/>
              </w:rPr>
              <w:t xml:space="preserve">Direct + Context Navigation (as-of date). FK: RouteAssignments.RouteID. يمنع تداخل فترتين Active لنفس RouteID+Role دون فاصل زمني.</w:t>
            </w:r>
          </w:p>
        </w:tc>
      </w:tr>
      <w:tr>
        <w:tc>
          <w:tcPr>
            <w:tcW w:type="dxa" w:w="2400"/>
            <w:shd w:fill="EAEDED" w:val="clear"/>
            <w:tcMar>
              <w:top w:type="dxa" w:w="70"/>
              <w:left w:type="dxa" w:w="110"/>
              <w:bottom w:type="dxa" w:w="70"/>
              <w:right w:type="dxa" w:w="110"/>
            </w:tcMar>
          </w:tcPr>
          <w:p>
            <w:pPr>
              <w:bidi/>
              <w:spacing w:after="0"/>
              <w:jc w:val="right"/>
            </w:pPr>
            <w:r>
              <w:rPr>
                <w:b/>
                <w:bCs/>
                <w:rtl/>
              </w:rPr>
              <w:t xml:space="preserve">Query Example</w:t>
            </w:r>
          </w:p>
        </w:tc>
        <w:tc>
          <w:tcPr>
            <w:tcW w:type="dxa" w:w="6950"/>
            <w:tcMar>
              <w:top w:type="dxa" w:w="70"/>
              <w:left w:type="dxa" w:w="110"/>
              <w:bottom w:type="dxa" w:w="70"/>
              <w:right w:type="dxa" w:w="110"/>
            </w:tcMar>
          </w:tcPr>
          <w:p>
            <w:pPr>
              <w:bidi/>
              <w:spacing w:after="0"/>
              <w:jc w:val="right"/>
            </w:pPr>
            <w:r>
              <w:rPr>
                <w:b w:val="false"/>
                <w:bCs w:val="false"/>
                <w:rtl/>
              </w:rPr>
              <w:t xml:space="preserve">من كان المسؤول عن خط السير X بتاريخ 2026-03-01؟</w:t>
            </w:r>
          </w:p>
        </w:tc>
      </w:tr>
      <w:tr>
        <w:tc>
          <w:tcPr>
            <w:tcW w:type="dxa" w:w="2400"/>
            <w:shd w:fill="EAEDED" w:val="clear"/>
            <w:tcMar>
              <w:top w:type="dxa" w:w="70"/>
              <w:left w:type="dxa" w:w="110"/>
              <w:bottom w:type="dxa" w:w="70"/>
              <w:right w:type="dxa" w:w="110"/>
            </w:tcMar>
          </w:tcPr>
          <w:p>
            <w:pPr>
              <w:bidi/>
              <w:spacing w:after="0"/>
              <w:jc w:val="right"/>
            </w:pPr>
            <w:r>
              <w:rPr>
                <w:b/>
                <w:bCs/>
                <w:rtl/>
              </w:rPr>
              <w:t xml:space="preserve">Business Rules Consumers</w:t>
            </w:r>
          </w:p>
        </w:tc>
        <w:tc>
          <w:tcPr>
            <w:tcW w:type="dxa" w:w="6950"/>
            <w:tcMar>
              <w:top w:type="dxa" w:w="70"/>
              <w:left w:type="dxa" w:w="110"/>
              <w:bottom w:type="dxa" w:w="70"/>
              <w:right w:type="dxa" w:w="110"/>
            </w:tcMar>
          </w:tcPr>
          <w:p>
            <w:pPr>
              <w:bidi/>
              <w:spacing w:after="0"/>
              <w:jc w:val="right"/>
            </w:pPr>
            <w:r>
              <w:rPr>
                <w:b w:val="false"/>
                <w:bCs w:val="false"/>
                <w:rtl/>
              </w:rPr>
              <w:t xml:space="preserve">—</w:t>
            </w:r>
          </w:p>
        </w:tc>
      </w:tr>
      <w:tr>
        <w:tc>
          <w:tcPr>
            <w:tcW w:type="dxa" w:w="2400"/>
            <w:shd w:fill="EAEDED" w:val="clear"/>
            <w:tcMar>
              <w:top w:type="dxa" w:w="70"/>
              <w:left w:type="dxa" w:w="110"/>
              <w:bottom w:type="dxa" w:w="70"/>
              <w:right w:type="dxa" w:w="110"/>
            </w:tcMar>
          </w:tcPr>
          <w:p>
            <w:pPr>
              <w:bidi/>
              <w:spacing w:after="0"/>
              <w:jc w:val="right"/>
            </w:pPr>
            <w:r>
              <w:rPr>
                <w:b/>
                <w:bCs/>
                <w:rtl/>
              </w:rPr>
              <w:t xml:space="preserve">FSOS Engines Consumers</w:t>
            </w:r>
          </w:p>
        </w:tc>
        <w:tc>
          <w:tcPr>
            <w:tcW w:type="dxa" w:w="6950"/>
            <w:tcMar>
              <w:top w:type="dxa" w:w="70"/>
              <w:left w:type="dxa" w:w="110"/>
              <w:bottom w:type="dxa" w:w="70"/>
              <w:right w:type="dxa" w:w="110"/>
            </w:tcMar>
          </w:tcPr>
          <w:p>
            <w:pPr>
              <w:bidi/>
              <w:spacing w:after="0"/>
              <w:jc w:val="right"/>
            </w:pPr>
            <w:r>
              <w:rPr>
                <w:b w:val="false"/>
                <w:bCs w:val="false"/>
                <w:rtl/>
              </w:rPr>
              <w:t xml:space="preserve">Route Intelligence, Sales Team 360</w:t>
            </w:r>
          </w:p>
        </w:tc>
      </w:tr>
    </w:tbl>
    <w:p>
      <w:pPr>
        <w:pStyle w:val="Heading2"/>
        <w:bidi/>
        <w:spacing w:after="140" w:before="300"/>
        <w:jc w:val="right"/>
      </w:pPr>
      <w:r>
        <w:rPr>
          <w:rtl/>
        </w:rPr>
        <w:t xml:space="preserve">REL-ORG-008 — Employee_HasAssignments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Relationship ID</w:t>
            </w:r>
          </w:p>
        </w:tc>
        <w:tc>
          <w:tcPr>
            <w:tcW w:type="dxa" w:w="6950"/>
            <w:tcMar>
              <w:top w:type="dxa" w:w="70"/>
              <w:left w:type="dxa" w:w="110"/>
              <w:bottom w:type="dxa" w:w="70"/>
              <w:right w:type="dxa" w:w="110"/>
            </w:tcMar>
          </w:tcPr>
          <w:p>
            <w:pPr>
              <w:bidi/>
              <w:spacing w:after="0"/>
              <w:jc w:val="right"/>
            </w:pPr>
            <w:r>
              <w:rPr>
                <w:b w:val="false"/>
                <w:bCs w:val="false"/>
                <w:rtl/>
              </w:rPr>
              <w:t xml:space="preserve">REL-ORG-008</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Name</w:t>
            </w:r>
          </w:p>
        </w:tc>
        <w:tc>
          <w:tcPr>
            <w:tcW w:type="dxa" w:w="6950"/>
            <w:tcMar>
              <w:top w:type="dxa" w:w="70"/>
              <w:left w:type="dxa" w:w="110"/>
              <w:bottom w:type="dxa" w:w="70"/>
              <w:right w:type="dxa" w:w="110"/>
            </w:tcMar>
          </w:tcPr>
          <w:p>
            <w:pPr>
              <w:bidi/>
              <w:spacing w:after="0"/>
              <w:jc w:val="right"/>
            </w:pPr>
            <w:r>
              <w:rPr>
                <w:b w:val="false"/>
                <w:bCs w:val="false"/>
                <w:rtl/>
              </w:rPr>
              <w:t xml:space="preserve">Employee_HasAssignments</w:t>
            </w:r>
          </w:p>
        </w:tc>
      </w:tr>
      <w:tr>
        <w:tc>
          <w:tcPr>
            <w:tcW w:type="dxa" w:w="2400"/>
            <w:shd w:fill="EAEDED" w:val="clear"/>
            <w:tcMar>
              <w:top w:type="dxa" w:w="70"/>
              <w:left w:type="dxa" w:w="110"/>
              <w:bottom w:type="dxa" w:w="70"/>
              <w:right w:type="dxa" w:w="110"/>
            </w:tcMar>
          </w:tcPr>
          <w:p>
            <w:pPr>
              <w:bidi/>
              <w:spacing w:after="0"/>
              <w:jc w:val="right"/>
            </w:pPr>
            <w:r>
              <w:rPr>
                <w:b/>
                <w:bCs/>
                <w:rtl/>
              </w:rPr>
              <w:t xml:space="preserve">Source Entity</w:t>
            </w:r>
          </w:p>
        </w:tc>
        <w:tc>
          <w:tcPr>
            <w:tcW w:type="dxa" w:w="6950"/>
            <w:tcMar>
              <w:top w:type="dxa" w:w="70"/>
              <w:left w:type="dxa" w:w="110"/>
              <w:bottom w:type="dxa" w:w="70"/>
              <w:right w:type="dxa" w:w="110"/>
            </w:tcMar>
          </w:tcPr>
          <w:p>
            <w:pPr>
              <w:bidi/>
              <w:spacing w:after="0"/>
              <w:jc w:val="right"/>
            </w:pPr>
            <w:r>
              <w:rPr>
                <w:b w:val="false"/>
                <w:bCs w:val="false"/>
                <w:rtl/>
              </w:rPr>
              <w:t xml:space="preserve">Employee</w:t>
            </w:r>
          </w:p>
        </w:tc>
      </w:tr>
      <w:tr>
        <w:tc>
          <w:tcPr>
            <w:tcW w:type="dxa" w:w="2400"/>
            <w:shd w:fill="EAEDED" w:val="clear"/>
            <w:tcMar>
              <w:top w:type="dxa" w:w="70"/>
              <w:left w:type="dxa" w:w="110"/>
              <w:bottom w:type="dxa" w:w="70"/>
              <w:right w:type="dxa" w:w="110"/>
            </w:tcMar>
          </w:tcPr>
          <w:p>
            <w:pPr>
              <w:bidi/>
              <w:spacing w:after="0"/>
              <w:jc w:val="right"/>
            </w:pPr>
            <w:r>
              <w:rPr>
                <w:b/>
                <w:bCs/>
                <w:rtl/>
              </w:rPr>
              <w:t xml:space="preserve">Target Entity</w:t>
            </w:r>
          </w:p>
        </w:tc>
        <w:tc>
          <w:tcPr>
            <w:tcW w:type="dxa" w:w="6950"/>
            <w:tcMar>
              <w:top w:type="dxa" w:w="70"/>
              <w:left w:type="dxa" w:w="110"/>
              <w:bottom w:type="dxa" w:w="70"/>
              <w:right w:type="dxa" w:w="110"/>
            </w:tcMar>
          </w:tcPr>
          <w:p>
            <w:pPr>
              <w:bidi/>
              <w:spacing w:after="0"/>
              <w:jc w:val="right"/>
            </w:pPr>
            <w:r>
              <w:rPr>
                <w:b w:val="false"/>
                <w:bCs w:val="false"/>
                <w:rtl/>
              </w:rPr>
              <w:t xml:space="preserve">Route Assignment</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Type</w:t>
            </w:r>
          </w:p>
        </w:tc>
        <w:tc>
          <w:tcPr>
            <w:tcW w:type="dxa" w:w="6950"/>
            <w:tcMar>
              <w:top w:type="dxa" w:w="70"/>
              <w:left w:type="dxa" w:w="110"/>
              <w:bottom w:type="dxa" w:w="70"/>
              <w:right w:type="dxa" w:w="110"/>
            </w:tcMar>
          </w:tcPr>
          <w:p>
            <w:pPr>
              <w:bidi/>
              <w:spacing w:after="0"/>
              <w:jc w:val="right"/>
            </w:pPr>
            <w:r>
              <w:rPr>
                <w:b w:val="false"/>
                <w:bCs w:val="false"/>
                <w:rtl/>
              </w:rPr>
              <w:t xml:space="preserve">Temporal</w:t>
            </w:r>
          </w:p>
        </w:tc>
      </w:tr>
      <w:tr>
        <w:tc>
          <w:tcPr>
            <w:tcW w:type="dxa" w:w="2400"/>
            <w:shd w:fill="EAEDED" w:val="clear"/>
            <w:tcMar>
              <w:top w:type="dxa" w:w="70"/>
              <w:left w:type="dxa" w:w="110"/>
              <w:bottom w:type="dxa" w:w="70"/>
              <w:right w:type="dxa" w:w="110"/>
            </w:tcMar>
          </w:tcPr>
          <w:p>
            <w:pPr>
              <w:bidi/>
              <w:spacing w:after="0"/>
              <w:jc w:val="right"/>
            </w:pPr>
            <w:r>
              <w:rPr>
                <w:b/>
                <w:bCs/>
                <w:rtl/>
              </w:rPr>
              <w:t xml:space="preserve">Cardinality</w:t>
            </w:r>
          </w:p>
        </w:tc>
        <w:tc>
          <w:tcPr>
            <w:tcW w:type="dxa" w:w="6950"/>
            <w:tcMar>
              <w:top w:type="dxa" w:w="70"/>
              <w:left w:type="dxa" w:w="110"/>
              <w:bottom w:type="dxa" w:w="70"/>
              <w:right w:type="dxa" w:w="110"/>
            </w:tcMar>
          </w:tcPr>
          <w:p>
            <w:pPr>
              <w:bidi/>
              <w:spacing w:after="0"/>
              <w:jc w:val="right"/>
            </w:pPr>
            <w:r>
              <w:rPr>
                <w:b w:val="false"/>
                <w:bCs w:val="false"/>
                <w:rtl/>
              </w:rPr>
              <w:t xml:space="preserve">1:N</w:t>
            </w:r>
          </w:p>
        </w:tc>
      </w:tr>
      <w:tr>
        <w:tc>
          <w:tcPr>
            <w:tcW w:type="dxa" w:w="2400"/>
            <w:shd w:fill="EAEDED" w:val="clear"/>
            <w:tcMar>
              <w:top w:type="dxa" w:w="70"/>
              <w:left w:type="dxa" w:w="110"/>
              <w:bottom w:type="dxa" w:w="70"/>
              <w:right w:type="dxa" w:w="110"/>
            </w:tcMar>
          </w:tcPr>
          <w:p>
            <w:pPr>
              <w:bidi/>
              <w:spacing w:after="0"/>
              <w:jc w:val="right"/>
            </w:pPr>
            <w:r>
              <w:rPr>
                <w:b/>
                <w:bCs/>
                <w:rtl/>
              </w:rPr>
              <w:t xml:space="preserve">Direction</w:t>
            </w:r>
          </w:p>
        </w:tc>
        <w:tc>
          <w:tcPr>
            <w:tcW w:type="dxa" w:w="6950"/>
            <w:tcMar>
              <w:top w:type="dxa" w:w="70"/>
              <w:left w:type="dxa" w:w="110"/>
              <w:bottom w:type="dxa" w:w="70"/>
              <w:right w:type="dxa" w:w="110"/>
            </w:tcMar>
          </w:tcPr>
          <w:p>
            <w:pPr>
              <w:bidi/>
              <w:spacing w:after="0"/>
              <w:jc w:val="right"/>
            </w:pPr>
            <w:r>
              <w:rPr>
                <w:b w:val="false"/>
                <w:bCs w:val="false"/>
                <w:rtl/>
              </w:rPr>
              <w:t xml:space="preserve">Employee → Route Assignment</w:t>
            </w:r>
          </w:p>
        </w:tc>
      </w:tr>
      <w:tr>
        <w:tc>
          <w:tcPr>
            <w:tcW w:type="dxa" w:w="2400"/>
            <w:shd w:fill="EAEDED" w:val="clear"/>
            <w:tcMar>
              <w:top w:type="dxa" w:w="70"/>
              <w:left w:type="dxa" w:w="110"/>
              <w:bottom w:type="dxa" w:w="70"/>
              <w:right w:type="dxa" w:w="110"/>
            </w:tcMar>
          </w:tcPr>
          <w:p>
            <w:pPr>
              <w:bidi/>
              <w:spacing w:after="0"/>
              <w:jc w:val="right"/>
            </w:pPr>
            <w:r>
              <w:rPr>
                <w:b/>
                <w:bCs/>
                <w:rtl/>
              </w:rPr>
              <w:t xml:space="preserve">Strength</w:t>
            </w:r>
          </w:p>
        </w:tc>
        <w:tc>
          <w:tcPr>
            <w:tcW w:type="dxa" w:w="6950"/>
            <w:tcMar>
              <w:top w:type="dxa" w:w="70"/>
              <w:left w:type="dxa" w:w="110"/>
              <w:bottom w:type="dxa" w:w="70"/>
              <w:right w:type="dxa" w:w="110"/>
            </w:tcMar>
          </w:tcPr>
          <w:p>
            <w:pPr>
              <w:bidi/>
              <w:spacing w:after="0"/>
              <w:jc w:val="right"/>
            </w:pPr>
            <w:r>
              <w:rPr>
                <w:b w:val="false"/>
                <w:bCs w:val="false"/>
                <w:rtl/>
              </w:rPr>
              <w:t xml:space="preserve">Strong</w:t>
            </w:r>
          </w:p>
        </w:tc>
      </w:tr>
      <w:tr>
        <w:tc>
          <w:tcPr>
            <w:tcW w:type="dxa" w:w="2400"/>
            <w:shd w:fill="EAEDED" w:val="clear"/>
            <w:tcMar>
              <w:top w:type="dxa" w:w="70"/>
              <w:left w:type="dxa" w:w="110"/>
              <w:bottom w:type="dxa" w:w="70"/>
              <w:right w:type="dxa" w:w="110"/>
            </w:tcMar>
          </w:tcPr>
          <w:p>
            <w:pPr>
              <w:bidi/>
              <w:spacing w:after="0"/>
              <w:jc w:val="right"/>
            </w:pPr>
            <w:r>
              <w:rPr>
                <w:b/>
                <w:bCs/>
                <w:rtl/>
              </w:rPr>
              <w:t xml:space="preserve">Lifecycle</w:t>
            </w:r>
          </w:p>
        </w:tc>
        <w:tc>
          <w:tcPr>
            <w:tcW w:type="dxa" w:w="6950"/>
            <w:tcMar>
              <w:top w:type="dxa" w:w="70"/>
              <w:left w:type="dxa" w:w="110"/>
              <w:bottom w:type="dxa" w:w="70"/>
              <w:right w:type="dxa" w:w="110"/>
            </w:tcMar>
          </w:tcPr>
          <w:p>
            <w:pPr>
              <w:bidi/>
              <w:spacing w:after="0"/>
              <w:jc w:val="right"/>
            </w:pPr>
            <w:r>
              <w:rPr>
                <w:b w:val="false"/>
                <w:bCs w:val="false"/>
                <w:rtl/>
              </w:rPr>
              <w:t xml:space="preserve">Active / Historical / Expired</w:t>
            </w:r>
          </w:p>
        </w:tc>
      </w:tr>
      <w:tr>
        <w:tc>
          <w:tcPr>
            <w:tcW w:type="dxa" w:w="2400"/>
            <w:shd w:fill="EAEDED" w:val="clear"/>
            <w:tcMar>
              <w:top w:type="dxa" w:w="70"/>
              <w:left w:type="dxa" w:w="110"/>
              <w:bottom w:type="dxa" w:w="70"/>
              <w:right w:type="dxa" w:w="110"/>
            </w:tcMar>
          </w:tcPr>
          <w:p>
            <w:pPr>
              <w:bidi/>
              <w:spacing w:after="0"/>
              <w:jc w:val="right"/>
            </w:pPr>
            <w:r>
              <w:rPr>
                <w:b/>
                <w:bCs/>
                <w:rtl/>
              </w:rPr>
              <w:t xml:space="preserve">Time Awareness</w:t>
            </w:r>
          </w:p>
        </w:tc>
        <w:tc>
          <w:tcPr>
            <w:tcW w:type="dxa" w:w="6950"/>
            <w:tcMar>
              <w:top w:type="dxa" w:w="70"/>
              <w:left w:type="dxa" w:w="110"/>
              <w:bottom w:type="dxa" w:w="70"/>
              <w:right w:type="dxa" w:w="110"/>
            </w:tcMar>
          </w:tcPr>
          <w:p>
            <w:pPr>
              <w:bidi/>
              <w:spacing w:after="0"/>
              <w:jc w:val="right"/>
            </w:pPr>
            <w:r>
              <w:rPr>
                <w:b w:val="false"/>
                <w:bCs w:val="false"/>
                <w:rtl/>
              </w:rPr>
              <w:t xml:space="preserve">أساسي</w:t>
            </w:r>
          </w:p>
        </w:tc>
      </w:tr>
      <w:tr>
        <w:tc>
          <w:tcPr>
            <w:tcW w:type="dxa" w:w="2400"/>
            <w:shd w:fill="EAEDED" w:val="clear"/>
            <w:tcMar>
              <w:top w:type="dxa" w:w="70"/>
              <w:left w:type="dxa" w:w="110"/>
              <w:bottom w:type="dxa" w:w="70"/>
              <w:right w:type="dxa" w:w="110"/>
            </w:tcMar>
          </w:tcPr>
          <w:p>
            <w:pPr>
              <w:bidi/>
              <w:spacing w:after="0"/>
              <w:jc w:val="right"/>
            </w:pPr>
            <w:r>
              <w:rPr>
                <w:b/>
                <w:bCs/>
                <w:rtl/>
              </w:rPr>
              <w:t xml:space="preserve">Snapshot Behavior</w:t>
            </w:r>
          </w:p>
        </w:tc>
        <w:tc>
          <w:tcPr>
            <w:tcW w:type="dxa" w:w="6950"/>
            <w:tcMar>
              <w:top w:type="dxa" w:w="70"/>
              <w:left w:type="dxa" w:w="110"/>
              <w:bottom w:type="dxa" w:w="70"/>
              <w:right w:type="dxa" w:w="110"/>
            </w:tcMar>
          </w:tcPr>
          <w:p>
            <w:pPr>
              <w:bidi/>
              <w:spacing w:after="0"/>
              <w:jc w:val="right"/>
            </w:pPr>
            <w:r>
              <w:rPr>
                <w:b w:val="false"/>
                <w:bCs w:val="false"/>
                <w:rtl/>
              </w:rPr>
              <w:t xml:space="preserve">لا ينطبق</w:t>
            </w:r>
          </w:p>
        </w:tc>
      </w:tr>
      <w:tr>
        <w:tc>
          <w:tcPr>
            <w:tcW w:type="dxa" w:w="2400"/>
            <w:shd w:fill="EAEDED" w:val="clear"/>
            <w:tcMar>
              <w:top w:type="dxa" w:w="70"/>
              <w:left w:type="dxa" w:w="110"/>
              <w:bottom w:type="dxa" w:w="70"/>
              <w:right w:type="dxa" w:w="110"/>
            </w:tcMar>
          </w:tcPr>
          <w:p>
            <w:pPr>
              <w:bidi/>
              <w:spacing w:after="0"/>
              <w:jc w:val="right"/>
            </w:pPr>
            <w:r>
              <w:rPr>
                <w:b/>
                <w:bCs/>
                <w:rtl/>
              </w:rPr>
              <w:t xml:space="preserve">Navigation Rules</w:t>
            </w:r>
          </w:p>
        </w:tc>
        <w:tc>
          <w:tcPr>
            <w:tcW w:type="dxa" w:w="6950"/>
            <w:tcMar>
              <w:top w:type="dxa" w:w="70"/>
              <w:left w:type="dxa" w:w="110"/>
              <w:bottom w:type="dxa" w:w="70"/>
              <w:right w:type="dxa" w:w="110"/>
            </w:tcMar>
          </w:tcPr>
          <w:p>
            <w:pPr>
              <w:bidi/>
              <w:spacing w:after="0"/>
              <w:jc w:val="right"/>
            </w:pPr>
            <w:r>
              <w:rPr>
                <w:b w:val="false"/>
                <w:bCs w:val="false"/>
                <w:rtl/>
              </w:rPr>
              <w:t xml:space="preserve">Direct + Context Navigation (as-of date). FK: RouteAssignments.EmployeeID.</w:t>
            </w:r>
          </w:p>
        </w:tc>
      </w:tr>
      <w:tr>
        <w:tc>
          <w:tcPr>
            <w:tcW w:type="dxa" w:w="2400"/>
            <w:shd w:fill="EAEDED" w:val="clear"/>
            <w:tcMar>
              <w:top w:type="dxa" w:w="70"/>
              <w:left w:type="dxa" w:w="110"/>
              <w:bottom w:type="dxa" w:w="70"/>
              <w:right w:type="dxa" w:w="110"/>
            </w:tcMar>
          </w:tcPr>
          <w:p>
            <w:pPr>
              <w:bidi/>
              <w:spacing w:after="0"/>
              <w:jc w:val="right"/>
            </w:pPr>
            <w:r>
              <w:rPr>
                <w:b/>
                <w:bCs/>
                <w:rtl/>
              </w:rPr>
              <w:t xml:space="preserve">Query Example</w:t>
            </w:r>
          </w:p>
        </w:tc>
        <w:tc>
          <w:tcPr>
            <w:tcW w:type="dxa" w:w="6950"/>
            <w:tcMar>
              <w:top w:type="dxa" w:w="70"/>
              <w:left w:type="dxa" w:w="110"/>
              <w:bottom w:type="dxa" w:w="70"/>
              <w:right w:type="dxa" w:w="110"/>
            </w:tcMar>
          </w:tcPr>
          <w:p>
            <w:pPr>
              <w:bidi/>
              <w:spacing w:after="0"/>
              <w:jc w:val="right"/>
            </w:pPr>
            <w:r>
              <w:rPr>
                <w:b w:val="false"/>
                <w:bCs w:val="false"/>
                <w:rtl/>
              </w:rPr>
              <w:t xml:space="preserve">ما هي خطوط السير التي أدارها الموظف X خلال 2025؟</w:t>
            </w:r>
          </w:p>
        </w:tc>
      </w:tr>
      <w:tr>
        <w:tc>
          <w:tcPr>
            <w:tcW w:type="dxa" w:w="2400"/>
            <w:shd w:fill="EAEDED" w:val="clear"/>
            <w:tcMar>
              <w:top w:type="dxa" w:w="70"/>
              <w:left w:type="dxa" w:w="110"/>
              <w:bottom w:type="dxa" w:w="70"/>
              <w:right w:type="dxa" w:w="110"/>
            </w:tcMar>
          </w:tcPr>
          <w:p>
            <w:pPr>
              <w:bidi/>
              <w:spacing w:after="0"/>
              <w:jc w:val="right"/>
            </w:pPr>
            <w:r>
              <w:rPr>
                <w:b/>
                <w:bCs/>
                <w:rtl/>
              </w:rPr>
              <w:t xml:space="preserve">Business Rules Consumers</w:t>
            </w:r>
          </w:p>
        </w:tc>
        <w:tc>
          <w:tcPr>
            <w:tcW w:type="dxa" w:w="6950"/>
            <w:tcMar>
              <w:top w:type="dxa" w:w="70"/>
              <w:left w:type="dxa" w:w="110"/>
              <w:bottom w:type="dxa" w:w="70"/>
              <w:right w:type="dxa" w:w="110"/>
            </w:tcMar>
          </w:tcPr>
          <w:p>
            <w:pPr>
              <w:bidi/>
              <w:spacing w:after="0"/>
              <w:jc w:val="right"/>
            </w:pPr>
            <w:r>
              <w:rPr>
                <w:b w:val="false"/>
                <w:bCs w:val="false"/>
                <w:rtl/>
              </w:rPr>
              <w:t xml:space="preserve">—</w:t>
            </w:r>
          </w:p>
        </w:tc>
      </w:tr>
      <w:tr>
        <w:tc>
          <w:tcPr>
            <w:tcW w:type="dxa" w:w="2400"/>
            <w:shd w:fill="EAEDED" w:val="clear"/>
            <w:tcMar>
              <w:top w:type="dxa" w:w="70"/>
              <w:left w:type="dxa" w:w="110"/>
              <w:bottom w:type="dxa" w:w="70"/>
              <w:right w:type="dxa" w:w="110"/>
            </w:tcMar>
          </w:tcPr>
          <w:p>
            <w:pPr>
              <w:bidi/>
              <w:spacing w:after="0"/>
              <w:jc w:val="right"/>
            </w:pPr>
            <w:r>
              <w:rPr>
                <w:b/>
                <w:bCs/>
                <w:rtl/>
              </w:rPr>
              <w:t xml:space="preserve">FSOS Engines Consumers</w:t>
            </w:r>
          </w:p>
        </w:tc>
        <w:tc>
          <w:tcPr>
            <w:tcW w:type="dxa" w:w="6950"/>
            <w:tcMar>
              <w:top w:type="dxa" w:w="70"/>
              <w:left w:type="dxa" w:w="110"/>
              <w:bottom w:type="dxa" w:w="70"/>
              <w:right w:type="dxa" w:w="110"/>
            </w:tcMar>
          </w:tcPr>
          <w:p>
            <w:pPr>
              <w:bidi/>
              <w:spacing w:after="0"/>
              <w:jc w:val="right"/>
            </w:pPr>
            <w:r>
              <w:rPr>
                <w:b w:val="false"/>
                <w:bCs w:val="false"/>
                <w:rtl/>
              </w:rPr>
              <w:t xml:space="preserve">Sales Team 360, Executive Studio</w:t>
            </w:r>
          </w:p>
        </w:tc>
      </w:tr>
    </w:tbl>
    <w:p>
      <w:pPr>
        <w:pageBreakBefore/>
      </w:pPr>
    </w:p>
    <w:p>
      <w:pPr>
        <w:pStyle w:val="Heading1"/>
        <w:bidi/>
        <w:spacing w:after="140" w:before="300"/>
        <w:jc w:val="right"/>
      </w:pPr>
      <w:r>
        <w:rPr>
          <w:rtl/>
        </w:rPr>
        <w:t xml:space="preserve">القسم 2 — علاقات خط السير والتنفيذ الميداني (RT)</w:t>
      </w:r>
    </w:p>
    <w:p>
      <w:pPr>
        <w:bidi/>
        <w:spacing w:after="140"/>
        <w:jc w:val="right"/>
      </w:pPr>
      <w:r>
        <w:rPr>
          <w:b w:val="false"/>
          <w:bCs w:val="false"/>
          <w:rtl/>
        </w:rPr>
        <w:t xml:space="preserve">تغطي Route↔Customer، الزيارات الميدانية (Visits)، وتحميل/رصيد عهدة السيارة (Van Loads / Van Inventory).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3400"/>
        <w:gridCol w:w="1650"/>
      </w:tblGrid>
      <w:tr>
        <w:tc>
          <w:tcPr>
            <w:tcW w:type="dxa" w:w="1500"/>
            <w:shd w:fill="2C3E50" w:val="clear"/>
            <w:tcMar>
              <w:top w:type="dxa" w:w="90"/>
              <w:left w:type="dxa" w:w="110"/>
              <w:bottom w:type="dxa" w:w="90"/>
              <w:right w:type="dxa" w:w="110"/>
            </w:tcMar>
          </w:tcPr>
          <w:p>
            <w:pPr>
              <w:bidi/>
              <w:spacing w:after="0"/>
              <w:jc w:val="right"/>
            </w:pPr>
            <w:r>
              <w:rPr>
                <w:b/>
                <w:bCs/>
                <w:color w:val="FFFFFF"/>
                <w:rtl/>
              </w:rPr>
              <w:t xml:space="preserve">ID</w:t>
            </w:r>
          </w:p>
        </w:tc>
        <w:tc>
          <w:tcPr>
            <w:tcW w:type="dxa" w:w="2800"/>
            <w:shd w:fill="2C3E50" w:val="clear"/>
            <w:tcMar>
              <w:top w:type="dxa" w:w="90"/>
              <w:left w:type="dxa" w:w="110"/>
              <w:bottom w:type="dxa" w:w="90"/>
              <w:right w:type="dxa" w:w="110"/>
            </w:tcMar>
          </w:tcPr>
          <w:p>
            <w:pPr>
              <w:bidi/>
              <w:spacing w:after="0"/>
              <w:jc w:val="right"/>
            </w:pPr>
            <w:r>
              <w:rPr>
                <w:b/>
                <w:bCs/>
                <w:color w:val="FFFFFF"/>
                <w:rtl/>
              </w:rPr>
              <w:t xml:space="preserve">الاسم</w:t>
            </w:r>
          </w:p>
        </w:tc>
        <w:tc>
          <w:tcPr>
            <w:tcW w:type="dxa" w:w="3400"/>
            <w:shd w:fill="2C3E50" w:val="clear"/>
            <w:tcMar>
              <w:top w:type="dxa" w:w="90"/>
              <w:left w:type="dxa" w:w="110"/>
              <w:bottom w:type="dxa" w:w="90"/>
              <w:right w:type="dxa" w:w="110"/>
            </w:tcMar>
          </w:tcPr>
          <w:p>
            <w:pPr>
              <w:bidi/>
              <w:spacing w:after="0"/>
              <w:jc w:val="right"/>
            </w:pPr>
            <w:r>
              <w:rPr>
                <w:b/>
                <w:bCs/>
                <w:color w:val="FFFFFF"/>
                <w:rtl/>
              </w:rPr>
              <w:t xml:space="preserve">Source → Target</w:t>
            </w:r>
          </w:p>
        </w:tc>
        <w:tc>
          <w:tcPr>
            <w:tcW w:type="dxa" w:w="1650"/>
            <w:shd w:fill="2C3E50" w:val="clear"/>
            <w:tcMar>
              <w:top w:type="dxa" w:w="90"/>
              <w:left w:type="dxa" w:w="110"/>
              <w:bottom w:type="dxa" w:w="90"/>
              <w:right w:type="dxa" w:w="110"/>
            </w:tcMar>
          </w:tcPr>
          <w:p>
            <w:pPr>
              <w:bidi/>
              <w:spacing w:after="0"/>
              <w:jc w:val="right"/>
            </w:pPr>
            <w:r>
              <w:rPr>
                <w:b/>
                <w:bCs/>
                <w:color w:val="FFFFFF"/>
                <w:rtl/>
              </w:rPr>
              <w:t xml:space="preserve">النوع</w:t>
            </w:r>
          </w:p>
        </w:tc>
      </w:tr>
      <w:tr>
        <w:tc>
          <w:tcPr>
            <w:tcW w:type="dxa" w:w="1500"/>
            <w:tcMar>
              <w:top w:type="dxa" w:w="90"/>
              <w:left w:type="dxa" w:w="110"/>
              <w:bottom w:type="dxa" w:w="90"/>
              <w:right w:type="dxa" w:w="110"/>
            </w:tcMar>
          </w:tcPr>
          <w:p>
            <w:pPr>
              <w:bidi/>
              <w:spacing w:after="0"/>
              <w:jc w:val="right"/>
            </w:pPr>
            <w:r>
              <w:rPr>
                <w:b w:val="false"/>
                <w:bCs w:val="false"/>
                <w:rtl/>
              </w:rPr>
              <w:t xml:space="preserve">REL-RT-001</w:t>
            </w:r>
          </w:p>
        </w:tc>
        <w:tc>
          <w:tcPr>
            <w:tcW w:type="dxa" w:w="2800"/>
            <w:tcMar>
              <w:top w:type="dxa" w:w="90"/>
              <w:left w:type="dxa" w:w="110"/>
              <w:bottom w:type="dxa" w:w="90"/>
              <w:right w:type="dxa" w:w="110"/>
            </w:tcMar>
          </w:tcPr>
          <w:p>
            <w:pPr>
              <w:bidi/>
              <w:spacing w:after="0"/>
              <w:jc w:val="right"/>
            </w:pPr>
            <w:r>
              <w:rPr>
                <w:b w:val="false"/>
                <w:bCs w:val="false"/>
                <w:rtl/>
              </w:rPr>
              <w:t xml:space="preserve">Route_HasCustomers</w:t>
            </w:r>
          </w:p>
        </w:tc>
        <w:tc>
          <w:tcPr>
            <w:tcW w:type="dxa" w:w="3400"/>
            <w:tcMar>
              <w:top w:type="dxa" w:w="90"/>
              <w:left w:type="dxa" w:w="110"/>
              <w:bottom w:type="dxa" w:w="90"/>
              <w:right w:type="dxa" w:w="110"/>
            </w:tcMar>
          </w:tcPr>
          <w:p>
            <w:pPr>
              <w:bidi/>
              <w:spacing w:after="0"/>
              <w:jc w:val="right"/>
            </w:pPr>
            <w:r>
              <w:rPr>
                <w:b w:val="false"/>
                <w:bCs w:val="false"/>
                <w:rtl/>
              </w:rPr>
              <w:t xml:space="preserve">Route → Customer</w:t>
            </w:r>
          </w:p>
        </w:tc>
        <w:tc>
          <w:tcPr>
            <w:tcW w:type="dxa" w:w="1650"/>
            <w:tcMar>
              <w:top w:type="dxa" w:w="90"/>
              <w:left w:type="dxa" w:w="110"/>
              <w:bottom w:type="dxa" w:w="90"/>
              <w:right w:type="dxa" w:w="110"/>
            </w:tcMar>
          </w:tcPr>
          <w:p>
            <w:pPr>
              <w:bidi/>
              <w:spacing w:after="0"/>
              <w:jc w:val="right"/>
            </w:pPr>
            <w:r>
              <w:rPr>
                <w:b w:val="false"/>
                <w:bCs w:val="false"/>
                <w:rtl/>
              </w:rPr>
              <w:t xml:space="preserve">Structural</w:t>
            </w:r>
          </w:p>
        </w:tc>
      </w:tr>
      <w:tr>
        <w:tc>
          <w:tcPr>
            <w:tcW w:type="dxa" w:w="1500"/>
            <w:tcMar>
              <w:top w:type="dxa" w:w="90"/>
              <w:left w:type="dxa" w:w="110"/>
              <w:bottom w:type="dxa" w:w="90"/>
              <w:right w:type="dxa" w:w="110"/>
            </w:tcMar>
          </w:tcPr>
          <w:p>
            <w:pPr>
              <w:bidi/>
              <w:spacing w:after="0"/>
              <w:jc w:val="right"/>
            </w:pPr>
            <w:r>
              <w:rPr>
                <w:b w:val="false"/>
                <w:bCs w:val="false"/>
                <w:rtl/>
              </w:rPr>
              <w:t xml:space="preserve">REL-RT-002</w:t>
            </w:r>
          </w:p>
        </w:tc>
        <w:tc>
          <w:tcPr>
            <w:tcW w:type="dxa" w:w="2800"/>
            <w:tcMar>
              <w:top w:type="dxa" w:w="90"/>
              <w:left w:type="dxa" w:w="110"/>
              <w:bottom w:type="dxa" w:w="90"/>
              <w:right w:type="dxa" w:w="110"/>
            </w:tcMar>
          </w:tcPr>
          <w:p>
            <w:pPr>
              <w:bidi/>
              <w:spacing w:after="0"/>
              <w:jc w:val="right"/>
            </w:pPr>
            <w:r>
              <w:rPr>
                <w:b w:val="false"/>
                <w:bCs w:val="false"/>
                <w:rtl/>
              </w:rPr>
              <w:t xml:space="preserve">Route_HasVisits</w:t>
            </w:r>
          </w:p>
        </w:tc>
        <w:tc>
          <w:tcPr>
            <w:tcW w:type="dxa" w:w="3400"/>
            <w:tcMar>
              <w:top w:type="dxa" w:w="90"/>
              <w:left w:type="dxa" w:w="110"/>
              <w:bottom w:type="dxa" w:w="90"/>
              <w:right w:type="dxa" w:w="110"/>
            </w:tcMar>
          </w:tcPr>
          <w:p>
            <w:pPr>
              <w:bidi/>
              <w:spacing w:after="0"/>
              <w:jc w:val="right"/>
            </w:pPr>
            <w:r>
              <w:rPr>
                <w:b w:val="false"/>
                <w:bCs w:val="false"/>
                <w:rtl/>
              </w:rPr>
              <w:t xml:space="preserve">Route → Visit</w:t>
            </w:r>
          </w:p>
        </w:tc>
        <w:tc>
          <w:tcPr>
            <w:tcW w:type="dxa" w:w="1650"/>
            <w:tcMar>
              <w:top w:type="dxa" w:w="90"/>
              <w:left w:type="dxa" w:w="110"/>
              <w:bottom w:type="dxa" w:w="90"/>
              <w:right w:type="dxa" w:w="110"/>
            </w:tcMar>
          </w:tcPr>
          <w:p>
            <w:pPr>
              <w:bidi/>
              <w:spacing w:after="0"/>
              <w:jc w:val="right"/>
            </w:pPr>
            <w:r>
              <w:rPr>
                <w:b w:val="false"/>
                <w:bCs w:val="false"/>
                <w:rtl/>
              </w:rPr>
              <w:t xml:space="preserve">Snapshot</w:t>
            </w:r>
          </w:p>
        </w:tc>
      </w:tr>
      <w:tr>
        <w:tc>
          <w:tcPr>
            <w:tcW w:type="dxa" w:w="1500"/>
            <w:tcMar>
              <w:top w:type="dxa" w:w="90"/>
              <w:left w:type="dxa" w:w="110"/>
              <w:bottom w:type="dxa" w:w="90"/>
              <w:right w:type="dxa" w:w="110"/>
            </w:tcMar>
          </w:tcPr>
          <w:p>
            <w:pPr>
              <w:bidi/>
              <w:spacing w:after="0"/>
              <w:jc w:val="right"/>
            </w:pPr>
            <w:r>
              <w:rPr>
                <w:b w:val="false"/>
                <w:bCs w:val="false"/>
                <w:rtl/>
              </w:rPr>
              <w:t xml:space="preserve">REL-RT-003</w:t>
            </w:r>
          </w:p>
        </w:tc>
        <w:tc>
          <w:tcPr>
            <w:tcW w:type="dxa" w:w="2800"/>
            <w:tcMar>
              <w:top w:type="dxa" w:w="90"/>
              <w:left w:type="dxa" w:w="110"/>
              <w:bottom w:type="dxa" w:w="90"/>
              <w:right w:type="dxa" w:w="110"/>
            </w:tcMar>
          </w:tcPr>
          <w:p>
            <w:pPr>
              <w:bidi/>
              <w:spacing w:after="0"/>
              <w:jc w:val="right"/>
            </w:pPr>
            <w:r>
              <w:rPr>
                <w:b w:val="false"/>
                <w:bCs w:val="false"/>
                <w:rtl/>
              </w:rPr>
              <w:t xml:space="preserve">Customer_HasVisits</w:t>
            </w:r>
          </w:p>
        </w:tc>
        <w:tc>
          <w:tcPr>
            <w:tcW w:type="dxa" w:w="3400"/>
            <w:tcMar>
              <w:top w:type="dxa" w:w="90"/>
              <w:left w:type="dxa" w:w="110"/>
              <w:bottom w:type="dxa" w:w="90"/>
              <w:right w:type="dxa" w:w="110"/>
            </w:tcMar>
          </w:tcPr>
          <w:p>
            <w:pPr>
              <w:bidi/>
              <w:spacing w:after="0"/>
              <w:jc w:val="right"/>
            </w:pPr>
            <w:r>
              <w:rPr>
                <w:b w:val="false"/>
                <w:bCs w:val="false"/>
                <w:rtl/>
              </w:rPr>
              <w:t xml:space="preserve">Customer → Visit</w:t>
            </w:r>
          </w:p>
        </w:tc>
        <w:tc>
          <w:tcPr>
            <w:tcW w:type="dxa" w:w="1650"/>
            <w:tcMar>
              <w:top w:type="dxa" w:w="90"/>
              <w:left w:type="dxa" w:w="110"/>
              <w:bottom w:type="dxa" w:w="90"/>
              <w:right w:type="dxa" w:w="110"/>
            </w:tcMar>
          </w:tcPr>
          <w:p>
            <w:pPr>
              <w:bidi/>
              <w:spacing w:after="0"/>
              <w:jc w:val="right"/>
            </w:pPr>
            <w:r>
              <w:rPr>
                <w:b w:val="false"/>
                <w:bCs w:val="false"/>
                <w:rtl/>
              </w:rPr>
              <w:t xml:space="preserve">Operational</w:t>
            </w:r>
          </w:p>
        </w:tc>
      </w:tr>
      <w:tr>
        <w:tc>
          <w:tcPr>
            <w:tcW w:type="dxa" w:w="1500"/>
            <w:tcMar>
              <w:top w:type="dxa" w:w="90"/>
              <w:left w:type="dxa" w:w="110"/>
              <w:bottom w:type="dxa" w:w="90"/>
              <w:right w:type="dxa" w:w="110"/>
            </w:tcMar>
          </w:tcPr>
          <w:p>
            <w:pPr>
              <w:bidi/>
              <w:spacing w:after="0"/>
              <w:jc w:val="right"/>
            </w:pPr>
            <w:r>
              <w:rPr>
                <w:b w:val="false"/>
                <w:bCs w:val="false"/>
                <w:rtl/>
              </w:rPr>
              <w:t xml:space="preserve">REL-RT-004</w:t>
            </w:r>
          </w:p>
        </w:tc>
        <w:tc>
          <w:tcPr>
            <w:tcW w:type="dxa" w:w="2800"/>
            <w:tcMar>
              <w:top w:type="dxa" w:w="90"/>
              <w:left w:type="dxa" w:w="110"/>
              <w:bottom w:type="dxa" w:w="90"/>
              <w:right w:type="dxa" w:w="110"/>
            </w:tcMar>
          </w:tcPr>
          <w:p>
            <w:pPr>
              <w:bidi/>
              <w:spacing w:after="0"/>
              <w:jc w:val="right"/>
            </w:pPr>
            <w:r>
              <w:rPr>
                <w:b w:val="false"/>
                <w:bCs w:val="false"/>
                <w:rtl/>
              </w:rPr>
              <w:t xml:space="preserve">Visit_ResultedInInvoice</w:t>
            </w:r>
          </w:p>
        </w:tc>
        <w:tc>
          <w:tcPr>
            <w:tcW w:type="dxa" w:w="3400"/>
            <w:tcMar>
              <w:top w:type="dxa" w:w="90"/>
              <w:left w:type="dxa" w:w="110"/>
              <w:bottom w:type="dxa" w:w="90"/>
              <w:right w:type="dxa" w:w="110"/>
            </w:tcMar>
          </w:tcPr>
          <w:p>
            <w:pPr>
              <w:bidi/>
              <w:spacing w:after="0"/>
              <w:jc w:val="right"/>
            </w:pPr>
            <w:r>
              <w:rPr>
                <w:b w:val="false"/>
                <w:bCs w:val="false"/>
                <w:rtl/>
              </w:rPr>
              <w:t xml:space="preserve">Visit → Invoice</w:t>
            </w:r>
          </w:p>
        </w:tc>
        <w:tc>
          <w:tcPr>
            <w:tcW w:type="dxa" w:w="1650"/>
            <w:tcMar>
              <w:top w:type="dxa" w:w="90"/>
              <w:left w:type="dxa" w:w="110"/>
              <w:bottom w:type="dxa" w:w="90"/>
              <w:right w:type="dxa" w:w="110"/>
            </w:tcMar>
          </w:tcPr>
          <w:p>
            <w:pPr>
              <w:bidi/>
              <w:spacing w:after="0"/>
              <w:jc w:val="right"/>
            </w:pPr>
            <w:r>
              <w:rPr>
                <w:b w:val="false"/>
                <w:bCs w:val="false"/>
                <w:rtl/>
              </w:rPr>
              <w:t xml:space="preserve">Operational</w:t>
            </w:r>
          </w:p>
        </w:tc>
      </w:tr>
      <w:tr>
        <w:tc>
          <w:tcPr>
            <w:tcW w:type="dxa" w:w="1500"/>
            <w:tcMar>
              <w:top w:type="dxa" w:w="90"/>
              <w:left w:type="dxa" w:w="110"/>
              <w:bottom w:type="dxa" w:w="90"/>
              <w:right w:type="dxa" w:w="110"/>
            </w:tcMar>
          </w:tcPr>
          <w:p>
            <w:pPr>
              <w:bidi/>
              <w:spacing w:after="0"/>
              <w:jc w:val="right"/>
            </w:pPr>
            <w:r>
              <w:rPr>
                <w:b w:val="false"/>
                <w:bCs w:val="false"/>
                <w:rtl/>
              </w:rPr>
              <w:t xml:space="preserve">REL-RT-005</w:t>
            </w:r>
          </w:p>
        </w:tc>
        <w:tc>
          <w:tcPr>
            <w:tcW w:type="dxa" w:w="2800"/>
            <w:tcMar>
              <w:top w:type="dxa" w:w="90"/>
              <w:left w:type="dxa" w:w="110"/>
              <w:bottom w:type="dxa" w:w="90"/>
              <w:right w:type="dxa" w:w="110"/>
            </w:tcMar>
          </w:tcPr>
          <w:p>
            <w:pPr>
              <w:bidi/>
              <w:spacing w:after="0"/>
              <w:jc w:val="right"/>
            </w:pPr>
            <w:r>
              <w:rPr>
                <w:b w:val="false"/>
                <w:bCs w:val="false"/>
                <w:rtl/>
              </w:rPr>
              <w:t xml:space="preserve">Route_HasVanLoads</w:t>
            </w:r>
          </w:p>
        </w:tc>
        <w:tc>
          <w:tcPr>
            <w:tcW w:type="dxa" w:w="3400"/>
            <w:tcMar>
              <w:top w:type="dxa" w:w="90"/>
              <w:left w:type="dxa" w:w="110"/>
              <w:bottom w:type="dxa" w:w="90"/>
              <w:right w:type="dxa" w:w="110"/>
            </w:tcMar>
          </w:tcPr>
          <w:p>
            <w:pPr>
              <w:bidi/>
              <w:spacing w:after="0"/>
              <w:jc w:val="right"/>
            </w:pPr>
            <w:r>
              <w:rPr>
                <w:b w:val="false"/>
                <w:bCs w:val="false"/>
                <w:rtl/>
              </w:rPr>
              <w:t xml:space="preserve">Route → Van Load</w:t>
            </w:r>
          </w:p>
        </w:tc>
        <w:tc>
          <w:tcPr>
            <w:tcW w:type="dxa" w:w="1650"/>
            <w:tcMar>
              <w:top w:type="dxa" w:w="90"/>
              <w:left w:type="dxa" w:w="110"/>
              <w:bottom w:type="dxa" w:w="90"/>
              <w:right w:type="dxa" w:w="110"/>
            </w:tcMar>
          </w:tcPr>
          <w:p>
            <w:pPr>
              <w:bidi/>
              <w:spacing w:after="0"/>
              <w:jc w:val="right"/>
            </w:pPr>
            <w:r>
              <w:rPr>
                <w:b w:val="false"/>
                <w:bCs w:val="false"/>
                <w:rtl/>
              </w:rPr>
              <w:t xml:space="preserve">Operational</w:t>
            </w:r>
          </w:p>
        </w:tc>
      </w:tr>
      <w:tr>
        <w:tc>
          <w:tcPr>
            <w:tcW w:type="dxa" w:w="1500"/>
            <w:tcMar>
              <w:top w:type="dxa" w:w="90"/>
              <w:left w:type="dxa" w:w="110"/>
              <w:bottom w:type="dxa" w:w="90"/>
              <w:right w:type="dxa" w:w="110"/>
            </w:tcMar>
          </w:tcPr>
          <w:p>
            <w:pPr>
              <w:bidi/>
              <w:spacing w:after="0"/>
              <w:jc w:val="right"/>
            </w:pPr>
            <w:r>
              <w:rPr>
                <w:b w:val="false"/>
                <w:bCs w:val="false"/>
                <w:rtl/>
              </w:rPr>
              <w:t xml:space="preserve">REL-RT-006</w:t>
            </w:r>
          </w:p>
        </w:tc>
        <w:tc>
          <w:tcPr>
            <w:tcW w:type="dxa" w:w="2800"/>
            <w:tcMar>
              <w:top w:type="dxa" w:w="90"/>
              <w:left w:type="dxa" w:w="110"/>
              <w:bottom w:type="dxa" w:w="90"/>
              <w:right w:type="dxa" w:w="110"/>
            </w:tcMar>
          </w:tcPr>
          <w:p>
            <w:pPr>
              <w:bidi/>
              <w:spacing w:after="0"/>
              <w:jc w:val="right"/>
            </w:pPr>
            <w:r>
              <w:rPr>
                <w:b w:val="false"/>
                <w:bCs w:val="false"/>
                <w:rtl/>
              </w:rPr>
              <w:t xml:space="preserve">Product_LoadedInVanLoads</w:t>
            </w:r>
          </w:p>
        </w:tc>
        <w:tc>
          <w:tcPr>
            <w:tcW w:type="dxa" w:w="3400"/>
            <w:tcMar>
              <w:top w:type="dxa" w:w="90"/>
              <w:left w:type="dxa" w:w="110"/>
              <w:bottom w:type="dxa" w:w="90"/>
              <w:right w:type="dxa" w:w="110"/>
            </w:tcMar>
          </w:tcPr>
          <w:p>
            <w:pPr>
              <w:bidi/>
              <w:spacing w:after="0"/>
              <w:jc w:val="right"/>
            </w:pPr>
            <w:r>
              <w:rPr>
                <w:b w:val="false"/>
                <w:bCs w:val="false"/>
                <w:rtl/>
              </w:rPr>
              <w:t xml:space="preserve">Product → Van Load</w:t>
            </w:r>
          </w:p>
        </w:tc>
        <w:tc>
          <w:tcPr>
            <w:tcW w:type="dxa" w:w="1650"/>
            <w:tcMar>
              <w:top w:type="dxa" w:w="90"/>
              <w:left w:type="dxa" w:w="110"/>
              <w:bottom w:type="dxa" w:w="90"/>
              <w:right w:type="dxa" w:w="110"/>
            </w:tcMar>
          </w:tcPr>
          <w:p>
            <w:pPr>
              <w:bidi/>
              <w:spacing w:after="0"/>
              <w:jc w:val="right"/>
            </w:pPr>
            <w:r>
              <w:rPr>
                <w:b w:val="false"/>
                <w:bCs w:val="false"/>
                <w:rtl/>
              </w:rPr>
              <w:t xml:space="preserve">Reference</w:t>
            </w:r>
          </w:p>
        </w:tc>
      </w:tr>
      <w:tr>
        <w:tc>
          <w:tcPr>
            <w:tcW w:type="dxa" w:w="1500"/>
            <w:tcMar>
              <w:top w:type="dxa" w:w="90"/>
              <w:left w:type="dxa" w:w="110"/>
              <w:bottom w:type="dxa" w:w="90"/>
              <w:right w:type="dxa" w:w="110"/>
            </w:tcMar>
          </w:tcPr>
          <w:p>
            <w:pPr>
              <w:bidi/>
              <w:spacing w:after="0"/>
              <w:jc w:val="right"/>
            </w:pPr>
            <w:r>
              <w:rPr>
                <w:b w:val="false"/>
                <w:bCs w:val="false"/>
                <w:rtl/>
              </w:rPr>
              <w:t xml:space="preserve">REL-RT-007</w:t>
            </w:r>
          </w:p>
        </w:tc>
        <w:tc>
          <w:tcPr>
            <w:tcW w:type="dxa" w:w="2800"/>
            <w:tcMar>
              <w:top w:type="dxa" w:w="90"/>
              <w:left w:type="dxa" w:w="110"/>
              <w:bottom w:type="dxa" w:w="90"/>
              <w:right w:type="dxa" w:w="110"/>
            </w:tcMar>
          </w:tcPr>
          <w:p>
            <w:pPr>
              <w:bidi/>
              <w:spacing w:after="0"/>
              <w:jc w:val="right"/>
            </w:pPr>
            <w:r>
              <w:rPr>
                <w:b w:val="false"/>
                <w:bCs w:val="false"/>
                <w:rtl/>
              </w:rPr>
              <w:t xml:space="preserve">Route_HasVanInventory</w:t>
            </w:r>
          </w:p>
        </w:tc>
        <w:tc>
          <w:tcPr>
            <w:tcW w:type="dxa" w:w="3400"/>
            <w:tcMar>
              <w:top w:type="dxa" w:w="90"/>
              <w:left w:type="dxa" w:w="110"/>
              <w:bottom w:type="dxa" w:w="90"/>
              <w:right w:type="dxa" w:w="110"/>
            </w:tcMar>
          </w:tcPr>
          <w:p>
            <w:pPr>
              <w:bidi/>
              <w:spacing w:after="0"/>
              <w:jc w:val="right"/>
            </w:pPr>
            <w:r>
              <w:rPr>
                <w:b w:val="false"/>
                <w:bCs w:val="false"/>
                <w:rtl/>
              </w:rPr>
              <w:t xml:space="preserve">Route → Van Inventory</w:t>
            </w:r>
          </w:p>
        </w:tc>
        <w:tc>
          <w:tcPr>
            <w:tcW w:type="dxa" w:w="1650"/>
            <w:tcMar>
              <w:top w:type="dxa" w:w="90"/>
              <w:left w:type="dxa" w:w="110"/>
              <w:bottom w:type="dxa" w:w="90"/>
              <w:right w:type="dxa" w:w="110"/>
            </w:tcMar>
          </w:tcPr>
          <w:p>
            <w:pPr>
              <w:bidi/>
              <w:spacing w:after="0"/>
              <w:jc w:val="right"/>
            </w:pPr>
            <w:r>
              <w:rPr>
                <w:b w:val="false"/>
                <w:bCs w:val="false"/>
                <w:rtl/>
              </w:rPr>
              <w:t xml:space="preserve">Snapshot</w:t>
            </w:r>
          </w:p>
        </w:tc>
      </w:tr>
      <w:tr>
        <w:tc>
          <w:tcPr>
            <w:tcW w:type="dxa" w:w="1500"/>
            <w:tcMar>
              <w:top w:type="dxa" w:w="90"/>
              <w:left w:type="dxa" w:w="110"/>
              <w:bottom w:type="dxa" w:w="90"/>
              <w:right w:type="dxa" w:w="110"/>
            </w:tcMar>
          </w:tcPr>
          <w:p>
            <w:pPr>
              <w:bidi/>
              <w:spacing w:after="0"/>
              <w:jc w:val="right"/>
            </w:pPr>
            <w:r>
              <w:rPr>
                <w:b w:val="false"/>
                <w:bCs w:val="false"/>
                <w:rtl/>
              </w:rPr>
              <w:t xml:space="preserve">REL-RT-008</w:t>
            </w:r>
          </w:p>
        </w:tc>
        <w:tc>
          <w:tcPr>
            <w:tcW w:type="dxa" w:w="2800"/>
            <w:tcMar>
              <w:top w:type="dxa" w:w="90"/>
              <w:left w:type="dxa" w:w="110"/>
              <w:bottom w:type="dxa" w:w="90"/>
              <w:right w:type="dxa" w:w="110"/>
            </w:tcMar>
          </w:tcPr>
          <w:p>
            <w:pPr>
              <w:bidi/>
              <w:spacing w:after="0"/>
              <w:jc w:val="right"/>
            </w:pPr>
            <w:r>
              <w:rPr>
                <w:b w:val="false"/>
                <w:bCs w:val="false"/>
                <w:rtl/>
              </w:rPr>
              <w:t xml:space="preserve">Product_InVanInventory</w:t>
            </w:r>
          </w:p>
        </w:tc>
        <w:tc>
          <w:tcPr>
            <w:tcW w:type="dxa" w:w="3400"/>
            <w:tcMar>
              <w:top w:type="dxa" w:w="90"/>
              <w:left w:type="dxa" w:w="110"/>
              <w:bottom w:type="dxa" w:w="90"/>
              <w:right w:type="dxa" w:w="110"/>
            </w:tcMar>
          </w:tcPr>
          <w:p>
            <w:pPr>
              <w:bidi/>
              <w:spacing w:after="0"/>
              <w:jc w:val="right"/>
            </w:pPr>
            <w:r>
              <w:rPr>
                <w:b w:val="false"/>
                <w:bCs w:val="false"/>
                <w:rtl/>
              </w:rPr>
              <w:t xml:space="preserve">Product → Van Inventory</w:t>
            </w:r>
          </w:p>
        </w:tc>
        <w:tc>
          <w:tcPr>
            <w:tcW w:type="dxa" w:w="1650"/>
            <w:tcMar>
              <w:top w:type="dxa" w:w="90"/>
              <w:left w:type="dxa" w:w="110"/>
              <w:bottom w:type="dxa" w:w="90"/>
              <w:right w:type="dxa" w:w="110"/>
            </w:tcMar>
          </w:tcPr>
          <w:p>
            <w:pPr>
              <w:bidi/>
              <w:spacing w:after="0"/>
              <w:jc w:val="right"/>
            </w:pPr>
            <w:r>
              <w:rPr>
                <w:b w:val="false"/>
                <w:bCs w:val="false"/>
                <w:rtl/>
              </w:rPr>
              <w:t xml:space="preserve">Reference</w:t>
            </w:r>
          </w:p>
        </w:tc>
      </w:tr>
    </w:tbl>
    <w:p>
      <w:pPr>
        <w:pStyle w:val="Heading2"/>
        <w:bidi/>
        <w:spacing w:after="140" w:before="300"/>
        <w:jc w:val="right"/>
      </w:pPr>
      <w:r>
        <w:rPr>
          <w:rtl/>
        </w:rPr>
        <w:t xml:space="preserve">REL-RT-001 — Route_HasCustomers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Relationship ID</w:t>
            </w:r>
          </w:p>
        </w:tc>
        <w:tc>
          <w:tcPr>
            <w:tcW w:type="dxa" w:w="6950"/>
            <w:tcMar>
              <w:top w:type="dxa" w:w="70"/>
              <w:left w:type="dxa" w:w="110"/>
              <w:bottom w:type="dxa" w:w="70"/>
              <w:right w:type="dxa" w:w="110"/>
            </w:tcMar>
          </w:tcPr>
          <w:p>
            <w:pPr>
              <w:bidi/>
              <w:spacing w:after="0"/>
              <w:jc w:val="right"/>
            </w:pPr>
            <w:r>
              <w:rPr>
                <w:b w:val="false"/>
                <w:bCs w:val="false"/>
                <w:rtl/>
              </w:rPr>
              <w:t xml:space="preserve">REL-RT-001</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Name</w:t>
            </w:r>
          </w:p>
        </w:tc>
        <w:tc>
          <w:tcPr>
            <w:tcW w:type="dxa" w:w="6950"/>
            <w:tcMar>
              <w:top w:type="dxa" w:w="70"/>
              <w:left w:type="dxa" w:w="110"/>
              <w:bottom w:type="dxa" w:w="70"/>
              <w:right w:type="dxa" w:w="110"/>
            </w:tcMar>
          </w:tcPr>
          <w:p>
            <w:pPr>
              <w:bidi/>
              <w:spacing w:after="0"/>
              <w:jc w:val="right"/>
            </w:pPr>
            <w:r>
              <w:rPr>
                <w:b w:val="false"/>
                <w:bCs w:val="false"/>
                <w:rtl/>
              </w:rPr>
              <w:t xml:space="preserve">Route_HasCustomers</w:t>
            </w:r>
          </w:p>
        </w:tc>
      </w:tr>
      <w:tr>
        <w:tc>
          <w:tcPr>
            <w:tcW w:type="dxa" w:w="2400"/>
            <w:shd w:fill="EAEDED" w:val="clear"/>
            <w:tcMar>
              <w:top w:type="dxa" w:w="70"/>
              <w:left w:type="dxa" w:w="110"/>
              <w:bottom w:type="dxa" w:w="70"/>
              <w:right w:type="dxa" w:w="110"/>
            </w:tcMar>
          </w:tcPr>
          <w:p>
            <w:pPr>
              <w:bidi/>
              <w:spacing w:after="0"/>
              <w:jc w:val="right"/>
            </w:pPr>
            <w:r>
              <w:rPr>
                <w:b/>
                <w:bCs/>
                <w:rtl/>
              </w:rPr>
              <w:t xml:space="preserve">Source Entity</w:t>
            </w:r>
          </w:p>
        </w:tc>
        <w:tc>
          <w:tcPr>
            <w:tcW w:type="dxa" w:w="6950"/>
            <w:tcMar>
              <w:top w:type="dxa" w:w="70"/>
              <w:left w:type="dxa" w:w="110"/>
              <w:bottom w:type="dxa" w:w="70"/>
              <w:right w:type="dxa" w:w="110"/>
            </w:tcMar>
          </w:tcPr>
          <w:p>
            <w:pPr>
              <w:bidi/>
              <w:spacing w:after="0"/>
              <w:jc w:val="right"/>
            </w:pPr>
            <w:r>
              <w:rPr>
                <w:b w:val="false"/>
                <w:bCs w:val="false"/>
                <w:rtl/>
              </w:rPr>
              <w:t xml:space="preserve">Route</w:t>
            </w:r>
          </w:p>
        </w:tc>
      </w:tr>
      <w:tr>
        <w:tc>
          <w:tcPr>
            <w:tcW w:type="dxa" w:w="2400"/>
            <w:shd w:fill="EAEDED" w:val="clear"/>
            <w:tcMar>
              <w:top w:type="dxa" w:w="70"/>
              <w:left w:type="dxa" w:w="110"/>
              <w:bottom w:type="dxa" w:w="70"/>
              <w:right w:type="dxa" w:w="110"/>
            </w:tcMar>
          </w:tcPr>
          <w:p>
            <w:pPr>
              <w:bidi/>
              <w:spacing w:after="0"/>
              <w:jc w:val="right"/>
            </w:pPr>
            <w:r>
              <w:rPr>
                <w:b/>
                <w:bCs/>
                <w:rtl/>
              </w:rPr>
              <w:t xml:space="preserve">Target Entity</w:t>
            </w:r>
          </w:p>
        </w:tc>
        <w:tc>
          <w:tcPr>
            <w:tcW w:type="dxa" w:w="6950"/>
            <w:tcMar>
              <w:top w:type="dxa" w:w="70"/>
              <w:left w:type="dxa" w:w="110"/>
              <w:bottom w:type="dxa" w:w="70"/>
              <w:right w:type="dxa" w:w="110"/>
            </w:tcMar>
          </w:tcPr>
          <w:p>
            <w:pPr>
              <w:bidi/>
              <w:spacing w:after="0"/>
              <w:jc w:val="right"/>
            </w:pPr>
            <w:r>
              <w:rPr>
                <w:b w:val="false"/>
                <w:bCs w:val="false"/>
                <w:rtl/>
              </w:rPr>
              <w:t xml:space="preserve">Customer</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Type</w:t>
            </w:r>
          </w:p>
        </w:tc>
        <w:tc>
          <w:tcPr>
            <w:tcW w:type="dxa" w:w="6950"/>
            <w:tcMar>
              <w:top w:type="dxa" w:w="70"/>
              <w:left w:type="dxa" w:w="110"/>
              <w:bottom w:type="dxa" w:w="70"/>
              <w:right w:type="dxa" w:w="110"/>
            </w:tcMar>
          </w:tcPr>
          <w:p>
            <w:pPr>
              <w:bidi/>
              <w:spacing w:after="0"/>
              <w:jc w:val="right"/>
            </w:pPr>
            <w:r>
              <w:rPr>
                <w:b w:val="false"/>
                <w:bCs w:val="false"/>
                <w:rtl/>
              </w:rPr>
              <w:t xml:space="preserve">Structural</w:t>
            </w:r>
          </w:p>
        </w:tc>
      </w:tr>
      <w:tr>
        <w:tc>
          <w:tcPr>
            <w:tcW w:type="dxa" w:w="2400"/>
            <w:shd w:fill="EAEDED" w:val="clear"/>
            <w:tcMar>
              <w:top w:type="dxa" w:w="70"/>
              <w:left w:type="dxa" w:w="110"/>
              <w:bottom w:type="dxa" w:w="70"/>
              <w:right w:type="dxa" w:w="110"/>
            </w:tcMar>
          </w:tcPr>
          <w:p>
            <w:pPr>
              <w:bidi/>
              <w:spacing w:after="0"/>
              <w:jc w:val="right"/>
            </w:pPr>
            <w:r>
              <w:rPr>
                <w:b/>
                <w:bCs/>
                <w:rtl/>
              </w:rPr>
              <w:t xml:space="preserve">Cardinality</w:t>
            </w:r>
          </w:p>
        </w:tc>
        <w:tc>
          <w:tcPr>
            <w:tcW w:type="dxa" w:w="6950"/>
            <w:tcMar>
              <w:top w:type="dxa" w:w="70"/>
              <w:left w:type="dxa" w:w="110"/>
              <w:bottom w:type="dxa" w:w="70"/>
              <w:right w:type="dxa" w:w="110"/>
            </w:tcMar>
          </w:tcPr>
          <w:p>
            <w:pPr>
              <w:bidi/>
              <w:spacing w:after="0"/>
              <w:jc w:val="right"/>
            </w:pPr>
            <w:r>
              <w:rPr>
                <w:b w:val="false"/>
                <w:bCs w:val="false"/>
                <w:rtl/>
              </w:rPr>
              <w:t xml:space="preserve">1:N</w:t>
            </w:r>
          </w:p>
        </w:tc>
      </w:tr>
      <w:tr>
        <w:tc>
          <w:tcPr>
            <w:tcW w:type="dxa" w:w="2400"/>
            <w:shd w:fill="EAEDED" w:val="clear"/>
            <w:tcMar>
              <w:top w:type="dxa" w:w="70"/>
              <w:left w:type="dxa" w:w="110"/>
              <w:bottom w:type="dxa" w:w="70"/>
              <w:right w:type="dxa" w:w="110"/>
            </w:tcMar>
          </w:tcPr>
          <w:p>
            <w:pPr>
              <w:bidi/>
              <w:spacing w:after="0"/>
              <w:jc w:val="right"/>
            </w:pPr>
            <w:r>
              <w:rPr>
                <w:b/>
                <w:bCs/>
                <w:rtl/>
              </w:rPr>
              <w:t xml:space="preserve">Direction</w:t>
            </w:r>
          </w:p>
        </w:tc>
        <w:tc>
          <w:tcPr>
            <w:tcW w:type="dxa" w:w="6950"/>
            <w:tcMar>
              <w:top w:type="dxa" w:w="70"/>
              <w:left w:type="dxa" w:w="110"/>
              <w:bottom w:type="dxa" w:w="70"/>
              <w:right w:type="dxa" w:w="110"/>
            </w:tcMar>
          </w:tcPr>
          <w:p>
            <w:pPr>
              <w:bidi/>
              <w:spacing w:after="0"/>
              <w:jc w:val="right"/>
            </w:pPr>
            <w:r>
              <w:rPr>
                <w:b w:val="false"/>
                <w:bCs w:val="false"/>
                <w:rtl/>
              </w:rPr>
              <w:t xml:space="preserve">Route → Customer</w:t>
            </w:r>
          </w:p>
        </w:tc>
      </w:tr>
      <w:tr>
        <w:tc>
          <w:tcPr>
            <w:tcW w:type="dxa" w:w="2400"/>
            <w:shd w:fill="EAEDED" w:val="clear"/>
            <w:tcMar>
              <w:top w:type="dxa" w:w="70"/>
              <w:left w:type="dxa" w:w="110"/>
              <w:bottom w:type="dxa" w:w="70"/>
              <w:right w:type="dxa" w:w="110"/>
            </w:tcMar>
          </w:tcPr>
          <w:p>
            <w:pPr>
              <w:bidi/>
              <w:spacing w:after="0"/>
              <w:jc w:val="right"/>
            </w:pPr>
            <w:r>
              <w:rPr>
                <w:b/>
                <w:bCs/>
                <w:rtl/>
              </w:rPr>
              <w:t xml:space="preserve">Strength</w:t>
            </w:r>
          </w:p>
        </w:tc>
        <w:tc>
          <w:tcPr>
            <w:tcW w:type="dxa" w:w="6950"/>
            <w:tcMar>
              <w:top w:type="dxa" w:w="70"/>
              <w:left w:type="dxa" w:w="110"/>
              <w:bottom w:type="dxa" w:w="70"/>
              <w:right w:type="dxa" w:w="110"/>
            </w:tcMar>
          </w:tcPr>
          <w:p>
            <w:pPr>
              <w:bidi/>
              <w:spacing w:after="0"/>
              <w:jc w:val="right"/>
            </w:pPr>
            <w:r>
              <w:rPr>
                <w:b w:val="false"/>
                <w:bCs w:val="false"/>
                <w:rtl/>
              </w:rPr>
              <w:t xml:space="preserve">Strong</w:t>
            </w:r>
          </w:p>
        </w:tc>
      </w:tr>
      <w:tr>
        <w:tc>
          <w:tcPr>
            <w:tcW w:type="dxa" w:w="2400"/>
            <w:shd w:fill="EAEDED" w:val="clear"/>
            <w:tcMar>
              <w:top w:type="dxa" w:w="70"/>
              <w:left w:type="dxa" w:w="110"/>
              <w:bottom w:type="dxa" w:w="70"/>
              <w:right w:type="dxa" w:w="110"/>
            </w:tcMar>
          </w:tcPr>
          <w:p>
            <w:pPr>
              <w:bidi/>
              <w:spacing w:after="0"/>
              <w:jc w:val="right"/>
            </w:pPr>
            <w:r>
              <w:rPr>
                <w:b/>
                <w:bCs/>
                <w:rtl/>
              </w:rPr>
              <w:t xml:space="preserve">Lifecycle</w:t>
            </w:r>
          </w:p>
        </w:tc>
        <w:tc>
          <w:tcPr>
            <w:tcW w:type="dxa" w:w="6950"/>
            <w:tcMar>
              <w:top w:type="dxa" w:w="70"/>
              <w:left w:type="dxa" w:w="110"/>
              <w:bottom w:type="dxa" w:w="70"/>
              <w:right w:type="dxa" w:w="110"/>
            </w:tcMar>
          </w:tcPr>
          <w:p>
            <w:pPr>
              <w:bidi/>
              <w:spacing w:after="0"/>
              <w:jc w:val="right"/>
            </w:pPr>
            <w:r>
              <w:rPr>
                <w:b w:val="false"/>
                <w:bCs w:val="false"/>
                <w:rtl/>
              </w:rPr>
              <w:t xml:space="preserve">Active (Customer.Status)</w:t>
            </w:r>
          </w:p>
        </w:tc>
      </w:tr>
      <w:tr>
        <w:tc>
          <w:tcPr>
            <w:tcW w:type="dxa" w:w="2400"/>
            <w:shd w:fill="EAEDED" w:val="clear"/>
            <w:tcMar>
              <w:top w:type="dxa" w:w="70"/>
              <w:left w:type="dxa" w:w="110"/>
              <w:bottom w:type="dxa" w:w="70"/>
              <w:right w:type="dxa" w:w="110"/>
            </w:tcMar>
          </w:tcPr>
          <w:p>
            <w:pPr>
              <w:bidi/>
              <w:spacing w:after="0"/>
              <w:jc w:val="right"/>
            </w:pPr>
            <w:r>
              <w:rPr>
                <w:b/>
                <w:bCs/>
                <w:rtl/>
              </w:rPr>
              <w:t xml:space="preserve">Time Awareness</w:t>
            </w:r>
          </w:p>
        </w:tc>
        <w:tc>
          <w:tcPr>
            <w:tcW w:type="dxa" w:w="6950"/>
            <w:tcMar>
              <w:top w:type="dxa" w:w="70"/>
              <w:left w:type="dxa" w:w="110"/>
              <w:bottom w:type="dxa" w:w="70"/>
              <w:right w:type="dxa" w:w="110"/>
            </w:tcMar>
          </w:tcPr>
          <w:p>
            <w:pPr>
              <w:bidi/>
              <w:spacing w:after="0"/>
              <w:jc w:val="right"/>
            </w:pPr>
            <w:r>
              <w:rPr>
                <w:b w:val="false"/>
                <w:bCs w:val="false"/>
                <w:rtl/>
              </w:rPr>
              <w:t xml:space="preserve">لا يوجد بُعد زمني مباشر (الحالة الحالية)</w:t>
            </w:r>
          </w:p>
        </w:tc>
      </w:tr>
      <w:tr>
        <w:tc>
          <w:tcPr>
            <w:tcW w:type="dxa" w:w="2400"/>
            <w:shd w:fill="EAEDED" w:val="clear"/>
            <w:tcMar>
              <w:top w:type="dxa" w:w="70"/>
              <w:left w:type="dxa" w:w="110"/>
              <w:bottom w:type="dxa" w:w="70"/>
              <w:right w:type="dxa" w:w="110"/>
            </w:tcMar>
          </w:tcPr>
          <w:p>
            <w:pPr>
              <w:bidi/>
              <w:spacing w:after="0"/>
              <w:jc w:val="right"/>
            </w:pPr>
            <w:r>
              <w:rPr>
                <w:b/>
                <w:bCs/>
                <w:rtl/>
              </w:rPr>
              <w:t xml:space="preserve">Snapshot Behavior</w:t>
            </w:r>
          </w:p>
        </w:tc>
        <w:tc>
          <w:tcPr>
            <w:tcW w:type="dxa" w:w="6950"/>
            <w:tcMar>
              <w:top w:type="dxa" w:w="70"/>
              <w:left w:type="dxa" w:w="110"/>
              <w:bottom w:type="dxa" w:w="70"/>
              <w:right w:type="dxa" w:w="110"/>
            </w:tcMar>
          </w:tcPr>
          <w:p>
            <w:pPr>
              <w:bidi/>
              <w:spacing w:after="0"/>
              <w:jc w:val="right"/>
            </w:pPr>
            <w:r>
              <w:rPr>
                <w:b w:val="false"/>
                <w:bCs w:val="false"/>
                <w:rtl/>
              </w:rPr>
              <w:t xml:space="preserve">لا ينطبق</w:t>
            </w:r>
          </w:p>
        </w:tc>
      </w:tr>
      <w:tr>
        <w:tc>
          <w:tcPr>
            <w:tcW w:type="dxa" w:w="2400"/>
            <w:shd w:fill="EAEDED" w:val="clear"/>
            <w:tcMar>
              <w:top w:type="dxa" w:w="70"/>
              <w:left w:type="dxa" w:w="110"/>
              <w:bottom w:type="dxa" w:w="70"/>
              <w:right w:type="dxa" w:w="110"/>
            </w:tcMar>
          </w:tcPr>
          <w:p>
            <w:pPr>
              <w:bidi/>
              <w:spacing w:after="0"/>
              <w:jc w:val="right"/>
            </w:pPr>
            <w:r>
              <w:rPr>
                <w:b/>
                <w:bCs/>
                <w:rtl/>
              </w:rPr>
              <w:t xml:space="preserve">Navigation Rules</w:t>
            </w:r>
          </w:p>
        </w:tc>
        <w:tc>
          <w:tcPr>
            <w:tcW w:type="dxa" w:w="6950"/>
            <w:tcMar>
              <w:top w:type="dxa" w:w="70"/>
              <w:left w:type="dxa" w:w="110"/>
              <w:bottom w:type="dxa" w:w="70"/>
              <w:right w:type="dxa" w:w="110"/>
            </w:tcMar>
          </w:tcPr>
          <w:p>
            <w:pPr>
              <w:bidi/>
              <w:spacing w:after="0"/>
              <w:jc w:val="right"/>
            </w:pPr>
            <w:r>
              <w:rPr>
                <w:b w:val="false"/>
                <w:bCs w:val="false"/>
                <w:rtl/>
              </w:rPr>
              <w:t xml:space="preserve">Direct Navigation. FK: Customers.RouteID. VisitDay/VisitSequence يحددان ترتيب الزيارة المخطط.</w:t>
            </w:r>
          </w:p>
        </w:tc>
      </w:tr>
      <w:tr>
        <w:tc>
          <w:tcPr>
            <w:tcW w:type="dxa" w:w="2400"/>
            <w:shd w:fill="EAEDED" w:val="clear"/>
            <w:tcMar>
              <w:top w:type="dxa" w:w="70"/>
              <w:left w:type="dxa" w:w="110"/>
              <w:bottom w:type="dxa" w:w="70"/>
              <w:right w:type="dxa" w:w="110"/>
            </w:tcMar>
          </w:tcPr>
          <w:p>
            <w:pPr>
              <w:bidi/>
              <w:spacing w:after="0"/>
              <w:jc w:val="right"/>
            </w:pPr>
            <w:r>
              <w:rPr>
                <w:b/>
                <w:bCs/>
                <w:rtl/>
              </w:rPr>
              <w:t xml:space="preserve">Query Example</w:t>
            </w:r>
          </w:p>
        </w:tc>
        <w:tc>
          <w:tcPr>
            <w:tcW w:type="dxa" w:w="6950"/>
            <w:tcMar>
              <w:top w:type="dxa" w:w="70"/>
              <w:left w:type="dxa" w:w="110"/>
              <w:bottom w:type="dxa" w:w="70"/>
              <w:right w:type="dxa" w:w="110"/>
            </w:tcMar>
          </w:tcPr>
          <w:p>
            <w:pPr>
              <w:bidi/>
              <w:spacing w:after="0"/>
              <w:jc w:val="right"/>
            </w:pPr>
            <w:r>
              <w:rPr>
                <w:b w:val="false"/>
                <w:bCs w:val="false"/>
                <w:rtl/>
              </w:rPr>
              <w:t xml:space="preserve">كل عملاء خط السير X مرتبين حسب VisitSequence.</w:t>
            </w:r>
          </w:p>
        </w:tc>
      </w:tr>
      <w:tr>
        <w:tc>
          <w:tcPr>
            <w:tcW w:type="dxa" w:w="2400"/>
            <w:shd w:fill="EAEDED" w:val="clear"/>
            <w:tcMar>
              <w:top w:type="dxa" w:w="70"/>
              <w:left w:type="dxa" w:w="110"/>
              <w:bottom w:type="dxa" w:w="70"/>
              <w:right w:type="dxa" w:w="110"/>
            </w:tcMar>
          </w:tcPr>
          <w:p>
            <w:pPr>
              <w:bidi/>
              <w:spacing w:after="0"/>
              <w:jc w:val="right"/>
            </w:pPr>
            <w:r>
              <w:rPr>
                <w:b/>
                <w:bCs/>
                <w:rtl/>
              </w:rPr>
              <w:t xml:space="preserve">Business Rules Consumers</w:t>
            </w:r>
          </w:p>
        </w:tc>
        <w:tc>
          <w:tcPr>
            <w:tcW w:type="dxa" w:w="6950"/>
            <w:tcMar>
              <w:top w:type="dxa" w:w="70"/>
              <w:left w:type="dxa" w:w="110"/>
              <w:bottom w:type="dxa" w:w="70"/>
              <w:right w:type="dxa" w:w="110"/>
            </w:tcMar>
          </w:tcPr>
          <w:p>
            <w:pPr>
              <w:bidi/>
              <w:spacing w:after="0"/>
              <w:jc w:val="right"/>
            </w:pPr>
            <w:r>
              <w:rPr>
                <w:b w:val="false"/>
                <w:bCs w:val="false"/>
                <w:rtl/>
              </w:rPr>
              <w:t xml:space="preserve">Coverage Analysis, Visit Priority</w:t>
            </w:r>
          </w:p>
        </w:tc>
      </w:tr>
      <w:tr>
        <w:tc>
          <w:tcPr>
            <w:tcW w:type="dxa" w:w="2400"/>
            <w:shd w:fill="EAEDED" w:val="clear"/>
            <w:tcMar>
              <w:top w:type="dxa" w:w="70"/>
              <w:left w:type="dxa" w:w="110"/>
              <w:bottom w:type="dxa" w:w="70"/>
              <w:right w:type="dxa" w:w="110"/>
            </w:tcMar>
          </w:tcPr>
          <w:p>
            <w:pPr>
              <w:bidi/>
              <w:spacing w:after="0"/>
              <w:jc w:val="right"/>
            </w:pPr>
            <w:r>
              <w:rPr>
                <w:b/>
                <w:bCs/>
                <w:rtl/>
              </w:rPr>
              <w:t xml:space="preserve">FSOS Engines Consumers</w:t>
            </w:r>
          </w:p>
        </w:tc>
        <w:tc>
          <w:tcPr>
            <w:tcW w:type="dxa" w:w="6950"/>
            <w:tcMar>
              <w:top w:type="dxa" w:w="70"/>
              <w:left w:type="dxa" w:w="110"/>
              <w:bottom w:type="dxa" w:w="70"/>
              <w:right w:type="dxa" w:w="110"/>
            </w:tcMar>
          </w:tcPr>
          <w:p>
            <w:pPr>
              <w:bidi/>
              <w:spacing w:after="0"/>
              <w:jc w:val="right"/>
            </w:pPr>
            <w:r>
              <w:rPr>
                <w:b w:val="false"/>
                <w:bCs w:val="false"/>
                <w:rtl/>
              </w:rPr>
              <w:t xml:space="preserve">Route Intelligence, Geo Intelligence, Customer 360</w:t>
            </w:r>
          </w:p>
        </w:tc>
      </w:tr>
    </w:tbl>
    <w:p>
      <w:pPr>
        <w:pStyle w:val="Heading2"/>
        <w:bidi/>
        <w:spacing w:after="140" w:before="300"/>
        <w:jc w:val="right"/>
      </w:pPr>
      <w:r>
        <w:rPr>
          <w:rtl/>
        </w:rPr>
        <w:t xml:space="preserve">REL-RT-002 — Route_HasVisits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Relationship ID</w:t>
            </w:r>
          </w:p>
        </w:tc>
        <w:tc>
          <w:tcPr>
            <w:tcW w:type="dxa" w:w="6950"/>
            <w:tcMar>
              <w:top w:type="dxa" w:w="70"/>
              <w:left w:type="dxa" w:w="110"/>
              <w:bottom w:type="dxa" w:w="70"/>
              <w:right w:type="dxa" w:w="110"/>
            </w:tcMar>
          </w:tcPr>
          <w:p>
            <w:pPr>
              <w:bidi/>
              <w:spacing w:after="0"/>
              <w:jc w:val="right"/>
            </w:pPr>
            <w:r>
              <w:rPr>
                <w:b w:val="false"/>
                <w:bCs w:val="false"/>
                <w:rtl/>
              </w:rPr>
              <w:t xml:space="preserve">REL-RT-002</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Name</w:t>
            </w:r>
          </w:p>
        </w:tc>
        <w:tc>
          <w:tcPr>
            <w:tcW w:type="dxa" w:w="6950"/>
            <w:tcMar>
              <w:top w:type="dxa" w:w="70"/>
              <w:left w:type="dxa" w:w="110"/>
              <w:bottom w:type="dxa" w:w="70"/>
              <w:right w:type="dxa" w:w="110"/>
            </w:tcMar>
          </w:tcPr>
          <w:p>
            <w:pPr>
              <w:bidi/>
              <w:spacing w:after="0"/>
              <w:jc w:val="right"/>
            </w:pPr>
            <w:r>
              <w:rPr>
                <w:b w:val="false"/>
                <w:bCs w:val="false"/>
                <w:rtl/>
              </w:rPr>
              <w:t xml:space="preserve">Route_HasVisits</w:t>
            </w:r>
          </w:p>
        </w:tc>
      </w:tr>
      <w:tr>
        <w:tc>
          <w:tcPr>
            <w:tcW w:type="dxa" w:w="2400"/>
            <w:shd w:fill="EAEDED" w:val="clear"/>
            <w:tcMar>
              <w:top w:type="dxa" w:w="70"/>
              <w:left w:type="dxa" w:w="110"/>
              <w:bottom w:type="dxa" w:w="70"/>
              <w:right w:type="dxa" w:w="110"/>
            </w:tcMar>
          </w:tcPr>
          <w:p>
            <w:pPr>
              <w:bidi/>
              <w:spacing w:after="0"/>
              <w:jc w:val="right"/>
            </w:pPr>
            <w:r>
              <w:rPr>
                <w:b/>
                <w:bCs/>
                <w:rtl/>
              </w:rPr>
              <w:t xml:space="preserve">Source Entity</w:t>
            </w:r>
          </w:p>
        </w:tc>
        <w:tc>
          <w:tcPr>
            <w:tcW w:type="dxa" w:w="6950"/>
            <w:tcMar>
              <w:top w:type="dxa" w:w="70"/>
              <w:left w:type="dxa" w:w="110"/>
              <w:bottom w:type="dxa" w:w="70"/>
              <w:right w:type="dxa" w:w="110"/>
            </w:tcMar>
          </w:tcPr>
          <w:p>
            <w:pPr>
              <w:bidi/>
              <w:spacing w:after="0"/>
              <w:jc w:val="right"/>
            </w:pPr>
            <w:r>
              <w:rPr>
                <w:b w:val="false"/>
                <w:bCs w:val="false"/>
                <w:rtl/>
              </w:rPr>
              <w:t xml:space="preserve">Route</w:t>
            </w:r>
          </w:p>
        </w:tc>
      </w:tr>
      <w:tr>
        <w:tc>
          <w:tcPr>
            <w:tcW w:type="dxa" w:w="2400"/>
            <w:shd w:fill="EAEDED" w:val="clear"/>
            <w:tcMar>
              <w:top w:type="dxa" w:w="70"/>
              <w:left w:type="dxa" w:w="110"/>
              <w:bottom w:type="dxa" w:w="70"/>
              <w:right w:type="dxa" w:w="110"/>
            </w:tcMar>
          </w:tcPr>
          <w:p>
            <w:pPr>
              <w:bidi/>
              <w:spacing w:after="0"/>
              <w:jc w:val="right"/>
            </w:pPr>
            <w:r>
              <w:rPr>
                <w:b/>
                <w:bCs/>
                <w:rtl/>
              </w:rPr>
              <w:t xml:space="preserve">Target Entity</w:t>
            </w:r>
          </w:p>
        </w:tc>
        <w:tc>
          <w:tcPr>
            <w:tcW w:type="dxa" w:w="6950"/>
            <w:tcMar>
              <w:top w:type="dxa" w:w="70"/>
              <w:left w:type="dxa" w:w="110"/>
              <w:bottom w:type="dxa" w:w="70"/>
              <w:right w:type="dxa" w:w="110"/>
            </w:tcMar>
          </w:tcPr>
          <w:p>
            <w:pPr>
              <w:bidi/>
              <w:spacing w:after="0"/>
              <w:jc w:val="right"/>
            </w:pPr>
            <w:r>
              <w:rPr>
                <w:b w:val="false"/>
                <w:bCs w:val="false"/>
                <w:rtl/>
              </w:rPr>
              <w:t xml:space="preserve">Visit</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Type</w:t>
            </w:r>
          </w:p>
        </w:tc>
        <w:tc>
          <w:tcPr>
            <w:tcW w:type="dxa" w:w="6950"/>
            <w:tcMar>
              <w:top w:type="dxa" w:w="70"/>
              <w:left w:type="dxa" w:w="110"/>
              <w:bottom w:type="dxa" w:w="70"/>
              <w:right w:type="dxa" w:w="110"/>
            </w:tcMar>
          </w:tcPr>
          <w:p>
            <w:pPr>
              <w:bidi/>
              <w:spacing w:after="0"/>
              <w:jc w:val="right"/>
            </w:pPr>
            <w:r>
              <w:rPr>
                <w:b w:val="false"/>
                <w:bCs w:val="false"/>
                <w:rtl/>
              </w:rPr>
              <w:t xml:space="preserve">Snapshot</w:t>
            </w:r>
          </w:p>
        </w:tc>
      </w:tr>
      <w:tr>
        <w:tc>
          <w:tcPr>
            <w:tcW w:type="dxa" w:w="2400"/>
            <w:shd w:fill="EAEDED" w:val="clear"/>
            <w:tcMar>
              <w:top w:type="dxa" w:w="70"/>
              <w:left w:type="dxa" w:w="110"/>
              <w:bottom w:type="dxa" w:w="70"/>
              <w:right w:type="dxa" w:w="110"/>
            </w:tcMar>
          </w:tcPr>
          <w:p>
            <w:pPr>
              <w:bidi/>
              <w:spacing w:after="0"/>
              <w:jc w:val="right"/>
            </w:pPr>
            <w:r>
              <w:rPr>
                <w:b/>
                <w:bCs/>
                <w:rtl/>
              </w:rPr>
              <w:t xml:space="preserve">Cardinality</w:t>
            </w:r>
          </w:p>
        </w:tc>
        <w:tc>
          <w:tcPr>
            <w:tcW w:type="dxa" w:w="6950"/>
            <w:tcMar>
              <w:top w:type="dxa" w:w="70"/>
              <w:left w:type="dxa" w:w="110"/>
              <w:bottom w:type="dxa" w:w="70"/>
              <w:right w:type="dxa" w:w="110"/>
            </w:tcMar>
          </w:tcPr>
          <w:p>
            <w:pPr>
              <w:bidi/>
              <w:spacing w:after="0"/>
              <w:jc w:val="right"/>
            </w:pPr>
            <w:r>
              <w:rPr>
                <w:b w:val="false"/>
                <w:bCs w:val="false"/>
                <w:rtl/>
              </w:rPr>
              <w:t xml:space="preserve">1:N</w:t>
            </w:r>
          </w:p>
        </w:tc>
      </w:tr>
      <w:tr>
        <w:tc>
          <w:tcPr>
            <w:tcW w:type="dxa" w:w="2400"/>
            <w:shd w:fill="EAEDED" w:val="clear"/>
            <w:tcMar>
              <w:top w:type="dxa" w:w="70"/>
              <w:left w:type="dxa" w:w="110"/>
              <w:bottom w:type="dxa" w:w="70"/>
              <w:right w:type="dxa" w:w="110"/>
            </w:tcMar>
          </w:tcPr>
          <w:p>
            <w:pPr>
              <w:bidi/>
              <w:spacing w:after="0"/>
              <w:jc w:val="right"/>
            </w:pPr>
            <w:r>
              <w:rPr>
                <w:b/>
                <w:bCs/>
                <w:rtl/>
              </w:rPr>
              <w:t xml:space="preserve">Direction</w:t>
            </w:r>
          </w:p>
        </w:tc>
        <w:tc>
          <w:tcPr>
            <w:tcW w:type="dxa" w:w="6950"/>
            <w:tcMar>
              <w:top w:type="dxa" w:w="70"/>
              <w:left w:type="dxa" w:w="110"/>
              <w:bottom w:type="dxa" w:w="70"/>
              <w:right w:type="dxa" w:w="110"/>
            </w:tcMar>
          </w:tcPr>
          <w:p>
            <w:pPr>
              <w:bidi/>
              <w:spacing w:after="0"/>
              <w:jc w:val="right"/>
            </w:pPr>
            <w:r>
              <w:rPr>
                <w:b w:val="false"/>
                <w:bCs w:val="false"/>
                <w:rtl/>
              </w:rPr>
              <w:t xml:space="preserve">Route → Visit</w:t>
            </w:r>
          </w:p>
        </w:tc>
      </w:tr>
      <w:tr>
        <w:tc>
          <w:tcPr>
            <w:tcW w:type="dxa" w:w="2400"/>
            <w:shd w:fill="EAEDED" w:val="clear"/>
            <w:tcMar>
              <w:top w:type="dxa" w:w="70"/>
              <w:left w:type="dxa" w:w="110"/>
              <w:bottom w:type="dxa" w:w="70"/>
              <w:right w:type="dxa" w:w="110"/>
            </w:tcMar>
          </w:tcPr>
          <w:p>
            <w:pPr>
              <w:bidi/>
              <w:spacing w:after="0"/>
              <w:jc w:val="right"/>
            </w:pPr>
            <w:r>
              <w:rPr>
                <w:b/>
                <w:bCs/>
                <w:rtl/>
              </w:rPr>
              <w:t xml:space="preserve">Strength</w:t>
            </w:r>
          </w:p>
        </w:tc>
        <w:tc>
          <w:tcPr>
            <w:tcW w:type="dxa" w:w="6950"/>
            <w:tcMar>
              <w:top w:type="dxa" w:w="70"/>
              <w:left w:type="dxa" w:w="110"/>
              <w:bottom w:type="dxa" w:w="70"/>
              <w:right w:type="dxa" w:w="110"/>
            </w:tcMar>
          </w:tcPr>
          <w:p>
            <w:pPr>
              <w:bidi/>
              <w:spacing w:after="0"/>
              <w:jc w:val="right"/>
            </w:pPr>
            <w:r>
              <w:rPr>
                <w:b w:val="false"/>
                <w:bCs w:val="false"/>
                <w:rtl/>
              </w:rPr>
              <w:t xml:space="preserve">Strong</w:t>
            </w:r>
          </w:p>
        </w:tc>
      </w:tr>
      <w:tr>
        <w:tc>
          <w:tcPr>
            <w:tcW w:type="dxa" w:w="2400"/>
            <w:shd w:fill="EAEDED" w:val="clear"/>
            <w:tcMar>
              <w:top w:type="dxa" w:w="70"/>
              <w:left w:type="dxa" w:w="110"/>
              <w:bottom w:type="dxa" w:w="70"/>
              <w:right w:type="dxa" w:w="110"/>
            </w:tcMar>
          </w:tcPr>
          <w:p>
            <w:pPr>
              <w:bidi/>
              <w:spacing w:after="0"/>
              <w:jc w:val="right"/>
            </w:pPr>
            <w:r>
              <w:rPr>
                <w:b/>
                <w:bCs/>
                <w:rtl/>
              </w:rPr>
              <w:t xml:space="preserve">Lifecycle</w:t>
            </w:r>
          </w:p>
        </w:tc>
        <w:tc>
          <w:tcPr>
            <w:tcW w:type="dxa" w:w="6950"/>
            <w:tcMar>
              <w:top w:type="dxa" w:w="70"/>
              <w:left w:type="dxa" w:w="110"/>
              <w:bottom w:type="dxa" w:w="70"/>
              <w:right w:type="dxa" w:w="110"/>
            </w:tcMar>
          </w:tcPr>
          <w:p>
            <w:pPr>
              <w:bidi/>
              <w:spacing w:after="0"/>
              <w:jc w:val="right"/>
            </w:pPr>
            <w:r>
              <w:rPr>
                <w:b w:val="false"/>
                <w:bCs w:val="false"/>
                <w:rtl/>
              </w:rPr>
              <w:t xml:space="preserve">Active (سجل تاريخي دائم، لا يُلغى)</w:t>
            </w:r>
          </w:p>
        </w:tc>
      </w:tr>
      <w:tr>
        <w:tc>
          <w:tcPr>
            <w:tcW w:type="dxa" w:w="2400"/>
            <w:shd w:fill="EAEDED" w:val="clear"/>
            <w:tcMar>
              <w:top w:type="dxa" w:w="70"/>
              <w:left w:type="dxa" w:w="110"/>
              <w:bottom w:type="dxa" w:w="70"/>
              <w:right w:type="dxa" w:w="110"/>
            </w:tcMar>
          </w:tcPr>
          <w:p>
            <w:pPr>
              <w:bidi/>
              <w:spacing w:after="0"/>
              <w:jc w:val="right"/>
            </w:pPr>
            <w:r>
              <w:rPr>
                <w:b/>
                <w:bCs/>
                <w:rtl/>
              </w:rPr>
              <w:t xml:space="preserve">Time Awareness</w:t>
            </w:r>
          </w:p>
        </w:tc>
        <w:tc>
          <w:tcPr>
            <w:tcW w:type="dxa" w:w="6950"/>
            <w:tcMar>
              <w:top w:type="dxa" w:w="70"/>
              <w:left w:type="dxa" w:w="110"/>
              <w:bottom w:type="dxa" w:w="70"/>
              <w:right w:type="dxa" w:w="110"/>
            </w:tcMar>
          </w:tcPr>
          <w:p>
            <w:pPr>
              <w:bidi/>
              <w:spacing w:after="0"/>
              <w:jc w:val="right"/>
            </w:pPr>
            <w:r>
              <w:rPr>
                <w:b w:val="false"/>
                <w:bCs w:val="false"/>
                <w:rtl/>
              </w:rPr>
              <w:t xml:space="preserve">أساسي — VisitDate</w:t>
            </w:r>
          </w:p>
        </w:tc>
      </w:tr>
      <w:tr>
        <w:tc>
          <w:tcPr>
            <w:tcW w:type="dxa" w:w="2400"/>
            <w:shd w:fill="EAEDED" w:val="clear"/>
            <w:tcMar>
              <w:top w:type="dxa" w:w="70"/>
              <w:left w:type="dxa" w:w="110"/>
              <w:bottom w:type="dxa" w:w="70"/>
              <w:right w:type="dxa" w:w="110"/>
            </w:tcMar>
          </w:tcPr>
          <w:p>
            <w:pPr>
              <w:bidi/>
              <w:spacing w:after="0"/>
              <w:jc w:val="right"/>
            </w:pPr>
            <w:r>
              <w:rPr>
                <w:b/>
                <w:bCs/>
                <w:rtl/>
              </w:rPr>
              <w:t xml:space="preserve">Snapshot Behavior</w:t>
            </w:r>
          </w:p>
        </w:tc>
        <w:tc>
          <w:tcPr>
            <w:tcW w:type="dxa" w:w="6950"/>
            <w:tcMar>
              <w:top w:type="dxa" w:w="70"/>
              <w:left w:type="dxa" w:w="110"/>
              <w:bottom w:type="dxa" w:w="70"/>
              <w:right w:type="dxa" w:w="110"/>
            </w:tcMar>
          </w:tcPr>
          <w:p>
            <w:pPr>
              <w:bidi/>
              <w:spacing w:after="0"/>
              <w:jc w:val="right"/>
            </w:pPr>
            <w:r>
              <w:rPr>
                <w:b w:val="false"/>
                <w:bCs w:val="false"/>
                <w:rtl/>
              </w:rPr>
              <w:t xml:space="preserve">Visits.RouteID = خط السير وقت الزيارة فعليًا (Snapshot)، لا يُعاد حسابه عبر Route Assignment.</w:t>
            </w:r>
          </w:p>
        </w:tc>
      </w:tr>
      <w:tr>
        <w:tc>
          <w:tcPr>
            <w:tcW w:type="dxa" w:w="2400"/>
            <w:shd w:fill="EAEDED" w:val="clear"/>
            <w:tcMar>
              <w:top w:type="dxa" w:w="70"/>
              <w:left w:type="dxa" w:w="110"/>
              <w:bottom w:type="dxa" w:w="70"/>
              <w:right w:type="dxa" w:w="110"/>
            </w:tcMar>
          </w:tcPr>
          <w:p>
            <w:pPr>
              <w:bidi/>
              <w:spacing w:after="0"/>
              <w:jc w:val="right"/>
            </w:pPr>
            <w:r>
              <w:rPr>
                <w:b/>
                <w:bCs/>
                <w:rtl/>
              </w:rPr>
              <w:t xml:space="preserve">Navigation Rules</w:t>
            </w:r>
          </w:p>
        </w:tc>
        <w:tc>
          <w:tcPr>
            <w:tcW w:type="dxa" w:w="6950"/>
            <w:tcMar>
              <w:top w:type="dxa" w:w="70"/>
              <w:left w:type="dxa" w:w="110"/>
              <w:bottom w:type="dxa" w:w="70"/>
              <w:right w:type="dxa" w:w="110"/>
            </w:tcMar>
          </w:tcPr>
          <w:p>
            <w:pPr>
              <w:bidi/>
              <w:spacing w:after="0"/>
              <w:jc w:val="right"/>
            </w:pPr>
            <w:r>
              <w:rPr>
                <w:b w:val="false"/>
                <w:bCs w:val="false"/>
                <w:rtl/>
              </w:rPr>
              <w:t xml:space="preserve">Direct + Context Navigation (نطاق تاريخي). FK: Visits.RouteID.</w:t>
            </w:r>
          </w:p>
        </w:tc>
      </w:tr>
      <w:tr>
        <w:tc>
          <w:tcPr>
            <w:tcW w:type="dxa" w:w="2400"/>
            <w:shd w:fill="EAEDED" w:val="clear"/>
            <w:tcMar>
              <w:top w:type="dxa" w:w="70"/>
              <w:left w:type="dxa" w:w="110"/>
              <w:bottom w:type="dxa" w:w="70"/>
              <w:right w:type="dxa" w:w="110"/>
            </w:tcMar>
          </w:tcPr>
          <w:p>
            <w:pPr>
              <w:bidi/>
              <w:spacing w:after="0"/>
              <w:jc w:val="right"/>
            </w:pPr>
            <w:r>
              <w:rPr>
                <w:b/>
                <w:bCs/>
                <w:rtl/>
              </w:rPr>
              <w:t xml:space="preserve">Query Example</w:t>
            </w:r>
          </w:p>
        </w:tc>
        <w:tc>
          <w:tcPr>
            <w:tcW w:type="dxa" w:w="6950"/>
            <w:tcMar>
              <w:top w:type="dxa" w:w="70"/>
              <w:left w:type="dxa" w:w="110"/>
              <w:bottom w:type="dxa" w:w="70"/>
              <w:right w:type="dxa" w:w="110"/>
            </w:tcMar>
          </w:tcPr>
          <w:p>
            <w:pPr>
              <w:bidi/>
              <w:spacing w:after="0"/>
              <w:jc w:val="right"/>
            </w:pPr>
            <w:r>
              <w:rPr>
                <w:b w:val="false"/>
                <w:bCs w:val="false"/>
                <w:rtl/>
              </w:rPr>
              <w:t xml:space="preserve">كل الزيارات على خط السير X خلال مارس 2026.</w:t>
            </w:r>
          </w:p>
        </w:tc>
      </w:tr>
      <w:tr>
        <w:tc>
          <w:tcPr>
            <w:tcW w:type="dxa" w:w="2400"/>
            <w:shd w:fill="EAEDED" w:val="clear"/>
            <w:tcMar>
              <w:top w:type="dxa" w:w="70"/>
              <w:left w:type="dxa" w:w="110"/>
              <w:bottom w:type="dxa" w:w="70"/>
              <w:right w:type="dxa" w:w="110"/>
            </w:tcMar>
          </w:tcPr>
          <w:p>
            <w:pPr>
              <w:bidi/>
              <w:spacing w:after="0"/>
              <w:jc w:val="right"/>
            </w:pPr>
            <w:r>
              <w:rPr>
                <w:b/>
                <w:bCs/>
                <w:rtl/>
              </w:rPr>
              <w:t xml:space="preserve">Business Rules Consumers</w:t>
            </w:r>
          </w:p>
        </w:tc>
        <w:tc>
          <w:tcPr>
            <w:tcW w:type="dxa" w:w="6950"/>
            <w:tcMar>
              <w:top w:type="dxa" w:w="70"/>
              <w:left w:type="dxa" w:w="110"/>
              <w:bottom w:type="dxa" w:w="70"/>
              <w:right w:type="dxa" w:w="110"/>
            </w:tcMar>
          </w:tcPr>
          <w:p>
            <w:pPr>
              <w:bidi/>
              <w:spacing w:after="0"/>
              <w:jc w:val="right"/>
            </w:pPr>
            <w:r>
              <w:rPr>
                <w:b w:val="false"/>
                <w:bCs w:val="false"/>
                <w:rtl/>
              </w:rPr>
              <w:t xml:space="preserve">Visit Priority, Coverage Analysis, Strike Rate</w:t>
            </w:r>
          </w:p>
        </w:tc>
      </w:tr>
      <w:tr>
        <w:tc>
          <w:tcPr>
            <w:tcW w:type="dxa" w:w="2400"/>
            <w:shd w:fill="EAEDED" w:val="clear"/>
            <w:tcMar>
              <w:top w:type="dxa" w:w="70"/>
              <w:left w:type="dxa" w:w="110"/>
              <w:bottom w:type="dxa" w:w="70"/>
              <w:right w:type="dxa" w:w="110"/>
            </w:tcMar>
          </w:tcPr>
          <w:p>
            <w:pPr>
              <w:bidi/>
              <w:spacing w:after="0"/>
              <w:jc w:val="right"/>
            </w:pPr>
            <w:r>
              <w:rPr>
                <w:b/>
                <w:bCs/>
                <w:rtl/>
              </w:rPr>
              <w:t xml:space="preserve">FSOS Engines Consumers</w:t>
            </w:r>
          </w:p>
        </w:tc>
        <w:tc>
          <w:tcPr>
            <w:tcW w:type="dxa" w:w="6950"/>
            <w:tcMar>
              <w:top w:type="dxa" w:w="70"/>
              <w:left w:type="dxa" w:w="110"/>
              <w:bottom w:type="dxa" w:w="70"/>
              <w:right w:type="dxa" w:w="110"/>
            </w:tcMar>
          </w:tcPr>
          <w:p>
            <w:pPr>
              <w:bidi/>
              <w:spacing w:after="0"/>
              <w:jc w:val="right"/>
            </w:pPr>
            <w:r>
              <w:rPr>
                <w:b w:val="false"/>
                <w:bCs w:val="false"/>
                <w:rtl/>
              </w:rPr>
              <w:t xml:space="preserve">Route Intelligence, SGI, Murshidak</w:t>
            </w:r>
          </w:p>
        </w:tc>
      </w:tr>
    </w:tbl>
    <w:p>
      <w:pPr>
        <w:pStyle w:val="Heading2"/>
        <w:bidi/>
        <w:spacing w:after="140" w:before="300"/>
        <w:jc w:val="right"/>
      </w:pPr>
      <w:r>
        <w:rPr>
          <w:rtl/>
        </w:rPr>
        <w:t xml:space="preserve">REL-RT-003 — Customer_HasVisits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Relationship ID</w:t>
            </w:r>
          </w:p>
        </w:tc>
        <w:tc>
          <w:tcPr>
            <w:tcW w:type="dxa" w:w="6950"/>
            <w:tcMar>
              <w:top w:type="dxa" w:w="70"/>
              <w:left w:type="dxa" w:w="110"/>
              <w:bottom w:type="dxa" w:w="70"/>
              <w:right w:type="dxa" w:w="110"/>
            </w:tcMar>
          </w:tcPr>
          <w:p>
            <w:pPr>
              <w:bidi/>
              <w:spacing w:after="0"/>
              <w:jc w:val="right"/>
            </w:pPr>
            <w:r>
              <w:rPr>
                <w:b w:val="false"/>
                <w:bCs w:val="false"/>
                <w:rtl/>
              </w:rPr>
              <w:t xml:space="preserve">REL-RT-003</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Name</w:t>
            </w:r>
          </w:p>
        </w:tc>
        <w:tc>
          <w:tcPr>
            <w:tcW w:type="dxa" w:w="6950"/>
            <w:tcMar>
              <w:top w:type="dxa" w:w="70"/>
              <w:left w:type="dxa" w:w="110"/>
              <w:bottom w:type="dxa" w:w="70"/>
              <w:right w:type="dxa" w:w="110"/>
            </w:tcMar>
          </w:tcPr>
          <w:p>
            <w:pPr>
              <w:bidi/>
              <w:spacing w:after="0"/>
              <w:jc w:val="right"/>
            </w:pPr>
            <w:r>
              <w:rPr>
                <w:b w:val="false"/>
                <w:bCs w:val="false"/>
                <w:rtl/>
              </w:rPr>
              <w:t xml:space="preserve">Customer_HasVisits</w:t>
            </w:r>
          </w:p>
        </w:tc>
      </w:tr>
      <w:tr>
        <w:tc>
          <w:tcPr>
            <w:tcW w:type="dxa" w:w="2400"/>
            <w:shd w:fill="EAEDED" w:val="clear"/>
            <w:tcMar>
              <w:top w:type="dxa" w:w="70"/>
              <w:left w:type="dxa" w:w="110"/>
              <w:bottom w:type="dxa" w:w="70"/>
              <w:right w:type="dxa" w:w="110"/>
            </w:tcMar>
          </w:tcPr>
          <w:p>
            <w:pPr>
              <w:bidi/>
              <w:spacing w:after="0"/>
              <w:jc w:val="right"/>
            </w:pPr>
            <w:r>
              <w:rPr>
                <w:b/>
                <w:bCs/>
                <w:rtl/>
              </w:rPr>
              <w:t xml:space="preserve">Source Entity</w:t>
            </w:r>
          </w:p>
        </w:tc>
        <w:tc>
          <w:tcPr>
            <w:tcW w:type="dxa" w:w="6950"/>
            <w:tcMar>
              <w:top w:type="dxa" w:w="70"/>
              <w:left w:type="dxa" w:w="110"/>
              <w:bottom w:type="dxa" w:w="70"/>
              <w:right w:type="dxa" w:w="110"/>
            </w:tcMar>
          </w:tcPr>
          <w:p>
            <w:pPr>
              <w:bidi/>
              <w:spacing w:after="0"/>
              <w:jc w:val="right"/>
            </w:pPr>
            <w:r>
              <w:rPr>
                <w:b w:val="false"/>
                <w:bCs w:val="false"/>
                <w:rtl/>
              </w:rPr>
              <w:t xml:space="preserve">Customer</w:t>
            </w:r>
          </w:p>
        </w:tc>
      </w:tr>
      <w:tr>
        <w:tc>
          <w:tcPr>
            <w:tcW w:type="dxa" w:w="2400"/>
            <w:shd w:fill="EAEDED" w:val="clear"/>
            <w:tcMar>
              <w:top w:type="dxa" w:w="70"/>
              <w:left w:type="dxa" w:w="110"/>
              <w:bottom w:type="dxa" w:w="70"/>
              <w:right w:type="dxa" w:w="110"/>
            </w:tcMar>
          </w:tcPr>
          <w:p>
            <w:pPr>
              <w:bidi/>
              <w:spacing w:after="0"/>
              <w:jc w:val="right"/>
            </w:pPr>
            <w:r>
              <w:rPr>
                <w:b/>
                <w:bCs/>
                <w:rtl/>
              </w:rPr>
              <w:t xml:space="preserve">Target Entity</w:t>
            </w:r>
          </w:p>
        </w:tc>
        <w:tc>
          <w:tcPr>
            <w:tcW w:type="dxa" w:w="6950"/>
            <w:tcMar>
              <w:top w:type="dxa" w:w="70"/>
              <w:left w:type="dxa" w:w="110"/>
              <w:bottom w:type="dxa" w:w="70"/>
              <w:right w:type="dxa" w:w="110"/>
            </w:tcMar>
          </w:tcPr>
          <w:p>
            <w:pPr>
              <w:bidi/>
              <w:spacing w:after="0"/>
              <w:jc w:val="right"/>
            </w:pPr>
            <w:r>
              <w:rPr>
                <w:b w:val="false"/>
                <w:bCs w:val="false"/>
                <w:rtl/>
              </w:rPr>
              <w:t xml:space="preserve">Visit</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Type</w:t>
            </w:r>
          </w:p>
        </w:tc>
        <w:tc>
          <w:tcPr>
            <w:tcW w:type="dxa" w:w="6950"/>
            <w:tcMar>
              <w:top w:type="dxa" w:w="70"/>
              <w:left w:type="dxa" w:w="110"/>
              <w:bottom w:type="dxa" w:w="70"/>
              <w:right w:type="dxa" w:w="110"/>
            </w:tcMar>
          </w:tcPr>
          <w:p>
            <w:pPr>
              <w:bidi/>
              <w:spacing w:after="0"/>
              <w:jc w:val="right"/>
            </w:pPr>
            <w:r>
              <w:rPr>
                <w:b w:val="false"/>
                <w:bCs w:val="false"/>
                <w:rtl/>
              </w:rPr>
              <w:t xml:space="preserve">Operational</w:t>
            </w:r>
          </w:p>
        </w:tc>
      </w:tr>
      <w:tr>
        <w:tc>
          <w:tcPr>
            <w:tcW w:type="dxa" w:w="2400"/>
            <w:shd w:fill="EAEDED" w:val="clear"/>
            <w:tcMar>
              <w:top w:type="dxa" w:w="70"/>
              <w:left w:type="dxa" w:w="110"/>
              <w:bottom w:type="dxa" w:w="70"/>
              <w:right w:type="dxa" w:w="110"/>
            </w:tcMar>
          </w:tcPr>
          <w:p>
            <w:pPr>
              <w:bidi/>
              <w:spacing w:after="0"/>
              <w:jc w:val="right"/>
            </w:pPr>
            <w:r>
              <w:rPr>
                <w:b/>
                <w:bCs/>
                <w:rtl/>
              </w:rPr>
              <w:t xml:space="preserve">Cardinality</w:t>
            </w:r>
          </w:p>
        </w:tc>
        <w:tc>
          <w:tcPr>
            <w:tcW w:type="dxa" w:w="6950"/>
            <w:tcMar>
              <w:top w:type="dxa" w:w="70"/>
              <w:left w:type="dxa" w:w="110"/>
              <w:bottom w:type="dxa" w:w="70"/>
              <w:right w:type="dxa" w:w="110"/>
            </w:tcMar>
          </w:tcPr>
          <w:p>
            <w:pPr>
              <w:bidi/>
              <w:spacing w:after="0"/>
              <w:jc w:val="right"/>
            </w:pPr>
            <w:r>
              <w:rPr>
                <w:b w:val="false"/>
                <w:bCs w:val="false"/>
                <w:rtl/>
              </w:rPr>
              <w:t xml:space="preserve">1:N</w:t>
            </w:r>
          </w:p>
        </w:tc>
      </w:tr>
      <w:tr>
        <w:tc>
          <w:tcPr>
            <w:tcW w:type="dxa" w:w="2400"/>
            <w:shd w:fill="EAEDED" w:val="clear"/>
            <w:tcMar>
              <w:top w:type="dxa" w:w="70"/>
              <w:left w:type="dxa" w:w="110"/>
              <w:bottom w:type="dxa" w:w="70"/>
              <w:right w:type="dxa" w:w="110"/>
            </w:tcMar>
          </w:tcPr>
          <w:p>
            <w:pPr>
              <w:bidi/>
              <w:spacing w:after="0"/>
              <w:jc w:val="right"/>
            </w:pPr>
            <w:r>
              <w:rPr>
                <w:b/>
                <w:bCs/>
                <w:rtl/>
              </w:rPr>
              <w:t xml:space="preserve">Direction</w:t>
            </w:r>
          </w:p>
        </w:tc>
        <w:tc>
          <w:tcPr>
            <w:tcW w:type="dxa" w:w="6950"/>
            <w:tcMar>
              <w:top w:type="dxa" w:w="70"/>
              <w:left w:type="dxa" w:w="110"/>
              <w:bottom w:type="dxa" w:w="70"/>
              <w:right w:type="dxa" w:w="110"/>
            </w:tcMar>
          </w:tcPr>
          <w:p>
            <w:pPr>
              <w:bidi/>
              <w:spacing w:after="0"/>
              <w:jc w:val="right"/>
            </w:pPr>
            <w:r>
              <w:rPr>
                <w:b w:val="false"/>
                <w:bCs w:val="false"/>
                <w:rtl/>
              </w:rPr>
              <w:t xml:space="preserve">Customer → Visit</w:t>
            </w:r>
          </w:p>
        </w:tc>
      </w:tr>
      <w:tr>
        <w:tc>
          <w:tcPr>
            <w:tcW w:type="dxa" w:w="2400"/>
            <w:shd w:fill="EAEDED" w:val="clear"/>
            <w:tcMar>
              <w:top w:type="dxa" w:w="70"/>
              <w:left w:type="dxa" w:w="110"/>
              <w:bottom w:type="dxa" w:w="70"/>
              <w:right w:type="dxa" w:w="110"/>
            </w:tcMar>
          </w:tcPr>
          <w:p>
            <w:pPr>
              <w:bidi/>
              <w:spacing w:after="0"/>
              <w:jc w:val="right"/>
            </w:pPr>
            <w:r>
              <w:rPr>
                <w:b/>
                <w:bCs/>
                <w:rtl/>
              </w:rPr>
              <w:t xml:space="preserve">Strength</w:t>
            </w:r>
          </w:p>
        </w:tc>
        <w:tc>
          <w:tcPr>
            <w:tcW w:type="dxa" w:w="6950"/>
            <w:tcMar>
              <w:top w:type="dxa" w:w="70"/>
              <w:left w:type="dxa" w:w="110"/>
              <w:bottom w:type="dxa" w:w="70"/>
              <w:right w:type="dxa" w:w="110"/>
            </w:tcMar>
          </w:tcPr>
          <w:p>
            <w:pPr>
              <w:bidi/>
              <w:spacing w:after="0"/>
              <w:jc w:val="right"/>
            </w:pPr>
            <w:r>
              <w:rPr>
                <w:b w:val="false"/>
                <w:bCs w:val="false"/>
                <w:rtl/>
              </w:rPr>
              <w:t xml:space="preserve">Strong</w:t>
            </w:r>
          </w:p>
        </w:tc>
      </w:tr>
      <w:tr>
        <w:tc>
          <w:tcPr>
            <w:tcW w:type="dxa" w:w="2400"/>
            <w:shd w:fill="EAEDED" w:val="clear"/>
            <w:tcMar>
              <w:top w:type="dxa" w:w="70"/>
              <w:left w:type="dxa" w:w="110"/>
              <w:bottom w:type="dxa" w:w="70"/>
              <w:right w:type="dxa" w:w="110"/>
            </w:tcMar>
          </w:tcPr>
          <w:p>
            <w:pPr>
              <w:bidi/>
              <w:spacing w:after="0"/>
              <w:jc w:val="right"/>
            </w:pPr>
            <w:r>
              <w:rPr>
                <w:b/>
                <w:bCs/>
                <w:rtl/>
              </w:rPr>
              <w:t xml:space="preserve">Lifecycle</w:t>
            </w:r>
          </w:p>
        </w:tc>
        <w:tc>
          <w:tcPr>
            <w:tcW w:type="dxa" w:w="6950"/>
            <w:tcMar>
              <w:top w:type="dxa" w:w="70"/>
              <w:left w:type="dxa" w:w="110"/>
              <w:bottom w:type="dxa" w:w="70"/>
              <w:right w:type="dxa" w:w="110"/>
            </w:tcMar>
          </w:tcPr>
          <w:p>
            <w:pPr>
              <w:bidi/>
              <w:spacing w:after="0"/>
              <w:jc w:val="right"/>
            </w:pPr>
            <w:r>
              <w:rPr>
                <w:b w:val="false"/>
                <w:bCs w:val="false"/>
                <w:rtl/>
              </w:rPr>
              <w:t xml:space="preserve">Active</w:t>
            </w:r>
          </w:p>
        </w:tc>
      </w:tr>
      <w:tr>
        <w:tc>
          <w:tcPr>
            <w:tcW w:type="dxa" w:w="2400"/>
            <w:shd w:fill="EAEDED" w:val="clear"/>
            <w:tcMar>
              <w:top w:type="dxa" w:w="70"/>
              <w:left w:type="dxa" w:w="110"/>
              <w:bottom w:type="dxa" w:w="70"/>
              <w:right w:type="dxa" w:w="110"/>
            </w:tcMar>
          </w:tcPr>
          <w:p>
            <w:pPr>
              <w:bidi/>
              <w:spacing w:after="0"/>
              <w:jc w:val="right"/>
            </w:pPr>
            <w:r>
              <w:rPr>
                <w:b/>
                <w:bCs/>
                <w:rtl/>
              </w:rPr>
              <w:t xml:space="preserve">Time Awareness</w:t>
            </w:r>
          </w:p>
        </w:tc>
        <w:tc>
          <w:tcPr>
            <w:tcW w:type="dxa" w:w="6950"/>
            <w:tcMar>
              <w:top w:type="dxa" w:w="70"/>
              <w:left w:type="dxa" w:w="110"/>
              <w:bottom w:type="dxa" w:w="70"/>
              <w:right w:type="dxa" w:w="110"/>
            </w:tcMar>
          </w:tcPr>
          <w:p>
            <w:pPr>
              <w:bidi/>
              <w:spacing w:after="0"/>
              <w:jc w:val="right"/>
            </w:pPr>
            <w:r>
              <w:rPr>
                <w:b w:val="false"/>
                <w:bCs w:val="false"/>
                <w:rtl/>
              </w:rPr>
              <w:t xml:space="preserve">أساسي — VisitDate يقارَن بـ Customer.VisitDay/VisitSequence لتحديد Planned/Extra</w:t>
            </w:r>
          </w:p>
        </w:tc>
      </w:tr>
      <w:tr>
        <w:tc>
          <w:tcPr>
            <w:tcW w:type="dxa" w:w="2400"/>
            <w:shd w:fill="EAEDED" w:val="clear"/>
            <w:tcMar>
              <w:top w:type="dxa" w:w="70"/>
              <w:left w:type="dxa" w:w="110"/>
              <w:bottom w:type="dxa" w:w="70"/>
              <w:right w:type="dxa" w:w="110"/>
            </w:tcMar>
          </w:tcPr>
          <w:p>
            <w:pPr>
              <w:bidi/>
              <w:spacing w:after="0"/>
              <w:jc w:val="right"/>
            </w:pPr>
            <w:r>
              <w:rPr>
                <w:b/>
                <w:bCs/>
                <w:rtl/>
              </w:rPr>
              <w:t xml:space="preserve">Snapshot Behavior</w:t>
            </w:r>
          </w:p>
        </w:tc>
        <w:tc>
          <w:tcPr>
            <w:tcW w:type="dxa" w:w="6950"/>
            <w:tcMar>
              <w:top w:type="dxa" w:w="70"/>
              <w:left w:type="dxa" w:w="110"/>
              <w:bottom w:type="dxa" w:w="70"/>
              <w:right w:type="dxa" w:w="110"/>
            </w:tcMar>
          </w:tcPr>
          <w:p>
            <w:pPr>
              <w:bidi/>
              <w:spacing w:after="0"/>
              <w:jc w:val="right"/>
            </w:pPr>
            <w:r>
              <w:rPr>
                <w:b w:val="false"/>
                <w:bCs w:val="false"/>
                <w:rtl/>
              </w:rPr>
              <w:t xml:space="preserve">لا ينطبق على هذا الاتجاه</w:t>
            </w:r>
          </w:p>
        </w:tc>
      </w:tr>
      <w:tr>
        <w:tc>
          <w:tcPr>
            <w:tcW w:type="dxa" w:w="2400"/>
            <w:shd w:fill="EAEDED" w:val="clear"/>
            <w:tcMar>
              <w:top w:type="dxa" w:w="70"/>
              <w:left w:type="dxa" w:w="110"/>
              <w:bottom w:type="dxa" w:w="70"/>
              <w:right w:type="dxa" w:w="110"/>
            </w:tcMar>
          </w:tcPr>
          <w:p>
            <w:pPr>
              <w:bidi/>
              <w:spacing w:after="0"/>
              <w:jc w:val="right"/>
            </w:pPr>
            <w:r>
              <w:rPr>
                <w:b/>
                <w:bCs/>
                <w:rtl/>
              </w:rPr>
              <w:t xml:space="preserve">Navigation Rules</w:t>
            </w:r>
          </w:p>
        </w:tc>
        <w:tc>
          <w:tcPr>
            <w:tcW w:type="dxa" w:w="6950"/>
            <w:tcMar>
              <w:top w:type="dxa" w:w="70"/>
              <w:left w:type="dxa" w:w="110"/>
              <w:bottom w:type="dxa" w:w="70"/>
              <w:right w:type="dxa" w:w="110"/>
            </w:tcMar>
          </w:tcPr>
          <w:p>
            <w:pPr>
              <w:bidi/>
              <w:spacing w:after="0"/>
              <w:jc w:val="right"/>
            </w:pPr>
            <w:r>
              <w:rPr>
                <w:b w:val="false"/>
                <w:bCs w:val="false"/>
                <w:rtl/>
              </w:rPr>
              <w:t xml:space="preserve">Direct + Reverse Navigation. FK: Visits.CustomerCode.</w:t>
            </w:r>
          </w:p>
        </w:tc>
      </w:tr>
      <w:tr>
        <w:tc>
          <w:tcPr>
            <w:tcW w:type="dxa" w:w="2400"/>
            <w:shd w:fill="EAEDED" w:val="clear"/>
            <w:tcMar>
              <w:top w:type="dxa" w:w="70"/>
              <w:left w:type="dxa" w:w="110"/>
              <w:bottom w:type="dxa" w:w="70"/>
              <w:right w:type="dxa" w:w="110"/>
            </w:tcMar>
          </w:tcPr>
          <w:p>
            <w:pPr>
              <w:bidi/>
              <w:spacing w:after="0"/>
              <w:jc w:val="right"/>
            </w:pPr>
            <w:r>
              <w:rPr>
                <w:b/>
                <w:bCs/>
                <w:rtl/>
              </w:rPr>
              <w:t xml:space="preserve">Query Example</w:t>
            </w:r>
          </w:p>
        </w:tc>
        <w:tc>
          <w:tcPr>
            <w:tcW w:type="dxa" w:w="6950"/>
            <w:tcMar>
              <w:top w:type="dxa" w:w="70"/>
              <w:left w:type="dxa" w:w="110"/>
              <w:bottom w:type="dxa" w:w="70"/>
              <w:right w:type="dxa" w:w="110"/>
            </w:tcMar>
          </w:tcPr>
          <w:p>
            <w:pPr>
              <w:bidi/>
              <w:spacing w:after="0"/>
              <w:jc w:val="right"/>
            </w:pPr>
            <w:r>
              <w:rPr>
                <w:b w:val="false"/>
                <w:bCs w:val="false"/>
                <w:rtl/>
              </w:rPr>
              <w:t xml:space="preserve">آخر 5 زيارات للعميل X، وحالة كل زيارة (منتجة/غير منتجة/فائتة).</w:t>
            </w:r>
          </w:p>
        </w:tc>
      </w:tr>
      <w:tr>
        <w:tc>
          <w:tcPr>
            <w:tcW w:type="dxa" w:w="2400"/>
            <w:shd w:fill="EAEDED" w:val="clear"/>
            <w:tcMar>
              <w:top w:type="dxa" w:w="70"/>
              <w:left w:type="dxa" w:w="110"/>
              <w:bottom w:type="dxa" w:w="70"/>
              <w:right w:type="dxa" w:w="110"/>
            </w:tcMar>
          </w:tcPr>
          <w:p>
            <w:pPr>
              <w:bidi/>
              <w:spacing w:after="0"/>
              <w:jc w:val="right"/>
            </w:pPr>
            <w:r>
              <w:rPr>
                <w:b/>
                <w:bCs/>
                <w:rtl/>
              </w:rPr>
              <w:t xml:space="preserve">Business Rules Consumers</w:t>
            </w:r>
          </w:p>
        </w:tc>
        <w:tc>
          <w:tcPr>
            <w:tcW w:type="dxa" w:w="6950"/>
            <w:tcMar>
              <w:top w:type="dxa" w:w="70"/>
              <w:left w:type="dxa" w:w="110"/>
              <w:bottom w:type="dxa" w:w="70"/>
              <w:right w:type="dxa" w:w="110"/>
            </w:tcMar>
          </w:tcPr>
          <w:p>
            <w:pPr>
              <w:bidi/>
              <w:spacing w:after="0"/>
              <w:jc w:val="right"/>
            </w:pPr>
            <w:r>
              <w:rPr>
                <w:b w:val="false"/>
                <w:bCs w:val="false"/>
                <w:rtl/>
              </w:rPr>
              <w:t xml:space="preserve">Visit Priority, Customer Health</w:t>
            </w:r>
          </w:p>
        </w:tc>
      </w:tr>
      <w:tr>
        <w:tc>
          <w:tcPr>
            <w:tcW w:type="dxa" w:w="2400"/>
            <w:shd w:fill="EAEDED" w:val="clear"/>
            <w:tcMar>
              <w:top w:type="dxa" w:w="70"/>
              <w:left w:type="dxa" w:w="110"/>
              <w:bottom w:type="dxa" w:w="70"/>
              <w:right w:type="dxa" w:w="110"/>
            </w:tcMar>
          </w:tcPr>
          <w:p>
            <w:pPr>
              <w:bidi/>
              <w:spacing w:after="0"/>
              <w:jc w:val="right"/>
            </w:pPr>
            <w:r>
              <w:rPr>
                <w:b/>
                <w:bCs/>
                <w:rtl/>
              </w:rPr>
              <w:t xml:space="preserve">FSOS Engines Consumers</w:t>
            </w:r>
          </w:p>
        </w:tc>
        <w:tc>
          <w:tcPr>
            <w:tcW w:type="dxa" w:w="6950"/>
            <w:tcMar>
              <w:top w:type="dxa" w:w="70"/>
              <w:left w:type="dxa" w:w="110"/>
              <w:bottom w:type="dxa" w:w="70"/>
              <w:right w:type="dxa" w:w="110"/>
            </w:tcMar>
          </w:tcPr>
          <w:p>
            <w:pPr>
              <w:bidi/>
              <w:spacing w:after="0"/>
              <w:jc w:val="right"/>
            </w:pPr>
            <w:r>
              <w:rPr>
                <w:b w:val="false"/>
                <w:bCs w:val="false"/>
                <w:rtl/>
              </w:rPr>
              <w:t xml:space="preserve">Customer 360, SGI, Murshidak</w:t>
            </w:r>
          </w:p>
        </w:tc>
      </w:tr>
    </w:tbl>
    <w:p>
      <w:pPr>
        <w:pStyle w:val="Heading2"/>
        <w:bidi/>
        <w:spacing w:after="140" w:before="300"/>
        <w:jc w:val="right"/>
      </w:pPr>
      <w:r>
        <w:rPr>
          <w:rtl/>
        </w:rPr>
        <w:t xml:space="preserve">REL-RT-004 — Visit_ResultedInInvoice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Relationship ID</w:t>
            </w:r>
          </w:p>
        </w:tc>
        <w:tc>
          <w:tcPr>
            <w:tcW w:type="dxa" w:w="6950"/>
            <w:tcMar>
              <w:top w:type="dxa" w:w="70"/>
              <w:left w:type="dxa" w:w="110"/>
              <w:bottom w:type="dxa" w:w="70"/>
              <w:right w:type="dxa" w:w="110"/>
            </w:tcMar>
          </w:tcPr>
          <w:p>
            <w:pPr>
              <w:bidi/>
              <w:spacing w:after="0"/>
              <w:jc w:val="right"/>
            </w:pPr>
            <w:r>
              <w:rPr>
                <w:b w:val="false"/>
                <w:bCs w:val="false"/>
                <w:rtl/>
              </w:rPr>
              <w:t xml:space="preserve">REL-RT-004</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Name</w:t>
            </w:r>
          </w:p>
        </w:tc>
        <w:tc>
          <w:tcPr>
            <w:tcW w:type="dxa" w:w="6950"/>
            <w:tcMar>
              <w:top w:type="dxa" w:w="70"/>
              <w:left w:type="dxa" w:w="110"/>
              <w:bottom w:type="dxa" w:w="70"/>
              <w:right w:type="dxa" w:w="110"/>
            </w:tcMar>
          </w:tcPr>
          <w:p>
            <w:pPr>
              <w:bidi/>
              <w:spacing w:after="0"/>
              <w:jc w:val="right"/>
            </w:pPr>
            <w:r>
              <w:rPr>
                <w:b w:val="false"/>
                <w:bCs w:val="false"/>
                <w:rtl/>
              </w:rPr>
              <w:t xml:space="preserve">Visit_ResultedInInvoice</w:t>
            </w:r>
          </w:p>
        </w:tc>
      </w:tr>
      <w:tr>
        <w:tc>
          <w:tcPr>
            <w:tcW w:type="dxa" w:w="2400"/>
            <w:shd w:fill="EAEDED" w:val="clear"/>
            <w:tcMar>
              <w:top w:type="dxa" w:w="70"/>
              <w:left w:type="dxa" w:w="110"/>
              <w:bottom w:type="dxa" w:w="70"/>
              <w:right w:type="dxa" w:w="110"/>
            </w:tcMar>
          </w:tcPr>
          <w:p>
            <w:pPr>
              <w:bidi/>
              <w:spacing w:after="0"/>
              <w:jc w:val="right"/>
            </w:pPr>
            <w:r>
              <w:rPr>
                <w:b/>
                <w:bCs/>
                <w:rtl/>
              </w:rPr>
              <w:t xml:space="preserve">Source Entity</w:t>
            </w:r>
          </w:p>
        </w:tc>
        <w:tc>
          <w:tcPr>
            <w:tcW w:type="dxa" w:w="6950"/>
            <w:tcMar>
              <w:top w:type="dxa" w:w="70"/>
              <w:left w:type="dxa" w:w="110"/>
              <w:bottom w:type="dxa" w:w="70"/>
              <w:right w:type="dxa" w:w="110"/>
            </w:tcMar>
          </w:tcPr>
          <w:p>
            <w:pPr>
              <w:bidi/>
              <w:spacing w:after="0"/>
              <w:jc w:val="right"/>
            </w:pPr>
            <w:r>
              <w:rPr>
                <w:b w:val="false"/>
                <w:bCs w:val="false"/>
                <w:rtl/>
              </w:rPr>
              <w:t xml:space="preserve">Visit</w:t>
            </w:r>
          </w:p>
        </w:tc>
      </w:tr>
      <w:tr>
        <w:tc>
          <w:tcPr>
            <w:tcW w:type="dxa" w:w="2400"/>
            <w:shd w:fill="EAEDED" w:val="clear"/>
            <w:tcMar>
              <w:top w:type="dxa" w:w="70"/>
              <w:left w:type="dxa" w:w="110"/>
              <w:bottom w:type="dxa" w:w="70"/>
              <w:right w:type="dxa" w:w="110"/>
            </w:tcMar>
          </w:tcPr>
          <w:p>
            <w:pPr>
              <w:bidi/>
              <w:spacing w:after="0"/>
              <w:jc w:val="right"/>
            </w:pPr>
            <w:r>
              <w:rPr>
                <w:b/>
                <w:bCs/>
                <w:rtl/>
              </w:rPr>
              <w:t xml:space="preserve">Target Entity</w:t>
            </w:r>
          </w:p>
        </w:tc>
        <w:tc>
          <w:tcPr>
            <w:tcW w:type="dxa" w:w="6950"/>
            <w:tcMar>
              <w:top w:type="dxa" w:w="70"/>
              <w:left w:type="dxa" w:w="110"/>
              <w:bottom w:type="dxa" w:w="70"/>
              <w:right w:type="dxa" w:w="110"/>
            </w:tcMar>
          </w:tcPr>
          <w:p>
            <w:pPr>
              <w:bidi/>
              <w:spacing w:after="0"/>
              <w:jc w:val="right"/>
            </w:pPr>
            <w:r>
              <w:rPr>
                <w:b w:val="false"/>
                <w:bCs w:val="false"/>
                <w:rtl/>
              </w:rPr>
              <w:t xml:space="preserve">Invoice</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Type</w:t>
            </w:r>
          </w:p>
        </w:tc>
        <w:tc>
          <w:tcPr>
            <w:tcW w:type="dxa" w:w="6950"/>
            <w:tcMar>
              <w:top w:type="dxa" w:w="70"/>
              <w:left w:type="dxa" w:w="110"/>
              <w:bottom w:type="dxa" w:w="70"/>
              <w:right w:type="dxa" w:w="110"/>
            </w:tcMar>
          </w:tcPr>
          <w:p>
            <w:pPr>
              <w:bidi/>
              <w:spacing w:after="0"/>
              <w:jc w:val="right"/>
            </w:pPr>
            <w:r>
              <w:rPr>
                <w:b w:val="false"/>
                <w:bCs w:val="false"/>
                <w:rtl/>
              </w:rPr>
              <w:t xml:space="preserve">Operational</w:t>
            </w:r>
          </w:p>
        </w:tc>
      </w:tr>
      <w:tr>
        <w:tc>
          <w:tcPr>
            <w:tcW w:type="dxa" w:w="2400"/>
            <w:shd w:fill="EAEDED" w:val="clear"/>
            <w:tcMar>
              <w:top w:type="dxa" w:w="70"/>
              <w:left w:type="dxa" w:w="110"/>
              <w:bottom w:type="dxa" w:w="70"/>
              <w:right w:type="dxa" w:w="110"/>
            </w:tcMar>
          </w:tcPr>
          <w:p>
            <w:pPr>
              <w:bidi/>
              <w:spacing w:after="0"/>
              <w:jc w:val="right"/>
            </w:pPr>
            <w:r>
              <w:rPr>
                <w:b/>
                <w:bCs/>
                <w:rtl/>
              </w:rPr>
              <w:t xml:space="preserve">Cardinality</w:t>
            </w:r>
          </w:p>
        </w:tc>
        <w:tc>
          <w:tcPr>
            <w:tcW w:type="dxa" w:w="6950"/>
            <w:tcMar>
              <w:top w:type="dxa" w:w="70"/>
              <w:left w:type="dxa" w:w="110"/>
              <w:bottom w:type="dxa" w:w="70"/>
              <w:right w:type="dxa" w:w="110"/>
            </w:tcMar>
          </w:tcPr>
          <w:p>
            <w:pPr>
              <w:bidi/>
              <w:spacing w:after="0"/>
              <w:jc w:val="right"/>
            </w:pPr>
            <w:r>
              <w:rPr>
                <w:b w:val="false"/>
                <w:bCs w:val="false"/>
                <w:rtl/>
              </w:rPr>
              <w:t xml:space="preserve">1:0..1 (اختيارية)</w:t>
            </w:r>
          </w:p>
        </w:tc>
      </w:tr>
      <w:tr>
        <w:tc>
          <w:tcPr>
            <w:tcW w:type="dxa" w:w="2400"/>
            <w:shd w:fill="EAEDED" w:val="clear"/>
            <w:tcMar>
              <w:top w:type="dxa" w:w="70"/>
              <w:left w:type="dxa" w:w="110"/>
              <w:bottom w:type="dxa" w:w="70"/>
              <w:right w:type="dxa" w:w="110"/>
            </w:tcMar>
          </w:tcPr>
          <w:p>
            <w:pPr>
              <w:bidi/>
              <w:spacing w:after="0"/>
              <w:jc w:val="right"/>
            </w:pPr>
            <w:r>
              <w:rPr>
                <w:b/>
                <w:bCs/>
                <w:rtl/>
              </w:rPr>
              <w:t xml:space="preserve">Direction</w:t>
            </w:r>
          </w:p>
        </w:tc>
        <w:tc>
          <w:tcPr>
            <w:tcW w:type="dxa" w:w="6950"/>
            <w:tcMar>
              <w:top w:type="dxa" w:w="70"/>
              <w:left w:type="dxa" w:w="110"/>
              <w:bottom w:type="dxa" w:w="70"/>
              <w:right w:type="dxa" w:w="110"/>
            </w:tcMar>
          </w:tcPr>
          <w:p>
            <w:pPr>
              <w:bidi/>
              <w:spacing w:after="0"/>
              <w:jc w:val="right"/>
            </w:pPr>
            <w:r>
              <w:rPr>
                <w:b w:val="false"/>
                <w:bCs w:val="false"/>
                <w:rtl/>
              </w:rPr>
              <w:t xml:space="preserve">Visit → Invoice</w:t>
            </w:r>
          </w:p>
        </w:tc>
      </w:tr>
      <w:tr>
        <w:tc>
          <w:tcPr>
            <w:tcW w:type="dxa" w:w="2400"/>
            <w:shd w:fill="EAEDED" w:val="clear"/>
            <w:tcMar>
              <w:top w:type="dxa" w:w="70"/>
              <w:left w:type="dxa" w:w="110"/>
              <w:bottom w:type="dxa" w:w="70"/>
              <w:right w:type="dxa" w:w="110"/>
            </w:tcMar>
          </w:tcPr>
          <w:p>
            <w:pPr>
              <w:bidi/>
              <w:spacing w:after="0"/>
              <w:jc w:val="right"/>
            </w:pPr>
            <w:r>
              <w:rPr>
                <w:b/>
                <w:bCs/>
                <w:rtl/>
              </w:rPr>
              <w:t xml:space="preserve">Strength</w:t>
            </w:r>
          </w:p>
        </w:tc>
        <w:tc>
          <w:tcPr>
            <w:tcW w:type="dxa" w:w="6950"/>
            <w:tcMar>
              <w:top w:type="dxa" w:w="70"/>
              <w:left w:type="dxa" w:w="110"/>
              <w:bottom w:type="dxa" w:w="70"/>
              <w:right w:type="dxa" w:w="110"/>
            </w:tcMar>
          </w:tcPr>
          <w:p>
            <w:pPr>
              <w:bidi/>
              <w:spacing w:after="0"/>
              <w:jc w:val="right"/>
            </w:pPr>
            <w:r>
              <w:rPr>
                <w:b w:val="false"/>
                <w:bCs w:val="false"/>
                <w:rtl/>
              </w:rPr>
              <w:t xml:space="preserve">Weak</w:t>
            </w:r>
          </w:p>
        </w:tc>
      </w:tr>
      <w:tr>
        <w:tc>
          <w:tcPr>
            <w:tcW w:type="dxa" w:w="2400"/>
            <w:shd w:fill="EAEDED" w:val="clear"/>
            <w:tcMar>
              <w:top w:type="dxa" w:w="70"/>
              <w:left w:type="dxa" w:w="110"/>
              <w:bottom w:type="dxa" w:w="70"/>
              <w:right w:type="dxa" w:w="110"/>
            </w:tcMar>
          </w:tcPr>
          <w:p>
            <w:pPr>
              <w:bidi/>
              <w:spacing w:after="0"/>
              <w:jc w:val="right"/>
            </w:pPr>
            <w:r>
              <w:rPr>
                <w:b/>
                <w:bCs/>
                <w:rtl/>
              </w:rPr>
              <w:t xml:space="preserve">Lifecycle</w:t>
            </w:r>
          </w:p>
        </w:tc>
        <w:tc>
          <w:tcPr>
            <w:tcW w:type="dxa" w:w="6950"/>
            <w:tcMar>
              <w:top w:type="dxa" w:w="70"/>
              <w:left w:type="dxa" w:w="110"/>
              <w:bottom w:type="dxa" w:w="70"/>
              <w:right w:type="dxa" w:w="110"/>
            </w:tcMar>
          </w:tcPr>
          <w:p>
            <w:pPr>
              <w:bidi/>
              <w:spacing w:after="0"/>
              <w:jc w:val="right"/>
            </w:pPr>
            <w:r>
              <w:rPr>
                <w:b w:val="false"/>
                <w:bCs w:val="false"/>
                <w:rtl/>
              </w:rPr>
              <w:t xml:space="preserve">Active</w:t>
            </w:r>
          </w:p>
        </w:tc>
      </w:tr>
      <w:tr>
        <w:tc>
          <w:tcPr>
            <w:tcW w:type="dxa" w:w="2400"/>
            <w:shd w:fill="EAEDED" w:val="clear"/>
            <w:tcMar>
              <w:top w:type="dxa" w:w="70"/>
              <w:left w:type="dxa" w:w="110"/>
              <w:bottom w:type="dxa" w:w="70"/>
              <w:right w:type="dxa" w:w="110"/>
            </w:tcMar>
          </w:tcPr>
          <w:p>
            <w:pPr>
              <w:bidi/>
              <w:spacing w:after="0"/>
              <w:jc w:val="right"/>
            </w:pPr>
            <w:r>
              <w:rPr>
                <w:b/>
                <w:bCs/>
                <w:rtl/>
              </w:rPr>
              <w:t xml:space="preserve">Time Awareness</w:t>
            </w:r>
          </w:p>
        </w:tc>
        <w:tc>
          <w:tcPr>
            <w:tcW w:type="dxa" w:w="6950"/>
            <w:tcMar>
              <w:top w:type="dxa" w:w="70"/>
              <w:left w:type="dxa" w:w="110"/>
              <w:bottom w:type="dxa" w:w="70"/>
              <w:right w:type="dxa" w:w="110"/>
            </w:tcMar>
          </w:tcPr>
          <w:p>
            <w:pPr>
              <w:bidi/>
              <w:spacing w:after="0"/>
              <w:jc w:val="right"/>
            </w:pPr>
            <w:r>
              <w:rPr>
                <w:b w:val="false"/>
                <w:bCs w:val="false"/>
                <w:rtl/>
              </w:rPr>
              <w:t xml:space="preserve">غير مباشر (عبر VisitDate/InvoiceDate)</w:t>
            </w:r>
          </w:p>
        </w:tc>
      </w:tr>
      <w:tr>
        <w:tc>
          <w:tcPr>
            <w:tcW w:type="dxa" w:w="2400"/>
            <w:shd w:fill="EAEDED" w:val="clear"/>
            <w:tcMar>
              <w:top w:type="dxa" w:w="70"/>
              <w:left w:type="dxa" w:w="110"/>
              <w:bottom w:type="dxa" w:w="70"/>
              <w:right w:type="dxa" w:w="110"/>
            </w:tcMar>
          </w:tcPr>
          <w:p>
            <w:pPr>
              <w:bidi/>
              <w:spacing w:after="0"/>
              <w:jc w:val="right"/>
            </w:pPr>
            <w:r>
              <w:rPr>
                <w:b/>
                <w:bCs/>
                <w:rtl/>
              </w:rPr>
              <w:t xml:space="preserve">Snapshot Behavior</w:t>
            </w:r>
          </w:p>
        </w:tc>
        <w:tc>
          <w:tcPr>
            <w:tcW w:type="dxa" w:w="6950"/>
            <w:tcMar>
              <w:top w:type="dxa" w:w="70"/>
              <w:left w:type="dxa" w:w="110"/>
              <w:bottom w:type="dxa" w:w="70"/>
              <w:right w:type="dxa" w:w="110"/>
            </w:tcMar>
          </w:tcPr>
          <w:p>
            <w:pPr>
              <w:bidi/>
              <w:spacing w:after="0"/>
              <w:jc w:val="right"/>
            </w:pPr>
            <w:r>
              <w:rPr>
                <w:b w:val="false"/>
                <w:bCs w:val="false"/>
                <w:rtl/>
              </w:rPr>
              <w:t xml:space="preserve">لا ينطبق</w:t>
            </w:r>
          </w:p>
        </w:tc>
      </w:tr>
      <w:tr>
        <w:tc>
          <w:tcPr>
            <w:tcW w:type="dxa" w:w="2400"/>
            <w:shd w:fill="EAEDED" w:val="clear"/>
            <w:tcMar>
              <w:top w:type="dxa" w:w="70"/>
              <w:left w:type="dxa" w:w="110"/>
              <w:bottom w:type="dxa" w:w="70"/>
              <w:right w:type="dxa" w:w="110"/>
            </w:tcMar>
          </w:tcPr>
          <w:p>
            <w:pPr>
              <w:bidi/>
              <w:spacing w:after="0"/>
              <w:jc w:val="right"/>
            </w:pPr>
            <w:r>
              <w:rPr>
                <w:b/>
                <w:bCs/>
                <w:rtl/>
              </w:rPr>
              <w:t xml:space="preserve">Navigation Rules</w:t>
            </w:r>
          </w:p>
        </w:tc>
        <w:tc>
          <w:tcPr>
            <w:tcW w:type="dxa" w:w="6950"/>
            <w:tcMar>
              <w:top w:type="dxa" w:w="70"/>
              <w:left w:type="dxa" w:w="110"/>
              <w:bottom w:type="dxa" w:w="70"/>
              <w:right w:type="dxa" w:w="110"/>
            </w:tcMar>
          </w:tcPr>
          <w:p>
            <w:pPr>
              <w:bidi/>
              <w:spacing w:after="0"/>
              <w:jc w:val="right"/>
            </w:pPr>
            <w:r>
              <w:rPr>
                <w:b w:val="false"/>
                <w:bCs w:val="false"/>
                <w:rtl/>
              </w:rPr>
              <w:t xml:space="preserve">Direct Navigation فقط عند وجود قيمة. FK: Visits.InvoiceNo (Nullable).</w:t>
            </w:r>
          </w:p>
        </w:tc>
      </w:tr>
      <w:tr>
        <w:tc>
          <w:tcPr>
            <w:tcW w:type="dxa" w:w="2400"/>
            <w:shd w:fill="EAEDED" w:val="clear"/>
            <w:tcMar>
              <w:top w:type="dxa" w:w="70"/>
              <w:left w:type="dxa" w:w="110"/>
              <w:bottom w:type="dxa" w:w="70"/>
              <w:right w:type="dxa" w:w="110"/>
            </w:tcMar>
          </w:tcPr>
          <w:p>
            <w:pPr>
              <w:bidi/>
              <w:spacing w:after="0"/>
              <w:jc w:val="right"/>
            </w:pPr>
            <w:r>
              <w:rPr>
                <w:b/>
                <w:bCs/>
                <w:rtl/>
              </w:rPr>
              <w:t xml:space="preserve">Query Example</w:t>
            </w:r>
          </w:p>
        </w:tc>
        <w:tc>
          <w:tcPr>
            <w:tcW w:type="dxa" w:w="6950"/>
            <w:tcMar>
              <w:top w:type="dxa" w:w="70"/>
              <w:left w:type="dxa" w:w="110"/>
              <w:bottom w:type="dxa" w:w="70"/>
              <w:right w:type="dxa" w:w="110"/>
            </w:tcMar>
          </w:tcPr>
          <w:p>
            <w:pPr>
              <w:bidi/>
              <w:spacing w:after="0"/>
              <w:jc w:val="right"/>
            </w:pPr>
            <w:r>
              <w:rPr>
                <w:b w:val="false"/>
                <w:bCs w:val="false"/>
                <w:rtl/>
              </w:rPr>
              <w:t xml:space="preserve">هل نتج عن هذه الزيارة فاتورة؟ وما قيمتها؟</w:t>
            </w:r>
          </w:p>
        </w:tc>
      </w:tr>
      <w:tr>
        <w:tc>
          <w:tcPr>
            <w:tcW w:type="dxa" w:w="2400"/>
            <w:shd w:fill="EAEDED" w:val="clear"/>
            <w:tcMar>
              <w:top w:type="dxa" w:w="70"/>
              <w:left w:type="dxa" w:w="110"/>
              <w:bottom w:type="dxa" w:w="70"/>
              <w:right w:type="dxa" w:w="110"/>
            </w:tcMar>
          </w:tcPr>
          <w:p>
            <w:pPr>
              <w:bidi/>
              <w:spacing w:after="0"/>
              <w:jc w:val="right"/>
            </w:pPr>
            <w:r>
              <w:rPr>
                <w:b/>
                <w:bCs/>
                <w:rtl/>
              </w:rPr>
              <w:t xml:space="preserve">Business Rules Consumers</w:t>
            </w:r>
          </w:p>
        </w:tc>
        <w:tc>
          <w:tcPr>
            <w:tcW w:type="dxa" w:w="6950"/>
            <w:tcMar>
              <w:top w:type="dxa" w:w="70"/>
              <w:left w:type="dxa" w:w="110"/>
              <w:bottom w:type="dxa" w:w="70"/>
              <w:right w:type="dxa" w:w="110"/>
            </w:tcMar>
          </w:tcPr>
          <w:p>
            <w:pPr>
              <w:bidi/>
              <w:spacing w:after="0"/>
              <w:jc w:val="right"/>
            </w:pPr>
            <w:r>
              <w:rPr>
                <w:b w:val="false"/>
                <w:bCs w:val="false"/>
                <w:rtl/>
              </w:rPr>
              <w:t xml:space="preserve">Strike Rate (زيارة منتجة = نتج عنها فاتورة)</w:t>
            </w:r>
          </w:p>
        </w:tc>
      </w:tr>
      <w:tr>
        <w:tc>
          <w:tcPr>
            <w:tcW w:type="dxa" w:w="2400"/>
            <w:shd w:fill="EAEDED" w:val="clear"/>
            <w:tcMar>
              <w:top w:type="dxa" w:w="70"/>
              <w:left w:type="dxa" w:w="110"/>
              <w:bottom w:type="dxa" w:w="70"/>
              <w:right w:type="dxa" w:w="110"/>
            </w:tcMar>
          </w:tcPr>
          <w:p>
            <w:pPr>
              <w:bidi/>
              <w:spacing w:after="0"/>
              <w:jc w:val="right"/>
            </w:pPr>
            <w:r>
              <w:rPr>
                <w:b/>
                <w:bCs/>
                <w:rtl/>
              </w:rPr>
              <w:t xml:space="preserve">FSOS Engines Consumers</w:t>
            </w:r>
          </w:p>
        </w:tc>
        <w:tc>
          <w:tcPr>
            <w:tcW w:type="dxa" w:w="6950"/>
            <w:tcMar>
              <w:top w:type="dxa" w:w="70"/>
              <w:left w:type="dxa" w:w="110"/>
              <w:bottom w:type="dxa" w:w="70"/>
              <w:right w:type="dxa" w:w="110"/>
            </w:tcMar>
          </w:tcPr>
          <w:p>
            <w:pPr>
              <w:bidi/>
              <w:spacing w:after="0"/>
              <w:jc w:val="right"/>
            </w:pPr>
            <w:r>
              <w:rPr>
                <w:b w:val="false"/>
                <w:bCs w:val="false"/>
                <w:rtl/>
              </w:rPr>
              <w:t xml:space="preserve">SGI, Route Intelligence</w:t>
            </w:r>
          </w:p>
        </w:tc>
      </w:tr>
    </w:tbl>
    <w:p>
      <w:pPr>
        <w:pStyle w:val="Heading2"/>
        <w:bidi/>
        <w:spacing w:after="140" w:before="300"/>
        <w:jc w:val="right"/>
      </w:pPr>
      <w:r>
        <w:rPr>
          <w:rtl/>
        </w:rPr>
        <w:t xml:space="preserve">REL-RT-005 — Route_HasVanLoads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Relationship ID</w:t>
            </w:r>
          </w:p>
        </w:tc>
        <w:tc>
          <w:tcPr>
            <w:tcW w:type="dxa" w:w="6950"/>
            <w:tcMar>
              <w:top w:type="dxa" w:w="70"/>
              <w:left w:type="dxa" w:w="110"/>
              <w:bottom w:type="dxa" w:w="70"/>
              <w:right w:type="dxa" w:w="110"/>
            </w:tcMar>
          </w:tcPr>
          <w:p>
            <w:pPr>
              <w:bidi/>
              <w:spacing w:after="0"/>
              <w:jc w:val="right"/>
            </w:pPr>
            <w:r>
              <w:rPr>
                <w:b w:val="false"/>
                <w:bCs w:val="false"/>
                <w:rtl/>
              </w:rPr>
              <w:t xml:space="preserve">REL-RT-005</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Name</w:t>
            </w:r>
          </w:p>
        </w:tc>
        <w:tc>
          <w:tcPr>
            <w:tcW w:type="dxa" w:w="6950"/>
            <w:tcMar>
              <w:top w:type="dxa" w:w="70"/>
              <w:left w:type="dxa" w:w="110"/>
              <w:bottom w:type="dxa" w:w="70"/>
              <w:right w:type="dxa" w:w="110"/>
            </w:tcMar>
          </w:tcPr>
          <w:p>
            <w:pPr>
              <w:bidi/>
              <w:spacing w:after="0"/>
              <w:jc w:val="right"/>
            </w:pPr>
            <w:r>
              <w:rPr>
                <w:b w:val="false"/>
                <w:bCs w:val="false"/>
                <w:rtl/>
              </w:rPr>
              <w:t xml:space="preserve">Route_HasVanLoads</w:t>
            </w:r>
          </w:p>
        </w:tc>
      </w:tr>
      <w:tr>
        <w:tc>
          <w:tcPr>
            <w:tcW w:type="dxa" w:w="2400"/>
            <w:shd w:fill="EAEDED" w:val="clear"/>
            <w:tcMar>
              <w:top w:type="dxa" w:w="70"/>
              <w:left w:type="dxa" w:w="110"/>
              <w:bottom w:type="dxa" w:w="70"/>
              <w:right w:type="dxa" w:w="110"/>
            </w:tcMar>
          </w:tcPr>
          <w:p>
            <w:pPr>
              <w:bidi/>
              <w:spacing w:after="0"/>
              <w:jc w:val="right"/>
            </w:pPr>
            <w:r>
              <w:rPr>
                <w:b/>
                <w:bCs/>
                <w:rtl/>
              </w:rPr>
              <w:t xml:space="preserve">Source Entity</w:t>
            </w:r>
          </w:p>
        </w:tc>
        <w:tc>
          <w:tcPr>
            <w:tcW w:type="dxa" w:w="6950"/>
            <w:tcMar>
              <w:top w:type="dxa" w:w="70"/>
              <w:left w:type="dxa" w:w="110"/>
              <w:bottom w:type="dxa" w:w="70"/>
              <w:right w:type="dxa" w:w="110"/>
            </w:tcMar>
          </w:tcPr>
          <w:p>
            <w:pPr>
              <w:bidi/>
              <w:spacing w:after="0"/>
              <w:jc w:val="right"/>
            </w:pPr>
            <w:r>
              <w:rPr>
                <w:b w:val="false"/>
                <w:bCs w:val="false"/>
                <w:rtl/>
              </w:rPr>
              <w:t xml:space="preserve">Route</w:t>
            </w:r>
          </w:p>
        </w:tc>
      </w:tr>
      <w:tr>
        <w:tc>
          <w:tcPr>
            <w:tcW w:type="dxa" w:w="2400"/>
            <w:shd w:fill="EAEDED" w:val="clear"/>
            <w:tcMar>
              <w:top w:type="dxa" w:w="70"/>
              <w:left w:type="dxa" w:w="110"/>
              <w:bottom w:type="dxa" w:w="70"/>
              <w:right w:type="dxa" w:w="110"/>
            </w:tcMar>
          </w:tcPr>
          <w:p>
            <w:pPr>
              <w:bidi/>
              <w:spacing w:after="0"/>
              <w:jc w:val="right"/>
            </w:pPr>
            <w:r>
              <w:rPr>
                <w:b/>
                <w:bCs/>
                <w:rtl/>
              </w:rPr>
              <w:t xml:space="preserve">Target Entity</w:t>
            </w:r>
          </w:p>
        </w:tc>
        <w:tc>
          <w:tcPr>
            <w:tcW w:type="dxa" w:w="6950"/>
            <w:tcMar>
              <w:top w:type="dxa" w:w="70"/>
              <w:left w:type="dxa" w:w="110"/>
              <w:bottom w:type="dxa" w:w="70"/>
              <w:right w:type="dxa" w:w="110"/>
            </w:tcMar>
          </w:tcPr>
          <w:p>
            <w:pPr>
              <w:bidi/>
              <w:spacing w:after="0"/>
              <w:jc w:val="right"/>
            </w:pPr>
            <w:r>
              <w:rPr>
                <w:b w:val="false"/>
                <w:bCs w:val="false"/>
                <w:rtl/>
              </w:rPr>
              <w:t xml:space="preserve">Van Load</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Type</w:t>
            </w:r>
          </w:p>
        </w:tc>
        <w:tc>
          <w:tcPr>
            <w:tcW w:type="dxa" w:w="6950"/>
            <w:tcMar>
              <w:top w:type="dxa" w:w="70"/>
              <w:left w:type="dxa" w:w="110"/>
              <w:bottom w:type="dxa" w:w="70"/>
              <w:right w:type="dxa" w:w="110"/>
            </w:tcMar>
          </w:tcPr>
          <w:p>
            <w:pPr>
              <w:bidi/>
              <w:spacing w:after="0"/>
              <w:jc w:val="right"/>
            </w:pPr>
            <w:r>
              <w:rPr>
                <w:b w:val="false"/>
                <w:bCs w:val="false"/>
                <w:rtl/>
              </w:rPr>
              <w:t xml:space="preserve">Operational</w:t>
            </w:r>
          </w:p>
        </w:tc>
      </w:tr>
      <w:tr>
        <w:tc>
          <w:tcPr>
            <w:tcW w:type="dxa" w:w="2400"/>
            <w:shd w:fill="EAEDED" w:val="clear"/>
            <w:tcMar>
              <w:top w:type="dxa" w:w="70"/>
              <w:left w:type="dxa" w:w="110"/>
              <w:bottom w:type="dxa" w:w="70"/>
              <w:right w:type="dxa" w:w="110"/>
            </w:tcMar>
          </w:tcPr>
          <w:p>
            <w:pPr>
              <w:bidi/>
              <w:spacing w:after="0"/>
              <w:jc w:val="right"/>
            </w:pPr>
            <w:r>
              <w:rPr>
                <w:b/>
                <w:bCs/>
                <w:rtl/>
              </w:rPr>
              <w:t xml:space="preserve">Cardinality</w:t>
            </w:r>
          </w:p>
        </w:tc>
        <w:tc>
          <w:tcPr>
            <w:tcW w:type="dxa" w:w="6950"/>
            <w:tcMar>
              <w:top w:type="dxa" w:w="70"/>
              <w:left w:type="dxa" w:w="110"/>
              <w:bottom w:type="dxa" w:w="70"/>
              <w:right w:type="dxa" w:w="110"/>
            </w:tcMar>
          </w:tcPr>
          <w:p>
            <w:pPr>
              <w:bidi/>
              <w:spacing w:after="0"/>
              <w:jc w:val="right"/>
            </w:pPr>
            <w:r>
              <w:rPr>
                <w:b w:val="false"/>
                <w:bCs w:val="false"/>
                <w:rtl/>
              </w:rPr>
              <w:t xml:space="preserve">1:N</w:t>
            </w:r>
          </w:p>
        </w:tc>
      </w:tr>
      <w:tr>
        <w:tc>
          <w:tcPr>
            <w:tcW w:type="dxa" w:w="2400"/>
            <w:shd w:fill="EAEDED" w:val="clear"/>
            <w:tcMar>
              <w:top w:type="dxa" w:w="70"/>
              <w:left w:type="dxa" w:w="110"/>
              <w:bottom w:type="dxa" w:w="70"/>
              <w:right w:type="dxa" w:w="110"/>
            </w:tcMar>
          </w:tcPr>
          <w:p>
            <w:pPr>
              <w:bidi/>
              <w:spacing w:after="0"/>
              <w:jc w:val="right"/>
            </w:pPr>
            <w:r>
              <w:rPr>
                <w:b/>
                <w:bCs/>
                <w:rtl/>
              </w:rPr>
              <w:t xml:space="preserve">Direction</w:t>
            </w:r>
          </w:p>
        </w:tc>
        <w:tc>
          <w:tcPr>
            <w:tcW w:type="dxa" w:w="6950"/>
            <w:tcMar>
              <w:top w:type="dxa" w:w="70"/>
              <w:left w:type="dxa" w:w="110"/>
              <w:bottom w:type="dxa" w:w="70"/>
              <w:right w:type="dxa" w:w="110"/>
            </w:tcMar>
          </w:tcPr>
          <w:p>
            <w:pPr>
              <w:bidi/>
              <w:spacing w:after="0"/>
              <w:jc w:val="right"/>
            </w:pPr>
            <w:r>
              <w:rPr>
                <w:b w:val="false"/>
                <w:bCs w:val="false"/>
                <w:rtl/>
              </w:rPr>
              <w:t xml:space="preserve">Route → Van Load</w:t>
            </w:r>
          </w:p>
        </w:tc>
      </w:tr>
      <w:tr>
        <w:tc>
          <w:tcPr>
            <w:tcW w:type="dxa" w:w="2400"/>
            <w:shd w:fill="EAEDED" w:val="clear"/>
            <w:tcMar>
              <w:top w:type="dxa" w:w="70"/>
              <w:left w:type="dxa" w:w="110"/>
              <w:bottom w:type="dxa" w:w="70"/>
              <w:right w:type="dxa" w:w="110"/>
            </w:tcMar>
          </w:tcPr>
          <w:p>
            <w:pPr>
              <w:bidi/>
              <w:spacing w:after="0"/>
              <w:jc w:val="right"/>
            </w:pPr>
            <w:r>
              <w:rPr>
                <w:b/>
                <w:bCs/>
                <w:rtl/>
              </w:rPr>
              <w:t xml:space="preserve">Strength</w:t>
            </w:r>
          </w:p>
        </w:tc>
        <w:tc>
          <w:tcPr>
            <w:tcW w:type="dxa" w:w="6950"/>
            <w:tcMar>
              <w:top w:type="dxa" w:w="70"/>
              <w:left w:type="dxa" w:w="110"/>
              <w:bottom w:type="dxa" w:w="70"/>
              <w:right w:type="dxa" w:w="110"/>
            </w:tcMar>
          </w:tcPr>
          <w:p>
            <w:pPr>
              <w:bidi/>
              <w:spacing w:after="0"/>
              <w:jc w:val="right"/>
            </w:pPr>
            <w:r>
              <w:rPr>
                <w:b w:val="false"/>
                <w:bCs w:val="false"/>
                <w:rtl/>
              </w:rPr>
              <w:t xml:space="preserve">Strong</w:t>
            </w:r>
          </w:p>
        </w:tc>
      </w:tr>
      <w:tr>
        <w:tc>
          <w:tcPr>
            <w:tcW w:type="dxa" w:w="2400"/>
            <w:shd w:fill="EAEDED" w:val="clear"/>
            <w:tcMar>
              <w:top w:type="dxa" w:w="70"/>
              <w:left w:type="dxa" w:w="110"/>
              <w:bottom w:type="dxa" w:w="70"/>
              <w:right w:type="dxa" w:w="110"/>
            </w:tcMar>
          </w:tcPr>
          <w:p>
            <w:pPr>
              <w:bidi/>
              <w:spacing w:after="0"/>
              <w:jc w:val="right"/>
            </w:pPr>
            <w:r>
              <w:rPr>
                <w:b/>
                <w:bCs/>
                <w:rtl/>
              </w:rPr>
              <w:t xml:space="preserve">Lifecycle</w:t>
            </w:r>
          </w:p>
        </w:tc>
        <w:tc>
          <w:tcPr>
            <w:tcW w:type="dxa" w:w="6950"/>
            <w:tcMar>
              <w:top w:type="dxa" w:w="70"/>
              <w:left w:type="dxa" w:w="110"/>
              <w:bottom w:type="dxa" w:w="70"/>
              <w:right w:type="dxa" w:w="110"/>
            </w:tcMar>
          </w:tcPr>
          <w:p>
            <w:pPr>
              <w:bidi/>
              <w:spacing w:after="0"/>
              <w:jc w:val="right"/>
            </w:pPr>
            <w:r>
              <w:rPr>
                <w:b w:val="false"/>
                <w:bCs w:val="false"/>
                <w:rtl/>
              </w:rPr>
              <w:t xml:space="preserve">Active</w:t>
            </w:r>
          </w:p>
        </w:tc>
      </w:tr>
      <w:tr>
        <w:tc>
          <w:tcPr>
            <w:tcW w:type="dxa" w:w="2400"/>
            <w:shd w:fill="EAEDED" w:val="clear"/>
            <w:tcMar>
              <w:top w:type="dxa" w:w="70"/>
              <w:left w:type="dxa" w:w="110"/>
              <w:bottom w:type="dxa" w:w="70"/>
              <w:right w:type="dxa" w:w="110"/>
            </w:tcMar>
          </w:tcPr>
          <w:p>
            <w:pPr>
              <w:bidi/>
              <w:spacing w:after="0"/>
              <w:jc w:val="right"/>
            </w:pPr>
            <w:r>
              <w:rPr>
                <w:b/>
                <w:bCs/>
                <w:rtl/>
              </w:rPr>
              <w:t xml:space="preserve">Time Awareness</w:t>
            </w:r>
          </w:p>
        </w:tc>
        <w:tc>
          <w:tcPr>
            <w:tcW w:type="dxa" w:w="6950"/>
            <w:tcMar>
              <w:top w:type="dxa" w:w="70"/>
              <w:left w:type="dxa" w:w="110"/>
              <w:bottom w:type="dxa" w:w="70"/>
              <w:right w:type="dxa" w:w="110"/>
            </w:tcMar>
          </w:tcPr>
          <w:p>
            <w:pPr>
              <w:bidi/>
              <w:spacing w:after="0"/>
              <w:jc w:val="right"/>
            </w:pPr>
            <w:r>
              <w:rPr>
                <w:b w:val="false"/>
                <w:bCs w:val="false"/>
                <w:rtl/>
              </w:rPr>
              <w:t xml:space="preserve">أساسي — LoadDate</w:t>
            </w:r>
          </w:p>
        </w:tc>
      </w:tr>
      <w:tr>
        <w:tc>
          <w:tcPr>
            <w:tcW w:type="dxa" w:w="2400"/>
            <w:shd w:fill="EAEDED" w:val="clear"/>
            <w:tcMar>
              <w:top w:type="dxa" w:w="70"/>
              <w:left w:type="dxa" w:w="110"/>
              <w:bottom w:type="dxa" w:w="70"/>
              <w:right w:type="dxa" w:w="110"/>
            </w:tcMar>
          </w:tcPr>
          <w:p>
            <w:pPr>
              <w:bidi/>
              <w:spacing w:after="0"/>
              <w:jc w:val="right"/>
            </w:pPr>
            <w:r>
              <w:rPr>
                <w:b/>
                <w:bCs/>
                <w:rtl/>
              </w:rPr>
              <w:t xml:space="preserve">Snapshot Behavior</w:t>
            </w:r>
          </w:p>
        </w:tc>
        <w:tc>
          <w:tcPr>
            <w:tcW w:type="dxa" w:w="6950"/>
            <w:tcMar>
              <w:top w:type="dxa" w:w="70"/>
              <w:left w:type="dxa" w:w="110"/>
              <w:bottom w:type="dxa" w:w="70"/>
              <w:right w:type="dxa" w:w="110"/>
            </w:tcMar>
          </w:tcPr>
          <w:p>
            <w:pPr>
              <w:bidi/>
              <w:spacing w:after="0"/>
              <w:jc w:val="right"/>
            </w:pPr>
            <w:r>
              <w:rPr>
                <w:b w:val="false"/>
                <w:bCs w:val="false"/>
                <w:rtl/>
              </w:rPr>
              <w:t xml:space="preserve">لا ينطبق</w:t>
            </w:r>
          </w:p>
        </w:tc>
      </w:tr>
      <w:tr>
        <w:tc>
          <w:tcPr>
            <w:tcW w:type="dxa" w:w="2400"/>
            <w:shd w:fill="EAEDED" w:val="clear"/>
            <w:tcMar>
              <w:top w:type="dxa" w:w="70"/>
              <w:left w:type="dxa" w:w="110"/>
              <w:bottom w:type="dxa" w:w="70"/>
              <w:right w:type="dxa" w:w="110"/>
            </w:tcMar>
          </w:tcPr>
          <w:p>
            <w:pPr>
              <w:bidi/>
              <w:spacing w:after="0"/>
              <w:jc w:val="right"/>
            </w:pPr>
            <w:r>
              <w:rPr>
                <w:b/>
                <w:bCs/>
                <w:rtl/>
              </w:rPr>
              <w:t xml:space="preserve">Navigation Rules</w:t>
            </w:r>
          </w:p>
        </w:tc>
        <w:tc>
          <w:tcPr>
            <w:tcW w:type="dxa" w:w="6950"/>
            <w:tcMar>
              <w:top w:type="dxa" w:w="70"/>
              <w:left w:type="dxa" w:w="110"/>
              <w:bottom w:type="dxa" w:w="70"/>
              <w:right w:type="dxa" w:w="110"/>
            </w:tcMar>
          </w:tcPr>
          <w:p>
            <w:pPr>
              <w:bidi/>
              <w:spacing w:after="0"/>
              <w:jc w:val="right"/>
            </w:pPr>
            <w:r>
              <w:rPr>
                <w:b w:val="false"/>
                <w:bCs w:val="false"/>
                <w:rtl/>
              </w:rPr>
              <w:t xml:space="preserve">Direct Navigation. FK: VanLoads.RouteID.</w:t>
            </w:r>
          </w:p>
        </w:tc>
      </w:tr>
      <w:tr>
        <w:tc>
          <w:tcPr>
            <w:tcW w:type="dxa" w:w="2400"/>
            <w:shd w:fill="EAEDED" w:val="clear"/>
            <w:tcMar>
              <w:top w:type="dxa" w:w="70"/>
              <w:left w:type="dxa" w:w="110"/>
              <w:bottom w:type="dxa" w:w="70"/>
              <w:right w:type="dxa" w:w="110"/>
            </w:tcMar>
          </w:tcPr>
          <w:p>
            <w:pPr>
              <w:bidi/>
              <w:spacing w:after="0"/>
              <w:jc w:val="right"/>
            </w:pPr>
            <w:r>
              <w:rPr>
                <w:b/>
                <w:bCs/>
                <w:rtl/>
              </w:rPr>
              <w:t xml:space="preserve">Query Example</w:t>
            </w:r>
          </w:p>
        </w:tc>
        <w:tc>
          <w:tcPr>
            <w:tcW w:type="dxa" w:w="6950"/>
            <w:tcMar>
              <w:top w:type="dxa" w:w="70"/>
              <w:left w:type="dxa" w:w="110"/>
              <w:bottom w:type="dxa" w:w="70"/>
              <w:right w:type="dxa" w:w="110"/>
            </w:tcMar>
          </w:tcPr>
          <w:p>
            <w:pPr>
              <w:bidi/>
              <w:spacing w:after="0"/>
              <w:jc w:val="right"/>
            </w:pPr>
            <w:r>
              <w:rPr>
                <w:b w:val="false"/>
                <w:bCs w:val="false"/>
                <w:rtl/>
              </w:rPr>
              <w:t xml:space="preserve">كل عمليات تحميل خط السير X هذا الأسبوع.</w:t>
            </w:r>
          </w:p>
        </w:tc>
      </w:tr>
      <w:tr>
        <w:tc>
          <w:tcPr>
            <w:tcW w:type="dxa" w:w="2400"/>
            <w:shd w:fill="EAEDED" w:val="clear"/>
            <w:tcMar>
              <w:top w:type="dxa" w:w="70"/>
              <w:left w:type="dxa" w:w="110"/>
              <w:bottom w:type="dxa" w:w="70"/>
              <w:right w:type="dxa" w:w="110"/>
            </w:tcMar>
          </w:tcPr>
          <w:p>
            <w:pPr>
              <w:bidi/>
              <w:spacing w:after="0"/>
              <w:jc w:val="right"/>
            </w:pPr>
            <w:r>
              <w:rPr>
                <w:b/>
                <w:bCs/>
                <w:rtl/>
              </w:rPr>
              <w:t xml:space="preserve">Business Rules Consumers</w:t>
            </w:r>
          </w:p>
        </w:tc>
        <w:tc>
          <w:tcPr>
            <w:tcW w:type="dxa" w:w="6950"/>
            <w:tcMar>
              <w:top w:type="dxa" w:w="70"/>
              <w:left w:type="dxa" w:w="110"/>
              <w:bottom w:type="dxa" w:w="70"/>
              <w:right w:type="dxa" w:w="110"/>
            </w:tcMar>
          </w:tcPr>
          <w:p>
            <w:pPr>
              <w:bidi/>
              <w:spacing w:after="0"/>
              <w:jc w:val="right"/>
            </w:pPr>
            <w:r>
              <w:rPr>
                <w:b w:val="false"/>
                <w:bCs w:val="false"/>
                <w:rtl/>
              </w:rPr>
              <w:t xml:space="preserve">Van Reconciliation Rule</w:t>
            </w:r>
          </w:p>
        </w:tc>
      </w:tr>
      <w:tr>
        <w:tc>
          <w:tcPr>
            <w:tcW w:type="dxa" w:w="2400"/>
            <w:shd w:fill="EAEDED" w:val="clear"/>
            <w:tcMar>
              <w:top w:type="dxa" w:w="70"/>
              <w:left w:type="dxa" w:w="110"/>
              <w:bottom w:type="dxa" w:w="70"/>
              <w:right w:type="dxa" w:w="110"/>
            </w:tcMar>
          </w:tcPr>
          <w:p>
            <w:pPr>
              <w:bidi/>
              <w:spacing w:after="0"/>
              <w:jc w:val="right"/>
            </w:pPr>
            <w:r>
              <w:rPr>
                <w:b/>
                <w:bCs/>
                <w:rtl/>
              </w:rPr>
              <w:t xml:space="preserve">FSOS Engines Consumers</w:t>
            </w:r>
          </w:p>
        </w:tc>
        <w:tc>
          <w:tcPr>
            <w:tcW w:type="dxa" w:w="6950"/>
            <w:tcMar>
              <w:top w:type="dxa" w:w="70"/>
              <w:left w:type="dxa" w:w="110"/>
              <w:bottom w:type="dxa" w:w="70"/>
              <w:right w:type="dxa" w:w="110"/>
            </w:tcMar>
          </w:tcPr>
          <w:p>
            <w:pPr>
              <w:bidi/>
              <w:spacing w:after="0"/>
              <w:jc w:val="right"/>
            </w:pPr>
            <w:r>
              <w:rPr>
                <w:b w:val="false"/>
                <w:bCs w:val="false"/>
                <w:rtl/>
              </w:rPr>
              <w:t xml:space="preserve">Route Intelligence, Executive Studio</w:t>
            </w:r>
          </w:p>
        </w:tc>
      </w:tr>
    </w:tbl>
    <w:p>
      <w:pPr>
        <w:pStyle w:val="Heading2"/>
        <w:bidi/>
        <w:spacing w:after="140" w:before="300"/>
        <w:jc w:val="right"/>
      </w:pPr>
      <w:r>
        <w:rPr>
          <w:rtl/>
        </w:rPr>
        <w:t xml:space="preserve">REL-RT-006 — Product_LoadedInVanLoads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Relationship ID</w:t>
            </w:r>
          </w:p>
        </w:tc>
        <w:tc>
          <w:tcPr>
            <w:tcW w:type="dxa" w:w="6950"/>
            <w:tcMar>
              <w:top w:type="dxa" w:w="70"/>
              <w:left w:type="dxa" w:w="110"/>
              <w:bottom w:type="dxa" w:w="70"/>
              <w:right w:type="dxa" w:w="110"/>
            </w:tcMar>
          </w:tcPr>
          <w:p>
            <w:pPr>
              <w:bidi/>
              <w:spacing w:after="0"/>
              <w:jc w:val="right"/>
            </w:pPr>
            <w:r>
              <w:rPr>
                <w:b w:val="false"/>
                <w:bCs w:val="false"/>
                <w:rtl/>
              </w:rPr>
              <w:t xml:space="preserve">REL-RT-006</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Name</w:t>
            </w:r>
          </w:p>
        </w:tc>
        <w:tc>
          <w:tcPr>
            <w:tcW w:type="dxa" w:w="6950"/>
            <w:tcMar>
              <w:top w:type="dxa" w:w="70"/>
              <w:left w:type="dxa" w:w="110"/>
              <w:bottom w:type="dxa" w:w="70"/>
              <w:right w:type="dxa" w:w="110"/>
            </w:tcMar>
          </w:tcPr>
          <w:p>
            <w:pPr>
              <w:bidi/>
              <w:spacing w:after="0"/>
              <w:jc w:val="right"/>
            </w:pPr>
            <w:r>
              <w:rPr>
                <w:b w:val="false"/>
                <w:bCs w:val="false"/>
                <w:rtl/>
              </w:rPr>
              <w:t xml:space="preserve">Product_LoadedInVanLoads</w:t>
            </w:r>
          </w:p>
        </w:tc>
      </w:tr>
      <w:tr>
        <w:tc>
          <w:tcPr>
            <w:tcW w:type="dxa" w:w="2400"/>
            <w:shd w:fill="EAEDED" w:val="clear"/>
            <w:tcMar>
              <w:top w:type="dxa" w:w="70"/>
              <w:left w:type="dxa" w:w="110"/>
              <w:bottom w:type="dxa" w:w="70"/>
              <w:right w:type="dxa" w:w="110"/>
            </w:tcMar>
          </w:tcPr>
          <w:p>
            <w:pPr>
              <w:bidi/>
              <w:spacing w:after="0"/>
              <w:jc w:val="right"/>
            </w:pPr>
            <w:r>
              <w:rPr>
                <w:b/>
                <w:bCs/>
                <w:rtl/>
              </w:rPr>
              <w:t xml:space="preserve">Source Entity</w:t>
            </w:r>
          </w:p>
        </w:tc>
        <w:tc>
          <w:tcPr>
            <w:tcW w:type="dxa" w:w="6950"/>
            <w:tcMar>
              <w:top w:type="dxa" w:w="70"/>
              <w:left w:type="dxa" w:w="110"/>
              <w:bottom w:type="dxa" w:w="70"/>
              <w:right w:type="dxa" w:w="110"/>
            </w:tcMar>
          </w:tcPr>
          <w:p>
            <w:pPr>
              <w:bidi/>
              <w:spacing w:after="0"/>
              <w:jc w:val="right"/>
            </w:pPr>
            <w:r>
              <w:rPr>
                <w:b w:val="false"/>
                <w:bCs w:val="false"/>
                <w:rtl/>
              </w:rPr>
              <w:t xml:space="preserve">Product</w:t>
            </w:r>
          </w:p>
        </w:tc>
      </w:tr>
      <w:tr>
        <w:tc>
          <w:tcPr>
            <w:tcW w:type="dxa" w:w="2400"/>
            <w:shd w:fill="EAEDED" w:val="clear"/>
            <w:tcMar>
              <w:top w:type="dxa" w:w="70"/>
              <w:left w:type="dxa" w:w="110"/>
              <w:bottom w:type="dxa" w:w="70"/>
              <w:right w:type="dxa" w:w="110"/>
            </w:tcMar>
          </w:tcPr>
          <w:p>
            <w:pPr>
              <w:bidi/>
              <w:spacing w:after="0"/>
              <w:jc w:val="right"/>
            </w:pPr>
            <w:r>
              <w:rPr>
                <w:b/>
                <w:bCs/>
                <w:rtl/>
              </w:rPr>
              <w:t xml:space="preserve">Target Entity</w:t>
            </w:r>
          </w:p>
        </w:tc>
        <w:tc>
          <w:tcPr>
            <w:tcW w:type="dxa" w:w="6950"/>
            <w:tcMar>
              <w:top w:type="dxa" w:w="70"/>
              <w:left w:type="dxa" w:w="110"/>
              <w:bottom w:type="dxa" w:w="70"/>
              <w:right w:type="dxa" w:w="110"/>
            </w:tcMar>
          </w:tcPr>
          <w:p>
            <w:pPr>
              <w:bidi/>
              <w:spacing w:after="0"/>
              <w:jc w:val="right"/>
            </w:pPr>
            <w:r>
              <w:rPr>
                <w:b w:val="false"/>
                <w:bCs w:val="false"/>
                <w:rtl/>
              </w:rPr>
              <w:t xml:space="preserve">Van Load</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Type</w:t>
            </w:r>
          </w:p>
        </w:tc>
        <w:tc>
          <w:tcPr>
            <w:tcW w:type="dxa" w:w="6950"/>
            <w:tcMar>
              <w:top w:type="dxa" w:w="70"/>
              <w:left w:type="dxa" w:w="110"/>
              <w:bottom w:type="dxa" w:w="70"/>
              <w:right w:type="dxa" w:w="110"/>
            </w:tcMar>
          </w:tcPr>
          <w:p>
            <w:pPr>
              <w:bidi/>
              <w:spacing w:after="0"/>
              <w:jc w:val="right"/>
            </w:pPr>
            <w:r>
              <w:rPr>
                <w:b w:val="false"/>
                <w:bCs w:val="false"/>
                <w:rtl/>
              </w:rPr>
              <w:t xml:space="preserve">Reference</w:t>
            </w:r>
          </w:p>
        </w:tc>
      </w:tr>
      <w:tr>
        <w:tc>
          <w:tcPr>
            <w:tcW w:type="dxa" w:w="2400"/>
            <w:shd w:fill="EAEDED" w:val="clear"/>
            <w:tcMar>
              <w:top w:type="dxa" w:w="70"/>
              <w:left w:type="dxa" w:w="110"/>
              <w:bottom w:type="dxa" w:w="70"/>
              <w:right w:type="dxa" w:w="110"/>
            </w:tcMar>
          </w:tcPr>
          <w:p>
            <w:pPr>
              <w:bidi/>
              <w:spacing w:after="0"/>
              <w:jc w:val="right"/>
            </w:pPr>
            <w:r>
              <w:rPr>
                <w:b/>
                <w:bCs/>
                <w:rtl/>
              </w:rPr>
              <w:t xml:space="preserve">Cardinality</w:t>
            </w:r>
          </w:p>
        </w:tc>
        <w:tc>
          <w:tcPr>
            <w:tcW w:type="dxa" w:w="6950"/>
            <w:tcMar>
              <w:top w:type="dxa" w:w="70"/>
              <w:left w:type="dxa" w:w="110"/>
              <w:bottom w:type="dxa" w:w="70"/>
              <w:right w:type="dxa" w:w="110"/>
            </w:tcMar>
          </w:tcPr>
          <w:p>
            <w:pPr>
              <w:bidi/>
              <w:spacing w:after="0"/>
              <w:jc w:val="right"/>
            </w:pPr>
            <w:r>
              <w:rPr>
                <w:b w:val="false"/>
                <w:bCs w:val="false"/>
                <w:rtl/>
              </w:rPr>
              <w:t xml:space="preserve">1:N</w:t>
            </w:r>
          </w:p>
        </w:tc>
      </w:tr>
      <w:tr>
        <w:tc>
          <w:tcPr>
            <w:tcW w:type="dxa" w:w="2400"/>
            <w:shd w:fill="EAEDED" w:val="clear"/>
            <w:tcMar>
              <w:top w:type="dxa" w:w="70"/>
              <w:left w:type="dxa" w:w="110"/>
              <w:bottom w:type="dxa" w:w="70"/>
              <w:right w:type="dxa" w:w="110"/>
            </w:tcMar>
          </w:tcPr>
          <w:p>
            <w:pPr>
              <w:bidi/>
              <w:spacing w:after="0"/>
              <w:jc w:val="right"/>
            </w:pPr>
            <w:r>
              <w:rPr>
                <w:b/>
                <w:bCs/>
                <w:rtl/>
              </w:rPr>
              <w:t xml:space="preserve">Direction</w:t>
            </w:r>
          </w:p>
        </w:tc>
        <w:tc>
          <w:tcPr>
            <w:tcW w:type="dxa" w:w="6950"/>
            <w:tcMar>
              <w:top w:type="dxa" w:w="70"/>
              <w:left w:type="dxa" w:w="110"/>
              <w:bottom w:type="dxa" w:w="70"/>
              <w:right w:type="dxa" w:w="110"/>
            </w:tcMar>
          </w:tcPr>
          <w:p>
            <w:pPr>
              <w:bidi/>
              <w:spacing w:after="0"/>
              <w:jc w:val="right"/>
            </w:pPr>
            <w:r>
              <w:rPr>
                <w:b w:val="false"/>
                <w:bCs w:val="false"/>
                <w:rtl/>
              </w:rPr>
              <w:t xml:space="preserve">Product → Van Load</w:t>
            </w:r>
          </w:p>
        </w:tc>
      </w:tr>
      <w:tr>
        <w:tc>
          <w:tcPr>
            <w:tcW w:type="dxa" w:w="2400"/>
            <w:shd w:fill="EAEDED" w:val="clear"/>
            <w:tcMar>
              <w:top w:type="dxa" w:w="70"/>
              <w:left w:type="dxa" w:w="110"/>
              <w:bottom w:type="dxa" w:w="70"/>
              <w:right w:type="dxa" w:w="110"/>
            </w:tcMar>
          </w:tcPr>
          <w:p>
            <w:pPr>
              <w:bidi/>
              <w:spacing w:after="0"/>
              <w:jc w:val="right"/>
            </w:pPr>
            <w:r>
              <w:rPr>
                <w:b/>
                <w:bCs/>
                <w:rtl/>
              </w:rPr>
              <w:t xml:space="preserve">Strength</w:t>
            </w:r>
          </w:p>
        </w:tc>
        <w:tc>
          <w:tcPr>
            <w:tcW w:type="dxa" w:w="6950"/>
            <w:tcMar>
              <w:top w:type="dxa" w:w="70"/>
              <w:left w:type="dxa" w:w="110"/>
              <w:bottom w:type="dxa" w:w="70"/>
              <w:right w:type="dxa" w:w="110"/>
            </w:tcMar>
          </w:tcPr>
          <w:p>
            <w:pPr>
              <w:bidi/>
              <w:spacing w:after="0"/>
              <w:jc w:val="right"/>
            </w:pPr>
            <w:r>
              <w:rPr>
                <w:b w:val="false"/>
                <w:bCs w:val="false"/>
                <w:rtl/>
              </w:rPr>
              <w:t xml:space="preserve">Strong</w:t>
            </w:r>
          </w:p>
        </w:tc>
      </w:tr>
      <w:tr>
        <w:tc>
          <w:tcPr>
            <w:tcW w:type="dxa" w:w="2400"/>
            <w:shd w:fill="EAEDED" w:val="clear"/>
            <w:tcMar>
              <w:top w:type="dxa" w:w="70"/>
              <w:left w:type="dxa" w:w="110"/>
              <w:bottom w:type="dxa" w:w="70"/>
              <w:right w:type="dxa" w:w="110"/>
            </w:tcMar>
          </w:tcPr>
          <w:p>
            <w:pPr>
              <w:bidi/>
              <w:spacing w:after="0"/>
              <w:jc w:val="right"/>
            </w:pPr>
            <w:r>
              <w:rPr>
                <w:b/>
                <w:bCs/>
                <w:rtl/>
              </w:rPr>
              <w:t xml:space="preserve">Lifecycle</w:t>
            </w:r>
          </w:p>
        </w:tc>
        <w:tc>
          <w:tcPr>
            <w:tcW w:type="dxa" w:w="6950"/>
            <w:tcMar>
              <w:top w:type="dxa" w:w="70"/>
              <w:left w:type="dxa" w:w="110"/>
              <w:bottom w:type="dxa" w:w="70"/>
              <w:right w:type="dxa" w:w="110"/>
            </w:tcMar>
          </w:tcPr>
          <w:p>
            <w:pPr>
              <w:bidi/>
              <w:spacing w:after="0"/>
              <w:jc w:val="right"/>
            </w:pPr>
            <w:r>
              <w:rPr>
                <w:b w:val="false"/>
                <w:bCs w:val="false"/>
                <w:rtl/>
              </w:rPr>
              <w:t xml:space="preserve">Active</w:t>
            </w:r>
          </w:p>
        </w:tc>
      </w:tr>
      <w:tr>
        <w:tc>
          <w:tcPr>
            <w:tcW w:type="dxa" w:w="2400"/>
            <w:shd w:fill="EAEDED" w:val="clear"/>
            <w:tcMar>
              <w:top w:type="dxa" w:w="70"/>
              <w:left w:type="dxa" w:w="110"/>
              <w:bottom w:type="dxa" w:w="70"/>
              <w:right w:type="dxa" w:w="110"/>
            </w:tcMar>
          </w:tcPr>
          <w:p>
            <w:pPr>
              <w:bidi/>
              <w:spacing w:after="0"/>
              <w:jc w:val="right"/>
            </w:pPr>
            <w:r>
              <w:rPr>
                <w:b/>
                <w:bCs/>
                <w:rtl/>
              </w:rPr>
              <w:t xml:space="preserve">Time Awareness</w:t>
            </w:r>
          </w:p>
        </w:tc>
        <w:tc>
          <w:tcPr>
            <w:tcW w:type="dxa" w:w="6950"/>
            <w:tcMar>
              <w:top w:type="dxa" w:w="70"/>
              <w:left w:type="dxa" w:w="110"/>
              <w:bottom w:type="dxa" w:w="70"/>
              <w:right w:type="dxa" w:w="110"/>
            </w:tcMar>
          </w:tcPr>
          <w:p>
            <w:pPr>
              <w:bidi/>
              <w:spacing w:after="0"/>
              <w:jc w:val="right"/>
            </w:pPr>
            <w:r>
              <w:rPr>
                <w:b w:val="false"/>
                <w:bCs w:val="false"/>
                <w:rtl/>
              </w:rPr>
              <w:t xml:space="preserve">غير مباشر</w:t>
            </w:r>
          </w:p>
        </w:tc>
      </w:tr>
      <w:tr>
        <w:tc>
          <w:tcPr>
            <w:tcW w:type="dxa" w:w="2400"/>
            <w:shd w:fill="EAEDED" w:val="clear"/>
            <w:tcMar>
              <w:top w:type="dxa" w:w="70"/>
              <w:left w:type="dxa" w:w="110"/>
              <w:bottom w:type="dxa" w:w="70"/>
              <w:right w:type="dxa" w:w="110"/>
            </w:tcMar>
          </w:tcPr>
          <w:p>
            <w:pPr>
              <w:bidi/>
              <w:spacing w:after="0"/>
              <w:jc w:val="right"/>
            </w:pPr>
            <w:r>
              <w:rPr>
                <w:b/>
                <w:bCs/>
                <w:rtl/>
              </w:rPr>
              <w:t xml:space="preserve">Snapshot Behavior</w:t>
            </w:r>
          </w:p>
        </w:tc>
        <w:tc>
          <w:tcPr>
            <w:tcW w:type="dxa" w:w="6950"/>
            <w:tcMar>
              <w:top w:type="dxa" w:w="70"/>
              <w:left w:type="dxa" w:w="110"/>
              <w:bottom w:type="dxa" w:w="70"/>
              <w:right w:type="dxa" w:w="110"/>
            </w:tcMar>
          </w:tcPr>
          <w:p>
            <w:pPr>
              <w:bidi/>
              <w:spacing w:after="0"/>
              <w:jc w:val="right"/>
            </w:pPr>
            <w:r>
              <w:rPr>
                <w:b w:val="false"/>
                <w:bCs w:val="false"/>
                <w:rtl/>
              </w:rPr>
              <w:t xml:space="preserve">لا ينطبق</w:t>
            </w:r>
          </w:p>
        </w:tc>
      </w:tr>
      <w:tr>
        <w:tc>
          <w:tcPr>
            <w:tcW w:type="dxa" w:w="2400"/>
            <w:shd w:fill="EAEDED" w:val="clear"/>
            <w:tcMar>
              <w:top w:type="dxa" w:w="70"/>
              <w:left w:type="dxa" w:w="110"/>
              <w:bottom w:type="dxa" w:w="70"/>
              <w:right w:type="dxa" w:w="110"/>
            </w:tcMar>
          </w:tcPr>
          <w:p>
            <w:pPr>
              <w:bidi/>
              <w:spacing w:after="0"/>
              <w:jc w:val="right"/>
            </w:pPr>
            <w:r>
              <w:rPr>
                <w:b/>
                <w:bCs/>
                <w:rtl/>
              </w:rPr>
              <w:t xml:space="preserve">Navigation Rules</w:t>
            </w:r>
          </w:p>
        </w:tc>
        <w:tc>
          <w:tcPr>
            <w:tcW w:type="dxa" w:w="6950"/>
            <w:tcMar>
              <w:top w:type="dxa" w:w="70"/>
              <w:left w:type="dxa" w:w="110"/>
              <w:bottom w:type="dxa" w:w="70"/>
              <w:right w:type="dxa" w:w="110"/>
            </w:tcMar>
          </w:tcPr>
          <w:p>
            <w:pPr>
              <w:bidi/>
              <w:spacing w:after="0"/>
              <w:jc w:val="right"/>
            </w:pPr>
            <w:r>
              <w:rPr>
                <w:b w:val="false"/>
                <w:bCs w:val="false"/>
                <w:rtl/>
              </w:rPr>
              <w:t xml:space="preserve">Reverse Navigation عادة (من المنتج إلى حركات تحميله). FK: VanLoads.ProductCode.</w:t>
            </w:r>
          </w:p>
        </w:tc>
      </w:tr>
      <w:tr>
        <w:tc>
          <w:tcPr>
            <w:tcW w:type="dxa" w:w="2400"/>
            <w:shd w:fill="EAEDED" w:val="clear"/>
            <w:tcMar>
              <w:top w:type="dxa" w:w="70"/>
              <w:left w:type="dxa" w:w="110"/>
              <w:bottom w:type="dxa" w:w="70"/>
              <w:right w:type="dxa" w:w="110"/>
            </w:tcMar>
          </w:tcPr>
          <w:p>
            <w:pPr>
              <w:bidi/>
              <w:spacing w:after="0"/>
              <w:jc w:val="right"/>
            </w:pPr>
            <w:r>
              <w:rPr>
                <w:b/>
                <w:bCs/>
                <w:rtl/>
              </w:rPr>
              <w:t xml:space="preserve">Query Example</w:t>
            </w:r>
          </w:p>
        </w:tc>
        <w:tc>
          <w:tcPr>
            <w:tcW w:type="dxa" w:w="6950"/>
            <w:tcMar>
              <w:top w:type="dxa" w:w="70"/>
              <w:left w:type="dxa" w:w="110"/>
              <w:bottom w:type="dxa" w:w="70"/>
              <w:right w:type="dxa" w:w="110"/>
            </w:tcMar>
          </w:tcPr>
          <w:p>
            <w:pPr>
              <w:bidi/>
              <w:spacing w:after="0"/>
              <w:jc w:val="right"/>
            </w:pPr>
            <w:r>
              <w:rPr>
                <w:b w:val="false"/>
                <w:bCs w:val="false"/>
                <w:rtl/>
              </w:rPr>
              <w:t xml:space="preserve">كم كمية المنتج X التي حُمِّلت على كل خطوط السير هذا الشهر؟</w:t>
            </w:r>
          </w:p>
        </w:tc>
      </w:tr>
      <w:tr>
        <w:tc>
          <w:tcPr>
            <w:tcW w:type="dxa" w:w="2400"/>
            <w:shd w:fill="EAEDED" w:val="clear"/>
            <w:tcMar>
              <w:top w:type="dxa" w:w="70"/>
              <w:left w:type="dxa" w:w="110"/>
              <w:bottom w:type="dxa" w:w="70"/>
              <w:right w:type="dxa" w:w="110"/>
            </w:tcMar>
          </w:tcPr>
          <w:p>
            <w:pPr>
              <w:bidi/>
              <w:spacing w:after="0"/>
              <w:jc w:val="right"/>
            </w:pPr>
            <w:r>
              <w:rPr>
                <w:b/>
                <w:bCs/>
                <w:rtl/>
              </w:rPr>
              <w:t xml:space="preserve">Business Rules Consumers</w:t>
            </w:r>
          </w:p>
        </w:tc>
        <w:tc>
          <w:tcPr>
            <w:tcW w:type="dxa" w:w="6950"/>
            <w:tcMar>
              <w:top w:type="dxa" w:w="70"/>
              <w:left w:type="dxa" w:w="110"/>
              <w:bottom w:type="dxa" w:w="70"/>
              <w:right w:type="dxa" w:w="110"/>
            </w:tcMar>
          </w:tcPr>
          <w:p>
            <w:pPr>
              <w:bidi/>
              <w:spacing w:after="0"/>
              <w:jc w:val="right"/>
            </w:pPr>
            <w:r>
              <w:rPr>
                <w:b w:val="false"/>
                <w:bCs w:val="false"/>
                <w:rtl/>
              </w:rPr>
              <w:t xml:space="preserve">Van Reconciliation Rule</w:t>
            </w:r>
          </w:p>
        </w:tc>
      </w:tr>
      <w:tr>
        <w:tc>
          <w:tcPr>
            <w:tcW w:type="dxa" w:w="2400"/>
            <w:shd w:fill="EAEDED" w:val="clear"/>
            <w:tcMar>
              <w:top w:type="dxa" w:w="70"/>
              <w:left w:type="dxa" w:w="110"/>
              <w:bottom w:type="dxa" w:w="70"/>
              <w:right w:type="dxa" w:w="110"/>
            </w:tcMar>
          </w:tcPr>
          <w:p>
            <w:pPr>
              <w:bidi/>
              <w:spacing w:after="0"/>
              <w:jc w:val="right"/>
            </w:pPr>
            <w:r>
              <w:rPr>
                <w:b/>
                <w:bCs/>
                <w:rtl/>
              </w:rPr>
              <w:t xml:space="preserve">FSOS Engines Consumers</w:t>
            </w:r>
          </w:p>
        </w:tc>
        <w:tc>
          <w:tcPr>
            <w:tcW w:type="dxa" w:w="6950"/>
            <w:tcMar>
              <w:top w:type="dxa" w:w="70"/>
              <w:left w:type="dxa" w:w="110"/>
              <w:bottom w:type="dxa" w:w="70"/>
              <w:right w:type="dxa" w:w="110"/>
            </w:tcMar>
          </w:tcPr>
          <w:p>
            <w:pPr>
              <w:bidi/>
              <w:spacing w:after="0"/>
              <w:jc w:val="right"/>
            </w:pPr>
            <w:r>
              <w:rPr>
                <w:b w:val="false"/>
                <w:bCs w:val="false"/>
                <w:rtl/>
              </w:rPr>
              <w:t xml:space="preserve">Demand Intelligence, Route Intelligence</w:t>
            </w:r>
          </w:p>
        </w:tc>
      </w:tr>
    </w:tbl>
    <w:p>
      <w:pPr>
        <w:pStyle w:val="Heading2"/>
        <w:bidi/>
        <w:spacing w:after="140" w:before="300"/>
        <w:jc w:val="right"/>
      </w:pPr>
      <w:r>
        <w:rPr>
          <w:rtl/>
        </w:rPr>
        <w:t xml:space="preserve">REL-RT-007 — Route_HasVanInventory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Relationship ID</w:t>
            </w:r>
          </w:p>
        </w:tc>
        <w:tc>
          <w:tcPr>
            <w:tcW w:type="dxa" w:w="6950"/>
            <w:tcMar>
              <w:top w:type="dxa" w:w="70"/>
              <w:left w:type="dxa" w:w="110"/>
              <w:bottom w:type="dxa" w:w="70"/>
              <w:right w:type="dxa" w:w="110"/>
            </w:tcMar>
          </w:tcPr>
          <w:p>
            <w:pPr>
              <w:bidi/>
              <w:spacing w:after="0"/>
              <w:jc w:val="right"/>
            </w:pPr>
            <w:r>
              <w:rPr>
                <w:b w:val="false"/>
                <w:bCs w:val="false"/>
                <w:rtl/>
              </w:rPr>
              <w:t xml:space="preserve">REL-RT-007</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Name</w:t>
            </w:r>
          </w:p>
        </w:tc>
        <w:tc>
          <w:tcPr>
            <w:tcW w:type="dxa" w:w="6950"/>
            <w:tcMar>
              <w:top w:type="dxa" w:w="70"/>
              <w:left w:type="dxa" w:w="110"/>
              <w:bottom w:type="dxa" w:w="70"/>
              <w:right w:type="dxa" w:w="110"/>
            </w:tcMar>
          </w:tcPr>
          <w:p>
            <w:pPr>
              <w:bidi/>
              <w:spacing w:after="0"/>
              <w:jc w:val="right"/>
            </w:pPr>
            <w:r>
              <w:rPr>
                <w:b w:val="false"/>
                <w:bCs w:val="false"/>
                <w:rtl/>
              </w:rPr>
              <w:t xml:space="preserve">Route_HasVanInventory</w:t>
            </w:r>
          </w:p>
        </w:tc>
      </w:tr>
      <w:tr>
        <w:tc>
          <w:tcPr>
            <w:tcW w:type="dxa" w:w="2400"/>
            <w:shd w:fill="EAEDED" w:val="clear"/>
            <w:tcMar>
              <w:top w:type="dxa" w:w="70"/>
              <w:left w:type="dxa" w:w="110"/>
              <w:bottom w:type="dxa" w:w="70"/>
              <w:right w:type="dxa" w:w="110"/>
            </w:tcMar>
          </w:tcPr>
          <w:p>
            <w:pPr>
              <w:bidi/>
              <w:spacing w:after="0"/>
              <w:jc w:val="right"/>
            </w:pPr>
            <w:r>
              <w:rPr>
                <w:b/>
                <w:bCs/>
                <w:rtl/>
              </w:rPr>
              <w:t xml:space="preserve">Source Entity</w:t>
            </w:r>
          </w:p>
        </w:tc>
        <w:tc>
          <w:tcPr>
            <w:tcW w:type="dxa" w:w="6950"/>
            <w:tcMar>
              <w:top w:type="dxa" w:w="70"/>
              <w:left w:type="dxa" w:w="110"/>
              <w:bottom w:type="dxa" w:w="70"/>
              <w:right w:type="dxa" w:w="110"/>
            </w:tcMar>
          </w:tcPr>
          <w:p>
            <w:pPr>
              <w:bidi/>
              <w:spacing w:after="0"/>
              <w:jc w:val="right"/>
            </w:pPr>
            <w:r>
              <w:rPr>
                <w:b w:val="false"/>
                <w:bCs w:val="false"/>
                <w:rtl/>
              </w:rPr>
              <w:t xml:space="preserve">Route</w:t>
            </w:r>
          </w:p>
        </w:tc>
      </w:tr>
      <w:tr>
        <w:tc>
          <w:tcPr>
            <w:tcW w:type="dxa" w:w="2400"/>
            <w:shd w:fill="EAEDED" w:val="clear"/>
            <w:tcMar>
              <w:top w:type="dxa" w:w="70"/>
              <w:left w:type="dxa" w:w="110"/>
              <w:bottom w:type="dxa" w:w="70"/>
              <w:right w:type="dxa" w:w="110"/>
            </w:tcMar>
          </w:tcPr>
          <w:p>
            <w:pPr>
              <w:bidi/>
              <w:spacing w:after="0"/>
              <w:jc w:val="right"/>
            </w:pPr>
            <w:r>
              <w:rPr>
                <w:b/>
                <w:bCs/>
                <w:rtl/>
              </w:rPr>
              <w:t xml:space="preserve">Target Entity</w:t>
            </w:r>
          </w:p>
        </w:tc>
        <w:tc>
          <w:tcPr>
            <w:tcW w:type="dxa" w:w="6950"/>
            <w:tcMar>
              <w:top w:type="dxa" w:w="70"/>
              <w:left w:type="dxa" w:w="110"/>
              <w:bottom w:type="dxa" w:w="70"/>
              <w:right w:type="dxa" w:w="110"/>
            </w:tcMar>
          </w:tcPr>
          <w:p>
            <w:pPr>
              <w:bidi/>
              <w:spacing w:after="0"/>
              <w:jc w:val="right"/>
            </w:pPr>
            <w:r>
              <w:rPr>
                <w:b w:val="false"/>
                <w:bCs w:val="false"/>
                <w:rtl/>
              </w:rPr>
              <w:t xml:space="preserve">Van Inventory</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Type</w:t>
            </w:r>
          </w:p>
        </w:tc>
        <w:tc>
          <w:tcPr>
            <w:tcW w:type="dxa" w:w="6950"/>
            <w:tcMar>
              <w:top w:type="dxa" w:w="70"/>
              <w:left w:type="dxa" w:w="110"/>
              <w:bottom w:type="dxa" w:w="70"/>
              <w:right w:type="dxa" w:w="110"/>
            </w:tcMar>
          </w:tcPr>
          <w:p>
            <w:pPr>
              <w:bidi/>
              <w:spacing w:after="0"/>
              <w:jc w:val="right"/>
            </w:pPr>
            <w:r>
              <w:rPr>
                <w:b w:val="false"/>
                <w:bCs w:val="false"/>
                <w:rtl/>
              </w:rPr>
              <w:t xml:space="preserve">Snapshot</w:t>
            </w:r>
          </w:p>
        </w:tc>
      </w:tr>
      <w:tr>
        <w:tc>
          <w:tcPr>
            <w:tcW w:type="dxa" w:w="2400"/>
            <w:shd w:fill="EAEDED" w:val="clear"/>
            <w:tcMar>
              <w:top w:type="dxa" w:w="70"/>
              <w:left w:type="dxa" w:w="110"/>
              <w:bottom w:type="dxa" w:w="70"/>
              <w:right w:type="dxa" w:w="110"/>
            </w:tcMar>
          </w:tcPr>
          <w:p>
            <w:pPr>
              <w:bidi/>
              <w:spacing w:after="0"/>
              <w:jc w:val="right"/>
            </w:pPr>
            <w:r>
              <w:rPr>
                <w:b/>
                <w:bCs/>
                <w:rtl/>
              </w:rPr>
              <w:t xml:space="preserve">Cardinality</w:t>
            </w:r>
          </w:p>
        </w:tc>
        <w:tc>
          <w:tcPr>
            <w:tcW w:type="dxa" w:w="6950"/>
            <w:tcMar>
              <w:top w:type="dxa" w:w="70"/>
              <w:left w:type="dxa" w:w="110"/>
              <w:bottom w:type="dxa" w:w="70"/>
              <w:right w:type="dxa" w:w="110"/>
            </w:tcMar>
          </w:tcPr>
          <w:p>
            <w:pPr>
              <w:bidi/>
              <w:spacing w:after="0"/>
              <w:jc w:val="right"/>
            </w:pPr>
            <w:r>
              <w:rPr>
                <w:b w:val="false"/>
                <w:bCs w:val="false"/>
                <w:rtl/>
              </w:rPr>
              <w:t xml:space="preserve">1:N</w:t>
            </w:r>
          </w:p>
        </w:tc>
      </w:tr>
      <w:tr>
        <w:tc>
          <w:tcPr>
            <w:tcW w:type="dxa" w:w="2400"/>
            <w:shd w:fill="EAEDED" w:val="clear"/>
            <w:tcMar>
              <w:top w:type="dxa" w:w="70"/>
              <w:left w:type="dxa" w:w="110"/>
              <w:bottom w:type="dxa" w:w="70"/>
              <w:right w:type="dxa" w:w="110"/>
            </w:tcMar>
          </w:tcPr>
          <w:p>
            <w:pPr>
              <w:bidi/>
              <w:spacing w:after="0"/>
              <w:jc w:val="right"/>
            </w:pPr>
            <w:r>
              <w:rPr>
                <w:b/>
                <w:bCs/>
                <w:rtl/>
              </w:rPr>
              <w:t xml:space="preserve">Direction</w:t>
            </w:r>
          </w:p>
        </w:tc>
        <w:tc>
          <w:tcPr>
            <w:tcW w:type="dxa" w:w="6950"/>
            <w:tcMar>
              <w:top w:type="dxa" w:w="70"/>
              <w:left w:type="dxa" w:w="110"/>
              <w:bottom w:type="dxa" w:w="70"/>
              <w:right w:type="dxa" w:w="110"/>
            </w:tcMar>
          </w:tcPr>
          <w:p>
            <w:pPr>
              <w:bidi/>
              <w:spacing w:after="0"/>
              <w:jc w:val="right"/>
            </w:pPr>
            <w:r>
              <w:rPr>
                <w:b w:val="false"/>
                <w:bCs w:val="false"/>
                <w:rtl/>
              </w:rPr>
              <w:t xml:space="preserve">Route → Van Inventory</w:t>
            </w:r>
          </w:p>
        </w:tc>
      </w:tr>
      <w:tr>
        <w:tc>
          <w:tcPr>
            <w:tcW w:type="dxa" w:w="2400"/>
            <w:shd w:fill="EAEDED" w:val="clear"/>
            <w:tcMar>
              <w:top w:type="dxa" w:w="70"/>
              <w:left w:type="dxa" w:w="110"/>
              <w:bottom w:type="dxa" w:w="70"/>
              <w:right w:type="dxa" w:w="110"/>
            </w:tcMar>
          </w:tcPr>
          <w:p>
            <w:pPr>
              <w:bidi/>
              <w:spacing w:after="0"/>
              <w:jc w:val="right"/>
            </w:pPr>
            <w:r>
              <w:rPr>
                <w:b/>
                <w:bCs/>
                <w:rtl/>
              </w:rPr>
              <w:t xml:space="preserve">Strength</w:t>
            </w:r>
          </w:p>
        </w:tc>
        <w:tc>
          <w:tcPr>
            <w:tcW w:type="dxa" w:w="6950"/>
            <w:tcMar>
              <w:top w:type="dxa" w:w="70"/>
              <w:left w:type="dxa" w:w="110"/>
              <w:bottom w:type="dxa" w:w="70"/>
              <w:right w:type="dxa" w:w="110"/>
            </w:tcMar>
          </w:tcPr>
          <w:p>
            <w:pPr>
              <w:bidi/>
              <w:spacing w:after="0"/>
              <w:jc w:val="right"/>
            </w:pPr>
            <w:r>
              <w:rPr>
                <w:b w:val="false"/>
                <w:bCs w:val="false"/>
                <w:rtl/>
              </w:rPr>
              <w:t xml:space="preserve">Strong</w:t>
            </w:r>
          </w:p>
        </w:tc>
      </w:tr>
      <w:tr>
        <w:tc>
          <w:tcPr>
            <w:tcW w:type="dxa" w:w="2400"/>
            <w:shd w:fill="EAEDED" w:val="clear"/>
            <w:tcMar>
              <w:top w:type="dxa" w:w="70"/>
              <w:left w:type="dxa" w:w="110"/>
              <w:bottom w:type="dxa" w:w="70"/>
              <w:right w:type="dxa" w:w="110"/>
            </w:tcMar>
          </w:tcPr>
          <w:p>
            <w:pPr>
              <w:bidi/>
              <w:spacing w:after="0"/>
              <w:jc w:val="right"/>
            </w:pPr>
            <w:r>
              <w:rPr>
                <w:b/>
                <w:bCs/>
                <w:rtl/>
              </w:rPr>
              <w:t xml:space="preserve">Lifecycle</w:t>
            </w:r>
          </w:p>
        </w:tc>
        <w:tc>
          <w:tcPr>
            <w:tcW w:type="dxa" w:w="6950"/>
            <w:tcMar>
              <w:top w:type="dxa" w:w="70"/>
              <w:left w:type="dxa" w:w="110"/>
              <w:bottom w:type="dxa" w:w="70"/>
              <w:right w:type="dxa" w:w="110"/>
            </w:tcMar>
          </w:tcPr>
          <w:p>
            <w:pPr>
              <w:bidi/>
              <w:spacing w:after="0"/>
              <w:jc w:val="right"/>
            </w:pPr>
            <w:r>
              <w:rPr>
                <w:b w:val="false"/>
                <w:bCs w:val="false"/>
                <w:rtl/>
              </w:rPr>
              <w:t xml:space="preserve">Active (كل صف Snapshot بتاريخ ثابت)</w:t>
            </w:r>
          </w:p>
        </w:tc>
      </w:tr>
      <w:tr>
        <w:tc>
          <w:tcPr>
            <w:tcW w:type="dxa" w:w="2400"/>
            <w:shd w:fill="EAEDED" w:val="clear"/>
            <w:tcMar>
              <w:top w:type="dxa" w:w="70"/>
              <w:left w:type="dxa" w:w="110"/>
              <w:bottom w:type="dxa" w:w="70"/>
              <w:right w:type="dxa" w:w="110"/>
            </w:tcMar>
          </w:tcPr>
          <w:p>
            <w:pPr>
              <w:bidi/>
              <w:spacing w:after="0"/>
              <w:jc w:val="right"/>
            </w:pPr>
            <w:r>
              <w:rPr>
                <w:b/>
                <w:bCs/>
                <w:rtl/>
              </w:rPr>
              <w:t xml:space="preserve">Time Awareness</w:t>
            </w:r>
          </w:p>
        </w:tc>
        <w:tc>
          <w:tcPr>
            <w:tcW w:type="dxa" w:w="6950"/>
            <w:tcMar>
              <w:top w:type="dxa" w:w="70"/>
              <w:left w:type="dxa" w:w="110"/>
              <w:bottom w:type="dxa" w:w="70"/>
              <w:right w:type="dxa" w:w="110"/>
            </w:tcMar>
          </w:tcPr>
          <w:p>
            <w:pPr>
              <w:bidi/>
              <w:spacing w:after="0"/>
              <w:jc w:val="right"/>
            </w:pPr>
            <w:r>
              <w:rPr>
                <w:b w:val="false"/>
                <w:bCs w:val="false"/>
                <w:rtl/>
              </w:rPr>
              <w:t xml:space="preserve">أساسي — ReportDate</w:t>
            </w:r>
          </w:p>
        </w:tc>
      </w:tr>
      <w:tr>
        <w:tc>
          <w:tcPr>
            <w:tcW w:type="dxa" w:w="2400"/>
            <w:shd w:fill="EAEDED" w:val="clear"/>
            <w:tcMar>
              <w:top w:type="dxa" w:w="70"/>
              <w:left w:type="dxa" w:w="110"/>
              <w:bottom w:type="dxa" w:w="70"/>
              <w:right w:type="dxa" w:w="110"/>
            </w:tcMar>
          </w:tcPr>
          <w:p>
            <w:pPr>
              <w:bidi/>
              <w:spacing w:after="0"/>
              <w:jc w:val="right"/>
            </w:pPr>
            <w:r>
              <w:rPr>
                <w:b/>
                <w:bCs/>
                <w:rtl/>
              </w:rPr>
              <w:t xml:space="preserve">Snapshot Behavior</w:t>
            </w:r>
          </w:p>
        </w:tc>
        <w:tc>
          <w:tcPr>
            <w:tcW w:type="dxa" w:w="6950"/>
            <w:tcMar>
              <w:top w:type="dxa" w:w="70"/>
              <w:left w:type="dxa" w:w="110"/>
              <w:bottom w:type="dxa" w:w="70"/>
              <w:right w:type="dxa" w:w="110"/>
            </w:tcMar>
          </w:tcPr>
          <w:p>
            <w:pPr>
              <w:bidi/>
              <w:spacing w:after="0"/>
              <w:jc w:val="right"/>
            </w:pPr>
            <w:r>
              <w:rPr>
                <w:b w:val="false"/>
                <w:bCs w:val="false"/>
                <w:rtl/>
              </w:rPr>
              <w:t xml:space="preserve">كل صف يمثل رصيدًا فعليًا مُقاسًا (Reported) بتاريخ محدد — لا يُحدَّث رجعيًا.</w:t>
            </w:r>
          </w:p>
        </w:tc>
      </w:tr>
      <w:tr>
        <w:tc>
          <w:tcPr>
            <w:tcW w:type="dxa" w:w="2400"/>
            <w:shd w:fill="EAEDED" w:val="clear"/>
            <w:tcMar>
              <w:top w:type="dxa" w:w="70"/>
              <w:left w:type="dxa" w:w="110"/>
              <w:bottom w:type="dxa" w:w="70"/>
              <w:right w:type="dxa" w:w="110"/>
            </w:tcMar>
          </w:tcPr>
          <w:p>
            <w:pPr>
              <w:bidi/>
              <w:spacing w:after="0"/>
              <w:jc w:val="right"/>
            </w:pPr>
            <w:r>
              <w:rPr>
                <w:b/>
                <w:bCs/>
                <w:rtl/>
              </w:rPr>
              <w:t xml:space="preserve">Navigation Rules</w:t>
            </w:r>
          </w:p>
        </w:tc>
        <w:tc>
          <w:tcPr>
            <w:tcW w:type="dxa" w:w="6950"/>
            <w:tcMar>
              <w:top w:type="dxa" w:w="70"/>
              <w:left w:type="dxa" w:w="110"/>
              <w:bottom w:type="dxa" w:w="70"/>
              <w:right w:type="dxa" w:w="110"/>
            </w:tcMar>
          </w:tcPr>
          <w:p>
            <w:pPr>
              <w:bidi/>
              <w:spacing w:after="0"/>
              <w:jc w:val="right"/>
            </w:pPr>
            <w:r>
              <w:rPr>
                <w:b w:val="false"/>
                <w:bCs w:val="false"/>
                <w:rtl/>
              </w:rPr>
              <w:t xml:space="preserve">Direct Navigation (as-of ReportDate). FK: VanInventory.RouteID.</w:t>
            </w:r>
          </w:p>
        </w:tc>
      </w:tr>
      <w:tr>
        <w:tc>
          <w:tcPr>
            <w:tcW w:type="dxa" w:w="2400"/>
            <w:shd w:fill="EAEDED" w:val="clear"/>
            <w:tcMar>
              <w:top w:type="dxa" w:w="70"/>
              <w:left w:type="dxa" w:w="110"/>
              <w:bottom w:type="dxa" w:w="70"/>
              <w:right w:type="dxa" w:w="110"/>
            </w:tcMar>
          </w:tcPr>
          <w:p>
            <w:pPr>
              <w:bidi/>
              <w:spacing w:after="0"/>
              <w:jc w:val="right"/>
            </w:pPr>
            <w:r>
              <w:rPr>
                <w:b/>
                <w:bCs/>
                <w:rtl/>
              </w:rPr>
              <w:t xml:space="preserve">Query Example</w:t>
            </w:r>
          </w:p>
        </w:tc>
        <w:tc>
          <w:tcPr>
            <w:tcW w:type="dxa" w:w="6950"/>
            <w:tcMar>
              <w:top w:type="dxa" w:w="70"/>
              <w:left w:type="dxa" w:w="110"/>
              <w:bottom w:type="dxa" w:w="70"/>
              <w:right w:type="dxa" w:w="110"/>
            </w:tcMar>
          </w:tcPr>
          <w:p>
            <w:pPr>
              <w:bidi/>
              <w:spacing w:after="0"/>
              <w:jc w:val="right"/>
            </w:pPr>
            <w:r>
              <w:rPr>
                <w:b w:val="false"/>
                <w:bCs w:val="false"/>
                <w:rtl/>
              </w:rPr>
              <w:t xml:space="preserve">ما هو رصيد المخزون الفعلي على خط السير X بتاريخ آخر تقرير؟</w:t>
            </w:r>
          </w:p>
        </w:tc>
      </w:tr>
      <w:tr>
        <w:tc>
          <w:tcPr>
            <w:tcW w:type="dxa" w:w="2400"/>
            <w:shd w:fill="EAEDED" w:val="clear"/>
            <w:tcMar>
              <w:top w:type="dxa" w:w="70"/>
              <w:left w:type="dxa" w:w="110"/>
              <w:bottom w:type="dxa" w:w="70"/>
              <w:right w:type="dxa" w:w="110"/>
            </w:tcMar>
          </w:tcPr>
          <w:p>
            <w:pPr>
              <w:bidi/>
              <w:spacing w:after="0"/>
              <w:jc w:val="right"/>
            </w:pPr>
            <w:r>
              <w:rPr>
                <w:b/>
                <w:bCs/>
                <w:rtl/>
              </w:rPr>
              <w:t xml:space="preserve">Business Rules Consumers</w:t>
            </w:r>
          </w:p>
        </w:tc>
        <w:tc>
          <w:tcPr>
            <w:tcW w:type="dxa" w:w="6950"/>
            <w:tcMar>
              <w:top w:type="dxa" w:w="70"/>
              <w:left w:type="dxa" w:w="110"/>
              <w:bottom w:type="dxa" w:w="70"/>
              <w:right w:type="dxa" w:w="110"/>
            </w:tcMar>
          </w:tcPr>
          <w:p>
            <w:pPr>
              <w:bidi/>
              <w:spacing w:after="0"/>
              <w:jc w:val="right"/>
            </w:pPr>
            <w:r>
              <w:rPr>
                <w:b w:val="false"/>
                <w:bCs w:val="false"/>
                <w:rtl/>
              </w:rPr>
              <w:t xml:space="preserve">Van Reconciliation Rule</w:t>
            </w:r>
          </w:p>
        </w:tc>
      </w:tr>
      <w:tr>
        <w:tc>
          <w:tcPr>
            <w:tcW w:type="dxa" w:w="2400"/>
            <w:shd w:fill="EAEDED" w:val="clear"/>
            <w:tcMar>
              <w:top w:type="dxa" w:w="70"/>
              <w:left w:type="dxa" w:w="110"/>
              <w:bottom w:type="dxa" w:w="70"/>
              <w:right w:type="dxa" w:w="110"/>
            </w:tcMar>
          </w:tcPr>
          <w:p>
            <w:pPr>
              <w:bidi/>
              <w:spacing w:after="0"/>
              <w:jc w:val="right"/>
            </w:pPr>
            <w:r>
              <w:rPr>
                <w:b/>
                <w:bCs/>
                <w:rtl/>
              </w:rPr>
              <w:t xml:space="preserve">FSOS Engines Consumers</w:t>
            </w:r>
          </w:p>
        </w:tc>
        <w:tc>
          <w:tcPr>
            <w:tcW w:type="dxa" w:w="6950"/>
            <w:tcMar>
              <w:top w:type="dxa" w:w="70"/>
              <w:left w:type="dxa" w:w="110"/>
              <w:bottom w:type="dxa" w:w="70"/>
              <w:right w:type="dxa" w:w="110"/>
            </w:tcMar>
          </w:tcPr>
          <w:p>
            <w:pPr>
              <w:bidi/>
              <w:spacing w:after="0"/>
              <w:jc w:val="right"/>
            </w:pPr>
            <w:r>
              <w:rPr>
                <w:b w:val="false"/>
                <w:bCs w:val="false"/>
                <w:rtl/>
              </w:rPr>
              <w:t xml:space="preserve">Route Intelligence, Executive Studio</w:t>
            </w:r>
          </w:p>
        </w:tc>
      </w:tr>
    </w:tbl>
    <w:p>
      <w:pPr>
        <w:pStyle w:val="Heading2"/>
        <w:bidi/>
        <w:spacing w:after="140" w:before="300"/>
        <w:jc w:val="right"/>
      </w:pPr>
      <w:r>
        <w:rPr>
          <w:rtl/>
        </w:rPr>
        <w:t xml:space="preserve">REL-RT-008 — Product_InVanInventory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Relationship ID</w:t>
            </w:r>
          </w:p>
        </w:tc>
        <w:tc>
          <w:tcPr>
            <w:tcW w:type="dxa" w:w="6950"/>
            <w:tcMar>
              <w:top w:type="dxa" w:w="70"/>
              <w:left w:type="dxa" w:w="110"/>
              <w:bottom w:type="dxa" w:w="70"/>
              <w:right w:type="dxa" w:w="110"/>
            </w:tcMar>
          </w:tcPr>
          <w:p>
            <w:pPr>
              <w:bidi/>
              <w:spacing w:after="0"/>
              <w:jc w:val="right"/>
            </w:pPr>
            <w:r>
              <w:rPr>
                <w:b w:val="false"/>
                <w:bCs w:val="false"/>
                <w:rtl/>
              </w:rPr>
              <w:t xml:space="preserve">REL-RT-008</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Name</w:t>
            </w:r>
          </w:p>
        </w:tc>
        <w:tc>
          <w:tcPr>
            <w:tcW w:type="dxa" w:w="6950"/>
            <w:tcMar>
              <w:top w:type="dxa" w:w="70"/>
              <w:left w:type="dxa" w:w="110"/>
              <w:bottom w:type="dxa" w:w="70"/>
              <w:right w:type="dxa" w:w="110"/>
            </w:tcMar>
          </w:tcPr>
          <w:p>
            <w:pPr>
              <w:bidi/>
              <w:spacing w:after="0"/>
              <w:jc w:val="right"/>
            </w:pPr>
            <w:r>
              <w:rPr>
                <w:b w:val="false"/>
                <w:bCs w:val="false"/>
                <w:rtl/>
              </w:rPr>
              <w:t xml:space="preserve">Product_InVanInventory</w:t>
            </w:r>
          </w:p>
        </w:tc>
      </w:tr>
      <w:tr>
        <w:tc>
          <w:tcPr>
            <w:tcW w:type="dxa" w:w="2400"/>
            <w:shd w:fill="EAEDED" w:val="clear"/>
            <w:tcMar>
              <w:top w:type="dxa" w:w="70"/>
              <w:left w:type="dxa" w:w="110"/>
              <w:bottom w:type="dxa" w:w="70"/>
              <w:right w:type="dxa" w:w="110"/>
            </w:tcMar>
          </w:tcPr>
          <w:p>
            <w:pPr>
              <w:bidi/>
              <w:spacing w:after="0"/>
              <w:jc w:val="right"/>
            </w:pPr>
            <w:r>
              <w:rPr>
                <w:b/>
                <w:bCs/>
                <w:rtl/>
              </w:rPr>
              <w:t xml:space="preserve">Source Entity</w:t>
            </w:r>
          </w:p>
        </w:tc>
        <w:tc>
          <w:tcPr>
            <w:tcW w:type="dxa" w:w="6950"/>
            <w:tcMar>
              <w:top w:type="dxa" w:w="70"/>
              <w:left w:type="dxa" w:w="110"/>
              <w:bottom w:type="dxa" w:w="70"/>
              <w:right w:type="dxa" w:w="110"/>
            </w:tcMar>
          </w:tcPr>
          <w:p>
            <w:pPr>
              <w:bidi/>
              <w:spacing w:after="0"/>
              <w:jc w:val="right"/>
            </w:pPr>
            <w:r>
              <w:rPr>
                <w:b w:val="false"/>
                <w:bCs w:val="false"/>
                <w:rtl/>
              </w:rPr>
              <w:t xml:space="preserve">Product</w:t>
            </w:r>
          </w:p>
        </w:tc>
      </w:tr>
      <w:tr>
        <w:tc>
          <w:tcPr>
            <w:tcW w:type="dxa" w:w="2400"/>
            <w:shd w:fill="EAEDED" w:val="clear"/>
            <w:tcMar>
              <w:top w:type="dxa" w:w="70"/>
              <w:left w:type="dxa" w:w="110"/>
              <w:bottom w:type="dxa" w:w="70"/>
              <w:right w:type="dxa" w:w="110"/>
            </w:tcMar>
          </w:tcPr>
          <w:p>
            <w:pPr>
              <w:bidi/>
              <w:spacing w:after="0"/>
              <w:jc w:val="right"/>
            </w:pPr>
            <w:r>
              <w:rPr>
                <w:b/>
                <w:bCs/>
                <w:rtl/>
              </w:rPr>
              <w:t xml:space="preserve">Target Entity</w:t>
            </w:r>
          </w:p>
        </w:tc>
        <w:tc>
          <w:tcPr>
            <w:tcW w:type="dxa" w:w="6950"/>
            <w:tcMar>
              <w:top w:type="dxa" w:w="70"/>
              <w:left w:type="dxa" w:w="110"/>
              <w:bottom w:type="dxa" w:w="70"/>
              <w:right w:type="dxa" w:w="110"/>
            </w:tcMar>
          </w:tcPr>
          <w:p>
            <w:pPr>
              <w:bidi/>
              <w:spacing w:after="0"/>
              <w:jc w:val="right"/>
            </w:pPr>
            <w:r>
              <w:rPr>
                <w:b w:val="false"/>
                <w:bCs w:val="false"/>
                <w:rtl/>
              </w:rPr>
              <w:t xml:space="preserve">Van Inventory</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Type</w:t>
            </w:r>
          </w:p>
        </w:tc>
        <w:tc>
          <w:tcPr>
            <w:tcW w:type="dxa" w:w="6950"/>
            <w:tcMar>
              <w:top w:type="dxa" w:w="70"/>
              <w:left w:type="dxa" w:w="110"/>
              <w:bottom w:type="dxa" w:w="70"/>
              <w:right w:type="dxa" w:w="110"/>
            </w:tcMar>
          </w:tcPr>
          <w:p>
            <w:pPr>
              <w:bidi/>
              <w:spacing w:after="0"/>
              <w:jc w:val="right"/>
            </w:pPr>
            <w:r>
              <w:rPr>
                <w:b w:val="false"/>
                <w:bCs w:val="false"/>
                <w:rtl/>
              </w:rPr>
              <w:t xml:space="preserve">Reference</w:t>
            </w:r>
          </w:p>
        </w:tc>
      </w:tr>
      <w:tr>
        <w:tc>
          <w:tcPr>
            <w:tcW w:type="dxa" w:w="2400"/>
            <w:shd w:fill="EAEDED" w:val="clear"/>
            <w:tcMar>
              <w:top w:type="dxa" w:w="70"/>
              <w:left w:type="dxa" w:w="110"/>
              <w:bottom w:type="dxa" w:w="70"/>
              <w:right w:type="dxa" w:w="110"/>
            </w:tcMar>
          </w:tcPr>
          <w:p>
            <w:pPr>
              <w:bidi/>
              <w:spacing w:after="0"/>
              <w:jc w:val="right"/>
            </w:pPr>
            <w:r>
              <w:rPr>
                <w:b/>
                <w:bCs/>
                <w:rtl/>
              </w:rPr>
              <w:t xml:space="preserve">Cardinality</w:t>
            </w:r>
          </w:p>
        </w:tc>
        <w:tc>
          <w:tcPr>
            <w:tcW w:type="dxa" w:w="6950"/>
            <w:tcMar>
              <w:top w:type="dxa" w:w="70"/>
              <w:left w:type="dxa" w:w="110"/>
              <w:bottom w:type="dxa" w:w="70"/>
              <w:right w:type="dxa" w:w="110"/>
            </w:tcMar>
          </w:tcPr>
          <w:p>
            <w:pPr>
              <w:bidi/>
              <w:spacing w:after="0"/>
              <w:jc w:val="right"/>
            </w:pPr>
            <w:r>
              <w:rPr>
                <w:b w:val="false"/>
                <w:bCs w:val="false"/>
                <w:rtl/>
              </w:rPr>
              <w:t xml:space="preserve">1:N</w:t>
            </w:r>
          </w:p>
        </w:tc>
      </w:tr>
      <w:tr>
        <w:tc>
          <w:tcPr>
            <w:tcW w:type="dxa" w:w="2400"/>
            <w:shd w:fill="EAEDED" w:val="clear"/>
            <w:tcMar>
              <w:top w:type="dxa" w:w="70"/>
              <w:left w:type="dxa" w:w="110"/>
              <w:bottom w:type="dxa" w:w="70"/>
              <w:right w:type="dxa" w:w="110"/>
            </w:tcMar>
          </w:tcPr>
          <w:p>
            <w:pPr>
              <w:bidi/>
              <w:spacing w:after="0"/>
              <w:jc w:val="right"/>
            </w:pPr>
            <w:r>
              <w:rPr>
                <w:b/>
                <w:bCs/>
                <w:rtl/>
              </w:rPr>
              <w:t xml:space="preserve">Direction</w:t>
            </w:r>
          </w:p>
        </w:tc>
        <w:tc>
          <w:tcPr>
            <w:tcW w:type="dxa" w:w="6950"/>
            <w:tcMar>
              <w:top w:type="dxa" w:w="70"/>
              <w:left w:type="dxa" w:w="110"/>
              <w:bottom w:type="dxa" w:w="70"/>
              <w:right w:type="dxa" w:w="110"/>
            </w:tcMar>
          </w:tcPr>
          <w:p>
            <w:pPr>
              <w:bidi/>
              <w:spacing w:after="0"/>
              <w:jc w:val="right"/>
            </w:pPr>
            <w:r>
              <w:rPr>
                <w:b w:val="false"/>
                <w:bCs w:val="false"/>
                <w:rtl/>
              </w:rPr>
              <w:t xml:space="preserve">Product → Van Inventory</w:t>
            </w:r>
          </w:p>
        </w:tc>
      </w:tr>
      <w:tr>
        <w:tc>
          <w:tcPr>
            <w:tcW w:type="dxa" w:w="2400"/>
            <w:shd w:fill="EAEDED" w:val="clear"/>
            <w:tcMar>
              <w:top w:type="dxa" w:w="70"/>
              <w:left w:type="dxa" w:w="110"/>
              <w:bottom w:type="dxa" w:w="70"/>
              <w:right w:type="dxa" w:w="110"/>
            </w:tcMar>
          </w:tcPr>
          <w:p>
            <w:pPr>
              <w:bidi/>
              <w:spacing w:after="0"/>
              <w:jc w:val="right"/>
            </w:pPr>
            <w:r>
              <w:rPr>
                <w:b/>
                <w:bCs/>
                <w:rtl/>
              </w:rPr>
              <w:t xml:space="preserve">Strength</w:t>
            </w:r>
          </w:p>
        </w:tc>
        <w:tc>
          <w:tcPr>
            <w:tcW w:type="dxa" w:w="6950"/>
            <w:tcMar>
              <w:top w:type="dxa" w:w="70"/>
              <w:left w:type="dxa" w:w="110"/>
              <w:bottom w:type="dxa" w:w="70"/>
              <w:right w:type="dxa" w:w="110"/>
            </w:tcMar>
          </w:tcPr>
          <w:p>
            <w:pPr>
              <w:bidi/>
              <w:spacing w:after="0"/>
              <w:jc w:val="right"/>
            </w:pPr>
            <w:r>
              <w:rPr>
                <w:b w:val="false"/>
                <w:bCs w:val="false"/>
                <w:rtl/>
              </w:rPr>
              <w:t xml:space="preserve">Strong</w:t>
            </w:r>
          </w:p>
        </w:tc>
      </w:tr>
      <w:tr>
        <w:tc>
          <w:tcPr>
            <w:tcW w:type="dxa" w:w="2400"/>
            <w:shd w:fill="EAEDED" w:val="clear"/>
            <w:tcMar>
              <w:top w:type="dxa" w:w="70"/>
              <w:left w:type="dxa" w:w="110"/>
              <w:bottom w:type="dxa" w:w="70"/>
              <w:right w:type="dxa" w:w="110"/>
            </w:tcMar>
          </w:tcPr>
          <w:p>
            <w:pPr>
              <w:bidi/>
              <w:spacing w:after="0"/>
              <w:jc w:val="right"/>
            </w:pPr>
            <w:r>
              <w:rPr>
                <w:b/>
                <w:bCs/>
                <w:rtl/>
              </w:rPr>
              <w:t xml:space="preserve">Lifecycle</w:t>
            </w:r>
          </w:p>
        </w:tc>
        <w:tc>
          <w:tcPr>
            <w:tcW w:type="dxa" w:w="6950"/>
            <w:tcMar>
              <w:top w:type="dxa" w:w="70"/>
              <w:left w:type="dxa" w:w="110"/>
              <w:bottom w:type="dxa" w:w="70"/>
              <w:right w:type="dxa" w:w="110"/>
            </w:tcMar>
          </w:tcPr>
          <w:p>
            <w:pPr>
              <w:bidi/>
              <w:spacing w:after="0"/>
              <w:jc w:val="right"/>
            </w:pPr>
            <w:r>
              <w:rPr>
                <w:b w:val="false"/>
                <w:bCs w:val="false"/>
                <w:rtl/>
              </w:rPr>
              <w:t xml:space="preserve">Active</w:t>
            </w:r>
          </w:p>
        </w:tc>
      </w:tr>
      <w:tr>
        <w:tc>
          <w:tcPr>
            <w:tcW w:type="dxa" w:w="2400"/>
            <w:shd w:fill="EAEDED" w:val="clear"/>
            <w:tcMar>
              <w:top w:type="dxa" w:w="70"/>
              <w:left w:type="dxa" w:w="110"/>
              <w:bottom w:type="dxa" w:w="70"/>
              <w:right w:type="dxa" w:w="110"/>
            </w:tcMar>
          </w:tcPr>
          <w:p>
            <w:pPr>
              <w:bidi/>
              <w:spacing w:after="0"/>
              <w:jc w:val="right"/>
            </w:pPr>
            <w:r>
              <w:rPr>
                <w:b/>
                <w:bCs/>
                <w:rtl/>
              </w:rPr>
              <w:t xml:space="preserve">Time Awareness</w:t>
            </w:r>
          </w:p>
        </w:tc>
        <w:tc>
          <w:tcPr>
            <w:tcW w:type="dxa" w:w="6950"/>
            <w:tcMar>
              <w:top w:type="dxa" w:w="70"/>
              <w:left w:type="dxa" w:w="110"/>
              <w:bottom w:type="dxa" w:w="70"/>
              <w:right w:type="dxa" w:w="110"/>
            </w:tcMar>
          </w:tcPr>
          <w:p>
            <w:pPr>
              <w:bidi/>
              <w:spacing w:after="0"/>
              <w:jc w:val="right"/>
            </w:pPr>
            <w:r>
              <w:rPr>
                <w:b w:val="false"/>
                <w:bCs w:val="false"/>
                <w:rtl/>
              </w:rPr>
              <w:t xml:space="preserve">غير مباشر (عبر ReportDate)</w:t>
            </w:r>
          </w:p>
        </w:tc>
      </w:tr>
      <w:tr>
        <w:tc>
          <w:tcPr>
            <w:tcW w:type="dxa" w:w="2400"/>
            <w:shd w:fill="EAEDED" w:val="clear"/>
            <w:tcMar>
              <w:top w:type="dxa" w:w="70"/>
              <w:left w:type="dxa" w:w="110"/>
              <w:bottom w:type="dxa" w:w="70"/>
              <w:right w:type="dxa" w:w="110"/>
            </w:tcMar>
          </w:tcPr>
          <w:p>
            <w:pPr>
              <w:bidi/>
              <w:spacing w:after="0"/>
              <w:jc w:val="right"/>
            </w:pPr>
            <w:r>
              <w:rPr>
                <w:b/>
                <w:bCs/>
                <w:rtl/>
              </w:rPr>
              <w:t xml:space="preserve">Snapshot Behavior</w:t>
            </w:r>
          </w:p>
        </w:tc>
        <w:tc>
          <w:tcPr>
            <w:tcW w:type="dxa" w:w="6950"/>
            <w:tcMar>
              <w:top w:type="dxa" w:w="70"/>
              <w:left w:type="dxa" w:w="110"/>
              <w:bottom w:type="dxa" w:w="70"/>
              <w:right w:type="dxa" w:w="110"/>
            </w:tcMar>
          </w:tcPr>
          <w:p>
            <w:pPr>
              <w:bidi/>
              <w:spacing w:after="0"/>
              <w:jc w:val="right"/>
            </w:pPr>
            <w:r>
              <w:rPr>
                <w:b w:val="false"/>
                <w:bCs w:val="false"/>
                <w:rtl/>
              </w:rPr>
              <w:t xml:space="preserve">لا ينطبق</w:t>
            </w:r>
          </w:p>
        </w:tc>
      </w:tr>
      <w:tr>
        <w:tc>
          <w:tcPr>
            <w:tcW w:type="dxa" w:w="2400"/>
            <w:shd w:fill="EAEDED" w:val="clear"/>
            <w:tcMar>
              <w:top w:type="dxa" w:w="70"/>
              <w:left w:type="dxa" w:w="110"/>
              <w:bottom w:type="dxa" w:w="70"/>
              <w:right w:type="dxa" w:w="110"/>
            </w:tcMar>
          </w:tcPr>
          <w:p>
            <w:pPr>
              <w:bidi/>
              <w:spacing w:after="0"/>
              <w:jc w:val="right"/>
            </w:pPr>
            <w:r>
              <w:rPr>
                <w:b/>
                <w:bCs/>
                <w:rtl/>
              </w:rPr>
              <w:t xml:space="preserve">Navigation Rules</w:t>
            </w:r>
          </w:p>
        </w:tc>
        <w:tc>
          <w:tcPr>
            <w:tcW w:type="dxa" w:w="6950"/>
            <w:tcMar>
              <w:top w:type="dxa" w:w="70"/>
              <w:left w:type="dxa" w:w="110"/>
              <w:bottom w:type="dxa" w:w="70"/>
              <w:right w:type="dxa" w:w="110"/>
            </w:tcMar>
          </w:tcPr>
          <w:p>
            <w:pPr>
              <w:bidi/>
              <w:spacing w:after="0"/>
              <w:jc w:val="right"/>
            </w:pPr>
            <w:r>
              <w:rPr>
                <w:b w:val="false"/>
                <w:bCs w:val="false"/>
                <w:rtl/>
              </w:rPr>
              <w:t xml:space="preserve">Reverse Navigation. FK: VanInventory.ProductCode.</w:t>
            </w:r>
          </w:p>
        </w:tc>
      </w:tr>
      <w:tr>
        <w:tc>
          <w:tcPr>
            <w:tcW w:type="dxa" w:w="2400"/>
            <w:shd w:fill="EAEDED" w:val="clear"/>
            <w:tcMar>
              <w:top w:type="dxa" w:w="70"/>
              <w:left w:type="dxa" w:w="110"/>
              <w:bottom w:type="dxa" w:w="70"/>
              <w:right w:type="dxa" w:w="110"/>
            </w:tcMar>
          </w:tcPr>
          <w:p>
            <w:pPr>
              <w:bidi/>
              <w:spacing w:after="0"/>
              <w:jc w:val="right"/>
            </w:pPr>
            <w:r>
              <w:rPr>
                <w:b/>
                <w:bCs/>
                <w:rtl/>
              </w:rPr>
              <w:t xml:space="preserve">Query Example</w:t>
            </w:r>
          </w:p>
        </w:tc>
        <w:tc>
          <w:tcPr>
            <w:tcW w:type="dxa" w:w="6950"/>
            <w:tcMar>
              <w:top w:type="dxa" w:w="70"/>
              <w:left w:type="dxa" w:w="110"/>
              <w:bottom w:type="dxa" w:w="70"/>
              <w:right w:type="dxa" w:w="110"/>
            </w:tcMar>
          </w:tcPr>
          <w:p>
            <w:pPr>
              <w:bidi/>
              <w:spacing w:after="0"/>
              <w:jc w:val="right"/>
            </w:pPr>
            <w:r>
              <w:rPr>
                <w:b w:val="false"/>
                <w:bCs w:val="false"/>
                <w:rtl/>
              </w:rPr>
              <w:t xml:space="preserve">أي خطوط سير لديها رصيد من المنتج X أكبر من صفر؟</w:t>
            </w:r>
          </w:p>
        </w:tc>
      </w:tr>
      <w:tr>
        <w:tc>
          <w:tcPr>
            <w:tcW w:type="dxa" w:w="2400"/>
            <w:shd w:fill="EAEDED" w:val="clear"/>
            <w:tcMar>
              <w:top w:type="dxa" w:w="70"/>
              <w:left w:type="dxa" w:w="110"/>
              <w:bottom w:type="dxa" w:w="70"/>
              <w:right w:type="dxa" w:w="110"/>
            </w:tcMar>
          </w:tcPr>
          <w:p>
            <w:pPr>
              <w:bidi/>
              <w:spacing w:after="0"/>
              <w:jc w:val="right"/>
            </w:pPr>
            <w:r>
              <w:rPr>
                <w:b/>
                <w:bCs/>
                <w:rtl/>
              </w:rPr>
              <w:t xml:space="preserve">Business Rules Consumers</w:t>
            </w:r>
          </w:p>
        </w:tc>
        <w:tc>
          <w:tcPr>
            <w:tcW w:type="dxa" w:w="6950"/>
            <w:tcMar>
              <w:top w:type="dxa" w:w="70"/>
              <w:left w:type="dxa" w:w="110"/>
              <w:bottom w:type="dxa" w:w="70"/>
              <w:right w:type="dxa" w:w="110"/>
            </w:tcMar>
          </w:tcPr>
          <w:p>
            <w:pPr>
              <w:bidi/>
              <w:spacing w:after="0"/>
              <w:jc w:val="right"/>
            </w:pPr>
            <w:r>
              <w:rPr>
                <w:b w:val="false"/>
                <w:bCs w:val="false"/>
                <w:rtl/>
              </w:rPr>
              <w:t xml:space="preserve">Van Reconciliation Rule</w:t>
            </w:r>
          </w:p>
        </w:tc>
      </w:tr>
      <w:tr>
        <w:tc>
          <w:tcPr>
            <w:tcW w:type="dxa" w:w="2400"/>
            <w:shd w:fill="EAEDED" w:val="clear"/>
            <w:tcMar>
              <w:top w:type="dxa" w:w="70"/>
              <w:left w:type="dxa" w:w="110"/>
              <w:bottom w:type="dxa" w:w="70"/>
              <w:right w:type="dxa" w:w="110"/>
            </w:tcMar>
          </w:tcPr>
          <w:p>
            <w:pPr>
              <w:bidi/>
              <w:spacing w:after="0"/>
              <w:jc w:val="right"/>
            </w:pPr>
            <w:r>
              <w:rPr>
                <w:b/>
                <w:bCs/>
                <w:rtl/>
              </w:rPr>
              <w:t xml:space="preserve">FSOS Engines Consumers</w:t>
            </w:r>
          </w:p>
        </w:tc>
        <w:tc>
          <w:tcPr>
            <w:tcW w:type="dxa" w:w="6950"/>
            <w:tcMar>
              <w:top w:type="dxa" w:w="70"/>
              <w:left w:type="dxa" w:w="110"/>
              <w:bottom w:type="dxa" w:w="70"/>
              <w:right w:type="dxa" w:w="110"/>
            </w:tcMar>
          </w:tcPr>
          <w:p>
            <w:pPr>
              <w:bidi/>
              <w:spacing w:after="0"/>
              <w:jc w:val="right"/>
            </w:pPr>
            <w:r>
              <w:rPr>
                <w:b w:val="false"/>
                <w:bCs w:val="false"/>
                <w:rtl/>
              </w:rPr>
              <w:t xml:space="preserve">Route Intelligence</w:t>
            </w:r>
          </w:p>
        </w:tc>
      </w:tr>
    </w:tbl>
    <w:p>
      <w:pPr>
        <w:pageBreakBefore/>
      </w:pPr>
    </w:p>
    <w:p>
      <w:pPr>
        <w:pStyle w:val="Heading1"/>
        <w:bidi/>
        <w:spacing w:after="140" w:before="300"/>
        <w:jc w:val="right"/>
      </w:pPr>
      <w:r>
        <w:rPr>
          <w:rtl/>
        </w:rPr>
        <w:t xml:space="preserve">القسم 3 — العلاقات التجارية للعميل (CU)</w:t>
      </w:r>
    </w:p>
    <w:p>
      <w:pPr>
        <w:bidi/>
        <w:spacing w:after="140"/>
        <w:jc w:val="right"/>
      </w:pPr>
      <w:r>
        <w:rPr>
          <w:b w:val="false"/>
          <w:bCs w:val="false"/>
          <w:rtl/>
        </w:rPr>
        <w:t xml:space="preserve">تغطي دورة البيع الكاملة: Invoices/Invoice Items، وReturns/Return Items، بما فيها علاقات Snapshot الخاصة بـ RouteID.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3400"/>
        <w:gridCol w:w="1650"/>
      </w:tblGrid>
      <w:tr>
        <w:tc>
          <w:tcPr>
            <w:tcW w:type="dxa" w:w="1500"/>
            <w:shd w:fill="2C3E50" w:val="clear"/>
            <w:tcMar>
              <w:top w:type="dxa" w:w="90"/>
              <w:left w:type="dxa" w:w="110"/>
              <w:bottom w:type="dxa" w:w="90"/>
              <w:right w:type="dxa" w:w="110"/>
            </w:tcMar>
          </w:tcPr>
          <w:p>
            <w:pPr>
              <w:bidi/>
              <w:spacing w:after="0"/>
              <w:jc w:val="right"/>
            </w:pPr>
            <w:r>
              <w:rPr>
                <w:b/>
                <w:bCs/>
                <w:color w:val="FFFFFF"/>
                <w:rtl/>
              </w:rPr>
              <w:t xml:space="preserve">ID</w:t>
            </w:r>
          </w:p>
        </w:tc>
        <w:tc>
          <w:tcPr>
            <w:tcW w:type="dxa" w:w="2800"/>
            <w:shd w:fill="2C3E50" w:val="clear"/>
            <w:tcMar>
              <w:top w:type="dxa" w:w="90"/>
              <w:left w:type="dxa" w:w="110"/>
              <w:bottom w:type="dxa" w:w="90"/>
              <w:right w:type="dxa" w:w="110"/>
            </w:tcMar>
          </w:tcPr>
          <w:p>
            <w:pPr>
              <w:bidi/>
              <w:spacing w:after="0"/>
              <w:jc w:val="right"/>
            </w:pPr>
            <w:r>
              <w:rPr>
                <w:b/>
                <w:bCs/>
                <w:color w:val="FFFFFF"/>
                <w:rtl/>
              </w:rPr>
              <w:t xml:space="preserve">الاسم</w:t>
            </w:r>
          </w:p>
        </w:tc>
        <w:tc>
          <w:tcPr>
            <w:tcW w:type="dxa" w:w="3400"/>
            <w:shd w:fill="2C3E50" w:val="clear"/>
            <w:tcMar>
              <w:top w:type="dxa" w:w="90"/>
              <w:left w:type="dxa" w:w="110"/>
              <w:bottom w:type="dxa" w:w="90"/>
              <w:right w:type="dxa" w:w="110"/>
            </w:tcMar>
          </w:tcPr>
          <w:p>
            <w:pPr>
              <w:bidi/>
              <w:spacing w:after="0"/>
              <w:jc w:val="right"/>
            </w:pPr>
            <w:r>
              <w:rPr>
                <w:b/>
                <w:bCs/>
                <w:color w:val="FFFFFF"/>
                <w:rtl/>
              </w:rPr>
              <w:t xml:space="preserve">Source → Target</w:t>
            </w:r>
          </w:p>
        </w:tc>
        <w:tc>
          <w:tcPr>
            <w:tcW w:type="dxa" w:w="1650"/>
            <w:shd w:fill="2C3E50" w:val="clear"/>
            <w:tcMar>
              <w:top w:type="dxa" w:w="90"/>
              <w:left w:type="dxa" w:w="110"/>
              <w:bottom w:type="dxa" w:w="90"/>
              <w:right w:type="dxa" w:w="110"/>
            </w:tcMar>
          </w:tcPr>
          <w:p>
            <w:pPr>
              <w:bidi/>
              <w:spacing w:after="0"/>
              <w:jc w:val="right"/>
            </w:pPr>
            <w:r>
              <w:rPr>
                <w:b/>
                <w:bCs/>
                <w:color w:val="FFFFFF"/>
                <w:rtl/>
              </w:rPr>
              <w:t xml:space="preserve">النوع</w:t>
            </w:r>
          </w:p>
        </w:tc>
      </w:tr>
      <w:tr>
        <w:tc>
          <w:tcPr>
            <w:tcW w:type="dxa" w:w="1500"/>
            <w:tcMar>
              <w:top w:type="dxa" w:w="90"/>
              <w:left w:type="dxa" w:w="110"/>
              <w:bottom w:type="dxa" w:w="90"/>
              <w:right w:type="dxa" w:w="110"/>
            </w:tcMar>
          </w:tcPr>
          <w:p>
            <w:pPr>
              <w:bidi/>
              <w:spacing w:after="0"/>
              <w:jc w:val="right"/>
            </w:pPr>
            <w:r>
              <w:rPr>
                <w:b w:val="false"/>
                <w:bCs w:val="false"/>
                <w:rtl/>
              </w:rPr>
              <w:t xml:space="preserve">REL-CU-001</w:t>
            </w:r>
          </w:p>
        </w:tc>
        <w:tc>
          <w:tcPr>
            <w:tcW w:type="dxa" w:w="2800"/>
            <w:tcMar>
              <w:top w:type="dxa" w:w="90"/>
              <w:left w:type="dxa" w:w="110"/>
              <w:bottom w:type="dxa" w:w="90"/>
              <w:right w:type="dxa" w:w="110"/>
            </w:tcMar>
          </w:tcPr>
          <w:p>
            <w:pPr>
              <w:bidi/>
              <w:spacing w:after="0"/>
              <w:jc w:val="right"/>
            </w:pPr>
            <w:r>
              <w:rPr>
                <w:b w:val="false"/>
                <w:bCs w:val="false"/>
                <w:rtl/>
              </w:rPr>
              <w:t xml:space="preserve">Customer_HasInvoices</w:t>
            </w:r>
          </w:p>
        </w:tc>
        <w:tc>
          <w:tcPr>
            <w:tcW w:type="dxa" w:w="3400"/>
            <w:tcMar>
              <w:top w:type="dxa" w:w="90"/>
              <w:left w:type="dxa" w:w="110"/>
              <w:bottom w:type="dxa" w:w="90"/>
              <w:right w:type="dxa" w:w="110"/>
            </w:tcMar>
          </w:tcPr>
          <w:p>
            <w:pPr>
              <w:bidi/>
              <w:spacing w:after="0"/>
              <w:jc w:val="right"/>
            </w:pPr>
            <w:r>
              <w:rPr>
                <w:b w:val="false"/>
                <w:bCs w:val="false"/>
                <w:rtl/>
              </w:rPr>
              <w:t xml:space="preserve">Customer → Invoice</w:t>
            </w:r>
          </w:p>
        </w:tc>
        <w:tc>
          <w:tcPr>
            <w:tcW w:type="dxa" w:w="1650"/>
            <w:tcMar>
              <w:top w:type="dxa" w:w="90"/>
              <w:left w:type="dxa" w:w="110"/>
              <w:bottom w:type="dxa" w:w="90"/>
              <w:right w:type="dxa" w:w="110"/>
            </w:tcMar>
          </w:tcPr>
          <w:p>
            <w:pPr>
              <w:bidi/>
              <w:spacing w:after="0"/>
              <w:jc w:val="right"/>
            </w:pPr>
            <w:r>
              <w:rPr>
                <w:b w:val="false"/>
                <w:bCs w:val="false"/>
                <w:rtl/>
              </w:rPr>
              <w:t xml:space="preserve">Operational</w:t>
            </w:r>
          </w:p>
        </w:tc>
      </w:tr>
      <w:tr>
        <w:tc>
          <w:tcPr>
            <w:tcW w:type="dxa" w:w="1500"/>
            <w:tcMar>
              <w:top w:type="dxa" w:w="90"/>
              <w:left w:type="dxa" w:w="110"/>
              <w:bottom w:type="dxa" w:w="90"/>
              <w:right w:type="dxa" w:w="110"/>
            </w:tcMar>
          </w:tcPr>
          <w:p>
            <w:pPr>
              <w:bidi/>
              <w:spacing w:after="0"/>
              <w:jc w:val="right"/>
            </w:pPr>
            <w:r>
              <w:rPr>
                <w:b w:val="false"/>
                <w:bCs w:val="false"/>
                <w:rtl/>
              </w:rPr>
              <w:t xml:space="preserve">REL-CU-002</w:t>
            </w:r>
          </w:p>
        </w:tc>
        <w:tc>
          <w:tcPr>
            <w:tcW w:type="dxa" w:w="2800"/>
            <w:tcMar>
              <w:top w:type="dxa" w:w="90"/>
              <w:left w:type="dxa" w:w="110"/>
              <w:bottom w:type="dxa" w:w="90"/>
              <w:right w:type="dxa" w:w="110"/>
            </w:tcMar>
          </w:tcPr>
          <w:p>
            <w:pPr>
              <w:bidi/>
              <w:spacing w:after="0"/>
              <w:jc w:val="right"/>
            </w:pPr>
            <w:r>
              <w:rPr>
                <w:b w:val="false"/>
                <w:bCs w:val="false"/>
                <w:rtl/>
              </w:rPr>
              <w:t xml:space="preserve">Route_SnapshotOnInvoices</w:t>
            </w:r>
          </w:p>
        </w:tc>
        <w:tc>
          <w:tcPr>
            <w:tcW w:type="dxa" w:w="3400"/>
            <w:tcMar>
              <w:top w:type="dxa" w:w="90"/>
              <w:left w:type="dxa" w:w="110"/>
              <w:bottom w:type="dxa" w:w="90"/>
              <w:right w:type="dxa" w:w="110"/>
            </w:tcMar>
          </w:tcPr>
          <w:p>
            <w:pPr>
              <w:bidi/>
              <w:spacing w:after="0"/>
              <w:jc w:val="right"/>
            </w:pPr>
            <w:r>
              <w:rPr>
                <w:b w:val="false"/>
                <w:bCs w:val="false"/>
                <w:rtl/>
              </w:rPr>
              <w:t xml:space="preserve">Route → Invoice</w:t>
            </w:r>
          </w:p>
        </w:tc>
        <w:tc>
          <w:tcPr>
            <w:tcW w:type="dxa" w:w="1650"/>
            <w:tcMar>
              <w:top w:type="dxa" w:w="90"/>
              <w:left w:type="dxa" w:w="110"/>
              <w:bottom w:type="dxa" w:w="90"/>
              <w:right w:type="dxa" w:w="110"/>
            </w:tcMar>
          </w:tcPr>
          <w:p>
            <w:pPr>
              <w:bidi/>
              <w:spacing w:after="0"/>
              <w:jc w:val="right"/>
            </w:pPr>
            <w:r>
              <w:rPr>
                <w:b w:val="false"/>
                <w:bCs w:val="false"/>
                <w:rtl/>
              </w:rPr>
              <w:t xml:space="preserve">Snapshot</w:t>
            </w:r>
          </w:p>
        </w:tc>
      </w:tr>
      <w:tr>
        <w:tc>
          <w:tcPr>
            <w:tcW w:type="dxa" w:w="1500"/>
            <w:tcMar>
              <w:top w:type="dxa" w:w="90"/>
              <w:left w:type="dxa" w:w="110"/>
              <w:bottom w:type="dxa" w:w="90"/>
              <w:right w:type="dxa" w:w="110"/>
            </w:tcMar>
          </w:tcPr>
          <w:p>
            <w:pPr>
              <w:bidi/>
              <w:spacing w:after="0"/>
              <w:jc w:val="right"/>
            </w:pPr>
            <w:r>
              <w:rPr>
                <w:b w:val="false"/>
                <w:bCs w:val="false"/>
                <w:rtl/>
              </w:rPr>
              <w:t xml:space="preserve">REL-CU-003</w:t>
            </w:r>
          </w:p>
        </w:tc>
        <w:tc>
          <w:tcPr>
            <w:tcW w:type="dxa" w:w="2800"/>
            <w:tcMar>
              <w:top w:type="dxa" w:w="90"/>
              <w:left w:type="dxa" w:w="110"/>
              <w:bottom w:type="dxa" w:w="90"/>
              <w:right w:type="dxa" w:w="110"/>
            </w:tcMar>
          </w:tcPr>
          <w:p>
            <w:pPr>
              <w:bidi/>
              <w:spacing w:after="0"/>
              <w:jc w:val="right"/>
            </w:pPr>
            <w:r>
              <w:rPr>
                <w:b w:val="false"/>
                <w:bCs w:val="false"/>
                <w:rtl/>
              </w:rPr>
              <w:t xml:space="preserve">Invoice_HasItems</w:t>
            </w:r>
          </w:p>
        </w:tc>
        <w:tc>
          <w:tcPr>
            <w:tcW w:type="dxa" w:w="3400"/>
            <w:tcMar>
              <w:top w:type="dxa" w:w="90"/>
              <w:left w:type="dxa" w:w="110"/>
              <w:bottom w:type="dxa" w:w="90"/>
              <w:right w:type="dxa" w:w="110"/>
            </w:tcMar>
          </w:tcPr>
          <w:p>
            <w:pPr>
              <w:bidi/>
              <w:spacing w:after="0"/>
              <w:jc w:val="right"/>
            </w:pPr>
            <w:r>
              <w:rPr>
                <w:b w:val="false"/>
                <w:bCs w:val="false"/>
                <w:rtl/>
              </w:rPr>
              <w:t xml:space="preserve">Invoice → Invoice Item</w:t>
            </w:r>
          </w:p>
        </w:tc>
        <w:tc>
          <w:tcPr>
            <w:tcW w:type="dxa" w:w="1650"/>
            <w:tcMar>
              <w:top w:type="dxa" w:w="90"/>
              <w:left w:type="dxa" w:w="110"/>
              <w:bottom w:type="dxa" w:w="90"/>
              <w:right w:type="dxa" w:w="110"/>
            </w:tcMar>
          </w:tcPr>
          <w:p>
            <w:pPr>
              <w:bidi/>
              <w:spacing w:after="0"/>
              <w:jc w:val="right"/>
            </w:pPr>
            <w:r>
              <w:rPr>
                <w:b w:val="false"/>
                <w:bCs w:val="false"/>
                <w:rtl/>
              </w:rPr>
              <w:t xml:space="preserve">Operational</w:t>
            </w:r>
          </w:p>
        </w:tc>
      </w:tr>
      <w:tr>
        <w:tc>
          <w:tcPr>
            <w:tcW w:type="dxa" w:w="1500"/>
            <w:tcMar>
              <w:top w:type="dxa" w:w="90"/>
              <w:left w:type="dxa" w:w="110"/>
              <w:bottom w:type="dxa" w:w="90"/>
              <w:right w:type="dxa" w:w="110"/>
            </w:tcMar>
          </w:tcPr>
          <w:p>
            <w:pPr>
              <w:bidi/>
              <w:spacing w:after="0"/>
              <w:jc w:val="right"/>
            </w:pPr>
            <w:r>
              <w:rPr>
                <w:b w:val="false"/>
                <w:bCs w:val="false"/>
                <w:rtl/>
              </w:rPr>
              <w:t xml:space="preserve">REL-CU-004</w:t>
            </w:r>
          </w:p>
        </w:tc>
        <w:tc>
          <w:tcPr>
            <w:tcW w:type="dxa" w:w="2800"/>
            <w:tcMar>
              <w:top w:type="dxa" w:w="90"/>
              <w:left w:type="dxa" w:w="110"/>
              <w:bottom w:type="dxa" w:w="90"/>
              <w:right w:type="dxa" w:w="110"/>
            </w:tcMar>
          </w:tcPr>
          <w:p>
            <w:pPr>
              <w:bidi/>
              <w:spacing w:after="0"/>
              <w:jc w:val="right"/>
            </w:pPr>
            <w:r>
              <w:rPr>
                <w:b w:val="false"/>
                <w:bCs w:val="false"/>
                <w:rtl/>
              </w:rPr>
              <w:t xml:space="preserve">Product_SoldInInvoiceItems</w:t>
            </w:r>
          </w:p>
        </w:tc>
        <w:tc>
          <w:tcPr>
            <w:tcW w:type="dxa" w:w="3400"/>
            <w:tcMar>
              <w:top w:type="dxa" w:w="90"/>
              <w:left w:type="dxa" w:w="110"/>
              <w:bottom w:type="dxa" w:w="90"/>
              <w:right w:type="dxa" w:w="110"/>
            </w:tcMar>
          </w:tcPr>
          <w:p>
            <w:pPr>
              <w:bidi/>
              <w:spacing w:after="0"/>
              <w:jc w:val="right"/>
            </w:pPr>
            <w:r>
              <w:rPr>
                <w:b w:val="false"/>
                <w:bCs w:val="false"/>
                <w:rtl/>
              </w:rPr>
              <w:t xml:space="preserve">Product → Invoice Item</w:t>
            </w:r>
          </w:p>
        </w:tc>
        <w:tc>
          <w:tcPr>
            <w:tcW w:type="dxa" w:w="1650"/>
            <w:tcMar>
              <w:top w:type="dxa" w:w="90"/>
              <w:left w:type="dxa" w:w="110"/>
              <w:bottom w:type="dxa" w:w="90"/>
              <w:right w:type="dxa" w:w="110"/>
            </w:tcMar>
          </w:tcPr>
          <w:p>
            <w:pPr>
              <w:bidi/>
              <w:spacing w:after="0"/>
              <w:jc w:val="right"/>
            </w:pPr>
            <w:r>
              <w:rPr>
                <w:b w:val="false"/>
                <w:bCs w:val="false"/>
                <w:rtl/>
              </w:rPr>
              <w:t xml:space="preserve">Reference</w:t>
            </w:r>
          </w:p>
        </w:tc>
      </w:tr>
      <w:tr>
        <w:tc>
          <w:tcPr>
            <w:tcW w:type="dxa" w:w="1500"/>
            <w:tcMar>
              <w:top w:type="dxa" w:w="90"/>
              <w:left w:type="dxa" w:w="110"/>
              <w:bottom w:type="dxa" w:w="90"/>
              <w:right w:type="dxa" w:w="110"/>
            </w:tcMar>
          </w:tcPr>
          <w:p>
            <w:pPr>
              <w:bidi/>
              <w:spacing w:after="0"/>
              <w:jc w:val="right"/>
            </w:pPr>
            <w:r>
              <w:rPr>
                <w:b w:val="false"/>
                <w:bCs w:val="false"/>
                <w:rtl/>
              </w:rPr>
              <w:t xml:space="preserve">REL-CU-005</w:t>
            </w:r>
          </w:p>
        </w:tc>
        <w:tc>
          <w:tcPr>
            <w:tcW w:type="dxa" w:w="2800"/>
            <w:tcMar>
              <w:top w:type="dxa" w:w="90"/>
              <w:left w:type="dxa" w:w="110"/>
              <w:bottom w:type="dxa" w:w="90"/>
              <w:right w:type="dxa" w:w="110"/>
            </w:tcMar>
          </w:tcPr>
          <w:p>
            <w:pPr>
              <w:bidi/>
              <w:spacing w:after="0"/>
              <w:jc w:val="right"/>
            </w:pPr>
            <w:r>
              <w:rPr>
                <w:b w:val="false"/>
                <w:bCs w:val="false"/>
                <w:rtl/>
              </w:rPr>
              <w:t xml:space="preserve">Route_SnapshotOnInvoiceItems</w:t>
            </w:r>
          </w:p>
        </w:tc>
        <w:tc>
          <w:tcPr>
            <w:tcW w:type="dxa" w:w="3400"/>
            <w:tcMar>
              <w:top w:type="dxa" w:w="90"/>
              <w:left w:type="dxa" w:w="110"/>
              <w:bottom w:type="dxa" w:w="90"/>
              <w:right w:type="dxa" w:w="110"/>
            </w:tcMar>
          </w:tcPr>
          <w:p>
            <w:pPr>
              <w:bidi/>
              <w:spacing w:after="0"/>
              <w:jc w:val="right"/>
            </w:pPr>
            <w:r>
              <w:rPr>
                <w:b w:val="false"/>
                <w:bCs w:val="false"/>
                <w:rtl/>
              </w:rPr>
              <w:t xml:space="preserve">Route → Invoice Item</w:t>
            </w:r>
          </w:p>
        </w:tc>
        <w:tc>
          <w:tcPr>
            <w:tcW w:type="dxa" w:w="1650"/>
            <w:tcMar>
              <w:top w:type="dxa" w:w="90"/>
              <w:left w:type="dxa" w:w="110"/>
              <w:bottom w:type="dxa" w:w="90"/>
              <w:right w:type="dxa" w:w="110"/>
            </w:tcMar>
          </w:tcPr>
          <w:p>
            <w:pPr>
              <w:bidi/>
              <w:spacing w:after="0"/>
              <w:jc w:val="right"/>
            </w:pPr>
            <w:r>
              <w:rPr>
                <w:b w:val="false"/>
                <w:bCs w:val="false"/>
                <w:rtl/>
              </w:rPr>
              <w:t xml:space="preserve">Snapshot</w:t>
            </w:r>
          </w:p>
        </w:tc>
      </w:tr>
      <w:tr>
        <w:tc>
          <w:tcPr>
            <w:tcW w:type="dxa" w:w="1500"/>
            <w:tcMar>
              <w:top w:type="dxa" w:w="90"/>
              <w:left w:type="dxa" w:w="110"/>
              <w:bottom w:type="dxa" w:w="90"/>
              <w:right w:type="dxa" w:w="110"/>
            </w:tcMar>
          </w:tcPr>
          <w:p>
            <w:pPr>
              <w:bidi/>
              <w:spacing w:after="0"/>
              <w:jc w:val="right"/>
            </w:pPr>
            <w:r>
              <w:rPr>
                <w:b w:val="false"/>
                <w:bCs w:val="false"/>
                <w:rtl/>
              </w:rPr>
              <w:t xml:space="preserve">REL-CU-006</w:t>
            </w:r>
          </w:p>
        </w:tc>
        <w:tc>
          <w:tcPr>
            <w:tcW w:type="dxa" w:w="2800"/>
            <w:tcMar>
              <w:top w:type="dxa" w:w="90"/>
              <w:left w:type="dxa" w:w="110"/>
              <w:bottom w:type="dxa" w:w="90"/>
              <w:right w:type="dxa" w:w="110"/>
            </w:tcMar>
          </w:tcPr>
          <w:p>
            <w:pPr>
              <w:bidi/>
              <w:spacing w:after="0"/>
              <w:jc w:val="right"/>
            </w:pPr>
            <w:r>
              <w:rPr>
                <w:b w:val="false"/>
                <w:bCs w:val="false"/>
                <w:rtl/>
              </w:rPr>
              <w:t xml:space="preserve">Customer_HasReturns</w:t>
            </w:r>
          </w:p>
        </w:tc>
        <w:tc>
          <w:tcPr>
            <w:tcW w:type="dxa" w:w="3400"/>
            <w:tcMar>
              <w:top w:type="dxa" w:w="90"/>
              <w:left w:type="dxa" w:w="110"/>
              <w:bottom w:type="dxa" w:w="90"/>
              <w:right w:type="dxa" w:w="110"/>
            </w:tcMar>
          </w:tcPr>
          <w:p>
            <w:pPr>
              <w:bidi/>
              <w:spacing w:after="0"/>
              <w:jc w:val="right"/>
            </w:pPr>
            <w:r>
              <w:rPr>
                <w:b w:val="false"/>
                <w:bCs w:val="false"/>
                <w:rtl/>
              </w:rPr>
              <w:t xml:space="preserve">Customer → Return</w:t>
            </w:r>
          </w:p>
        </w:tc>
        <w:tc>
          <w:tcPr>
            <w:tcW w:type="dxa" w:w="1650"/>
            <w:tcMar>
              <w:top w:type="dxa" w:w="90"/>
              <w:left w:type="dxa" w:w="110"/>
              <w:bottom w:type="dxa" w:w="90"/>
              <w:right w:type="dxa" w:w="110"/>
            </w:tcMar>
          </w:tcPr>
          <w:p>
            <w:pPr>
              <w:bidi/>
              <w:spacing w:after="0"/>
              <w:jc w:val="right"/>
            </w:pPr>
            <w:r>
              <w:rPr>
                <w:b w:val="false"/>
                <w:bCs w:val="false"/>
                <w:rtl/>
              </w:rPr>
              <w:t xml:space="preserve">Operational</w:t>
            </w:r>
          </w:p>
        </w:tc>
      </w:tr>
      <w:tr>
        <w:tc>
          <w:tcPr>
            <w:tcW w:type="dxa" w:w="1500"/>
            <w:tcMar>
              <w:top w:type="dxa" w:w="90"/>
              <w:left w:type="dxa" w:w="110"/>
              <w:bottom w:type="dxa" w:w="90"/>
              <w:right w:type="dxa" w:w="110"/>
            </w:tcMar>
          </w:tcPr>
          <w:p>
            <w:pPr>
              <w:bidi/>
              <w:spacing w:after="0"/>
              <w:jc w:val="right"/>
            </w:pPr>
            <w:r>
              <w:rPr>
                <w:b w:val="false"/>
                <w:bCs w:val="false"/>
                <w:rtl/>
              </w:rPr>
              <w:t xml:space="preserve">REL-CU-007</w:t>
            </w:r>
          </w:p>
        </w:tc>
        <w:tc>
          <w:tcPr>
            <w:tcW w:type="dxa" w:w="2800"/>
            <w:tcMar>
              <w:top w:type="dxa" w:w="90"/>
              <w:left w:type="dxa" w:w="110"/>
              <w:bottom w:type="dxa" w:w="90"/>
              <w:right w:type="dxa" w:w="110"/>
            </w:tcMar>
          </w:tcPr>
          <w:p>
            <w:pPr>
              <w:bidi/>
              <w:spacing w:after="0"/>
              <w:jc w:val="right"/>
            </w:pPr>
            <w:r>
              <w:rPr>
                <w:b w:val="false"/>
                <w:bCs w:val="false"/>
                <w:rtl/>
              </w:rPr>
              <w:t xml:space="preserve">Route_SnapshotOnReturns</w:t>
            </w:r>
          </w:p>
        </w:tc>
        <w:tc>
          <w:tcPr>
            <w:tcW w:type="dxa" w:w="3400"/>
            <w:tcMar>
              <w:top w:type="dxa" w:w="90"/>
              <w:left w:type="dxa" w:w="110"/>
              <w:bottom w:type="dxa" w:w="90"/>
              <w:right w:type="dxa" w:w="110"/>
            </w:tcMar>
          </w:tcPr>
          <w:p>
            <w:pPr>
              <w:bidi/>
              <w:spacing w:after="0"/>
              <w:jc w:val="right"/>
            </w:pPr>
            <w:r>
              <w:rPr>
                <w:b w:val="false"/>
                <w:bCs w:val="false"/>
                <w:rtl/>
              </w:rPr>
              <w:t xml:space="preserve">Route → Return</w:t>
            </w:r>
          </w:p>
        </w:tc>
        <w:tc>
          <w:tcPr>
            <w:tcW w:type="dxa" w:w="1650"/>
            <w:tcMar>
              <w:top w:type="dxa" w:w="90"/>
              <w:left w:type="dxa" w:w="110"/>
              <w:bottom w:type="dxa" w:w="90"/>
              <w:right w:type="dxa" w:w="110"/>
            </w:tcMar>
          </w:tcPr>
          <w:p>
            <w:pPr>
              <w:bidi/>
              <w:spacing w:after="0"/>
              <w:jc w:val="right"/>
            </w:pPr>
            <w:r>
              <w:rPr>
                <w:b w:val="false"/>
                <w:bCs w:val="false"/>
                <w:rtl/>
              </w:rPr>
              <w:t xml:space="preserve">Snapshot</w:t>
            </w:r>
          </w:p>
        </w:tc>
      </w:tr>
      <w:tr>
        <w:tc>
          <w:tcPr>
            <w:tcW w:type="dxa" w:w="1500"/>
            <w:tcMar>
              <w:top w:type="dxa" w:w="90"/>
              <w:left w:type="dxa" w:w="110"/>
              <w:bottom w:type="dxa" w:w="90"/>
              <w:right w:type="dxa" w:w="110"/>
            </w:tcMar>
          </w:tcPr>
          <w:p>
            <w:pPr>
              <w:bidi/>
              <w:spacing w:after="0"/>
              <w:jc w:val="right"/>
            </w:pPr>
            <w:r>
              <w:rPr>
                <w:b w:val="false"/>
                <w:bCs w:val="false"/>
                <w:rtl/>
              </w:rPr>
              <w:t xml:space="preserve">REL-CU-008</w:t>
            </w:r>
          </w:p>
        </w:tc>
        <w:tc>
          <w:tcPr>
            <w:tcW w:type="dxa" w:w="2800"/>
            <w:tcMar>
              <w:top w:type="dxa" w:w="90"/>
              <w:left w:type="dxa" w:w="110"/>
              <w:bottom w:type="dxa" w:w="90"/>
              <w:right w:type="dxa" w:w="110"/>
            </w:tcMar>
          </w:tcPr>
          <w:p>
            <w:pPr>
              <w:bidi/>
              <w:spacing w:after="0"/>
              <w:jc w:val="right"/>
            </w:pPr>
            <w:r>
              <w:rPr>
                <w:b w:val="false"/>
                <w:bCs w:val="false"/>
                <w:rtl/>
              </w:rPr>
              <w:t xml:space="preserve">Invoice_HasReturns</w:t>
            </w:r>
          </w:p>
        </w:tc>
        <w:tc>
          <w:tcPr>
            <w:tcW w:type="dxa" w:w="3400"/>
            <w:tcMar>
              <w:top w:type="dxa" w:w="90"/>
              <w:left w:type="dxa" w:w="110"/>
              <w:bottom w:type="dxa" w:w="90"/>
              <w:right w:type="dxa" w:w="110"/>
            </w:tcMar>
          </w:tcPr>
          <w:p>
            <w:pPr>
              <w:bidi/>
              <w:spacing w:after="0"/>
              <w:jc w:val="right"/>
            </w:pPr>
            <w:r>
              <w:rPr>
                <w:b w:val="false"/>
                <w:bCs w:val="false"/>
                <w:rtl/>
              </w:rPr>
              <w:t xml:space="preserve">Invoice → Return</w:t>
            </w:r>
          </w:p>
        </w:tc>
        <w:tc>
          <w:tcPr>
            <w:tcW w:type="dxa" w:w="1650"/>
            <w:tcMar>
              <w:top w:type="dxa" w:w="90"/>
              <w:left w:type="dxa" w:w="110"/>
              <w:bottom w:type="dxa" w:w="90"/>
              <w:right w:type="dxa" w:w="110"/>
            </w:tcMar>
          </w:tcPr>
          <w:p>
            <w:pPr>
              <w:bidi/>
              <w:spacing w:after="0"/>
              <w:jc w:val="right"/>
            </w:pPr>
            <w:r>
              <w:rPr>
                <w:b w:val="false"/>
                <w:bCs w:val="false"/>
                <w:rtl/>
              </w:rPr>
              <w:t xml:space="preserve">Operational</w:t>
            </w:r>
          </w:p>
        </w:tc>
      </w:tr>
      <w:tr>
        <w:tc>
          <w:tcPr>
            <w:tcW w:type="dxa" w:w="1500"/>
            <w:tcMar>
              <w:top w:type="dxa" w:w="90"/>
              <w:left w:type="dxa" w:w="110"/>
              <w:bottom w:type="dxa" w:w="90"/>
              <w:right w:type="dxa" w:w="110"/>
            </w:tcMar>
          </w:tcPr>
          <w:p>
            <w:pPr>
              <w:bidi/>
              <w:spacing w:after="0"/>
              <w:jc w:val="right"/>
            </w:pPr>
            <w:r>
              <w:rPr>
                <w:b w:val="false"/>
                <w:bCs w:val="false"/>
                <w:rtl/>
              </w:rPr>
              <w:t xml:space="preserve">REL-CU-009</w:t>
            </w:r>
          </w:p>
        </w:tc>
        <w:tc>
          <w:tcPr>
            <w:tcW w:type="dxa" w:w="2800"/>
            <w:tcMar>
              <w:top w:type="dxa" w:w="90"/>
              <w:left w:type="dxa" w:w="110"/>
              <w:bottom w:type="dxa" w:w="90"/>
              <w:right w:type="dxa" w:w="110"/>
            </w:tcMar>
          </w:tcPr>
          <w:p>
            <w:pPr>
              <w:bidi/>
              <w:spacing w:after="0"/>
              <w:jc w:val="right"/>
            </w:pPr>
            <w:r>
              <w:rPr>
                <w:b w:val="false"/>
                <w:bCs w:val="false"/>
                <w:rtl/>
              </w:rPr>
              <w:t xml:space="preserve">Return_HasItems</w:t>
            </w:r>
          </w:p>
        </w:tc>
        <w:tc>
          <w:tcPr>
            <w:tcW w:type="dxa" w:w="3400"/>
            <w:tcMar>
              <w:top w:type="dxa" w:w="90"/>
              <w:left w:type="dxa" w:w="110"/>
              <w:bottom w:type="dxa" w:w="90"/>
              <w:right w:type="dxa" w:w="110"/>
            </w:tcMar>
          </w:tcPr>
          <w:p>
            <w:pPr>
              <w:bidi/>
              <w:spacing w:after="0"/>
              <w:jc w:val="right"/>
            </w:pPr>
            <w:r>
              <w:rPr>
                <w:b w:val="false"/>
                <w:bCs w:val="false"/>
                <w:rtl/>
              </w:rPr>
              <w:t xml:space="preserve">Return → Return Item</w:t>
            </w:r>
          </w:p>
        </w:tc>
        <w:tc>
          <w:tcPr>
            <w:tcW w:type="dxa" w:w="1650"/>
            <w:tcMar>
              <w:top w:type="dxa" w:w="90"/>
              <w:left w:type="dxa" w:w="110"/>
              <w:bottom w:type="dxa" w:w="90"/>
              <w:right w:type="dxa" w:w="110"/>
            </w:tcMar>
          </w:tcPr>
          <w:p>
            <w:pPr>
              <w:bidi/>
              <w:spacing w:after="0"/>
              <w:jc w:val="right"/>
            </w:pPr>
            <w:r>
              <w:rPr>
                <w:b w:val="false"/>
                <w:bCs w:val="false"/>
                <w:rtl/>
              </w:rPr>
              <w:t xml:space="preserve">Operational</w:t>
            </w:r>
          </w:p>
        </w:tc>
      </w:tr>
      <w:tr>
        <w:tc>
          <w:tcPr>
            <w:tcW w:type="dxa" w:w="1500"/>
            <w:tcMar>
              <w:top w:type="dxa" w:w="90"/>
              <w:left w:type="dxa" w:w="110"/>
              <w:bottom w:type="dxa" w:w="90"/>
              <w:right w:type="dxa" w:w="110"/>
            </w:tcMar>
          </w:tcPr>
          <w:p>
            <w:pPr>
              <w:bidi/>
              <w:spacing w:after="0"/>
              <w:jc w:val="right"/>
            </w:pPr>
            <w:r>
              <w:rPr>
                <w:b w:val="false"/>
                <w:bCs w:val="false"/>
                <w:rtl/>
              </w:rPr>
              <w:t xml:space="preserve">REL-CU-010</w:t>
            </w:r>
          </w:p>
        </w:tc>
        <w:tc>
          <w:tcPr>
            <w:tcW w:type="dxa" w:w="2800"/>
            <w:tcMar>
              <w:top w:type="dxa" w:w="90"/>
              <w:left w:type="dxa" w:w="110"/>
              <w:bottom w:type="dxa" w:w="90"/>
              <w:right w:type="dxa" w:w="110"/>
            </w:tcMar>
          </w:tcPr>
          <w:p>
            <w:pPr>
              <w:bidi/>
              <w:spacing w:after="0"/>
              <w:jc w:val="right"/>
            </w:pPr>
            <w:r>
              <w:rPr>
                <w:b w:val="false"/>
                <w:bCs w:val="false"/>
                <w:rtl/>
              </w:rPr>
              <w:t xml:space="preserve">Product_ReturnedInItems</w:t>
            </w:r>
          </w:p>
        </w:tc>
        <w:tc>
          <w:tcPr>
            <w:tcW w:type="dxa" w:w="3400"/>
            <w:tcMar>
              <w:top w:type="dxa" w:w="90"/>
              <w:left w:type="dxa" w:w="110"/>
              <w:bottom w:type="dxa" w:w="90"/>
              <w:right w:type="dxa" w:w="110"/>
            </w:tcMar>
          </w:tcPr>
          <w:p>
            <w:pPr>
              <w:bidi/>
              <w:spacing w:after="0"/>
              <w:jc w:val="right"/>
            </w:pPr>
            <w:r>
              <w:rPr>
                <w:b w:val="false"/>
                <w:bCs w:val="false"/>
                <w:rtl/>
              </w:rPr>
              <w:t xml:space="preserve">Product → Return Item</w:t>
            </w:r>
          </w:p>
        </w:tc>
        <w:tc>
          <w:tcPr>
            <w:tcW w:type="dxa" w:w="1650"/>
            <w:tcMar>
              <w:top w:type="dxa" w:w="90"/>
              <w:left w:type="dxa" w:w="110"/>
              <w:bottom w:type="dxa" w:w="90"/>
              <w:right w:type="dxa" w:w="110"/>
            </w:tcMar>
          </w:tcPr>
          <w:p>
            <w:pPr>
              <w:bidi/>
              <w:spacing w:after="0"/>
              <w:jc w:val="right"/>
            </w:pPr>
            <w:r>
              <w:rPr>
                <w:b w:val="false"/>
                <w:bCs w:val="false"/>
                <w:rtl/>
              </w:rPr>
              <w:t xml:space="preserve">Reference</w:t>
            </w:r>
          </w:p>
        </w:tc>
      </w:tr>
    </w:tbl>
    <w:p>
      <w:pPr>
        <w:pStyle w:val="Heading2"/>
        <w:bidi/>
        <w:spacing w:after="140" w:before="300"/>
        <w:jc w:val="right"/>
      </w:pPr>
      <w:r>
        <w:rPr>
          <w:rtl/>
        </w:rPr>
        <w:t xml:space="preserve">REL-CU-001 — Customer_HasInvoices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Relationship ID</w:t>
            </w:r>
          </w:p>
        </w:tc>
        <w:tc>
          <w:tcPr>
            <w:tcW w:type="dxa" w:w="6950"/>
            <w:tcMar>
              <w:top w:type="dxa" w:w="70"/>
              <w:left w:type="dxa" w:w="110"/>
              <w:bottom w:type="dxa" w:w="70"/>
              <w:right w:type="dxa" w:w="110"/>
            </w:tcMar>
          </w:tcPr>
          <w:p>
            <w:pPr>
              <w:bidi/>
              <w:spacing w:after="0"/>
              <w:jc w:val="right"/>
            </w:pPr>
            <w:r>
              <w:rPr>
                <w:b w:val="false"/>
                <w:bCs w:val="false"/>
                <w:rtl/>
              </w:rPr>
              <w:t xml:space="preserve">REL-CU-001</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Name</w:t>
            </w:r>
          </w:p>
        </w:tc>
        <w:tc>
          <w:tcPr>
            <w:tcW w:type="dxa" w:w="6950"/>
            <w:tcMar>
              <w:top w:type="dxa" w:w="70"/>
              <w:left w:type="dxa" w:w="110"/>
              <w:bottom w:type="dxa" w:w="70"/>
              <w:right w:type="dxa" w:w="110"/>
            </w:tcMar>
          </w:tcPr>
          <w:p>
            <w:pPr>
              <w:bidi/>
              <w:spacing w:after="0"/>
              <w:jc w:val="right"/>
            </w:pPr>
            <w:r>
              <w:rPr>
                <w:b w:val="false"/>
                <w:bCs w:val="false"/>
                <w:rtl/>
              </w:rPr>
              <w:t xml:space="preserve">Customer_HasInvoices</w:t>
            </w:r>
          </w:p>
        </w:tc>
      </w:tr>
      <w:tr>
        <w:tc>
          <w:tcPr>
            <w:tcW w:type="dxa" w:w="2400"/>
            <w:shd w:fill="EAEDED" w:val="clear"/>
            <w:tcMar>
              <w:top w:type="dxa" w:w="70"/>
              <w:left w:type="dxa" w:w="110"/>
              <w:bottom w:type="dxa" w:w="70"/>
              <w:right w:type="dxa" w:w="110"/>
            </w:tcMar>
          </w:tcPr>
          <w:p>
            <w:pPr>
              <w:bidi/>
              <w:spacing w:after="0"/>
              <w:jc w:val="right"/>
            </w:pPr>
            <w:r>
              <w:rPr>
                <w:b/>
                <w:bCs/>
                <w:rtl/>
              </w:rPr>
              <w:t xml:space="preserve">Source Entity</w:t>
            </w:r>
          </w:p>
        </w:tc>
        <w:tc>
          <w:tcPr>
            <w:tcW w:type="dxa" w:w="6950"/>
            <w:tcMar>
              <w:top w:type="dxa" w:w="70"/>
              <w:left w:type="dxa" w:w="110"/>
              <w:bottom w:type="dxa" w:w="70"/>
              <w:right w:type="dxa" w:w="110"/>
            </w:tcMar>
          </w:tcPr>
          <w:p>
            <w:pPr>
              <w:bidi/>
              <w:spacing w:after="0"/>
              <w:jc w:val="right"/>
            </w:pPr>
            <w:r>
              <w:rPr>
                <w:b w:val="false"/>
                <w:bCs w:val="false"/>
                <w:rtl/>
              </w:rPr>
              <w:t xml:space="preserve">Customer</w:t>
            </w:r>
          </w:p>
        </w:tc>
      </w:tr>
      <w:tr>
        <w:tc>
          <w:tcPr>
            <w:tcW w:type="dxa" w:w="2400"/>
            <w:shd w:fill="EAEDED" w:val="clear"/>
            <w:tcMar>
              <w:top w:type="dxa" w:w="70"/>
              <w:left w:type="dxa" w:w="110"/>
              <w:bottom w:type="dxa" w:w="70"/>
              <w:right w:type="dxa" w:w="110"/>
            </w:tcMar>
          </w:tcPr>
          <w:p>
            <w:pPr>
              <w:bidi/>
              <w:spacing w:after="0"/>
              <w:jc w:val="right"/>
            </w:pPr>
            <w:r>
              <w:rPr>
                <w:b/>
                <w:bCs/>
                <w:rtl/>
              </w:rPr>
              <w:t xml:space="preserve">Target Entity</w:t>
            </w:r>
          </w:p>
        </w:tc>
        <w:tc>
          <w:tcPr>
            <w:tcW w:type="dxa" w:w="6950"/>
            <w:tcMar>
              <w:top w:type="dxa" w:w="70"/>
              <w:left w:type="dxa" w:w="110"/>
              <w:bottom w:type="dxa" w:w="70"/>
              <w:right w:type="dxa" w:w="110"/>
            </w:tcMar>
          </w:tcPr>
          <w:p>
            <w:pPr>
              <w:bidi/>
              <w:spacing w:after="0"/>
              <w:jc w:val="right"/>
            </w:pPr>
            <w:r>
              <w:rPr>
                <w:b w:val="false"/>
                <w:bCs w:val="false"/>
                <w:rtl/>
              </w:rPr>
              <w:t xml:space="preserve">Invoice</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Type</w:t>
            </w:r>
          </w:p>
        </w:tc>
        <w:tc>
          <w:tcPr>
            <w:tcW w:type="dxa" w:w="6950"/>
            <w:tcMar>
              <w:top w:type="dxa" w:w="70"/>
              <w:left w:type="dxa" w:w="110"/>
              <w:bottom w:type="dxa" w:w="70"/>
              <w:right w:type="dxa" w:w="110"/>
            </w:tcMar>
          </w:tcPr>
          <w:p>
            <w:pPr>
              <w:bidi/>
              <w:spacing w:after="0"/>
              <w:jc w:val="right"/>
            </w:pPr>
            <w:r>
              <w:rPr>
                <w:b w:val="false"/>
                <w:bCs w:val="false"/>
                <w:rtl/>
              </w:rPr>
              <w:t xml:space="preserve">Operational</w:t>
            </w:r>
          </w:p>
        </w:tc>
      </w:tr>
      <w:tr>
        <w:tc>
          <w:tcPr>
            <w:tcW w:type="dxa" w:w="2400"/>
            <w:shd w:fill="EAEDED" w:val="clear"/>
            <w:tcMar>
              <w:top w:type="dxa" w:w="70"/>
              <w:left w:type="dxa" w:w="110"/>
              <w:bottom w:type="dxa" w:w="70"/>
              <w:right w:type="dxa" w:w="110"/>
            </w:tcMar>
          </w:tcPr>
          <w:p>
            <w:pPr>
              <w:bidi/>
              <w:spacing w:after="0"/>
              <w:jc w:val="right"/>
            </w:pPr>
            <w:r>
              <w:rPr>
                <w:b/>
                <w:bCs/>
                <w:rtl/>
              </w:rPr>
              <w:t xml:space="preserve">Cardinality</w:t>
            </w:r>
          </w:p>
        </w:tc>
        <w:tc>
          <w:tcPr>
            <w:tcW w:type="dxa" w:w="6950"/>
            <w:tcMar>
              <w:top w:type="dxa" w:w="70"/>
              <w:left w:type="dxa" w:w="110"/>
              <w:bottom w:type="dxa" w:w="70"/>
              <w:right w:type="dxa" w:w="110"/>
            </w:tcMar>
          </w:tcPr>
          <w:p>
            <w:pPr>
              <w:bidi/>
              <w:spacing w:after="0"/>
              <w:jc w:val="right"/>
            </w:pPr>
            <w:r>
              <w:rPr>
                <w:b w:val="false"/>
                <w:bCs w:val="false"/>
                <w:rtl/>
              </w:rPr>
              <w:t xml:space="preserve">1:N</w:t>
            </w:r>
          </w:p>
        </w:tc>
      </w:tr>
      <w:tr>
        <w:tc>
          <w:tcPr>
            <w:tcW w:type="dxa" w:w="2400"/>
            <w:shd w:fill="EAEDED" w:val="clear"/>
            <w:tcMar>
              <w:top w:type="dxa" w:w="70"/>
              <w:left w:type="dxa" w:w="110"/>
              <w:bottom w:type="dxa" w:w="70"/>
              <w:right w:type="dxa" w:w="110"/>
            </w:tcMar>
          </w:tcPr>
          <w:p>
            <w:pPr>
              <w:bidi/>
              <w:spacing w:after="0"/>
              <w:jc w:val="right"/>
            </w:pPr>
            <w:r>
              <w:rPr>
                <w:b/>
                <w:bCs/>
                <w:rtl/>
              </w:rPr>
              <w:t xml:space="preserve">Direction</w:t>
            </w:r>
          </w:p>
        </w:tc>
        <w:tc>
          <w:tcPr>
            <w:tcW w:type="dxa" w:w="6950"/>
            <w:tcMar>
              <w:top w:type="dxa" w:w="70"/>
              <w:left w:type="dxa" w:w="110"/>
              <w:bottom w:type="dxa" w:w="70"/>
              <w:right w:type="dxa" w:w="110"/>
            </w:tcMar>
          </w:tcPr>
          <w:p>
            <w:pPr>
              <w:bidi/>
              <w:spacing w:after="0"/>
              <w:jc w:val="right"/>
            </w:pPr>
            <w:r>
              <w:rPr>
                <w:b w:val="false"/>
                <w:bCs w:val="false"/>
                <w:rtl/>
              </w:rPr>
              <w:t xml:space="preserve">Customer → Invoice</w:t>
            </w:r>
          </w:p>
        </w:tc>
      </w:tr>
      <w:tr>
        <w:tc>
          <w:tcPr>
            <w:tcW w:type="dxa" w:w="2400"/>
            <w:shd w:fill="EAEDED" w:val="clear"/>
            <w:tcMar>
              <w:top w:type="dxa" w:w="70"/>
              <w:left w:type="dxa" w:w="110"/>
              <w:bottom w:type="dxa" w:w="70"/>
              <w:right w:type="dxa" w:w="110"/>
            </w:tcMar>
          </w:tcPr>
          <w:p>
            <w:pPr>
              <w:bidi/>
              <w:spacing w:after="0"/>
              <w:jc w:val="right"/>
            </w:pPr>
            <w:r>
              <w:rPr>
                <w:b/>
                <w:bCs/>
                <w:rtl/>
              </w:rPr>
              <w:t xml:space="preserve">Strength</w:t>
            </w:r>
          </w:p>
        </w:tc>
        <w:tc>
          <w:tcPr>
            <w:tcW w:type="dxa" w:w="6950"/>
            <w:tcMar>
              <w:top w:type="dxa" w:w="70"/>
              <w:left w:type="dxa" w:w="110"/>
              <w:bottom w:type="dxa" w:w="70"/>
              <w:right w:type="dxa" w:w="110"/>
            </w:tcMar>
          </w:tcPr>
          <w:p>
            <w:pPr>
              <w:bidi/>
              <w:spacing w:after="0"/>
              <w:jc w:val="right"/>
            </w:pPr>
            <w:r>
              <w:rPr>
                <w:b w:val="false"/>
                <w:bCs w:val="false"/>
                <w:rtl/>
              </w:rPr>
              <w:t xml:space="preserve">Strong</w:t>
            </w:r>
          </w:p>
        </w:tc>
      </w:tr>
      <w:tr>
        <w:tc>
          <w:tcPr>
            <w:tcW w:type="dxa" w:w="2400"/>
            <w:shd w:fill="EAEDED" w:val="clear"/>
            <w:tcMar>
              <w:top w:type="dxa" w:w="70"/>
              <w:left w:type="dxa" w:w="110"/>
              <w:bottom w:type="dxa" w:w="70"/>
              <w:right w:type="dxa" w:w="110"/>
            </w:tcMar>
          </w:tcPr>
          <w:p>
            <w:pPr>
              <w:bidi/>
              <w:spacing w:after="0"/>
              <w:jc w:val="right"/>
            </w:pPr>
            <w:r>
              <w:rPr>
                <w:b/>
                <w:bCs/>
                <w:rtl/>
              </w:rPr>
              <w:t xml:space="preserve">Lifecycle</w:t>
            </w:r>
          </w:p>
        </w:tc>
        <w:tc>
          <w:tcPr>
            <w:tcW w:type="dxa" w:w="6950"/>
            <w:tcMar>
              <w:top w:type="dxa" w:w="70"/>
              <w:left w:type="dxa" w:w="110"/>
              <w:bottom w:type="dxa" w:w="70"/>
              <w:right w:type="dxa" w:w="110"/>
            </w:tcMar>
          </w:tcPr>
          <w:p>
            <w:pPr>
              <w:bidi/>
              <w:spacing w:after="0"/>
              <w:jc w:val="right"/>
            </w:pPr>
            <w:r>
              <w:rPr>
                <w:b w:val="false"/>
                <w:bCs w:val="false"/>
                <w:rtl/>
              </w:rPr>
              <w:t xml:space="preserve">Active</w:t>
            </w:r>
          </w:p>
        </w:tc>
      </w:tr>
      <w:tr>
        <w:tc>
          <w:tcPr>
            <w:tcW w:type="dxa" w:w="2400"/>
            <w:shd w:fill="EAEDED" w:val="clear"/>
            <w:tcMar>
              <w:top w:type="dxa" w:w="70"/>
              <w:left w:type="dxa" w:w="110"/>
              <w:bottom w:type="dxa" w:w="70"/>
              <w:right w:type="dxa" w:w="110"/>
            </w:tcMar>
          </w:tcPr>
          <w:p>
            <w:pPr>
              <w:bidi/>
              <w:spacing w:after="0"/>
              <w:jc w:val="right"/>
            </w:pPr>
            <w:r>
              <w:rPr>
                <w:b/>
                <w:bCs/>
                <w:rtl/>
              </w:rPr>
              <w:t xml:space="preserve">Time Awareness</w:t>
            </w:r>
          </w:p>
        </w:tc>
        <w:tc>
          <w:tcPr>
            <w:tcW w:type="dxa" w:w="6950"/>
            <w:tcMar>
              <w:top w:type="dxa" w:w="70"/>
              <w:left w:type="dxa" w:w="110"/>
              <w:bottom w:type="dxa" w:w="70"/>
              <w:right w:type="dxa" w:w="110"/>
            </w:tcMar>
          </w:tcPr>
          <w:p>
            <w:pPr>
              <w:bidi/>
              <w:spacing w:after="0"/>
              <w:jc w:val="right"/>
            </w:pPr>
            <w:r>
              <w:rPr>
                <w:b w:val="false"/>
                <w:bCs w:val="false"/>
                <w:rtl/>
              </w:rPr>
              <w:t xml:space="preserve">أساسي — InvoiceDate</w:t>
            </w:r>
          </w:p>
        </w:tc>
      </w:tr>
      <w:tr>
        <w:tc>
          <w:tcPr>
            <w:tcW w:type="dxa" w:w="2400"/>
            <w:shd w:fill="EAEDED" w:val="clear"/>
            <w:tcMar>
              <w:top w:type="dxa" w:w="70"/>
              <w:left w:type="dxa" w:w="110"/>
              <w:bottom w:type="dxa" w:w="70"/>
              <w:right w:type="dxa" w:w="110"/>
            </w:tcMar>
          </w:tcPr>
          <w:p>
            <w:pPr>
              <w:bidi/>
              <w:spacing w:after="0"/>
              <w:jc w:val="right"/>
            </w:pPr>
            <w:r>
              <w:rPr>
                <w:b/>
                <w:bCs/>
                <w:rtl/>
              </w:rPr>
              <w:t xml:space="preserve">Snapshot Behavior</w:t>
            </w:r>
          </w:p>
        </w:tc>
        <w:tc>
          <w:tcPr>
            <w:tcW w:type="dxa" w:w="6950"/>
            <w:tcMar>
              <w:top w:type="dxa" w:w="70"/>
              <w:left w:type="dxa" w:w="110"/>
              <w:bottom w:type="dxa" w:w="70"/>
              <w:right w:type="dxa" w:w="110"/>
            </w:tcMar>
          </w:tcPr>
          <w:p>
            <w:pPr>
              <w:bidi/>
              <w:spacing w:after="0"/>
              <w:jc w:val="right"/>
            </w:pPr>
            <w:r>
              <w:rPr>
                <w:b w:val="false"/>
                <w:bCs w:val="false"/>
                <w:rtl/>
              </w:rPr>
              <w:t xml:space="preserve">لا ينطبق</w:t>
            </w:r>
          </w:p>
        </w:tc>
      </w:tr>
      <w:tr>
        <w:tc>
          <w:tcPr>
            <w:tcW w:type="dxa" w:w="2400"/>
            <w:shd w:fill="EAEDED" w:val="clear"/>
            <w:tcMar>
              <w:top w:type="dxa" w:w="70"/>
              <w:left w:type="dxa" w:w="110"/>
              <w:bottom w:type="dxa" w:w="70"/>
              <w:right w:type="dxa" w:w="110"/>
            </w:tcMar>
          </w:tcPr>
          <w:p>
            <w:pPr>
              <w:bidi/>
              <w:spacing w:after="0"/>
              <w:jc w:val="right"/>
            </w:pPr>
            <w:r>
              <w:rPr>
                <w:b/>
                <w:bCs/>
                <w:rtl/>
              </w:rPr>
              <w:t xml:space="preserve">Navigation Rules</w:t>
            </w:r>
          </w:p>
        </w:tc>
        <w:tc>
          <w:tcPr>
            <w:tcW w:type="dxa" w:w="6950"/>
            <w:tcMar>
              <w:top w:type="dxa" w:w="70"/>
              <w:left w:type="dxa" w:w="110"/>
              <w:bottom w:type="dxa" w:w="70"/>
              <w:right w:type="dxa" w:w="110"/>
            </w:tcMar>
          </w:tcPr>
          <w:p>
            <w:pPr>
              <w:bidi/>
              <w:spacing w:after="0"/>
              <w:jc w:val="right"/>
            </w:pPr>
            <w:r>
              <w:rPr>
                <w:b w:val="false"/>
                <w:bCs w:val="false"/>
                <w:rtl/>
              </w:rPr>
              <w:t xml:space="preserve">Direct + Reverse Navigation. FK: Invoices.CustomerCode.</w:t>
            </w:r>
          </w:p>
        </w:tc>
      </w:tr>
      <w:tr>
        <w:tc>
          <w:tcPr>
            <w:tcW w:type="dxa" w:w="2400"/>
            <w:shd w:fill="EAEDED" w:val="clear"/>
            <w:tcMar>
              <w:top w:type="dxa" w:w="70"/>
              <w:left w:type="dxa" w:w="110"/>
              <w:bottom w:type="dxa" w:w="70"/>
              <w:right w:type="dxa" w:w="110"/>
            </w:tcMar>
          </w:tcPr>
          <w:p>
            <w:pPr>
              <w:bidi/>
              <w:spacing w:after="0"/>
              <w:jc w:val="right"/>
            </w:pPr>
            <w:r>
              <w:rPr>
                <w:b/>
                <w:bCs/>
                <w:rtl/>
              </w:rPr>
              <w:t xml:space="preserve">Query Example</w:t>
            </w:r>
          </w:p>
        </w:tc>
        <w:tc>
          <w:tcPr>
            <w:tcW w:type="dxa" w:w="6950"/>
            <w:tcMar>
              <w:top w:type="dxa" w:w="70"/>
              <w:left w:type="dxa" w:w="110"/>
              <w:bottom w:type="dxa" w:w="70"/>
              <w:right w:type="dxa" w:w="110"/>
            </w:tcMar>
          </w:tcPr>
          <w:p>
            <w:pPr>
              <w:bidi/>
              <w:spacing w:after="0"/>
              <w:jc w:val="right"/>
            </w:pPr>
            <w:r>
              <w:rPr>
                <w:b w:val="false"/>
                <w:bCs w:val="false"/>
                <w:rtl/>
              </w:rPr>
              <w:t xml:space="preserve">كل فواتير العميل X خلال الربع الأخير.</w:t>
            </w:r>
          </w:p>
        </w:tc>
      </w:tr>
      <w:tr>
        <w:tc>
          <w:tcPr>
            <w:tcW w:type="dxa" w:w="2400"/>
            <w:shd w:fill="EAEDED" w:val="clear"/>
            <w:tcMar>
              <w:top w:type="dxa" w:w="70"/>
              <w:left w:type="dxa" w:w="110"/>
              <w:bottom w:type="dxa" w:w="70"/>
              <w:right w:type="dxa" w:w="110"/>
            </w:tcMar>
          </w:tcPr>
          <w:p>
            <w:pPr>
              <w:bidi/>
              <w:spacing w:after="0"/>
              <w:jc w:val="right"/>
            </w:pPr>
            <w:r>
              <w:rPr>
                <w:b/>
                <w:bCs/>
                <w:rtl/>
              </w:rPr>
              <w:t xml:space="preserve">Business Rules Consumers</w:t>
            </w:r>
          </w:p>
        </w:tc>
        <w:tc>
          <w:tcPr>
            <w:tcW w:type="dxa" w:w="6950"/>
            <w:tcMar>
              <w:top w:type="dxa" w:w="70"/>
              <w:left w:type="dxa" w:w="110"/>
              <w:bottom w:type="dxa" w:w="70"/>
              <w:right w:type="dxa" w:w="110"/>
            </w:tcMar>
          </w:tcPr>
          <w:p>
            <w:pPr>
              <w:bidi/>
              <w:spacing w:after="0"/>
              <w:jc w:val="right"/>
            </w:pPr>
            <w:r>
              <w:rPr>
                <w:b w:val="false"/>
                <w:bCs w:val="false"/>
                <w:rtl/>
              </w:rPr>
              <w:t xml:space="preserve">Lost Sales, Customer Health, Customer Priority</w:t>
            </w:r>
          </w:p>
        </w:tc>
      </w:tr>
      <w:tr>
        <w:tc>
          <w:tcPr>
            <w:tcW w:type="dxa" w:w="2400"/>
            <w:shd w:fill="EAEDED" w:val="clear"/>
            <w:tcMar>
              <w:top w:type="dxa" w:w="70"/>
              <w:left w:type="dxa" w:w="110"/>
              <w:bottom w:type="dxa" w:w="70"/>
              <w:right w:type="dxa" w:w="110"/>
            </w:tcMar>
          </w:tcPr>
          <w:p>
            <w:pPr>
              <w:bidi/>
              <w:spacing w:after="0"/>
              <w:jc w:val="right"/>
            </w:pPr>
            <w:r>
              <w:rPr>
                <w:b/>
                <w:bCs/>
                <w:rtl/>
              </w:rPr>
              <w:t xml:space="preserve">FSOS Engines Consumers</w:t>
            </w:r>
          </w:p>
        </w:tc>
        <w:tc>
          <w:tcPr>
            <w:tcW w:type="dxa" w:w="6950"/>
            <w:tcMar>
              <w:top w:type="dxa" w:w="70"/>
              <w:left w:type="dxa" w:w="110"/>
              <w:bottom w:type="dxa" w:w="70"/>
              <w:right w:type="dxa" w:w="110"/>
            </w:tcMar>
          </w:tcPr>
          <w:p>
            <w:pPr>
              <w:bidi/>
              <w:spacing w:after="0"/>
              <w:jc w:val="right"/>
            </w:pPr>
            <w:r>
              <w:rPr>
                <w:b w:val="false"/>
                <w:bCs w:val="false"/>
                <w:rtl/>
              </w:rPr>
              <w:t xml:space="preserve">Customer 360, Demand Intelligence, SGI</w:t>
            </w:r>
          </w:p>
        </w:tc>
      </w:tr>
    </w:tbl>
    <w:p>
      <w:pPr>
        <w:pStyle w:val="Heading2"/>
        <w:bidi/>
        <w:spacing w:after="140" w:before="300"/>
        <w:jc w:val="right"/>
      </w:pPr>
      <w:r>
        <w:rPr>
          <w:rtl/>
        </w:rPr>
        <w:t xml:space="preserve">REL-CU-002 — Route_SnapshotOnInvoices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Relationship ID</w:t>
            </w:r>
          </w:p>
        </w:tc>
        <w:tc>
          <w:tcPr>
            <w:tcW w:type="dxa" w:w="6950"/>
            <w:tcMar>
              <w:top w:type="dxa" w:w="70"/>
              <w:left w:type="dxa" w:w="110"/>
              <w:bottom w:type="dxa" w:w="70"/>
              <w:right w:type="dxa" w:w="110"/>
            </w:tcMar>
          </w:tcPr>
          <w:p>
            <w:pPr>
              <w:bidi/>
              <w:spacing w:after="0"/>
              <w:jc w:val="right"/>
            </w:pPr>
            <w:r>
              <w:rPr>
                <w:b w:val="false"/>
                <w:bCs w:val="false"/>
                <w:rtl/>
              </w:rPr>
              <w:t xml:space="preserve">REL-CU-002</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Name</w:t>
            </w:r>
          </w:p>
        </w:tc>
        <w:tc>
          <w:tcPr>
            <w:tcW w:type="dxa" w:w="6950"/>
            <w:tcMar>
              <w:top w:type="dxa" w:w="70"/>
              <w:left w:type="dxa" w:w="110"/>
              <w:bottom w:type="dxa" w:w="70"/>
              <w:right w:type="dxa" w:w="110"/>
            </w:tcMar>
          </w:tcPr>
          <w:p>
            <w:pPr>
              <w:bidi/>
              <w:spacing w:after="0"/>
              <w:jc w:val="right"/>
            </w:pPr>
            <w:r>
              <w:rPr>
                <w:b w:val="false"/>
                <w:bCs w:val="false"/>
                <w:rtl/>
              </w:rPr>
              <w:t xml:space="preserve">Route_SnapshotOnInvoices</w:t>
            </w:r>
          </w:p>
        </w:tc>
      </w:tr>
      <w:tr>
        <w:tc>
          <w:tcPr>
            <w:tcW w:type="dxa" w:w="2400"/>
            <w:shd w:fill="EAEDED" w:val="clear"/>
            <w:tcMar>
              <w:top w:type="dxa" w:w="70"/>
              <w:left w:type="dxa" w:w="110"/>
              <w:bottom w:type="dxa" w:w="70"/>
              <w:right w:type="dxa" w:w="110"/>
            </w:tcMar>
          </w:tcPr>
          <w:p>
            <w:pPr>
              <w:bidi/>
              <w:spacing w:after="0"/>
              <w:jc w:val="right"/>
            </w:pPr>
            <w:r>
              <w:rPr>
                <w:b/>
                <w:bCs/>
                <w:rtl/>
              </w:rPr>
              <w:t xml:space="preserve">Source Entity</w:t>
            </w:r>
          </w:p>
        </w:tc>
        <w:tc>
          <w:tcPr>
            <w:tcW w:type="dxa" w:w="6950"/>
            <w:tcMar>
              <w:top w:type="dxa" w:w="70"/>
              <w:left w:type="dxa" w:w="110"/>
              <w:bottom w:type="dxa" w:w="70"/>
              <w:right w:type="dxa" w:w="110"/>
            </w:tcMar>
          </w:tcPr>
          <w:p>
            <w:pPr>
              <w:bidi/>
              <w:spacing w:after="0"/>
              <w:jc w:val="right"/>
            </w:pPr>
            <w:r>
              <w:rPr>
                <w:b w:val="false"/>
                <w:bCs w:val="false"/>
                <w:rtl/>
              </w:rPr>
              <w:t xml:space="preserve">Route</w:t>
            </w:r>
          </w:p>
        </w:tc>
      </w:tr>
      <w:tr>
        <w:tc>
          <w:tcPr>
            <w:tcW w:type="dxa" w:w="2400"/>
            <w:shd w:fill="EAEDED" w:val="clear"/>
            <w:tcMar>
              <w:top w:type="dxa" w:w="70"/>
              <w:left w:type="dxa" w:w="110"/>
              <w:bottom w:type="dxa" w:w="70"/>
              <w:right w:type="dxa" w:w="110"/>
            </w:tcMar>
          </w:tcPr>
          <w:p>
            <w:pPr>
              <w:bidi/>
              <w:spacing w:after="0"/>
              <w:jc w:val="right"/>
            </w:pPr>
            <w:r>
              <w:rPr>
                <w:b/>
                <w:bCs/>
                <w:rtl/>
              </w:rPr>
              <w:t xml:space="preserve">Target Entity</w:t>
            </w:r>
          </w:p>
        </w:tc>
        <w:tc>
          <w:tcPr>
            <w:tcW w:type="dxa" w:w="6950"/>
            <w:tcMar>
              <w:top w:type="dxa" w:w="70"/>
              <w:left w:type="dxa" w:w="110"/>
              <w:bottom w:type="dxa" w:w="70"/>
              <w:right w:type="dxa" w:w="110"/>
            </w:tcMar>
          </w:tcPr>
          <w:p>
            <w:pPr>
              <w:bidi/>
              <w:spacing w:after="0"/>
              <w:jc w:val="right"/>
            </w:pPr>
            <w:r>
              <w:rPr>
                <w:b w:val="false"/>
                <w:bCs w:val="false"/>
                <w:rtl/>
              </w:rPr>
              <w:t xml:space="preserve">Invoice</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Type</w:t>
            </w:r>
          </w:p>
        </w:tc>
        <w:tc>
          <w:tcPr>
            <w:tcW w:type="dxa" w:w="6950"/>
            <w:tcMar>
              <w:top w:type="dxa" w:w="70"/>
              <w:left w:type="dxa" w:w="110"/>
              <w:bottom w:type="dxa" w:w="70"/>
              <w:right w:type="dxa" w:w="110"/>
            </w:tcMar>
          </w:tcPr>
          <w:p>
            <w:pPr>
              <w:bidi/>
              <w:spacing w:after="0"/>
              <w:jc w:val="right"/>
            </w:pPr>
            <w:r>
              <w:rPr>
                <w:b w:val="false"/>
                <w:bCs w:val="false"/>
                <w:rtl/>
              </w:rPr>
              <w:t xml:space="preserve">Snapshot</w:t>
            </w:r>
          </w:p>
        </w:tc>
      </w:tr>
      <w:tr>
        <w:tc>
          <w:tcPr>
            <w:tcW w:type="dxa" w:w="2400"/>
            <w:shd w:fill="EAEDED" w:val="clear"/>
            <w:tcMar>
              <w:top w:type="dxa" w:w="70"/>
              <w:left w:type="dxa" w:w="110"/>
              <w:bottom w:type="dxa" w:w="70"/>
              <w:right w:type="dxa" w:w="110"/>
            </w:tcMar>
          </w:tcPr>
          <w:p>
            <w:pPr>
              <w:bidi/>
              <w:spacing w:after="0"/>
              <w:jc w:val="right"/>
            </w:pPr>
            <w:r>
              <w:rPr>
                <w:b/>
                <w:bCs/>
                <w:rtl/>
              </w:rPr>
              <w:t xml:space="preserve">Cardinality</w:t>
            </w:r>
          </w:p>
        </w:tc>
        <w:tc>
          <w:tcPr>
            <w:tcW w:type="dxa" w:w="6950"/>
            <w:tcMar>
              <w:top w:type="dxa" w:w="70"/>
              <w:left w:type="dxa" w:w="110"/>
              <w:bottom w:type="dxa" w:w="70"/>
              <w:right w:type="dxa" w:w="110"/>
            </w:tcMar>
          </w:tcPr>
          <w:p>
            <w:pPr>
              <w:bidi/>
              <w:spacing w:after="0"/>
              <w:jc w:val="right"/>
            </w:pPr>
            <w:r>
              <w:rPr>
                <w:b w:val="false"/>
                <w:bCs w:val="false"/>
                <w:rtl/>
              </w:rPr>
              <w:t xml:space="preserve">1:N</w:t>
            </w:r>
          </w:p>
        </w:tc>
      </w:tr>
      <w:tr>
        <w:tc>
          <w:tcPr>
            <w:tcW w:type="dxa" w:w="2400"/>
            <w:shd w:fill="EAEDED" w:val="clear"/>
            <w:tcMar>
              <w:top w:type="dxa" w:w="70"/>
              <w:left w:type="dxa" w:w="110"/>
              <w:bottom w:type="dxa" w:w="70"/>
              <w:right w:type="dxa" w:w="110"/>
            </w:tcMar>
          </w:tcPr>
          <w:p>
            <w:pPr>
              <w:bidi/>
              <w:spacing w:after="0"/>
              <w:jc w:val="right"/>
            </w:pPr>
            <w:r>
              <w:rPr>
                <w:b/>
                <w:bCs/>
                <w:rtl/>
              </w:rPr>
              <w:t xml:space="preserve">Direction</w:t>
            </w:r>
          </w:p>
        </w:tc>
        <w:tc>
          <w:tcPr>
            <w:tcW w:type="dxa" w:w="6950"/>
            <w:tcMar>
              <w:top w:type="dxa" w:w="70"/>
              <w:left w:type="dxa" w:w="110"/>
              <w:bottom w:type="dxa" w:w="70"/>
              <w:right w:type="dxa" w:w="110"/>
            </w:tcMar>
          </w:tcPr>
          <w:p>
            <w:pPr>
              <w:bidi/>
              <w:spacing w:after="0"/>
              <w:jc w:val="right"/>
            </w:pPr>
            <w:r>
              <w:rPr>
                <w:b w:val="false"/>
                <w:bCs w:val="false"/>
                <w:rtl/>
              </w:rPr>
              <w:t xml:space="preserve">Route → Invoice</w:t>
            </w:r>
          </w:p>
        </w:tc>
      </w:tr>
      <w:tr>
        <w:tc>
          <w:tcPr>
            <w:tcW w:type="dxa" w:w="2400"/>
            <w:shd w:fill="EAEDED" w:val="clear"/>
            <w:tcMar>
              <w:top w:type="dxa" w:w="70"/>
              <w:left w:type="dxa" w:w="110"/>
              <w:bottom w:type="dxa" w:w="70"/>
              <w:right w:type="dxa" w:w="110"/>
            </w:tcMar>
          </w:tcPr>
          <w:p>
            <w:pPr>
              <w:bidi/>
              <w:spacing w:after="0"/>
              <w:jc w:val="right"/>
            </w:pPr>
            <w:r>
              <w:rPr>
                <w:b/>
                <w:bCs/>
                <w:rtl/>
              </w:rPr>
              <w:t xml:space="preserve">Strength</w:t>
            </w:r>
          </w:p>
        </w:tc>
        <w:tc>
          <w:tcPr>
            <w:tcW w:type="dxa" w:w="6950"/>
            <w:tcMar>
              <w:top w:type="dxa" w:w="70"/>
              <w:left w:type="dxa" w:w="110"/>
              <w:bottom w:type="dxa" w:w="70"/>
              <w:right w:type="dxa" w:w="110"/>
            </w:tcMar>
          </w:tcPr>
          <w:p>
            <w:pPr>
              <w:bidi/>
              <w:spacing w:after="0"/>
              <w:jc w:val="right"/>
            </w:pPr>
            <w:r>
              <w:rPr>
                <w:b w:val="false"/>
                <w:bCs w:val="false"/>
                <w:rtl/>
              </w:rPr>
              <w:t xml:space="preserve">Strong</w:t>
            </w:r>
          </w:p>
        </w:tc>
      </w:tr>
      <w:tr>
        <w:tc>
          <w:tcPr>
            <w:tcW w:type="dxa" w:w="2400"/>
            <w:shd w:fill="EAEDED" w:val="clear"/>
            <w:tcMar>
              <w:top w:type="dxa" w:w="70"/>
              <w:left w:type="dxa" w:w="110"/>
              <w:bottom w:type="dxa" w:w="70"/>
              <w:right w:type="dxa" w:w="110"/>
            </w:tcMar>
          </w:tcPr>
          <w:p>
            <w:pPr>
              <w:bidi/>
              <w:spacing w:after="0"/>
              <w:jc w:val="right"/>
            </w:pPr>
            <w:r>
              <w:rPr>
                <w:b/>
                <w:bCs/>
                <w:rtl/>
              </w:rPr>
              <w:t xml:space="preserve">Lifecycle</w:t>
            </w:r>
          </w:p>
        </w:tc>
        <w:tc>
          <w:tcPr>
            <w:tcW w:type="dxa" w:w="6950"/>
            <w:tcMar>
              <w:top w:type="dxa" w:w="70"/>
              <w:left w:type="dxa" w:w="110"/>
              <w:bottom w:type="dxa" w:w="70"/>
              <w:right w:type="dxa" w:w="110"/>
            </w:tcMar>
          </w:tcPr>
          <w:p>
            <w:pPr>
              <w:bidi/>
              <w:spacing w:after="0"/>
              <w:jc w:val="right"/>
            </w:pPr>
            <w:r>
              <w:rPr>
                <w:b w:val="false"/>
                <w:bCs w:val="false"/>
                <w:rtl/>
              </w:rPr>
              <w:t xml:space="preserve">Active (ثابت بعد الإصدار)</w:t>
            </w:r>
          </w:p>
        </w:tc>
      </w:tr>
      <w:tr>
        <w:tc>
          <w:tcPr>
            <w:tcW w:type="dxa" w:w="2400"/>
            <w:shd w:fill="EAEDED" w:val="clear"/>
            <w:tcMar>
              <w:top w:type="dxa" w:w="70"/>
              <w:left w:type="dxa" w:w="110"/>
              <w:bottom w:type="dxa" w:w="70"/>
              <w:right w:type="dxa" w:w="110"/>
            </w:tcMar>
          </w:tcPr>
          <w:p>
            <w:pPr>
              <w:bidi/>
              <w:spacing w:after="0"/>
              <w:jc w:val="right"/>
            </w:pPr>
            <w:r>
              <w:rPr>
                <w:b/>
                <w:bCs/>
                <w:rtl/>
              </w:rPr>
              <w:t xml:space="preserve">Time Awareness</w:t>
            </w:r>
          </w:p>
        </w:tc>
        <w:tc>
          <w:tcPr>
            <w:tcW w:type="dxa" w:w="6950"/>
            <w:tcMar>
              <w:top w:type="dxa" w:w="70"/>
              <w:left w:type="dxa" w:w="110"/>
              <w:bottom w:type="dxa" w:w="70"/>
              <w:right w:type="dxa" w:w="110"/>
            </w:tcMar>
          </w:tcPr>
          <w:p>
            <w:pPr>
              <w:bidi/>
              <w:spacing w:after="0"/>
              <w:jc w:val="right"/>
            </w:pPr>
            <w:r>
              <w:rPr>
                <w:b w:val="false"/>
                <w:bCs w:val="false"/>
                <w:rtl/>
              </w:rPr>
              <w:t xml:space="preserve">أساسي — InvoiceDate</w:t>
            </w:r>
          </w:p>
        </w:tc>
      </w:tr>
      <w:tr>
        <w:tc>
          <w:tcPr>
            <w:tcW w:type="dxa" w:w="2400"/>
            <w:shd w:fill="EAEDED" w:val="clear"/>
            <w:tcMar>
              <w:top w:type="dxa" w:w="70"/>
              <w:left w:type="dxa" w:w="110"/>
              <w:bottom w:type="dxa" w:w="70"/>
              <w:right w:type="dxa" w:w="110"/>
            </w:tcMar>
          </w:tcPr>
          <w:p>
            <w:pPr>
              <w:bidi/>
              <w:spacing w:after="0"/>
              <w:jc w:val="right"/>
            </w:pPr>
            <w:r>
              <w:rPr>
                <w:b/>
                <w:bCs/>
                <w:rtl/>
              </w:rPr>
              <w:t xml:space="preserve">Snapshot Behavior</w:t>
            </w:r>
          </w:p>
        </w:tc>
        <w:tc>
          <w:tcPr>
            <w:tcW w:type="dxa" w:w="6950"/>
            <w:tcMar>
              <w:top w:type="dxa" w:w="70"/>
              <w:left w:type="dxa" w:w="110"/>
              <w:bottom w:type="dxa" w:w="70"/>
              <w:right w:type="dxa" w:w="110"/>
            </w:tcMar>
          </w:tcPr>
          <w:p>
            <w:pPr>
              <w:bidi/>
              <w:spacing w:after="0"/>
              <w:jc w:val="right"/>
            </w:pPr>
            <w:r>
              <w:rPr>
                <w:b w:val="false"/>
                <w:bCs w:val="false"/>
                <w:rtl/>
              </w:rPr>
              <w:t xml:space="preserve">Invoices.RouteID = خط السير وقت إصدار الفاتورة فعليًا — Intentional Denormalization موثّق رسميًا في Canonical DB، لا يُستبدَل بـ Route Assignment.</w:t>
            </w:r>
          </w:p>
        </w:tc>
      </w:tr>
      <w:tr>
        <w:tc>
          <w:tcPr>
            <w:tcW w:type="dxa" w:w="2400"/>
            <w:shd w:fill="EAEDED" w:val="clear"/>
            <w:tcMar>
              <w:top w:type="dxa" w:w="70"/>
              <w:left w:type="dxa" w:w="110"/>
              <w:bottom w:type="dxa" w:w="70"/>
              <w:right w:type="dxa" w:w="110"/>
            </w:tcMar>
          </w:tcPr>
          <w:p>
            <w:pPr>
              <w:bidi/>
              <w:spacing w:after="0"/>
              <w:jc w:val="right"/>
            </w:pPr>
            <w:r>
              <w:rPr>
                <w:b/>
                <w:bCs/>
                <w:rtl/>
              </w:rPr>
              <w:t xml:space="preserve">Navigation Rules</w:t>
            </w:r>
          </w:p>
        </w:tc>
        <w:tc>
          <w:tcPr>
            <w:tcW w:type="dxa" w:w="6950"/>
            <w:tcMar>
              <w:top w:type="dxa" w:w="70"/>
              <w:left w:type="dxa" w:w="110"/>
              <w:bottom w:type="dxa" w:w="70"/>
              <w:right w:type="dxa" w:w="110"/>
            </w:tcMar>
          </w:tcPr>
          <w:p>
            <w:pPr>
              <w:bidi/>
              <w:spacing w:after="0"/>
              <w:jc w:val="right"/>
            </w:pPr>
            <w:r>
              <w:rPr>
                <w:b w:val="false"/>
                <w:bCs w:val="false"/>
                <w:rtl/>
              </w:rPr>
              <w:t xml:space="preserve">Direct Navigation فقط لهذا الاتجاه (لا Reverse من Route إلى فاتورة واحدة). FK: Invoices.RouteID.</w:t>
            </w:r>
          </w:p>
        </w:tc>
      </w:tr>
      <w:tr>
        <w:tc>
          <w:tcPr>
            <w:tcW w:type="dxa" w:w="2400"/>
            <w:shd w:fill="EAEDED" w:val="clear"/>
            <w:tcMar>
              <w:top w:type="dxa" w:w="70"/>
              <w:left w:type="dxa" w:w="110"/>
              <w:bottom w:type="dxa" w:w="70"/>
              <w:right w:type="dxa" w:w="110"/>
            </w:tcMar>
          </w:tcPr>
          <w:p>
            <w:pPr>
              <w:bidi/>
              <w:spacing w:after="0"/>
              <w:jc w:val="right"/>
            </w:pPr>
            <w:r>
              <w:rPr>
                <w:b/>
                <w:bCs/>
                <w:rtl/>
              </w:rPr>
              <w:t xml:space="preserve">Query Example</w:t>
            </w:r>
          </w:p>
        </w:tc>
        <w:tc>
          <w:tcPr>
            <w:tcW w:type="dxa" w:w="6950"/>
            <w:tcMar>
              <w:top w:type="dxa" w:w="70"/>
              <w:left w:type="dxa" w:w="110"/>
              <w:bottom w:type="dxa" w:w="70"/>
              <w:right w:type="dxa" w:w="110"/>
            </w:tcMar>
          </w:tcPr>
          <w:p>
            <w:pPr>
              <w:bidi/>
              <w:spacing w:after="0"/>
              <w:jc w:val="right"/>
            </w:pPr>
            <w:r>
              <w:rPr>
                <w:b w:val="false"/>
                <w:bCs w:val="false"/>
                <w:rtl/>
              </w:rPr>
              <w:t xml:space="preserve">إجمالي مبيعات خط السير X كما حدثت فعليًا خلال يناير (بصرف النظر عمن كان مسؤولًا عنه لاحقًا).</w:t>
            </w:r>
          </w:p>
        </w:tc>
      </w:tr>
      <w:tr>
        <w:tc>
          <w:tcPr>
            <w:tcW w:type="dxa" w:w="2400"/>
            <w:shd w:fill="EAEDED" w:val="clear"/>
            <w:tcMar>
              <w:top w:type="dxa" w:w="70"/>
              <w:left w:type="dxa" w:w="110"/>
              <w:bottom w:type="dxa" w:w="70"/>
              <w:right w:type="dxa" w:w="110"/>
            </w:tcMar>
          </w:tcPr>
          <w:p>
            <w:pPr>
              <w:bidi/>
              <w:spacing w:after="0"/>
              <w:jc w:val="right"/>
            </w:pPr>
            <w:r>
              <w:rPr>
                <w:b/>
                <w:bCs/>
                <w:rtl/>
              </w:rPr>
              <w:t xml:space="preserve">Business Rules Consumers</w:t>
            </w:r>
          </w:p>
        </w:tc>
        <w:tc>
          <w:tcPr>
            <w:tcW w:type="dxa" w:w="6950"/>
            <w:tcMar>
              <w:top w:type="dxa" w:w="70"/>
              <w:left w:type="dxa" w:w="110"/>
              <w:bottom w:type="dxa" w:w="70"/>
              <w:right w:type="dxa" w:w="110"/>
            </w:tcMar>
          </w:tcPr>
          <w:p>
            <w:pPr>
              <w:bidi/>
              <w:spacing w:after="0"/>
              <w:jc w:val="right"/>
            </w:pPr>
            <w:r>
              <w:rPr>
                <w:b w:val="false"/>
                <w:bCs w:val="false"/>
                <w:rtl/>
              </w:rPr>
              <w:t xml:space="preserve">—</w:t>
            </w:r>
          </w:p>
        </w:tc>
      </w:tr>
      <w:tr>
        <w:tc>
          <w:tcPr>
            <w:tcW w:type="dxa" w:w="2400"/>
            <w:shd w:fill="EAEDED" w:val="clear"/>
            <w:tcMar>
              <w:top w:type="dxa" w:w="70"/>
              <w:left w:type="dxa" w:w="110"/>
              <w:bottom w:type="dxa" w:w="70"/>
              <w:right w:type="dxa" w:w="110"/>
            </w:tcMar>
          </w:tcPr>
          <w:p>
            <w:pPr>
              <w:bidi/>
              <w:spacing w:after="0"/>
              <w:jc w:val="right"/>
            </w:pPr>
            <w:r>
              <w:rPr>
                <w:b/>
                <w:bCs/>
                <w:rtl/>
              </w:rPr>
              <w:t xml:space="preserve">FSOS Engines Consumers</w:t>
            </w:r>
          </w:p>
        </w:tc>
        <w:tc>
          <w:tcPr>
            <w:tcW w:type="dxa" w:w="6950"/>
            <w:tcMar>
              <w:top w:type="dxa" w:w="70"/>
              <w:left w:type="dxa" w:w="110"/>
              <w:bottom w:type="dxa" w:w="70"/>
              <w:right w:type="dxa" w:w="110"/>
            </w:tcMar>
          </w:tcPr>
          <w:p>
            <w:pPr>
              <w:bidi/>
              <w:spacing w:after="0"/>
              <w:jc w:val="right"/>
            </w:pPr>
            <w:r>
              <w:rPr>
                <w:b w:val="false"/>
                <w:bCs w:val="false"/>
                <w:rtl/>
              </w:rPr>
              <w:t xml:space="preserve">Route Intelligence, Executive Studio</w:t>
            </w:r>
          </w:p>
        </w:tc>
      </w:tr>
    </w:tbl>
    <w:p>
      <w:pPr>
        <w:pStyle w:val="Heading2"/>
        <w:bidi/>
        <w:spacing w:after="140" w:before="300"/>
        <w:jc w:val="right"/>
      </w:pPr>
      <w:r>
        <w:rPr>
          <w:rtl/>
        </w:rPr>
        <w:t xml:space="preserve">REL-CU-003 — Invoice_HasItems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Relationship ID</w:t>
            </w:r>
          </w:p>
        </w:tc>
        <w:tc>
          <w:tcPr>
            <w:tcW w:type="dxa" w:w="6950"/>
            <w:tcMar>
              <w:top w:type="dxa" w:w="70"/>
              <w:left w:type="dxa" w:w="110"/>
              <w:bottom w:type="dxa" w:w="70"/>
              <w:right w:type="dxa" w:w="110"/>
            </w:tcMar>
          </w:tcPr>
          <w:p>
            <w:pPr>
              <w:bidi/>
              <w:spacing w:after="0"/>
              <w:jc w:val="right"/>
            </w:pPr>
            <w:r>
              <w:rPr>
                <w:b w:val="false"/>
                <w:bCs w:val="false"/>
                <w:rtl/>
              </w:rPr>
              <w:t xml:space="preserve">REL-CU-003</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Name</w:t>
            </w:r>
          </w:p>
        </w:tc>
        <w:tc>
          <w:tcPr>
            <w:tcW w:type="dxa" w:w="6950"/>
            <w:tcMar>
              <w:top w:type="dxa" w:w="70"/>
              <w:left w:type="dxa" w:w="110"/>
              <w:bottom w:type="dxa" w:w="70"/>
              <w:right w:type="dxa" w:w="110"/>
            </w:tcMar>
          </w:tcPr>
          <w:p>
            <w:pPr>
              <w:bidi/>
              <w:spacing w:after="0"/>
              <w:jc w:val="right"/>
            </w:pPr>
            <w:r>
              <w:rPr>
                <w:b w:val="false"/>
                <w:bCs w:val="false"/>
                <w:rtl/>
              </w:rPr>
              <w:t xml:space="preserve">Invoice_HasItems</w:t>
            </w:r>
          </w:p>
        </w:tc>
      </w:tr>
      <w:tr>
        <w:tc>
          <w:tcPr>
            <w:tcW w:type="dxa" w:w="2400"/>
            <w:shd w:fill="EAEDED" w:val="clear"/>
            <w:tcMar>
              <w:top w:type="dxa" w:w="70"/>
              <w:left w:type="dxa" w:w="110"/>
              <w:bottom w:type="dxa" w:w="70"/>
              <w:right w:type="dxa" w:w="110"/>
            </w:tcMar>
          </w:tcPr>
          <w:p>
            <w:pPr>
              <w:bidi/>
              <w:spacing w:after="0"/>
              <w:jc w:val="right"/>
            </w:pPr>
            <w:r>
              <w:rPr>
                <w:b/>
                <w:bCs/>
                <w:rtl/>
              </w:rPr>
              <w:t xml:space="preserve">Source Entity</w:t>
            </w:r>
          </w:p>
        </w:tc>
        <w:tc>
          <w:tcPr>
            <w:tcW w:type="dxa" w:w="6950"/>
            <w:tcMar>
              <w:top w:type="dxa" w:w="70"/>
              <w:left w:type="dxa" w:w="110"/>
              <w:bottom w:type="dxa" w:w="70"/>
              <w:right w:type="dxa" w:w="110"/>
            </w:tcMar>
          </w:tcPr>
          <w:p>
            <w:pPr>
              <w:bidi/>
              <w:spacing w:after="0"/>
              <w:jc w:val="right"/>
            </w:pPr>
            <w:r>
              <w:rPr>
                <w:b w:val="false"/>
                <w:bCs w:val="false"/>
                <w:rtl/>
              </w:rPr>
              <w:t xml:space="preserve">Invoice</w:t>
            </w:r>
          </w:p>
        </w:tc>
      </w:tr>
      <w:tr>
        <w:tc>
          <w:tcPr>
            <w:tcW w:type="dxa" w:w="2400"/>
            <w:shd w:fill="EAEDED" w:val="clear"/>
            <w:tcMar>
              <w:top w:type="dxa" w:w="70"/>
              <w:left w:type="dxa" w:w="110"/>
              <w:bottom w:type="dxa" w:w="70"/>
              <w:right w:type="dxa" w:w="110"/>
            </w:tcMar>
          </w:tcPr>
          <w:p>
            <w:pPr>
              <w:bidi/>
              <w:spacing w:after="0"/>
              <w:jc w:val="right"/>
            </w:pPr>
            <w:r>
              <w:rPr>
                <w:b/>
                <w:bCs/>
                <w:rtl/>
              </w:rPr>
              <w:t xml:space="preserve">Target Entity</w:t>
            </w:r>
          </w:p>
        </w:tc>
        <w:tc>
          <w:tcPr>
            <w:tcW w:type="dxa" w:w="6950"/>
            <w:tcMar>
              <w:top w:type="dxa" w:w="70"/>
              <w:left w:type="dxa" w:w="110"/>
              <w:bottom w:type="dxa" w:w="70"/>
              <w:right w:type="dxa" w:w="110"/>
            </w:tcMar>
          </w:tcPr>
          <w:p>
            <w:pPr>
              <w:bidi/>
              <w:spacing w:after="0"/>
              <w:jc w:val="right"/>
            </w:pPr>
            <w:r>
              <w:rPr>
                <w:b w:val="false"/>
                <w:bCs w:val="false"/>
                <w:rtl/>
              </w:rPr>
              <w:t xml:space="preserve">Invoice Item</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Type</w:t>
            </w:r>
          </w:p>
        </w:tc>
        <w:tc>
          <w:tcPr>
            <w:tcW w:type="dxa" w:w="6950"/>
            <w:tcMar>
              <w:top w:type="dxa" w:w="70"/>
              <w:left w:type="dxa" w:w="110"/>
              <w:bottom w:type="dxa" w:w="70"/>
              <w:right w:type="dxa" w:w="110"/>
            </w:tcMar>
          </w:tcPr>
          <w:p>
            <w:pPr>
              <w:bidi/>
              <w:spacing w:after="0"/>
              <w:jc w:val="right"/>
            </w:pPr>
            <w:r>
              <w:rPr>
                <w:b w:val="false"/>
                <w:bCs w:val="false"/>
                <w:rtl/>
              </w:rPr>
              <w:t xml:space="preserve">Operational</w:t>
            </w:r>
          </w:p>
        </w:tc>
      </w:tr>
      <w:tr>
        <w:tc>
          <w:tcPr>
            <w:tcW w:type="dxa" w:w="2400"/>
            <w:shd w:fill="EAEDED" w:val="clear"/>
            <w:tcMar>
              <w:top w:type="dxa" w:w="70"/>
              <w:left w:type="dxa" w:w="110"/>
              <w:bottom w:type="dxa" w:w="70"/>
              <w:right w:type="dxa" w:w="110"/>
            </w:tcMar>
          </w:tcPr>
          <w:p>
            <w:pPr>
              <w:bidi/>
              <w:spacing w:after="0"/>
              <w:jc w:val="right"/>
            </w:pPr>
            <w:r>
              <w:rPr>
                <w:b/>
                <w:bCs/>
                <w:rtl/>
              </w:rPr>
              <w:t xml:space="preserve">Cardinality</w:t>
            </w:r>
          </w:p>
        </w:tc>
        <w:tc>
          <w:tcPr>
            <w:tcW w:type="dxa" w:w="6950"/>
            <w:tcMar>
              <w:top w:type="dxa" w:w="70"/>
              <w:left w:type="dxa" w:w="110"/>
              <w:bottom w:type="dxa" w:w="70"/>
              <w:right w:type="dxa" w:w="110"/>
            </w:tcMar>
          </w:tcPr>
          <w:p>
            <w:pPr>
              <w:bidi/>
              <w:spacing w:after="0"/>
              <w:jc w:val="right"/>
            </w:pPr>
            <w:r>
              <w:rPr>
                <w:b w:val="false"/>
                <w:bCs w:val="false"/>
                <w:rtl/>
              </w:rPr>
              <w:t xml:space="preserve">1:N</w:t>
            </w:r>
          </w:p>
        </w:tc>
      </w:tr>
      <w:tr>
        <w:tc>
          <w:tcPr>
            <w:tcW w:type="dxa" w:w="2400"/>
            <w:shd w:fill="EAEDED" w:val="clear"/>
            <w:tcMar>
              <w:top w:type="dxa" w:w="70"/>
              <w:left w:type="dxa" w:w="110"/>
              <w:bottom w:type="dxa" w:w="70"/>
              <w:right w:type="dxa" w:w="110"/>
            </w:tcMar>
          </w:tcPr>
          <w:p>
            <w:pPr>
              <w:bidi/>
              <w:spacing w:after="0"/>
              <w:jc w:val="right"/>
            </w:pPr>
            <w:r>
              <w:rPr>
                <w:b/>
                <w:bCs/>
                <w:rtl/>
              </w:rPr>
              <w:t xml:space="preserve">Direction</w:t>
            </w:r>
          </w:p>
        </w:tc>
        <w:tc>
          <w:tcPr>
            <w:tcW w:type="dxa" w:w="6950"/>
            <w:tcMar>
              <w:top w:type="dxa" w:w="70"/>
              <w:left w:type="dxa" w:w="110"/>
              <w:bottom w:type="dxa" w:w="70"/>
              <w:right w:type="dxa" w:w="110"/>
            </w:tcMar>
          </w:tcPr>
          <w:p>
            <w:pPr>
              <w:bidi/>
              <w:spacing w:after="0"/>
              <w:jc w:val="right"/>
            </w:pPr>
            <w:r>
              <w:rPr>
                <w:b w:val="false"/>
                <w:bCs w:val="false"/>
                <w:rtl/>
              </w:rPr>
              <w:t xml:space="preserve">Invoice → Invoice Item</w:t>
            </w:r>
          </w:p>
        </w:tc>
      </w:tr>
      <w:tr>
        <w:tc>
          <w:tcPr>
            <w:tcW w:type="dxa" w:w="2400"/>
            <w:shd w:fill="EAEDED" w:val="clear"/>
            <w:tcMar>
              <w:top w:type="dxa" w:w="70"/>
              <w:left w:type="dxa" w:w="110"/>
              <w:bottom w:type="dxa" w:w="70"/>
              <w:right w:type="dxa" w:w="110"/>
            </w:tcMar>
          </w:tcPr>
          <w:p>
            <w:pPr>
              <w:bidi/>
              <w:spacing w:after="0"/>
              <w:jc w:val="right"/>
            </w:pPr>
            <w:r>
              <w:rPr>
                <w:b/>
                <w:bCs/>
                <w:rtl/>
              </w:rPr>
              <w:t xml:space="preserve">Strength</w:t>
            </w:r>
          </w:p>
        </w:tc>
        <w:tc>
          <w:tcPr>
            <w:tcW w:type="dxa" w:w="6950"/>
            <w:tcMar>
              <w:top w:type="dxa" w:w="70"/>
              <w:left w:type="dxa" w:w="110"/>
              <w:bottom w:type="dxa" w:w="70"/>
              <w:right w:type="dxa" w:w="110"/>
            </w:tcMar>
          </w:tcPr>
          <w:p>
            <w:pPr>
              <w:bidi/>
              <w:spacing w:after="0"/>
              <w:jc w:val="right"/>
            </w:pPr>
            <w:r>
              <w:rPr>
                <w:b w:val="false"/>
                <w:bCs w:val="false"/>
                <w:rtl/>
              </w:rPr>
              <w:t xml:space="preserve">Strong</w:t>
            </w:r>
          </w:p>
        </w:tc>
      </w:tr>
      <w:tr>
        <w:tc>
          <w:tcPr>
            <w:tcW w:type="dxa" w:w="2400"/>
            <w:shd w:fill="EAEDED" w:val="clear"/>
            <w:tcMar>
              <w:top w:type="dxa" w:w="70"/>
              <w:left w:type="dxa" w:w="110"/>
              <w:bottom w:type="dxa" w:w="70"/>
              <w:right w:type="dxa" w:w="110"/>
            </w:tcMar>
          </w:tcPr>
          <w:p>
            <w:pPr>
              <w:bidi/>
              <w:spacing w:after="0"/>
              <w:jc w:val="right"/>
            </w:pPr>
            <w:r>
              <w:rPr>
                <w:b/>
                <w:bCs/>
                <w:rtl/>
              </w:rPr>
              <w:t xml:space="preserve">Lifecycle</w:t>
            </w:r>
          </w:p>
        </w:tc>
        <w:tc>
          <w:tcPr>
            <w:tcW w:type="dxa" w:w="6950"/>
            <w:tcMar>
              <w:top w:type="dxa" w:w="70"/>
              <w:left w:type="dxa" w:w="110"/>
              <w:bottom w:type="dxa" w:w="70"/>
              <w:right w:type="dxa" w:w="110"/>
            </w:tcMar>
          </w:tcPr>
          <w:p>
            <w:pPr>
              <w:bidi/>
              <w:spacing w:after="0"/>
              <w:jc w:val="right"/>
            </w:pPr>
            <w:r>
              <w:rPr>
                <w:b w:val="false"/>
                <w:bCs w:val="false"/>
                <w:rtl/>
              </w:rPr>
              <w:t xml:space="preserve">Active</w:t>
            </w:r>
          </w:p>
        </w:tc>
      </w:tr>
      <w:tr>
        <w:tc>
          <w:tcPr>
            <w:tcW w:type="dxa" w:w="2400"/>
            <w:shd w:fill="EAEDED" w:val="clear"/>
            <w:tcMar>
              <w:top w:type="dxa" w:w="70"/>
              <w:left w:type="dxa" w:w="110"/>
              <w:bottom w:type="dxa" w:w="70"/>
              <w:right w:type="dxa" w:w="110"/>
            </w:tcMar>
          </w:tcPr>
          <w:p>
            <w:pPr>
              <w:bidi/>
              <w:spacing w:after="0"/>
              <w:jc w:val="right"/>
            </w:pPr>
            <w:r>
              <w:rPr>
                <w:b/>
                <w:bCs/>
                <w:rtl/>
              </w:rPr>
              <w:t xml:space="preserve">Time Awareness</w:t>
            </w:r>
          </w:p>
        </w:tc>
        <w:tc>
          <w:tcPr>
            <w:tcW w:type="dxa" w:w="6950"/>
            <w:tcMar>
              <w:top w:type="dxa" w:w="70"/>
              <w:left w:type="dxa" w:w="110"/>
              <w:bottom w:type="dxa" w:w="70"/>
              <w:right w:type="dxa" w:w="110"/>
            </w:tcMar>
          </w:tcPr>
          <w:p>
            <w:pPr>
              <w:bidi/>
              <w:spacing w:after="0"/>
              <w:jc w:val="right"/>
            </w:pPr>
            <w:r>
              <w:rPr>
                <w:b w:val="false"/>
                <w:bCs w:val="false"/>
                <w:rtl/>
              </w:rPr>
              <w:t xml:space="preserve">موروث من Invoice.InvoiceDate</w:t>
            </w:r>
          </w:p>
        </w:tc>
      </w:tr>
      <w:tr>
        <w:tc>
          <w:tcPr>
            <w:tcW w:type="dxa" w:w="2400"/>
            <w:shd w:fill="EAEDED" w:val="clear"/>
            <w:tcMar>
              <w:top w:type="dxa" w:w="70"/>
              <w:left w:type="dxa" w:w="110"/>
              <w:bottom w:type="dxa" w:w="70"/>
              <w:right w:type="dxa" w:w="110"/>
            </w:tcMar>
          </w:tcPr>
          <w:p>
            <w:pPr>
              <w:bidi/>
              <w:spacing w:after="0"/>
              <w:jc w:val="right"/>
            </w:pPr>
            <w:r>
              <w:rPr>
                <w:b/>
                <w:bCs/>
                <w:rtl/>
              </w:rPr>
              <w:t xml:space="preserve">Snapshot Behavior</w:t>
            </w:r>
          </w:p>
        </w:tc>
        <w:tc>
          <w:tcPr>
            <w:tcW w:type="dxa" w:w="6950"/>
            <w:tcMar>
              <w:top w:type="dxa" w:w="70"/>
              <w:left w:type="dxa" w:w="110"/>
              <w:bottom w:type="dxa" w:w="70"/>
              <w:right w:type="dxa" w:w="110"/>
            </w:tcMar>
          </w:tcPr>
          <w:p>
            <w:pPr>
              <w:bidi/>
              <w:spacing w:after="0"/>
              <w:jc w:val="right"/>
            </w:pPr>
            <w:r>
              <w:rPr>
                <w:b w:val="false"/>
                <w:bCs w:val="false"/>
                <w:rtl/>
              </w:rPr>
              <w:t xml:space="preserve">لا ينطبق</w:t>
            </w:r>
          </w:p>
        </w:tc>
      </w:tr>
      <w:tr>
        <w:tc>
          <w:tcPr>
            <w:tcW w:type="dxa" w:w="2400"/>
            <w:shd w:fill="EAEDED" w:val="clear"/>
            <w:tcMar>
              <w:top w:type="dxa" w:w="70"/>
              <w:left w:type="dxa" w:w="110"/>
              <w:bottom w:type="dxa" w:w="70"/>
              <w:right w:type="dxa" w:w="110"/>
            </w:tcMar>
          </w:tcPr>
          <w:p>
            <w:pPr>
              <w:bidi/>
              <w:spacing w:after="0"/>
              <w:jc w:val="right"/>
            </w:pPr>
            <w:r>
              <w:rPr>
                <w:b/>
                <w:bCs/>
                <w:rtl/>
              </w:rPr>
              <w:t xml:space="preserve">Navigation Rules</w:t>
            </w:r>
          </w:p>
        </w:tc>
        <w:tc>
          <w:tcPr>
            <w:tcW w:type="dxa" w:w="6950"/>
            <w:tcMar>
              <w:top w:type="dxa" w:w="70"/>
              <w:left w:type="dxa" w:w="110"/>
              <w:bottom w:type="dxa" w:w="70"/>
              <w:right w:type="dxa" w:w="110"/>
            </w:tcMar>
          </w:tcPr>
          <w:p>
            <w:pPr>
              <w:bidi/>
              <w:spacing w:after="0"/>
              <w:jc w:val="right"/>
            </w:pPr>
            <w:r>
              <w:rPr>
                <w:b w:val="false"/>
                <w:bCs w:val="false"/>
                <w:rtl/>
              </w:rPr>
              <w:t xml:space="preserve">Direct Navigation. FK: InvoiceItems.InvoiceNo. المفتاح المركب InvoiceNo+LineNo يمنع تصادم الأصناف المكررة.</w:t>
            </w:r>
          </w:p>
        </w:tc>
      </w:tr>
      <w:tr>
        <w:tc>
          <w:tcPr>
            <w:tcW w:type="dxa" w:w="2400"/>
            <w:shd w:fill="EAEDED" w:val="clear"/>
            <w:tcMar>
              <w:top w:type="dxa" w:w="70"/>
              <w:left w:type="dxa" w:w="110"/>
              <w:bottom w:type="dxa" w:w="70"/>
              <w:right w:type="dxa" w:w="110"/>
            </w:tcMar>
          </w:tcPr>
          <w:p>
            <w:pPr>
              <w:bidi/>
              <w:spacing w:after="0"/>
              <w:jc w:val="right"/>
            </w:pPr>
            <w:r>
              <w:rPr>
                <w:b/>
                <w:bCs/>
                <w:rtl/>
              </w:rPr>
              <w:t xml:space="preserve">Query Example</w:t>
            </w:r>
          </w:p>
        </w:tc>
        <w:tc>
          <w:tcPr>
            <w:tcW w:type="dxa" w:w="6950"/>
            <w:tcMar>
              <w:top w:type="dxa" w:w="70"/>
              <w:left w:type="dxa" w:w="110"/>
              <w:bottom w:type="dxa" w:w="70"/>
              <w:right w:type="dxa" w:w="110"/>
            </w:tcMar>
          </w:tcPr>
          <w:p>
            <w:pPr>
              <w:bidi/>
              <w:spacing w:after="0"/>
              <w:jc w:val="right"/>
            </w:pPr>
            <w:r>
              <w:rPr>
                <w:b w:val="false"/>
                <w:bCs w:val="false"/>
                <w:rtl/>
              </w:rPr>
              <w:t xml:space="preserve">كل بنود الفاتورة X.</w:t>
            </w:r>
          </w:p>
        </w:tc>
      </w:tr>
      <w:tr>
        <w:tc>
          <w:tcPr>
            <w:tcW w:type="dxa" w:w="2400"/>
            <w:shd w:fill="EAEDED" w:val="clear"/>
            <w:tcMar>
              <w:top w:type="dxa" w:w="70"/>
              <w:left w:type="dxa" w:w="110"/>
              <w:bottom w:type="dxa" w:w="70"/>
              <w:right w:type="dxa" w:w="110"/>
            </w:tcMar>
          </w:tcPr>
          <w:p>
            <w:pPr>
              <w:bidi/>
              <w:spacing w:after="0"/>
              <w:jc w:val="right"/>
            </w:pPr>
            <w:r>
              <w:rPr>
                <w:b/>
                <w:bCs/>
                <w:rtl/>
              </w:rPr>
              <w:t xml:space="preserve">Business Rules Consumers</w:t>
            </w:r>
          </w:p>
        </w:tc>
        <w:tc>
          <w:tcPr>
            <w:tcW w:type="dxa" w:w="6950"/>
            <w:tcMar>
              <w:top w:type="dxa" w:w="70"/>
              <w:left w:type="dxa" w:w="110"/>
              <w:bottom w:type="dxa" w:w="70"/>
              <w:right w:type="dxa" w:w="110"/>
            </w:tcMar>
          </w:tcPr>
          <w:p>
            <w:pPr>
              <w:bidi/>
              <w:spacing w:after="0"/>
              <w:jc w:val="right"/>
            </w:pPr>
            <w:r>
              <w:rPr>
                <w:b w:val="false"/>
                <w:bCs w:val="false"/>
                <w:rtl/>
              </w:rPr>
              <w:t xml:space="preserve">Cross Sell, Product Opportunity</w:t>
            </w:r>
          </w:p>
        </w:tc>
      </w:tr>
      <w:tr>
        <w:tc>
          <w:tcPr>
            <w:tcW w:type="dxa" w:w="2400"/>
            <w:shd w:fill="EAEDED" w:val="clear"/>
            <w:tcMar>
              <w:top w:type="dxa" w:w="70"/>
              <w:left w:type="dxa" w:w="110"/>
              <w:bottom w:type="dxa" w:w="70"/>
              <w:right w:type="dxa" w:w="110"/>
            </w:tcMar>
          </w:tcPr>
          <w:p>
            <w:pPr>
              <w:bidi/>
              <w:spacing w:after="0"/>
              <w:jc w:val="right"/>
            </w:pPr>
            <w:r>
              <w:rPr>
                <w:b/>
                <w:bCs/>
                <w:rtl/>
              </w:rPr>
              <w:t xml:space="preserve">FSOS Engines Consumers</w:t>
            </w:r>
          </w:p>
        </w:tc>
        <w:tc>
          <w:tcPr>
            <w:tcW w:type="dxa" w:w="6950"/>
            <w:tcMar>
              <w:top w:type="dxa" w:w="70"/>
              <w:left w:type="dxa" w:w="110"/>
              <w:bottom w:type="dxa" w:w="70"/>
              <w:right w:type="dxa" w:w="110"/>
            </w:tcMar>
          </w:tcPr>
          <w:p>
            <w:pPr>
              <w:bidi/>
              <w:spacing w:after="0"/>
              <w:jc w:val="right"/>
            </w:pPr>
            <w:r>
              <w:rPr>
                <w:b w:val="false"/>
                <w:bCs w:val="false"/>
                <w:rtl/>
              </w:rPr>
              <w:t xml:space="preserve">Customer 360, Demand Intelligence</w:t>
            </w:r>
          </w:p>
        </w:tc>
      </w:tr>
    </w:tbl>
    <w:p>
      <w:pPr>
        <w:pStyle w:val="Heading2"/>
        <w:bidi/>
        <w:spacing w:after="140" w:before="300"/>
        <w:jc w:val="right"/>
      </w:pPr>
      <w:r>
        <w:rPr>
          <w:rtl/>
        </w:rPr>
        <w:t xml:space="preserve">REL-CU-004 — Product_SoldInInvoiceItems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Relationship ID</w:t>
            </w:r>
          </w:p>
        </w:tc>
        <w:tc>
          <w:tcPr>
            <w:tcW w:type="dxa" w:w="6950"/>
            <w:tcMar>
              <w:top w:type="dxa" w:w="70"/>
              <w:left w:type="dxa" w:w="110"/>
              <w:bottom w:type="dxa" w:w="70"/>
              <w:right w:type="dxa" w:w="110"/>
            </w:tcMar>
          </w:tcPr>
          <w:p>
            <w:pPr>
              <w:bidi/>
              <w:spacing w:after="0"/>
              <w:jc w:val="right"/>
            </w:pPr>
            <w:r>
              <w:rPr>
                <w:b w:val="false"/>
                <w:bCs w:val="false"/>
                <w:rtl/>
              </w:rPr>
              <w:t xml:space="preserve">REL-CU-004</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Name</w:t>
            </w:r>
          </w:p>
        </w:tc>
        <w:tc>
          <w:tcPr>
            <w:tcW w:type="dxa" w:w="6950"/>
            <w:tcMar>
              <w:top w:type="dxa" w:w="70"/>
              <w:left w:type="dxa" w:w="110"/>
              <w:bottom w:type="dxa" w:w="70"/>
              <w:right w:type="dxa" w:w="110"/>
            </w:tcMar>
          </w:tcPr>
          <w:p>
            <w:pPr>
              <w:bidi/>
              <w:spacing w:after="0"/>
              <w:jc w:val="right"/>
            </w:pPr>
            <w:r>
              <w:rPr>
                <w:b w:val="false"/>
                <w:bCs w:val="false"/>
                <w:rtl/>
              </w:rPr>
              <w:t xml:space="preserve">Product_SoldInInvoiceItems</w:t>
            </w:r>
          </w:p>
        </w:tc>
      </w:tr>
      <w:tr>
        <w:tc>
          <w:tcPr>
            <w:tcW w:type="dxa" w:w="2400"/>
            <w:shd w:fill="EAEDED" w:val="clear"/>
            <w:tcMar>
              <w:top w:type="dxa" w:w="70"/>
              <w:left w:type="dxa" w:w="110"/>
              <w:bottom w:type="dxa" w:w="70"/>
              <w:right w:type="dxa" w:w="110"/>
            </w:tcMar>
          </w:tcPr>
          <w:p>
            <w:pPr>
              <w:bidi/>
              <w:spacing w:after="0"/>
              <w:jc w:val="right"/>
            </w:pPr>
            <w:r>
              <w:rPr>
                <w:b/>
                <w:bCs/>
                <w:rtl/>
              </w:rPr>
              <w:t xml:space="preserve">Source Entity</w:t>
            </w:r>
          </w:p>
        </w:tc>
        <w:tc>
          <w:tcPr>
            <w:tcW w:type="dxa" w:w="6950"/>
            <w:tcMar>
              <w:top w:type="dxa" w:w="70"/>
              <w:left w:type="dxa" w:w="110"/>
              <w:bottom w:type="dxa" w:w="70"/>
              <w:right w:type="dxa" w:w="110"/>
            </w:tcMar>
          </w:tcPr>
          <w:p>
            <w:pPr>
              <w:bidi/>
              <w:spacing w:after="0"/>
              <w:jc w:val="right"/>
            </w:pPr>
            <w:r>
              <w:rPr>
                <w:b w:val="false"/>
                <w:bCs w:val="false"/>
                <w:rtl/>
              </w:rPr>
              <w:t xml:space="preserve">Product</w:t>
            </w:r>
          </w:p>
        </w:tc>
      </w:tr>
      <w:tr>
        <w:tc>
          <w:tcPr>
            <w:tcW w:type="dxa" w:w="2400"/>
            <w:shd w:fill="EAEDED" w:val="clear"/>
            <w:tcMar>
              <w:top w:type="dxa" w:w="70"/>
              <w:left w:type="dxa" w:w="110"/>
              <w:bottom w:type="dxa" w:w="70"/>
              <w:right w:type="dxa" w:w="110"/>
            </w:tcMar>
          </w:tcPr>
          <w:p>
            <w:pPr>
              <w:bidi/>
              <w:spacing w:after="0"/>
              <w:jc w:val="right"/>
            </w:pPr>
            <w:r>
              <w:rPr>
                <w:b/>
                <w:bCs/>
                <w:rtl/>
              </w:rPr>
              <w:t xml:space="preserve">Target Entity</w:t>
            </w:r>
          </w:p>
        </w:tc>
        <w:tc>
          <w:tcPr>
            <w:tcW w:type="dxa" w:w="6950"/>
            <w:tcMar>
              <w:top w:type="dxa" w:w="70"/>
              <w:left w:type="dxa" w:w="110"/>
              <w:bottom w:type="dxa" w:w="70"/>
              <w:right w:type="dxa" w:w="110"/>
            </w:tcMar>
          </w:tcPr>
          <w:p>
            <w:pPr>
              <w:bidi/>
              <w:spacing w:after="0"/>
              <w:jc w:val="right"/>
            </w:pPr>
            <w:r>
              <w:rPr>
                <w:b w:val="false"/>
                <w:bCs w:val="false"/>
                <w:rtl/>
              </w:rPr>
              <w:t xml:space="preserve">Invoice Item</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Type</w:t>
            </w:r>
          </w:p>
        </w:tc>
        <w:tc>
          <w:tcPr>
            <w:tcW w:type="dxa" w:w="6950"/>
            <w:tcMar>
              <w:top w:type="dxa" w:w="70"/>
              <w:left w:type="dxa" w:w="110"/>
              <w:bottom w:type="dxa" w:w="70"/>
              <w:right w:type="dxa" w:w="110"/>
            </w:tcMar>
          </w:tcPr>
          <w:p>
            <w:pPr>
              <w:bidi/>
              <w:spacing w:after="0"/>
              <w:jc w:val="right"/>
            </w:pPr>
            <w:r>
              <w:rPr>
                <w:b w:val="false"/>
                <w:bCs w:val="false"/>
                <w:rtl/>
              </w:rPr>
              <w:t xml:space="preserve">Reference</w:t>
            </w:r>
          </w:p>
        </w:tc>
      </w:tr>
      <w:tr>
        <w:tc>
          <w:tcPr>
            <w:tcW w:type="dxa" w:w="2400"/>
            <w:shd w:fill="EAEDED" w:val="clear"/>
            <w:tcMar>
              <w:top w:type="dxa" w:w="70"/>
              <w:left w:type="dxa" w:w="110"/>
              <w:bottom w:type="dxa" w:w="70"/>
              <w:right w:type="dxa" w:w="110"/>
            </w:tcMar>
          </w:tcPr>
          <w:p>
            <w:pPr>
              <w:bidi/>
              <w:spacing w:after="0"/>
              <w:jc w:val="right"/>
            </w:pPr>
            <w:r>
              <w:rPr>
                <w:b/>
                <w:bCs/>
                <w:rtl/>
              </w:rPr>
              <w:t xml:space="preserve">Cardinality</w:t>
            </w:r>
          </w:p>
        </w:tc>
        <w:tc>
          <w:tcPr>
            <w:tcW w:type="dxa" w:w="6950"/>
            <w:tcMar>
              <w:top w:type="dxa" w:w="70"/>
              <w:left w:type="dxa" w:w="110"/>
              <w:bottom w:type="dxa" w:w="70"/>
              <w:right w:type="dxa" w:w="110"/>
            </w:tcMar>
          </w:tcPr>
          <w:p>
            <w:pPr>
              <w:bidi/>
              <w:spacing w:after="0"/>
              <w:jc w:val="right"/>
            </w:pPr>
            <w:r>
              <w:rPr>
                <w:b w:val="false"/>
                <w:bCs w:val="false"/>
                <w:rtl/>
              </w:rPr>
              <w:t xml:space="preserve">1:N</w:t>
            </w:r>
          </w:p>
        </w:tc>
      </w:tr>
      <w:tr>
        <w:tc>
          <w:tcPr>
            <w:tcW w:type="dxa" w:w="2400"/>
            <w:shd w:fill="EAEDED" w:val="clear"/>
            <w:tcMar>
              <w:top w:type="dxa" w:w="70"/>
              <w:left w:type="dxa" w:w="110"/>
              <w:bottom w:type="dxa" w:w="70"/>
              <w:right w:type="dxa" w:w="110"/>
            </w:tcMar>
          </w:tcPr>
          <w:p>
            <w:pPr>
              <w:bidi/>
              <w:spacing w:after="0"/>
              <w:jc w:val="right"/>
            </w:pPr>
            <w:r>
              <w:rPr>
                <w:b/>
                <w:bCs/>
                <w:rtl/>
              </w:rPr>
              <w:t xml:space="preserve">Direction</w:t>
            </w:r>
          </w:p>
        </w:tc>
        <w:tc>
          <w:tcPr>
            <w:tcW w:type="dxa" w:w="6950"/>
            <w:tcMar>
              <w:top w:type="dxa" w:w="70"/>
              <w:left w:type="dxa" w:w="110"/>
              <w:bottom w:type="dxa" w:w="70"/>
              <w:right w:type="dxa" w:w="110"/>
            </w:tcMar>
          </w:tcPr>
          <w:p>
            <w:pPr>
              <w:bidi/>
              <w:spacing w:after="0"/>
              <w:jc w:val="right"/>
            </w:pPr>
            <w:r>
              <w:rPr>
                <w:b w:val="false"/>
                <w:bCs w:val="false"/>
                <w:rtl/>
              </w:rPr>
              <w:t xml:space="preserve">Product → Invoice Item</w:t>
            </w:r>
          </w:p>
        </w:tc>
      </w:tr>
      <w:tr>
        <w:tc>
          <w:tcPr>
            <w:tcW w:type="dxa" w:w="2400"/>
            <w:shd w:fill="EAEDED" w:val="clear"/>
            <w:tcMar>
              <w:top w:type="dxa" w:w="70"/>
              <w:left w:type="dxa" w:w="110"/>
              <w:bottom w:type="dxa" w:w="70"/>
              <w:right w:type="dxa" w:w="110"/>
            </w:tcMar>
          </w:tcPr>
          <w:p>
            <w:pPr>
              <w:bidi/>
              <w:spacing w:after="0"/>
              <w:jc w:val="right"/>
            </w:pPr>
            <w:r>
              <w:rPr>
                <w:b/>
                <w:bCs/>
                <w:rtl/>
              </w:rPr>
              <w:t xml:space="preserve">Strength</w:t>
            </w:r>
          </w:p>
        </w:tc>
        <w:tc>
          <w:tcPr>
            <w:tcW w:type="dxa" w:w="6950"/>
            <w:tcMar>
              <w:top w:type="dxa" w:w="70"/>
              <w:left w:type="dxa" w:w="110"/>
              <w:bottom w:type="dxa" w:w="70"/>
              <w:right w:type="dxa" w:w="110"/>
            </w:tcMar>
          </w:tcPr>
          <w:p>
            <w:pPr>
              <w:bidi/>
              <w:spacing w:after="0"/>
              <w:jc w:val="right"/>
            </w:pPr>
            <w:r>
              <w:rPr>
                <w:b w:val="false"/>
                <w:bCs w:val="false"/>
                <w:rtl/>
              </w:rPr>
              <w:t xml:space="preserve">Strong</w:t>
            </w:r>
          </w:p>
        </w:tc>
      </w:tr>
      <w:tr>
        <w:tc>
          <w:tcPr>
            <w:tcW w:type="dxa" w:w="2400"/>
            <w:shd w:fill="EAEDED" w:val="clear"/>
            <w:tcMar>
              <w:top w:type="dxa" w:w="70"/>
              <w:left w:type="dxa" w:w="110"/>
              <w:bottom w:type="dxa" w:w="70"/>
              <w:right w:type="dxa" w:w="110"/>
            </w:tcMar>
          </w:tcPr>
          <w:p>
            <w:pPr>
              <w:bidi/>
              <w:spacing w:after="0"/>
              <w:jc w:val="right"/>
            </w:pPr>
            <w:r>
              <w:rPr>
                <w:b/>
                <w:bCs/>
                <w:rtl/>
              </w:rPr>
              <w:t xml:space="preserve">Lifecycle</w:t>
            </w:r>
          </w:p>
        </w:tc>
        <w:tc>
          <w:tcPr>
            <w:tcW w:type="dxa" w:w="6950"/>
            <w:tcMar>
              <w:top w:type="dxa" w:w="70"/>
              <w:left w:type="dxa" w:w="110"/>
              <w:bottom w:type="dxa" w:w="70"/>
              <w:right w:type="dxa" w:w="110"/>
            </w:tcMar>
          </w:tcPr>
          <w:p>
            <w:pPr>
              <w:bidi/>
              <w:spacing w:after="0"/>
              <w:jc w:val="right"/>
            </w:pPr>
            <w:r>
              <w:rPr>
                <w:b w:val="false"/>
                <w:bCs w:val="false"/>
                <w:rtl/>
              </w:rPr>
              <w:t xml:space="preserve">Active</w:t>
            </w:r>
          </w:p>
        </w:tc>
      </w:tr>
      <w:tr>
        <w:tc>
          <w:tcPr>
            <w:tcW w:type="dxa" w:w="2400"/>
            <w:shd w:fill="EAEDED" w:val="clear"/>
            <w:tcMar>
              <w:top w:type="dxa" w:w="70"/>
              <w:left w:type="dxa" w:w="110"/>
              <w:bottom w:type="dxa" w:w="70"/>
              <w:right w:type="dxa" w:w="110"/>
            </w:tcMar>
          </w:tcPr>
          <w:p>
            <w:pPr>
              <w:bidi/>
              <w:spacing w:after="0"/>
              <w:jc w:val="right"/>
            </w:pPr>
            <w:r>
              <w:rPr>
                <w:b/>
                <w:bCs/>
                <w:rtl/>
              </w:rPr>
              <w:t xml:space="preserve">Time Awareness</w:t>
            </w:r>
          </w:p>
        </w:tc>
        <w:tc>
          <w:tcPr>
            <w:tcW w:type="dxa" w:w="6950"/>
            <w:tcMar>
              <w:top w:type="dxa" w:w="70"/>
              <w:left w:type="dxa" w:w="110"/>
              <w:bottom w:type="dxa" w:w="70"/>
              <w:right w:type="dxa" w:w="110"/>
            </w:tcMar>
          </w:tcPr>
          <w:p>
            <w:pPr>
              <w:bidi/>
              <w:spacing w:after="0"/>
              <w:jc w:val="right"/>
            </w:pPr>
            <w:r>
              <w:rPr>
                <w:b w:val="false"/>
                <w:bCs w:val="false"/>
                <w:rtl/>
              </w:rPr>
              <w:t xml:space="preserve">غير مباشر (عبر Invoice.InvoiceDate)</w:t>
            </w:r>
          </w:p>
        </w:tc>
      </w:tr>
      <w:tr>
        <w:tc>
          <w:tcPr>
            <w:tcW w:type="dxa" w:w="2400"/>
            <w:shd w:fill="EAEDED" w:val="clear"/>
            <w:tcMar>
              <w:top w:type="dxa" w:w="70"/>
              <w:left w:type="dxa" w:w="110"/>
              <w:bottom w:type="dxa" w:w="70"/>
              <w:right w:type="dxa" w:w="110"/>
            </w:tcMar>
          </w:tcPr>
          <w:p>
            <w:pPr>
              <w:bidi/>
              <w:spacing w:after="0"/>
              <w:jc w:val="right"/>
            </w:pPr>
            <w:r>
              <w:rPr>
                <w:b/>
                <w:bCs/>
                <w:rtl/>
              </w:rPr>
              <w:t xml:space="preserve">Snapshot Behavior</w:t>
            </w:r>
          </w:p>
        </w:tc>
        <w:tc>
          <w:tcPr>
            <w:tcW w:type="dxa" w:w="6950"/>
            <w:tcMar>
              <w:top w:type="dxa" w:w="70"/>
              <w:left w:type="dxa" w:w="110"/>
              <w:bottom w:type="dxa" w:w="70"/>
              <w:right w:type="dxa" w:w="110"/>
            </w:tcMar>
          </w:tcPr>
          <w:p>
            <w:pPr>
              <w:bidi/>
              <w:spacing w:after="0"/>
              <w:jc w:val="right"/>
            </w:pPr>
            <w:r>
              <w:rPr>
                <w:b w:val="false"/>
                <w:bCs w:val="false"/>
                <w:rtl/>
              </w:rPr>
              <w:t xml:space="preserve">لا ينطبق</w:t>
            </w:r>
          </w:p>
        </w:tc>
      </w:tr>
      <w:tr>
        <w:tc>
          <w:tcPr>
            <w:tcW w:type="dxa" w:w="2400"/>
            <w:shd w:fill="EAEDED" w:val="clear"/>
            <w:tcMar>
              <w:top w:type="dxa" w:w="70"/>
              <w:left w:type="dxa" w:w="110"/>
              <w:bottom w:type="dxa" w:w="70"/>
              <w:right w:type="dxa" w:w="110"/>
            </w:tcMar>
          </w:tcPr>
          <w:p>
            <w:pPr>
              <w:bidi/>
              <w:spacing w:after="0"/>
              <w:jc w:val="right"/>
            </w:pPr>
            <w:r>
              <w:rPr>
                <w:b/>
                <w:bCs/>
                <w:rtl/>
              </w:rPr>
              <w:t xml:space="preserve">Navigation Rules</w:t>
            </w:r>
          </w:p>
        </w:tc>
        <w:tc>
          <w:tcPr>
            <w:tcW w:type="dxa" w:w="6950"/>
            <w:tcMar>
              <w:top w:type="dxa" w:w="70"/>
              <w:left w:type="dxa" w:w="110"/>
              <w:bottom w:type="dxa" w:w="70"/>
              <w:right w:type="dxa" w:w="110"/>
            </w:tcMar>
          </w:tcPr>
          <w:p>
            <w:pPr>
              <w:bidi/>
              <w:spacing w:after="0"/>
              <w:jc w:val="right"/>
            </w:pPr>
            <w:r>
              <w:rPr>
                <w:b w:val="false"/>
                <w:bCs w:val="false"/>
                <w:rtl/>
              </w:rPr>
              <w:t xml:space="preserve">Reverse Navigation عادة. FK: InvoiceItems.ProductCode.</w:t>
            </w:r>
          </w:p>
        </w:tc>
      </w:tr>
      <w:tr>
        <w:tc>
          <w:tcPr>
            <w:tcW w:type="dxa" w:w="2400"/>
            <w:shd w:fill="EAEDED" w:val="clear"/>
            <w:tcMar>
              <w:top w:type="dxa" w:w="70"/>
              <w:left w:type="dxa" w:w="110"/>
              <w:bottom w:type="dxa" w:w="70"/>
              <w:right w:type="dxa" w:w="110"/>
            </w:tcMar>
          </w:tcPr>
          <w:p>
            <w:pPr>
              <w:bidi/>
              <w:spacing w:after="0"/>
              <w:jc w:val="right"/>
            </w:pPr>
            <w:r>
              <w:rPr>
                <w:b/>
                <w:bCs/>
                <w:rtl/>
              </w:rPr>
              <w:t xml:space="preserve">Query Example</w:t>
            </w:r>
          </w:p>
        </w:tc>
        <w:tc>
          <w:tcPr>
            <w:tcW w:type="dxa" w:w="6950"/>
            <w:tcMar>
              <w:top w:type="dxa" w:w="70"/>
              <w:left w:type="dxa" w:w="110"/>
              <w:bottom w:type="dxa" w:w="70"/>
              <w:right w:type="dxa" w:w="110"/>
            </w:tcMar>
          </w:tcPr>
          <w:p>
            <w:pPr>
              <w:bidi/>
              <w:spacing w:after="0"/>
              <w:jc w:val="right"/>
            </w:pPr>
            <w:r>
              <w:rPr>
                <w:b w:val="false"/>
                <w:bCs w:val="false"/>
                <w:rtl/>
              </w:rPr>
              <w:t xml:space="preserve">كل عمليات بيع المنتج X خلال الشهر الماضي.</w:t>
            </w:r>
          </w:p>
        </w:tc>
      </w:tr>
      <w:tr>
        <w:tc>
          <w:tcPr>
            <w:tcW w:type="dxa" w:w="2400"/>
            <w:shd w:fill="EAEDED" w:val="clear"/>
            <w:tcMar>
              <w:top w:type="dxa" w:w="70"/>
              <w:left w:type="dxa" w:w="110"/>
              <w:bottom w:type="dxa" w:w="70"/>
              <w:right w:type="dxa" w:w="110"/>
            </w:tcMar>
          </w:tcPr>
          <w:p>
            <w:pPr>
              <w:bidi/>
              <w:spacing w:after="0"/>
              <w:jc w:val="right"/>
            </w:pPr>
            <w:r>
              <w:rPr>
                <w:b/>
                <w:bCs/>
                <w:rtl/>
              </w:rPr>
              <w:t xml:space="preserve">Business Rules Consumers</w:t>
            </w:r>
          </w:p>
        </w:tc>
        <w:tc>
          <w:tcPr>
            <w:tcW w:type="dxa" w:w="6950"/>
            <w:tcMar>
              <w:top w:type="dxa" w:w="70"/>
              <w:left w:type="dxa" w:w="110"/>
              <w:bottom w:type="dxa" w:w="70"/>
              <w:right w:type="dxa" w:w="110"/>
            </w:tcMar>
          </w:tcPr>
          <w:p>
            <w:pPr>
              <w:bidi/>
              <w:spacing w:after="0"/>
              <w:jc w:val="right"/>
            </w:pPr>
            <w:r>
              <w:rPr>
                <w:b w:val="false"/>
                <w:bCs w:val="false"/>
                <w:rtl/>
              </w:rPr>
              <w:t xml:space="preserve">Cross Sell, SKU Expansion, Lost Sales</w:t>
            </w:r>
          </w:p>
        </w:tc>
      </w:tr>
      <w:tr>
        <w:tc>
          <w:tcPr>
            <w:tcW w:type="dxa" w:w="2400"/>
            <w:shd w:fill="EAEDED" w:val="clear"/>
            <w:tcMar>
              <w:top w:type="dxa" w:w="70"/>
              <w:left w:type="dxa" w:w="110"/>
              <w:bottom w:type="dxa" w:w="70"/>
              <w:right w:type="dxa" w:w="110"/>
            </w:tcMar>
          </w:tcPr>
          <w:p>
            <w:pPr>
              <w:bidi/>
              <w:spacing w:after="0"/>
              <w:jc w:val="right"/>
            </w:pPr>
            <w:r>
              <w:rPr>
                <w:b/>
                <w:bCs/>
                <w:rtl/>
              </w:rPr>
              <w:t xml:space="preserve">FSOS Engines Consumers</w:t>
            </w:r>
          </w:p>
        </w:tc>
        <w:tc>
          <w:tcPr>
            <w:tcW w:type="dxa" w:w="6950"/>
            <w:tcMar>
              <w:top w:type="dxa" w:w="70"/>
              <w:left w:type="dxa" w:w="110"/>
              <w:bottom w:type="dxa" w:w="70"/>
              <w:right w:type="dxa" w:w="110"/>
            </w:tcMar>
          </w:tcPr>
          <w:p>
            <w:pPr>
              <w:bidi/>
              <w:spacing w:after="0"/>
              <w:jc w:val="right"/>
            </w:pPr>
            <w:r>
              <w:rPr>
                <w:b w:val="false"/>
                <w:bCs w:val="false"/>
                <w:rtl/>
              </w:rPr>
              <w:t xml:space="preserve">Demand Intelligence, SGI</w:t>
            </w:r>
          </w:p>
        </w:tc>
      </w:tr>
    </w:tbl>
    <w:p>
      <w:pPr>
        <w:pStyle w:val="Heading2"/>
        <w:bidi/>
        <w:spacing w:after="140" w:before="300"/>
        <w:jc w:val="right"/>
      </w:pPr>
      <w:r>
        <w:rPr>
          <w:rtl/>
        </w:rPr>
        <w:t xml:space="preserve">REL-CU-005 — Route_SnapshotOnInvoiceItems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Relationship ID</w:t>
            </w:r>
          </w:p>
        </w:tc>
        <w:tc>
          <w:tcPr>
            <w:tcW w:type="dxa" w:w="6950"/>
            <w:tcMar>
              <w:top w:type="dxa" w:w="70"/>
              <w:left w:type="dxa" w:w="110"/>
              <w:bottom w:type="dxa" w:w="70"/>
              <w:right w:type="dxa" w:w="110"/>
            </w:tcMar>
          </w:tcPr>
          <w:p>
            <w:pPr>
              <w:bidi/>
              <w:spacing w:after="0"/>
              <w:jc w:val="right"/>
            </w:pPr>
            <w:r>
              <w:rPr>
                <w:b w:val="false"/>
                <w:bCs w:val="false"/>
                <w:rtl/>
              </w:rPr>
              <w:t xml:space="preserve">REL-CU-005</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Name</w:t>
            </w:r>
          </w:p>
        </w:tc>
        <w:tc>
          <w:tcPr>
            <w:tcW w:type="dxa" w:w="6950"/>
            <w:tcMar>
              <w:top w:type="dxa" w:w="70"/>
              <w:left w:type="dxa" w:w="110"/>
              <w:bottom w:type="dxa" w:w="70"/>
              <w:right w:type="dxa" w:w="110"/>
            </w:tcMar>
          </w:tcPr>
          <w:p>
            <w:pPr>
              <w:bidi/>
              <w:spacing w:after="0"/>
              <w:jc w:val="right"/>
            </w:pPr>
            <w:r>
              <w:rPr>
                <w:b w:val="false"/>
                <w:bCs w:val="false"/>
                <w:rtl/>
              </w:rPr>
              <w:t xml:space="preserve">Route_SnapshotOnInvoiceItems</w:t>
            </w:r>
          </w:p>
        </w:tc>
      </w:tr>
      <w:tr>
        <w:tc>
          <w:tcPr>
            <w:tcW w:type="dxa" w:w="2400"/>
            <w:shd w:fill="EAEDED" w:val="clear"/>
            <w:tcMar>
              <w:top w:type="dxa" w:w="70"/>
              <w:left w:type="dxa" w:w="110"/>
              <w:bottom w:type="dxa" w:w="70"/>
              <w:right w:type="dxa" w:w="110"/>
            </w:tcMar>
          </w:tcPr>
          <w:p>
            <w:pPr>
              <w:bidi/>
              <w:spacing w:after="0"/>
              <w:jc w:val="right"/>
            </w:pPr>
            <w:r>
              <w:rPr>
                <w:b/>
                <w:bCs/>
                <w:rtl/>
              </w:rPr>
              <w:t xml:space="preserve">Source Entity</w:t>
            </w:r>
          </w:p>
        </w:tc>
        <w:tc>
          <w:tcPr>
            <w:tcW w:type="dxa" w:w="6950"/>
            <w:tcMar>
              <w:top w:type="dxa" w:w="70"/>
              <w:left w:type="dxa" w:w="110"/>
              <w:bottom w:type="dxa" w:w="70"/>
              <w:right w:type="dxa" w:w="110"/>
            </w:tcMar>
          </w:tcPr>
          <w:p>
            <w:pPr>
              <w:bidi/>
              <w:spacing w:after="0"/>
              <w:jc w:val="right"/>
            </w:pPr>
            <w:r>
              <w:rPr>
                <w:b w:val="false"/>
                <w:bCs w:val="false"/>
                <w:rtl/>
              </w:rPr>
              <w:t xml:space="preserve">Route</w:t>
            </w:r>
          </w:p>
        </w:tc>
      </w:tr>
      <w:tr>
        <w:tc>
          <w:tcPr>
            <w:tcW w:type="dxa" w:w="2400"/>
            <w:shd w:fill="EAEDED" w:val="clear"/>
            <w:tcMar>
              <w:top w:type="dxa" w:w="70"/>
              <w:left w:type="dxa" w:w="110"/>
              <w:bottom w:type="dxa" w:w="70"/>
              <w:right w:type="dxa" w:w="110"/>
            </w:tcMar>
          </w:tcPr>
          <w:p>
            <w:pPr>
              <w:bidi/>
              <w:spacing w:after="0"/>
              <w:jc w:val="right"/>
            </w:pPr>
            <w:r>
              <w:rPr>
                <w:b/>
                <w:bCs/>
                <w:rtl/>
              </w:rPr>
              <w:t xml:space="preserve">Target Entity</w:t>
            </w:r>
          </w:p>
        </w:tc>
        <w:tc>
          <w:tcPr>
            <w:tcW w:type="dxa" w:w="6950"/>
            <w:tcMar>
              <w:top w:type="dxa" w:w="70"/>
              <w:left w:type="dxa" w:w="110"/>
              <w:bottom w:type="dxa" w:w="70"/>
              <w:right w:type="dxa" w:w="110"/>
            </w:tcMar>
          </w:tcPr>
          <w:p>
            <w:pPr>
              <w:bidi/>
              <w:spacing w:after="0"/>
              <w:jc w:val="right"/>
            </w:pPr>
            <w:r>
              <w:rPr>
                <w:b w:val="false"/>
                <w:bCs w:val="false"/>
                <w:rtl/>
              </w:rPr>
              <w:t xml:space="preserve">Invoice Item</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Type</w:t>
            </w:r>
          </w:p>
        </w:tc>
        <w:tc>
          <w:tcPr>
            <w:tcW w:type="dxa" w:w="6950"/>
            <w:tcMar>
              <w:top w:type="dxa" w:w="70"/>
              <w:left w:type="dxa" w:w="110"/>
              <w:bottom w:type="dxa" w:w="70"/>
              <w:right w:type="dxa" w:w="110"/>
            </w:tcMar>
          </w:tcPr>
          <w:p>
            <w:pPr>
              <w:bidi/>
              <w:spacing w:after="0"/>
              <w:jc w:val="right"/>
            </w:pPr>
            <w:r>
              <w:rPr>
                <w:b w:val="false"/>
                <w:bCs w:val="false"/>
                <w:rtl/>
              </w:rPr>
              <w:t xml:space="preserve">Snapshot</w:t>
            </w:r>
          </w:p>
        </w:tc>
      </w:tr>
      <w:tr>
        <w:tc>
          <w:tcPr>
            <w:tcW w:type="dxa" w:w="2400"/>
            <w:shd w:fill="EAEDED" w:val="clear"/>
            <w:tcMar>
              <w:top w:type="dxa" w:w="70"/>
              <w:left w:type="dxa" w:w="110"/>
              <w:bottom w:type="dxa" w:w="70"/>
              <w:right w:type="dxa" w:w="110"/>
            </w:tcMar>
          </w:tcPr>
          <w:p>
            <w:pPr>
              <w:bidi/>
              <w:spacing w:after="0"/>
              <w:jc w:val="right"/>
            </w:pPr>
            <w:r>
              <w:rPr>
                <w:b/>
                <w:bCs/>
                <w:rtl/>
              </w:rPr>
              <w:t xml:space="preserve">Cardinality</w:t>
            </w:r>
          </w:p>
        </w:tc>
        <w:tc>
          <w:tcPr>
            <w:tcW w:type="dxa" w:w="6950"/>
            <w:tcMar>
              <w:top w:type="dxa" w:w="70"/>
              <w:left w:type="dxa" w:w="110"/>
              <w:bottom w:type="dxa" w:w="70"/>
              <w:right w:type="dxa" w:w="110"/>
            </w:tcMar>
          </w:tcPr>
          <w:p>
            <w:pPr>
              <w:bidi/>
              <w:spacing w:after="0"/>
              <w:jc w:val="right"/>
            </w:pPr>
            <w:r>
              <w:rPr>
                <w:b w:val="false"/>
                <w:bCs w:val="false"/>
                <w:rtl/>
              </w:rPr>
              <w:t xml:space="preserve">1:N</w:t>
            </w:r>
          </w:p>
        </w:tc>
      </w:tr>
      <w:tr>
        <w:tc>
          <w:tcPr>
            <w:tcW w:type="dxa" w:w="2400"/>
            <w:shd w:fill="EAEDED" w:val="clear"/>
            <w:tcMar>
              <w:top w:type="dxa" w:w="70"/>
              <w:left w:type="dxa" w:w="110"/>
              <w:bottom w:type="dxa" w:w="70"/>
              <w:right w:type="dxa" w:w="110"/>
            </w:tcMar>
          </w:tcPr>
          <w:p>
            <w:pPr>
              <w:bidi/>
              <w:spacing w:after="0"/>
              <w:jc w:val="right"/>
            </w:pPr>
            <w:r>
              <w:rPr>
                <w:b/>
                <w:bCs/>
                <w:rtl/>
              </w:rPr>
              <w:t xml:space="preserve">Direction</w:t>
            </w:r>
          </w:p>
        </w:tc>
        <w:tc>
          <w:tcPr>
            <w:tcW w:type="dxa" w:w="6950"/>
            <w:tcMar>
              <w:top w:type="dxa" w:w="70"/>
              <w:left w:type="dxa" w:w="110"/>
              <w:bottom w:type="dxa" w:w="70"/>
              <w:right w:type="dxa" w:w="110"/>
            </w:tcMar>
          </w:tcPr>
          <w:p>
            <w:pPr>
              <w:bidi/>
              <w:spacing w:after="0"/>
              <w:jc w:val="right"/>
            </w:pPr>
            <w:r>
              <w:rPr>
                <w:b w:val="false"/>
                <w:bCs w:val="false"/>
                <w:rtl/>
              </w:rPr>
              <w:t xml:space="preserve">Route → Invoice Item</w:t>
            </w:r>
          </w:p>
        </w:tc>
      </w:tr>
      <w:tr>
        <w:tc>
          <w:tcPr>
            <w:tcW w:type="dxa" w:w="2400"/>
            <w:shd w:fill="EAEDED" w:val="clear"/>
            <w:tcMar>
              <w:top w:type="dxa" w:w="70"/>
              <w:left w:type="dxa" w:w="110"/>
              <w:bottom w:type="dxa" w:w="70"/>
              <w:right w:type="dxa" w:w="110"/>
            </w:tcMar>
          </w:tcPr>
          <w:p>
            <w:pPr>
              <w:bidi/>
              <w:spacing w:after="0"/>
              <w:jc w:val="right"/>
            </w:pPr>
            <w:r>
              <w:rPr>
                <w:b/>
                <w:bCs/>
                <w:rtl/>
              </w:rPr>
              <w:t xml:space="preserve">Strength</w:t>
            </w:r>
          </w:p>
        </w:tc>
        <w:tc>
          <w:tcPr>
            <w:tcW w:type="dxa" w:w="6950"/>
            <w:tcMar>
              <w:top w:type="dxa" w:w="70"/>
              <w:left w:type="dxa" w:w="110"/>
              <w:bottom w:type="dxa" w:w="70"/>
              <w:right w:type="dxa" w:w="110"/>
            </w:tcMar>
          </w:tcPr>
          <w:p>
            <w:pPr>
              <w:bidi/>
              <w:spacing w:after="0"/>
              <w:jc w:val="right"/>
            </w:pPr>
            <w:r>
              <w:rPr>
                <w:b w:val="false"/>
                <w:bCs w:val="false"/>
                <w:rtl/>
              </w:rPr>
              <w:t xml:space="preserve">Strong</w:t>
            </w:r>
          </w:p>
        </w:tc>
      </w:tr>
      <w:tr>
        <w:tc>
          <w:tcPr>
            <w:tcW w:type="dxa" w:w="2400"/>
            <w:shd w:fill="EAEDED" w:val="clear"/>
            <w:tcMar>
              <w:top w:type="dxa" w:w="70"/>
              <w:left w:type="dxa" w:w="110"/>
              <w:bottom w:type="dxa" w:w="70"/>
              <w:right w:type="dxa" w:w="110"/>
            </w:tcMar>
          </w:tcPr>
          <w:p>
            <w:pPr>
              <w:bidi/>
              <w:spacing w:after="0"/>
              <w:jc w:val="right"/>
            </w:pPr>
            <w:r>
              <w:rPr>
                <w:b/>
                <w:bCs/>
                <w:rtl/>
              </w:rPr>
              <w:t xml:space="preserve">Lifecycle</w:t>
            </w:r>
          </w:p>
        </w:tc>
        <w:tc>
          <w:tcPr>
            <w:tcW w:type="dxa" w:w="6950"/>
            <w:tcMar>
              <w:top w:type="dxa" w:w="70"/>
              <w:left w:type="dxa" w:w="110"/>
              <w:bottom w:type="dxa" w:w="70"/>
              <w:right w:type="dxa" w:w="110"/>
            </w:tcMar>
          </w:tcPr>
          <w:p>
            <w:pPr>
              <w:bidi/>
              <w:spacing w:after="0"/>
              <w:jc w:val="right"/>
            </w:pPr>
            <w:r>
              <w:rPr>
                <w:b w:val="false"/>
                <w:bCs w:val="false"/>
                <w:rtl/>
              </w:rPr>
              <w:t xml:space="preserve">Active</w:t>
            </w:r>
          </w:p>
        </w:tc>
      </w:tr>
      <w:tr>
        <w:tc>
          <w:tcPr>
            <w:tcW w:type="dxa" w:w="2400"/>
            <w:shd w:fill="EAEDED" w:val="clear"/>
            <w:tcMar>
              <w:top w:type="dxa" w:w="70"/>
              <w:left w:type="dxa" w:w="110"/>
              <w:bottom w:type="dxa" w:w="70"/>
              <w:right w:type="dxa" w:w="110"/>
            </w:tcMar>
          </w:tcPr>
          <w:p>
            <w:pPr>
              <w:bidi/>
              <w:spacing w:after="0"/>
              <w:jc w:val="right"/>
            </w:pPr>
            <w:r>
              <w:rPr>
                <w:b/>
                <w:bCs/>
                <w:rtl/>
              </w:rPr>
              <w:t xml:space="preserve">Time Awareness</w:t>
            </w:r>
          </w:p>
        </w:tc>
        <w:tc>
          <w:tcPr>
            <w:tcW w:type="dxa" w:w="6950"/>
            <w:tcMar>
              <w:top w:type="dxa" w:w="70"/>
              <w:left w:type="dxa" w:w="110"/>
              <w:bottom w:type="dxa" w:w="70"/>
              <w:right w:type="dxa" w:w="110"/>
            </w:tcMar>
          </w:tcPr>
          <w:p>
            <w:pPr>
              <w:bidi/>
              <w:spacing w:after="0"/>
              <w:jc w:val="right"/>
            </w:pPr>
            <w:r>
              <w:rPr>
                <w:b w:val="false"/>
                <w:bCs w:val="false"/>
                <w:rtl/>
              </w:rPr>
              <w:t xml:space="preserve">موروث من InvoiceItems.RouteID</w:t>
            </w:r>
          </w:p>
        </w:tc>
      </w:tr>
      <w:tr>
        <w:tc>
          <w:tcPr>
            <w:tcW w:type="dxa" w:w="2400"/>
            <w:shd w:fill="EAEDED" w:val="clear"/>
            <w:tcMar>
              <w:top w:type="dxa" w:w="70"/>
              <w:left w:type="dxa" w:w="110"/>
              <w:bottom w:type="dxa" w:w="70"/>
              <w:right w:type="dxa" w:w="110"/>
            </w:tcMar>
          </w:tcPr>
          <w:p>
            <w:pPr>
              <w:bidi/>
              <w:spacing w:after="0"/>
              <w:jc w:val="right"/>
            </w:pPr>
            <w:r>
              <w:rPr>
                <w:b/>
                <w:bCs/>
                <w:rtl/>
              </w:rPr>
              <w:t xml:space="preserve">Snapshot Behavior</w:t>
            </w:r>
          </w:p>
        </w:tc>
        <w:tc>
          <w:tcPr>
            <w:tcW w:type="dxa" w:w="6950"/>
            <w:tcMar>
              <w:top w:type="dxa" w:w="70"/>
              <w:left w:type="dxa" w:w="110"/>
              <w:bottom w:type="dxa" w:w="70"/>
              <w:right w:type="dxa" w:w="110"/>
            </w:tcMar>
          </w:tcPr>
          <w:p>
            <w:pPr>
              <w:bidi/>
              <w:spacing w:after="0"/>
              <w:jc w:val="right"/>
            </w:pPr>
            <w:r>
              <w:rPr>
                <w:b w:val="false"/>
                <w:bCs w:val="false"/>
                <w:rtl/>
              </w:rPr>
              <w:t xml:space="preserve">نفس مبدأ REL-CU-002 على مستوى البند — Intentional Denormalization.</w:t>
            </w:r>
          </w:p>
        </w:tc>
      </w:tr>
      <w:tr>
        <w:tc>
          <w:tcPr>
            <w:tcW w:type="dxa" w:w="2400"/>
            <w:shd w:fill="EAEDED" w:val="clear"/>
            <w:tcMar>
              <w:top w:type="dxa" w:w="70"/>
              <w:left w:type="dxa" w:w="110"/>
              <w:bottom w:type="dxa" w:w="70"/>
              <w:right w:type="dxa" w:w="110"/>
            </w:tcMar>
          </w:tcPr>
          <w:p>
            <w:pPr>
              <w:bidi/>
              <w:spacing w:after="0"/>
              <w:jc w:val="right"/>
            </w:pPr>
            <w:r>
              <w:rPr>
                <w:b/>
                <w:bCs/>
                <w:rtl/>
              </w:rPr>
              <w:t xml:space="preserve">Navigation Rules</w:t>
            </w:r>
          </w:p>
        </w:tc>
        <w:tc>
          <w:tcPr>
            <w:tcW w:type="dxa" w:w="6950"/>
            <w:tcMar>
              <w:top w:type="dxa" w:w="70"/>
              <w:left w:type="dxa" w:w="110"/>
              <w:bottom w:type="dxa" w:w="70"/>
              <w:right w:type="dxa" w:w="110"/>
            </w:tcMar>
          </w:tcPr>
          <w:p>
            <w:pPr>
              <w:bidi/>
              <w:spacing w:after="0"/>
              <w:jc w:val="right"/>
            </w:pPr>
            <w:r>
              <w:rPr>
                <w:b w:val="false"/>
                <w:bCs w:val="false"/>
                <w:rtl/>
              </w:rPr>
              <w:t xml:space="preserve">Direct Navigation فقط. FK: InvoiceItems.RouteID.</w:t>
            </w:r>
          </w:p>
        </w:tc>
      </w:tr>
      <w:tr>
        <w:tc>
          <w:tcPr>
            <w:tcW w:type="dxa" w:w="2400"/>
            <w:shd w:fill="EAEDED" w:val="clear"/>
            <w:tcMar>
              <w:top w:type="dxa" w:w="70"/>
              <w:left w:type="dxa" w:w="110"/>
              <w:bottom w:type="dxa" w:w="70"/>
              <w:right w:type="dxa" w:w="110"/>
            </w:tcMar>
          </w:tcPr>
          <w:p>
            <w:pPr>
              <w:bidi/>
              <w:spacing w:after="0"/>
              <w:jc w:val="right"/>
            </w:pPr>
            <w:r>
              <w:rPr>
                <w:b/>
                <w:bCs/>
                <w:rtl/>
              </w:rPr>
              <w:t xml:space="preserve">Query Example</w:t>
            </w:r>
          </w:p>
        </w:tc>
        <w:tc>
          <w:tcPr>
            <w:tcW w:type="dxa" w:w="6950"/>
            <w:tcMar>
              <w:top w:type="dxa" w:w="70"/>
              <w:left w:type="dxa" w:w="110"/>
              <w:bottom w:type="dxa" w:w="70"/>
              <w:right w:type="dxa" w:w="110"/>
            </w:tcMar>
          </w:tcPr>
          <w:p>
            <w:pPr>
              <w:bidi/>
              <w:spacing w:after="0"/>
              <w:jc w:val="right"/>
            </w:pPr>
            <w:r>
              <w:rPr>
                <w:b w:val="false"/>
                <w:bCs w:val="false"/>
                <w:rtl/>
              </w:rPr>
              <w:t xml:space="preserve">توزيع مبيعات المنتج X حسب خط السير كما حدثت فعليًا.</w:t>
            </w:r>
          </w:p>
        </w:tc>
      </w:tr>
      <w:tr>
        <w:tc>
          <w:tcPr>
            <w:tcW w:type="dxa" w:w="2400"/>
            <w:shd w:fill="EAEDED" w:val="clear"/>
            <w:tcMar>
              <w:top w:type="dxa" w:w="70"/>
              <w:left w:type="dxa" w:w="110"/>
              <w:bottom w:type="dxa" w:w="70"/>
              <w:right w:type="dxa" w:w="110"/>
            </w:tcMar>
          </w:tcPr>
          <w:p>
            <w:pPr>
              <w:bidi/>
              <w:spacing w:after="0"/>
              <w:jc w:val="right"/>
            </w:pPr>
            <w:r>
              <w:rPr>
                <w:b/>
                <w:bCs/>
                <w:rtl/>
              </w:rPr>
              <w:t xml:space="preserve">Business Rules Consumers</w:t>
            </w:r>
          </w:p>
        </w:tc>
        <w:tc>
          <w:tcPr>
            <w:tcW w:type="dxa" w:w="6950"/>
            <w:tcMar>
              <w:top w:type="dxa" w:w="70"/>
              <w:left w:type="dxa" w:w="110"/>
              <w:bottom w:type="dxa" w:w="70"/>
              <w:right w:type="dxa" w:w="110"/>
            </w:tcMar>
          </w:tcPr>
          <w:p>
            <w:pPr>
              <w:bidi/>
              <w:spacing w:after="0"/>
              <w:jc w:val="right"/>
            </w:pPr>
            <w:r>
              <w:rPr>
                <w:b w:val="false"/>
                <w:bCs w:val="false"/>
                <w:rtl/>
              </w:rPr>
              <w:t xml:space="preserve">—</w:t>
            </w:r>
          </w:p>
        </w:tc>
      </w:tr>
      <w:tr>
        <w:tc>
          <w:tcPr>
            <w:tcW w:type="dxa" w:w="2400"/>
            <w:shd w:fill="EAEDED" w:val="clear"/>
            <w:tcMar>
              <w:top w:type="dxa" w:w="70"/>
              <w:left w:type="dxa" w:w="110"/>
              <w:bottom w:type="dxa" w:w="70"/>
              <w:right w:type="dxa" w:w="110"/>
            </w:tcMar>
          </w:tcPr>
          <w:p>
            <w:pPr>
              <w:bidi/>
              <w:spacing w:after="0"/>
              <w:jc w:val="right"/>
            </w:pPr>
            <w:r>
              <w:rPr>
                <w:b/>
                <w:bCs/>
                <w:rtl/>
              </w:rPr>
              <w:t xml:space="preserve">FSOS Engines Consumers</w:t>
            </w:r>
          </w:p>
        </w:tc>
        <w:tc>
          <w:tcPr>
            <w:tcW w:type="dxa" w:w="6950"/>
            <w:tcMar>
              <w:top w:type="dxa" w:w="70"/>
              <w:left w:type="dxa" w:w="110"/>
              <w:bottom w:type="dxa" w:w="70"/>
              <w:right w:type="dxa" w:w="110"/>
            </w:tcMar>
          </w:tcPr>
          <w:p>
            <w:pPr>
              <w:bidi/>
              <w:spacing w:after="0"/>
              <w:jc w:val="right"/>
            </w:pPr>
            <w:r>
              <w:rPr>
                <w:b w:val="false"/>
                <w:bCs w:val="false"/>
                <w:rtl/>
              </w:rPr>
              <w:t xml:space="preserve">Demand Intelligence</w:t>
            </w:r>
          </w:p>
        </w:tc>
      </w:tr>
    </w:tbl>
    <w:p>
      <w:pPr>
        <w:pStyle w:val="Heading2"/>
        <w:bidi/>
        <w:spacing w:after="140" w:before="300"/>
        <w:jc w:val="right"/>
      </w:pPr>
      <w:r>
        <w:rPr>
          <w:rtl/>
        </w:rPr>
        <w:t xml:space="preserve">REL-CU-006 — Customer_HasReturns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Relationship ID</w:t>
            </w:r>
          </w:p>
        </w:tc>
        <w:tc>
          <w:tcPr>
            <w:tcW w:type="dxa" w:w="6950"/>
            <w:tcMar>
              <w:top w:type="dxa" w:w="70"/>
              <w:left w:type="dxa" w:w="110"/>
              <w:bottom w:type="dxa" w:w="70"/>
              <w:right w:type="dxa" w:w="110"/>
            </w:tcMar>
          </w:tcPr>
          <w:p>
            <w:pPr>
              <w:bidi/>
              <w:spacing w:after="0"/>
              <w:jc w:val="right"/>
            </w:pPr>
            <w:r>
              <w:rPr>
                <w:b w:val="false"/>
                <w:bCs w:val="false"/>
                <w:rtl/>
              </w:rPr>
              <w:t xml:space="preserve">REL-CU-006</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Name</w:t>
            </w:r>
          </w:p>
        </w:tc>
        <w:tc>
          <w:tcPr>
            <w:tcW w:type="dxa" w:w="6950"/>
            <w:tcMar>
              <w:top w:type="dxa" w:w="70"/>
              <w:left w:type="dxa" w:w="110"/>
              <w:bottom w:type="dxa" w:w="70"/>
              <w:right w:type="dxa" w:w="110"/>
            </w:tcMar>
          </w:tcPr>
          <w:p>
            <w:pPr>
              <w:bidi/>
              <w:spacing w:after="0"/>
              <w:jc w:val="right"/>
            </w:pPr>
            <w:r>
              <w:rPr>
                <w:b w:val="false"/>
                <w:bCs w:val="false"/>
                <w:rtl/>
              </w:rPr>
              <w:t xml:space="preserve">Customer_HasReturns</w:t>
            </w:r>
          </w:p>
        </w:tc>
      </w:tr>
      <w:tr>
        <w:tc>
          <w:tcPr>
            <w:tcW w:type="dxa" w:w="2400"/>
            <w:shd w:fill="EAEDED" w:val="clear"/>
            <w:tcMar>
              <w:top w:type="dxa" w:w="70"/>
              <w:left w:type="dxa" w:w="110"/>
              <w:bottom w:type="dxa" w:w="70"/>
              <w:right w:type="dxa" w:w="110"/>
            </w:tcMar>
          </w:tcPr>
          <w:p>
            <w:pPr>
              <w:bidi/>
              <w:spacing w:after="0"/>
              <w:jc w:val="right"/>
            </w:pPr>
            <w:r>
              <w:rPr>
                <w:b/>
                <w:bCs/>
                <w:rtl/>
              </w:rPr>
              <w:t xml:space="preserve">Source Entity</w:t>
            </w:r>
          </w:p>
        </w:tc>
        <w:tc>
          <w:tcPr>
            <w:tcW w:type="dxa" w:w="6950"/>
            <w:tcMar>
              <w:top w:type="dxa" w:w="70"/>
              <w:left w:type="dxa" w:w="110"/>
              <w:bottom w:type="dxa" w:w="70"/>
              <w:right w:type="dxa" w:w="110"/>
            </w:tcMar>
          </w:tcPr>
          <w:p>
            <w:pPr>
              <w:bidi/>
              <w:spacing w:after="0"/>
              <w:jc w:val="right"/>
            </w:pPr>
            <w:r>
              <w:rPr>
                <w:b w:val="false"/>
                <w:bCs w:val="false"/>
                <w:rtl/>
              </w:rPr>
              <w:t xml:space="preserve">Customer</w:t>
            </w:r>
          </w:p>
        </w:tc>
      </w:tr>
      <w:tr>
        <w:tc>
          <w:tcPr>
            <w:tcW w:type="dxa" w:w="2400"/>
            <w:shd w:fill="EAEDED" w:val="clear"/>
            <w:tcMar>
              <w:top w:type="dxa" w:w="70"/>
              <w:left w:type="dxa" w:w="110"/>
              <w:bottom w:type="dxa" w:w="70"/>
              <w:right w:type="dxa" w:w="110"/>
            </w:tcMar>
          </w:tcPr>
          <w:p>
            <w:pPr>
              <w:bidi/>
              <w:spacing w:after="0"/>
              <w:jc w:val="right"/>
            </w:pPr>
            <w:r>
              <w:rPr>
                <w:b/>
                <w:bCs/>
                <w:rtl/>
              </w:rPr>
              <w:t xml:space="preserve">Target Entity</w:t>
            </w:r>
          </w:p>
        </w:tc>
        <w:tc>
          <w:tcPr>
            <w:tcW w:type="dxa" w:w="6950"/>
            <w:tcMar>
              <w:top w:type="dxa" w:w="70"/>
              <w:left w:type="dxa" w:w="110"/>
              <w:bottom w:type="dxa" w:w="70"/>
              <w:right w:type="dxa" w:w="110"/>
            </w:tcMar>
          </w:tcPr>
          <w:p>
            <w:pPr>
              <w:bidi/>
              <w:spacing w:after="0"/>
              <w:jc w:val="right"/>
            </w:pPr>
            <w:r>
              <w:rPr>
                <w:b w:val="false"/>
                <w:bCs w:val="false"/>
                <w:rtl/>
              </w:rPr>
              <w:t xml:space="preserve">Return</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Type</w:t>
            </w:r>
          </w:p>
        </w:tc>
        <w:tc>
          <w:tcPr>
            <w:tcW w:type="dxa" w:w="6950"/>
            <w:tcMar>
              <w:top w:type="dxa" w:w="70"/>
              <w:left w:type="dxa" w:w="110"/>
              <w:bottom w:type="dxa" w:w="70"/>
              <w:right w:type="dxa" w:w="110"/>
            </w:tcMar>
          </w:tcPr>
          <w:p>
            <w:pPr>
              <w:bidi/>
              <w:spacing w:after="0"/>
              <w:jc w:val="right"/>
            </w:pPr>
            <w:r>
              <w:rPr>
                <w:b w:val="false"/>
                <w:bCs w:val="false"/>
                <w:rtl/>
              </w:rPr>
              <w:t xml:space="preserve">Operational</w:t>
            </w:r>
          </w:p>
        </w:tc>
      </w:tr>
      <w:tr>
        <w:tc>
          <w:tcPr>
            <w:tcW w:type="dxa" w:w="2400"/>
            <w:shd w:fill="EAEDED" w:val="clear"/>
            <w:tcMar>
              <w:top w:type="dxa" w:w="70"/>
              <w:left w:type="dxa" w:w="110"/>
              <w:bottom w:type="dxa" w:w="70"/>
              <w:right w:type="dxa" w:w="110"/>
            </w:tcMar>
          </w:tcPr>
          <w:p>
            <w:pPr>
              <w:bidi/>
              <w:spacing w:after="0"/>
              <w:jc w:val="right"/>
            </w:pPr>
            <w:r>
              <w:rPr>
                <w:b/>
                <w:bCs/>
                <w:rtl/>
              </w:rPr>
              <w:t xml:space="preserve">Cardinality</w:t>
            </w:r>
          </w:p>
        </w:tc>
        <w:tc>
          <w:tcPr>
            <w:tcW w:type="dxa" w:w="6950"/>
            <w:tcMar>
              <w:top w:type="dxa" w:w="70"/>
              <w:left w:type="dxa" w:w="110"/>
              <w:bottom w:type="dxa" w:w="70"/>
              <w:right w:type="dxa" w:w="110"/>
            </w:tcMar>
          </w:tcPr>
          <w:p>
            <w:pPr>
              <w:bidi/>
              <w:spacing w:after="0"/>
              <w:jc w:val="right"/>
            </w:pPr>
            <w:r>
              <w:rPr>
                <w:b w:val="false"/>
                <w:bCs w:val="false"/>
                <w:rtl/>
              </w:rPr>
              <w:t xml:space="preserve">1:N</w:t>
            </w:r>
          </w:p>
        </w:tc>
      </w:tr>
      <w:tr>
        <w:tc>
          <w:tcPr>
            <w:tcW w:type="dxa" w:w="2400"/>
            <w:shd w:fill="EAEDED" w:val="clear"/>
            <w:tcMar>
              <w:top w:type="dxa" w:w="70"/>
              <w:left w:type="dxa" w:w="110"/>
              <w:bottom w:type="dxa" w:w="70"/>
              <w:right w:type="dxa" w:w="110"/>
            </w:tcMar>
          </w:tcPr>
          <w:p>
            <w:pPr>
              <w:bidi/>
              <w:spacing w:after="0"/>
              <w:jc w:val="right"/>
            </w:pPr>
            <w:r>
              <w:rPr>
                <w:b/>
                <w:bCs/>
                <w:rtl/>
              </w:rPr>
              <w:t xml:space="preserve">Direction</w:t>
            </w:r>
          </w:p>
        </w:tc>
        <w:tc>
          <w:tcPr>
            <w:tcW w:type="dxa" w:w="6950"/>
            <w:tcMar>
              <w:top w:type="dxa" w:w="70"/>
              <w:left w:type="dxa" w:w="110"/>
              <w:bottom w:type="dxa" w:w="70"/>
              <w:right w:type="dxa" w:w="110"/>
            </w:tcMar>
          </w:tcPr>
          <w:p>
            <w:pPr>
              <w:bidi/>
              <w:spacing w:after="0"/>
              <w:jc w:val="right"/>
            </w:pPr>
            <w:r>
              <w:rPr>
                <w:b w:val="false"/>
                <w:bCs w:val="false"/>
                <w:rtl/>
              </w:rPr>
              <w:t xml:space="preserve">Customer → Return</w:t>
            </w:r>
          </w:p>
        </w:tc>
      </w:tr>
      <w:tr>
        <w:tc>
          <w:tcPr>
            <w:tcW w:type="dxa" w:w="2400"/>
            <w:shd w:fill="EAEDED" w:val="clear"/>
            <w:tcMar>
              <w:top w:type="dxa" w:w="70"/>
              <w:left w:type="dxa" w:w="110"/>
              <w:bottom w:type="dxa" w:w="70"/>
              <w:right w:type="dxa" w:w="110"/>
            </w:tcMar>
          </w:tcPr>
          <w:p>
            <w:pPr>
              <w:bidi/>
              <w:spacing w:after="0"/>
              <w:jc w:val="right"/>
            </w:pPr>
            <w:r>
              <w:rPr>
                <w:b/>
                <w:bCs/>
                <w:rtl/>
              </w:rPr>
              <w:t xml:space="preserve">Strength</w:t>
            </w:r>
          </w:p>
        </w:tc>
        <w:tc>
          <w:tcPr>
            <w:tcW w:type="dxa" w:w="6950"/>
            <w:tcMar>
              <w:top w:type="dxa" w:w="70"/>
              <w:left w:type="dxa" w:w="110"/>
              <w:bottom w:type="dxa" w:w="70"/>
              <w:right w:type="dxa" w:w="110"/>
            </w:tcMar>
          </w:tcPr>
          <w:p>
            <w:pPr>
              <w:bidi/>
              <w:spacing w:after="0"/>
              <w:jc w:val="right"/>
            </w:pPr>
            <w:r>
              <w:rPr>
                <w:b w:val="false"/>
                <w:bCs w:val="false"/>
                <w:rtl/>
              </w:rPr>
              <w:t xml:space="preserve">Strong</w:t>
            </w:r>
          </w:p>
        </w:tc>
      </w:tr>
      <w:tr>
        <w:tc>
          <w:tcPr>
            <w:tcW w:type="dxa" w:w="2400"/>
            <w:shd w:fill="EAEDED" w:val="clear"/>
            <w:tcMar>
              <w:top w:type="dxa" w:w="70"/>
              <w:left w:type="dxa" w:w="110"/>
              <w:bottom w:type="dxa" w:w="70"/>
              <w:right w:type="dxa" w:w="110"/>
            </w:tcMar>
          </w:tcPr>
          <w:p>
            <w:pPr>
              <w:bidi/>
              <w:spacing w:after="0"/>
              <w:jc w:val="right"/>
            </w:pPr>
            <w:r>
              <w:rPr>
                <w:b/>
                <w:bCs/>
                <w:rtl/>
              </w:rPr>
              <w:t xml:space="preserve">Lifecycle</w:t>
            </w:r>
          </w:p>
        </w:tc>
        <w:tc>
          <w:tcPr>
            <w:tcW w:type="dxa" w:w="6950"/>
            <w:tcMar>
              <w:top w:type="dxa" w:w="70"/>
              <w:left w:type="dxa" w:w="110"/>
              <w:bottom w:type="dxa" w:w="70"/>
              <w:right w:type="dxa" w:w="110"/>
            </w:tcMar>
          </w:tcPr>
          <w:p>
            <w:pPr>
              <w:bidi/>
              <w:spacing w:after="0"/>
              <w:jc w:val="right"/>
            </w:pPr>
            <w:r>
              <w:rPr>
                <w:b w:val="false"/>
                <w:bCs w:val="false"/>
                <w:rtl/>
              </w:rPr>
              <w:t xml:space="preserve">Active</w:t>
            </w:r>
          </w:p>
        </w:tc>
      </w:tr>
      <w:tr>
        <w:tc>
          <w:tcPr>
            <w:tcW w:type="dxa" w:w="2400"/>
            <w:shd w:fill="EAEDED" w:val="clear"/>
            <w:tcMar>
              <w:top w:type="dxa" w:w="70"/>
              <w:left w:type="dxa" w:w="110"/>
              <w:bottom w:type="dxa" w:w="70"/>
              <w:right w:type="dxa" w:w="110"/>
            </w:tcMar>
          </w:tcPr>
          <w:p>
            <w:pPr>
              <w:bidi/>
              <w:spacing w:after="0"/>
              <w:jc w:val="right"/>
            </w:pPr>
            <w:r>
              <w:rPr>
                <w:b/>
                <w:bCs/>
                <w:rtl/>
              </w:rPr>
              <w:t xml:space="preserve">Time Awareness</w:t>
            </w:r>
          </w:p>
        </w:tc>
        <w:tc>
          <w:tcPr>
            <w:tcW w:type="dxa" w:w="6950"/>
            <w:tcMar>
              <w:top w:type="dxa" w:w="70"/>
              <w:left w:type="dxa" w:w="110"/>
              <w:bottom w:type="dxa" w:w="70"/>
              <w:right w:type="dxa" w:w="110"/>
            </w:tcMar>
          </w:tcPr>
          <w:p>
            <w:pPr>
              <w:bidi/>
              <w:spacing w:after="0"/>
              <w:jc w:val="right"/>
            </w:pPr>
            <w:r>
              <w:rPr>
                <w:b w:val="false"/>
                <w:bCs w:val="false"/>
                <w:rtl/>
              </w:rPr>
              <w:t xml:space="preserve">أساسي — ReturnDate</w:t>
            </w:r>
          </w:p>
        </w:tc>
      </w:tr>
      <w:tr>
        <w:tc>
          <w:tcPr>
            <w:tcW w:type="dxa" w:w="2400"/>
            <w:shd w:fill="EAEDED" w:val="clear"/>
            <w:tcMar>
              <w:top w:type="dxa" w:w="70"/>
              <w:left w:type="dxa" w:w="110"/>
              <w:bottom w:type="dxa" w:w="70"/>
              <w:right w:type="dxa" w:w="110"/>
            </w:tcMar>
          </w:tcPr>
          <w:p>
            <w:pPr>
              <w:bidi/>
              <w:spacing w:after="0"/>
              <w:jc w:val="right"/>
            </w:pPr>
            <w:r>
              <w:rPr>
                <w:b/>
                <w:bCs/>
                <w:rtl/>
              </w:rPr>
              <w:t xml:space="preserve">Snapshot Behavior</w:t>
            </w:r>
          </w:p>
        </w:tc>
        <w:tc>
          <w:tcPr>
            <w:tcW w:type="dxa" w:w="6950"/>
            <w:tcMar>
              <w:top w:type="dxa" w:w="70"/>
              <w:left w:type="dxa" w:w="110"/>
              <w:bottom w:type="dxa" w:w="70"/>
              <w:right w:type="dxa" w:w="110"/>
            </w:tcMar>
          </w:tcPr>
          <w:p>
            <w:pPr>
              <w:bidi/>
              <w:spacing w:after="0"/>
              <w:jc w:val="right"/>
            </w:pPr>
            <w:r>
              <w:rPr>
                <w:b w:val="false"/>
                <w:bCs w:val="false"/>
                <w:rtl/>
              </w:rPr>
              <w:t xml:space="preserve">لا ينطبق</w:t>
            </w:r>
          </w:p>
        </w:tc>
      </w:tr>
      <w:tr>
        <w:tc>
          <w:tcPr>
            <w:tcW w:type="dxa" w:w="2400"/>
            <w:shd w:fill="EAEDED" w:val="clear"/>
            <w:tcMar>
              <w:top w:type="dxa" w:w="70"/>
              <w:left w:type="dxa" w:w="110"/>
              <w:bottom w:type="dxa" w:w="70"/>
              <w:right w:type="dxa" w:w="110"/>
            </w:tcMar>
          </w:tcPr>
          <w:p>
            <w:pPr>
              <w:bidi/>
              <w:spacing w:after="0"/>
              <w:jc w:val="right"/>
            </w:pPr>
            <w:r>
              <w:rPr>
                <w:b/>
                <w:bCs/>
                <w:rtl/>
              </w:rPr>
              <w:t xml:space="preserve">Navigation Rules</w:t>
            </w:r>
          </w:p>
        </w:tc>
        <w:tc>
          <w:tcPr>
            <w:tcW w:type="dxa" w:w="6950"/>
            <w:tcMar>
              <w:top w:type="dxa" w:w="70"/>
              <w:left w:type="dxa" w:w="110"/>
              <w:bottom w:type="dxa" w:w="70"/>
              <w:right w:type="dxa" w:w="110"/>
            </w:tcMar>
          </w:tcPr>
          <w:p>
            <w:pPr>
              <w:bidi/>
              <w:spacing w:after="0"/>
              <w:jc w:val="right"/>
            </w:pPr>
            <w:r>
              <w:rPr>
                <w:b w:val="false"/>
                <w:bCs w:val="false"/>
                <w:rtl/>
              </w:rPr>
              <w:t xml:space="preserve">Direct + Reverse Navigation. FK: Returns.CustomerCode.</w:t>
            </w:r>
          </w:p>
        </w:tc>
      </w:tr>
      <w:tr>
        <w:tc>
          <w:tcPr>
            <w:tcW w:type="dxa" w:w="2400"/>
            <w:shd w:fill="EAEDED" w:val="clear"/>
            <w:tcMar>
              <w:top w:type="dxa" w:w="70"/>
              <w:left w:type="dxa" w:w="110"/>
              <w:bottom w:type="dxa" w:w="70"/>
              <w:right w:type="dxa" w:w="110"/>
            </w:tcMar>
          </w:tcPr>
          <w:p>
            <w:pPr>
              <w:bidi/>
              <w:spacing w:after="0"/>
              <w:jc w:val="right"/>
            </w:pPr>
            <w:r>
              <w:rPr>
                <w:b/>
                <w:bCs/>
                <w:rtl/>
              </w:rPr>
              <w:t xml:space="preserve">Query Example</w:t>
            </w:r>
          </w:p>
        </w:tc>
        <w:tc>
          <w:tcPr>
            <w:tcW w:type="dxa" w:w="6950"/>
            <w:tcMar>
              <w:top w:type="dxa" w:w="70"/>
              <w:left w:type="dxa" w:w="110"/>
              <w:bottom w:type="dxa" w:w="70"/>
              <w:right w:type="dxa" w:w="110"/>
            </w:tcMar>
          </w:tcPr>
          <w:p>
            <w:pPr>
              <w:bidi/>
              <w:spacing w:after="0"/>
              <w:jc w:val="right"/>
            </w:pPr>
            <w:r>
              <w:rPr>
                <w:b w:val="false"/>
                <w:bCs w:val="false"/>
                <w:rtl/>
              </w:rPr>
              <w:t xml:space="preserve">كل مرتجعات العميل X.</w:t>
            </w:r>
          </w:p>
        </w:tc>
      </w:tr>
      <w:tr>
        <w:tc>
          <w:tcPr>
            <w:tcW w:type="dxa" w:w="2400"/>
            <w:shd w:fill="EAEDED" w:val="clear"/>
            <w:tcMar>
              <w:top w:type="dxa" w:w="70"/>
              <w:left w:type="dxa" w:w="110"/>
              <w:bottom w:type="dxa" w:w="70"/>
              <w:right w:type="dxa" w:w="110"/>
            </w:tcMar>
          </w:tcPr>
          <w:p>
            <w:pPr>
              <w:bidi/>
              <w:spacing w:after="0"/>
              <w:jc w:val="right"/>
            </w:pPr>
            <w:r>
              <w:rPr>
                <w:b/>
                <w:bCs/>
                <w:rtl/>
              </w:rPr>
              <w:t xml:space="preserve">Business Rules Consumers</w:t>
            </w:r>
          </w:p>
        </w:tc>
        <w:tc>
          <w:tcPr>
            <w:tcW w:type="dxa" w:w="6950"/>
            <w:tcMar>
              <w:top w:type="dxa" w:w="70"/>
              <w:left w:type="dxa" w:w="110"/>
              <w:bottom w:type="dxa" w:w="70"/>
              <w:right w:type="dxa" w:w="110"/>
            </w:tcMar>
          </w:tcPr>
          <w:p>
            <w:pPr>
              <w:bidi/>
              <w:spacing w:after="0"/>
              <w:jc w:val="right"/>
            </w:pPr>
            <w:r>
              <w:rPr>
                <w:b w:val="false"/>
                <w:bCs w:val="false"/>
                <w:rtl/>
              </w:rPr>
              <w:t xml:space="preserve">Customer Health</w:t>
            </w:r>
          </w:p>
        </w:tc>
      </w:tr>
      <w:tr>
        <w:tc>
          <w:tcPr>
            <w:tcW w:type="dxa" w:w="2400"/>
            <w:shd w:fill="EAEDED" w:val="clear"/>
            <w:tcMar>
              <w:top w:type="dxa" w:w="70"/>
              <w:left w:type="dxa" w:w="110"/>
              <w:bottom w:type="dxa" w:w="70"/>
              <w:right w:type="dxa" w:w="110"/>
            </w:tcMar>
          </w:tcPr>
          <w:p>
            <w:pPr>
              <w:bidi/>
              <w:spacing w:after="0"/>
              <w:jc w:val="right"/>
            </w:pPr>
            <w:r>
              <w:rPr>
                <w:b/>
                <w:bCs/>
                <w:rtl/>
              </w:rPr>
              <w:t xml:space="preserve">FSOS Engines Consumers</w:t>
            </w:r>
          </w:p>
        </w:tc>
        <w:tc>
          <w:tcPr>
            <w:tcW w:type="dxa" w:w="6950"/>
            <w:tcMar>
              <w:top w:type="dxa" w:w="70"/>
              <w:left w:type="dxa" w:w="110"/>
              <w:bottom w:type="dxa" w:w="70"/>
              <w:right w:type="dxa" w:w="110"/>
            </w:tcMar>
          </w:tcPr>
          <w:p>
            <w:pPr>
              <w:bidi/>
              <w:spacing w:after="0"/>
              <w:jc w:val="right"/>
            </w:pPr>
            <w:r>
              <w:rPr>
                <w:b w:val="false"/>
                <w:bCs w:val="false"/>
                <w:rtl/>
              </w:rPr>
              <w:t xml:space="preserve">Customer 360</w:t>
            </w:r>
          </w:p>
        </w:tc>
      </w:tr>
    </w:tbl>
    <w:p>
      <w:pPr>
        <w:pStyle w:val="Heading2"/>
        <w:bidi/>
        <w:spacing w:after="140" w:before="300"/>
        <w:jc w:val="right"/>
      </w:pPr>
      <w:r>
        <w:rPr>
          <w:rtl/>
        </w:rPr>
        <w:t xml:space="preserve">REL-CU-007 — Route_SnapshotOnReturns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Relationship ID</w:t>
            </w:r>
          </w:p>
        </w:tc>
        <w:tc>
          <w:tcPr>
            <w:tcW w:type="dxa" w:w="6950"/>
            <w:tcMar>
              <w:top w:type="dxa" w:w="70"/>
              <w:left w:type="dxa" w:w="110"/>
              <w:bottom w:type="dxa" w:w="70"/>
              <w:right w:type="dxa" w:w="110"/>
            </w:tcMar>
          </w:tcPr>
          <w:p>
            <w:pPr>
              <w:bidi/>
              <w:spacing w:after="0"/>
              <w:jc w:val="right"/>
            </w:pPr>
            <w:r>
              <w:rPr>
                <w:b w:val="false"/>
                <w:bCs w:val="false"/>
                <w:rtl/>
              </w:rPr>
              <w:t xml:space="preserve">REL-CU-007</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Name</w:t>
            </w:r>
          </w:p>
        </w:tc>
        <w:tc>
          <w:tcPr>
            <w:tcW w:type="dxa" w:w="6950"/>
            <w:tcMar>
              <w:top w:type="dxa" w:w="70"/>
              <w:left w:type="dxa" w:w="110"/>
              <w:bottom w:type="dxa" w:w="70"/>
              <w:right w:type="dxa" w:w="110"/>
            </w:tcMar>
          </w:tcPr>
          <w:p>
            <w:pPr>
              <w:bidi/>
              <w:spacing w:after="0"/>
              <w:jc w:val="right"/>
            </w:pPr>
            <w:r>
              <w:rPr>
                <w:b w:val="false"/>
                <w:bCs w:val="false"/>
                <w:rtl/>
              </w:rPr>
              <w:t xml:space="preserve">Route_SnapshotOnReturns</w:t>
            </w:r>
          </w:p>
        </w:tc>
      </w:tr>
      <w:tr>
        <w:tc>
          <w:tcPr>
            <w:tcW w:type="dxa" w:w="2400"/>
            <w:shd w:fill="EAEDED" w:val="clear"/>
            <w:tcMar>
              <w:top w:type="dxa" w:w="70"/>
              <w:left w:type="dxa" w:w="110"/>
              <w:bottom w:type="dxa" w:w="70"/>
              <w:right w:type="dxa" w:w="110"/>
            </w:tcMar>
          </w:tcPr>
          <w:p>
            <w:pPr>
              <w:bidi/>
              <w:spacing w:after="0"/>
              <w:jc w:val="right"/>
            </w:pPr>
            <w:r>
              <w:rPr>
                <w:b/>
                <w:bCs/>
                <w:rtl/>
              </w:rPr>
              <w:t xml:space="preserve">Source Entity</w:t>
            </w:r>
          </w:p>
        </w:tc>
        <w:tc>
          <w:tcPr>
            <w:tcW w:type="dxa" w:w="6950"/>
            <w:tcMar>
              <w:top w:type="dxa" w:w="70"/>
              <w:left w:type="dxa" w:w="110"/>
              <w:bottom w:type="dxa" w:w="70"/>
              <w:right w:type="dxa" w:w="110"/>
            </w:tcMar>
          </w:tcPr>
          <w:p>
            <w:pPr>
              <w:bidi/>
              <w:spacing w:after="0"/>
              <w:jc w:val="right"/>
            </w:pPr>
            <w:r>
              <w:rPr>
                <w:b w:val="false"/>
                <w:bCs w:val="false"/>
                <w:rtl/>
              </w:rPr>
              <w:t xml:space="preserve">Route</w:t>
            </w:r>
          </w:p>
        </w:tc>
      </w:tr>
      <w:tr>
        <w:tc>
          <w:tcPr>
            <w:tcW w:type="dxa" w:w="2400"/>
            <w:shd w:fill="EAEDED" w:val="clear"/>
            <w:tcMar>
              <w:top w:type="dxa" w:w="70"/>
              <w:left w:type="dxa" w:w="110"/>
              <w:bottom w:type="dxa" w:w="70"/>
              <w:right w:type="dxa" w:w="110"/>
            </w:tcMar>
          </w:tcPr>
          <w:p>
            <w:pPr>
              <w:bidi/>
              <w:spacing w:after="0"/>
              <w:jc w:val="right"/>
            </w:pPr>
            <w:r>
              <w:rPr>
                <w:b/>
                <w:bCs/>
                <w:rtl/>
              </w:rPr>
              <w:t xml:space="preserve">Target Entity</w:t>
            </w:r>
          </w:p>
        </w:tc>
        <w:tc>
          <w:tcPr>
            <w:tcW w:type="dxa" w:w="6950"/>
            <w:tcMar>
              <w:top w:type="dxa" w:w="70"/>
              <w:left w:type="dxa" w:w="110"/>
              <w:bottom w:type="dxa" w:w="70"/>
              <w:right w:type="dxa" w:w="110"/>
            </w:tcMar>
          </w:tcPr>
          <w:p>
            <w:pPr>
              <w:bidi/>
              <w:spacing w:after="0"/>
              <w:jc w:val="right"/>
            </w:pPr>
            <w:r>
              <w:rPr>
                <w:b w:val="false"/>
                <w:bCs w:val="false"/>
                <w:rtl/>
              </w:rPr>
              <w:t xml:space="preserve">Return</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Type</w:t>
            </w:r>
          </w:p>
        </w:tc>
        <w:tc>
          <w:tcPr>
            <w:tcW w:type="dxa" w:w="6950"/>
            <w:tcMar>
              <w:top w:type="dxa" w:w="70"/>
              <w:left w:type="dxa" w:w="110"/>
              <w:bottom w:type="dxa" w:w="70"/>
              <w:right w:type="dxa" w:w="110"/>
            </w:tcMar>
          </w:tcPr>
          <w:p>
            <w:pPr>
              <w:bidi/>
              <w:spacing w:after="0"/>
              <w:jc w:val="right"/>
            </w:pPr>
            <w:r>
              <w:rPr>
                <w:b w:val="false"/>
                <w:bCs w:val="false"/>
                <w:rtl/>
              </w:rPr>
              <w:t xml:space="preserve">Snapshot</w:t>
            </w:r>
          </w:p>
        </w:tc>
      </w:tr>
      <w:tr>
        <w:tc>
          <w:tcPr>
            <w:tcW w:type="dxa" w:w="2400"/>
            <w:shd w:fill="EAEDED" w:val="clear"/>
            <w:tcMar>
              <w:top w:type="dxa" w:w="70"/>
              <w:left w:type="dxa" w:w="110"/>
              <w:bottom w:type="dxa" w:w="70"/>
              <w:right w:type="dxa" w:w="110"/>
            </w:tcMar>
          </w:tcPr>
          <w:p>
            <w:pPr>
              <w:bidi/>
              <w:spacing w:after="0"/>
              <w:jc w:val="right"/>
            </w:pPr>
            <w:r>
              <w:rPr>
                <w:b/>
                <w:bCs/>
                <w:rtl/>
              </w:rPr>
              <w:t xml:space="preserve">Cardinality</w:t>
            </w:r>
          </w:p>
        </w:tc>
        <w:tc>
          <w:tcPr>
            <w:tcW w:type="dxa" w:w="6950"/>
            <w:tcMar>
              <w:top w:type="dxa" w:w="70"/>
              <w:left w:type="dxa" w:w="110"/>
              <w:bottom w:type="dxa" w:w="70"/>
              <w:right w:type="dxa" w:w="110"/>
            </w:tcMar>
          </w:tcPr>
          <w:p>
            <w:pPr>
              <w:bidi/>
              <w:spacing w:after="0"/>
              <w:jc w:val="right"/>
            </w:pPr>
            <w:r>
              <w:rPr>
                <w:b w:val="false"/>
                <w:bCs w:val="false"/>
                <w:rtl/>
              </w:rPr>
              <w:t xml:space="preserve">1:N</w:t>
            </w:r>
          </w:p>
        </w:tc>
      </w:tr>
      <w:tr>
        <w:tc>
          <w:tcPr>
            <w:tcW w:type="dxa" w:w="2400"/>
            <w:shd w:fill="EAEDED" w:val="clear"/>
            <w:tcMar>
              <w:top w:type="dxa" w:w="70"/>
              <w:left w:type="dxa" w:w="110"/>
              <w:bottom w:type="dxa" w:w="70"/>
              <w:right w:type="dxa" w:w="110"/>
            </w:tcMar>
          </w:tcPr>
          <w:p>
            <w:pPr>
              <w:bidi/>
              <w:spacing w:after="0"/>
              <w:jc w:val="right"/>
            </w:pPr>
            <w:r>
              <w:rPr>
                <w:b/>
                <w:bCs/>
                <w:rtl/>
              </w:rPr>
              <w:t xml:space="preserve">Direction</w:t>
            </w:r>
          </w:p>
        </w:tc>
        <w:tc>
          <w:tcPr>
            <w:tcW w:type="dxa" w:w="6950"/>
            <w:tcMar>
              <w:top w:type="dxa" w:w="70"/>
              <w:left w:type="dxa" w:w="110"/>
              <w:bottom w:type="dxa" w:w="70"/>
              <w:right w:type="dxa" w:w="110"/>
            </w:tcMar>
          </w:tcPr>
          <w:p>
            <w:pPr>
              <w:bidi/>
              <w:spacing w:after="0"/>
              <w:jc w:val="right"/>
            </w:pPr>
            <w:r>
              <w:rPr>
                <w:b w:val="false"/>
                <w:bCs w:val="false"/>
                <w:rtl/>
              </w:rPr>
              <w:t xml:space="preserve">Route → Return</w:t>
            </w:r>
          </w:p>
        </w:tc>
      </w:tr>
      <w:tr>
        <w:tc>
          <w:tcPr>
            <w:tcW w:type="dxa" w:w="2400"/>
            <w:shd w:fill="EAEDED" w:val="clear"/>
            <w:tcMar>
              <w:top w:type="dxa" w:w="70"/>
              <w:left w:type="dxa" w:w="110"/>
              <w:bottom w:type="dxa" w:w="70"/>
              <w:right w:type="dxa" w:w="110"/>
            </w:tcMar>
          </w:tcPr>
          <w:p>
            <w:pPr>
              <w:bidi/>
              <w:spacing w:after="0"/>
              <w:jc w:val="right"/>
            </w:pPr>
            <w:r>
              <w:rPr>
                <w:b/>
                <w:bCs/>
                <w:rtl/>
              </w:rPr>
              <w:t xml:space="preserve">Strength</w:t>
            </w:r>
          </w:p>
        </w:tc>
        <w:tc>
          <w:tcPr>
            <w:tcW w:type="dxa" w:w="6950"/>
            <w:tcMar>
              <w:top w:type="dxa" w:w="70"/>
              <w:left w:type="dxa" w:w="110"/>
              <w:bottom w:type="dxa" w:w="70"/>
              <w:right w:type="dxa" w:w="110"/>
            </w:tcMar>
          </w:tcPr>
          <w:p>
            <w:pPr>
              <w:bidi/>
              <w:spacing w:after="0"/>
              <w:jc w:val="right"/>
            </w:pPr>
            <w:r>
              <w:rPr>
                <w:b w:val="false"/>
                <w:bCs w:val="false"/>
                <w:rtl/>
              </w:rPr>
              <w:t xml:space="preserve">Strong</w:t>
            </w:r>
          </w:p>
        </w:tc>
      </w:tr>
      <w:tr>
        <w:tc>
          <w:tcPr>
            <w:tcW w:type="dxa" w:w="2400"/>
            <w:shd w:fill="EAEDED" w:val="clear"/>
            <w:tcMar>
              <w:top w:type="dxa" w:w="70"/>
              <w:left w:type="dxa" w:w="110"/>
              <w:bottom w:type="dxa" w:w="70"/>
              <w:right w:type="dxa" w:w="110"/>
            </w:tcMar>
          </w:tcPr>
          <w:p>
            <w:pPr>
              <w:bidi/>
              <w:spacing w:after="0"/>
              <w:jc w:val="right"/>
            </w:pPr>
            <w:r>
              <w:rPr>
                <w:b/>
                <w:bCs/>
                <w:rtl/>
              </w:rPr>
              <w:t xml:space="preserve">Lifecycle</w:t>
            </w:r>
          </w:p>
        </w:tc>
        <w:tc>
          <w:tcPr>
            <w:tcW w:type="dxa" w:w="6950"/>
            <w:tcMar>
              <w:top w:type="dxa" w:w="70"/>
              <w:left w:type="dxa" w:w="110"/>
              <w:bottom w:type="dxa" w:w="70"/>
              <w:right w:type="dxa" w:w="110"/>
            </w:tcMar>
          </w:tcPr>
          <w:p>
            <w:pPr>
              <w:bidi/>
              <w:spacing w:after="0"/>
              <w:jc w:val="right"/>
            </w:pPr>
            <w:r>
              <w:rPr>
                <w:b w:val="false"/>
                <w:bCs w:val="false"/>
                <w:rtl/>
              </w:rPr>
              <w:t xml:space="preserve">Active</w:t>
            </w:r>
          </w:p>
        </w:tc>
      </w:tr>
      <w:tr>
        <w:tc>
          <w:tcPr>
            <w:tcW w:type="dxa" w:w="2400"/>
            <w:shd w:fill="EAEDED" w:val="clear"/>
            <w:tcMar>
              <w:top w:type="dxa" w:w="70"/>
              <w:left w:type="dxa" w:w="110"/>
              <w:bottom w:type="dxa" w:w="70"/>
              <w:right w:type="dxa" w:w="110"/>
            </w:tcMar>
          </w:tcPr>
          <w:p>
            <w:pPr>
              <w:bidi/>
              <w:spacing w:after="0"/>
              <w:jc w:val="right"/>
            </w:pPr>
            <w:r>
              <w:rPr>
                <w:b/>
                <w:bCs/>
                <w:rtl/>
              </w:rPr>
              <w:t xml:space="preserve">Time Awareness</w:t>
            </w:r>
          </w:p>
        </w:tc>
        <w:tc>
          <w:tcPr>
            <w:tcW w:type="dxa" w:w="6950"/>
            <w:tcMar>
              <w:top w:type="dxa" w:w="70"/>
              <w:left w:type="dxa" w:w="110"/>
              <w:bottom w:type="dxa" w:w="70"/>
              <w:right w:type="dxa" w:w="110"/>
            </w:tcMar>
          </w:tcPr>
          <w:p>
            <w:pPr>
              <w:bidi/>
              <w:spacing w:after="0"/>
              <w:jc w:val="right"/>
            </w:pPr>
            <w:r>
              <w:rPr>
                <w:b w:val="false"/>
                <w:bCs w:val="false"/>
                <w:rtl/>
              </w:rPr>
              <w:t xml:space="preserve">أساسي — ReturnDate</w:t>
            </w:r>
          </w:p>
        </w:tc>
      </w:tr>
      <w:tr>
        <w:tc>
          <w:tcPr>
            <w:tcW w:type="dxa" w:w="2400"/>
            <w:shd w:fill="EAEDED" w:val="clear"/>
            <w:tcMar>
              <w:top w:type="dxa" w:w="70"/>
              <w:left w:type="dxa" w:w="110"/>
              <w:bottom w:type="dxa" w:w="70"/>
              <w:right w:type="dxa" w:w="110"/>
            </w:tcMar>
          </w:tcPr>
          <w:p>
            <w:pPr>
              <w:bidi/>
              <w:spacing w:after="0"/>
              <w:jc w:val="right"/>
            </w:pPr>
            <w:r>
              <w:rPr>
                <w:b/>
                <w:bCs/>
                <w:rtl/>
              </w:rPr>
              <w:t xml:space="preserve">Snapshot Behavior</w:t>
            </w:r>
          </w:p>
        </w:tc>
        <w:tc>
          <w:tcPr>
            <w:tcW w:type="dxa" w:w="6950"/>
            <w:tcMar>
              <w:top w:type="dxa" w:w="70"/>
              <w:left w:type="dxa" w:w="110"/>
              <w:bottom w:type="dxa" w:w="70"/>
              <w:right w:type="dxa" w:w="110"/>
            </w:tcMar>
          </w:tcPr>
          <w:p>
            <w:pPr>
              <w:bidi/>
              <w:spacing w:after="0"/>
              <w:jc w:val="right"/>
            </w:pPr>
            <w:r>
              <w:rPr>
                <w:b w:val="false"/>
                <w:bCs w:val="false"/>
                <w:rtl/>
              </w:rPr>
              <w:t xml:space="preserve">Returns.RouteID = Snapshot وقت المرتجع.</w:t>
            </w:r>
          </w:p>
        </w:tc>
      </w:tr>
      <w:tr>
        <w:tc>
          <w:tcPr>
            <w:tcW w:type="dxa" w:w="2400"/>
            <w:shd w:fill="EAEDED" w:val="clear"/>
            <w:tcMar>
              <w:top w:type="dxa" w:w="70"/>
              <w:left w:type="dxa" w:w="110"/>
              <w:bottom w:type="dxa" w:w="70"/>
              <w:right w:type="dxa" w:w="110"/>
            </w:tcMar>
          </w:tcPr>
          <w:p>
            <w:pPr>
              <w:bidi/>
              <w:spacing w:after="0"/>
              <w:jc w:val="right"/>
            </w:pPr>
            <w:r>
              <w:rPr>
                <w:b/>
                <w:bCs/>
                <w:rtl/>
              </w:rPr>
              <w:t xml:space="preserve">Navigation Rules</w:t>
            </w:r>
          </w:p>
        </w:tc>
        <w:tc>
          <w:tcPr>
            <w:tcW w:type="dxa" w:w="6950"/>
            <w:tcMar>
              <w:top w:type="dxa" w:w="70"/>
              <w:left w:type="dxa" w:w="110"/>
              <w:bottom w:type="dxa" w:w="70"/>
              <w:right w:type="dxa" w:w="110"/>
            </w:tcMar>
          </w:tcPr>
          <w:p>
            <w:pPr>
              <w:bidi/>
              <w:spacing w:after="0"/>
              <w:jc w:val="right"/>
            </w:pPr>
            <w:r>
              <w:rPr>
                <w:b w:val="false"/>
                <w:bCs w:val="false"/>
                <w:rtl/>
              </w:rPr>
              <w:t xml:space="preserve">Direct Navigation فقط. FK: Returns.RouteID.</w:t>
            </w:r>
          </w:p>
        </w:tc>
      </w:tr>
      <w:tr>
        <w:tc>
          <w:tcPr>
            <w:tcW w:type="dxa" w:w="2400"/>
            <w:shd w:fill="EAEDED" w:val="clear"/>
            <w:tcMar>
              <w:top w:type="dxa" w:w="70"/>
              <w:left w:type="dxa" w:w="110"/>
              <w:bottom w:type="dxa" w:w="70"/>
              <w:right w:type="dxa" w:w="110"/>
            </w:tcMar>
          </w:tcPr>
          <w:p>
            <w:pPr>
              <w:bidi/>
              <w:spacing w:after="0"/>
              <w:jc w:val="right"/>
            </w:pPr>
            <w:r>
              <w:rPr>
                <w:b/>
                <w:bCs/>
                <w:rtl/>
              </w:rPr>
              <w:t xml:space="preserve">Query Example</w:t>
            </w:r>
          </w:p>
        </w:tc>
        <w:tc>
          <w:tcPr>
            <w:tcW w:type="dxa" w:w="6950"/>
            <w:tcMar>
              <w:top w:type="dxa" w:w="70"/>
              <w:left w:type="dxa" w:w="110"/>
              <w:bottom w:type="dxa" w:w="70"/>
              <w:right w:type="dxa" w:w="110"/>
            </w:tcMar>
          </w:tcPr>
          <w:p>
            <w:pPr>
              <w:bidi/>
              <w:spacing w:after="0"/>
              <w:jc w:val="right"/>
            </w:pPr>
            <w:r>
              <w:rPr>
                <w:b w:val="false"/>
                <w:bCs w:val="false"/>
                <w:rtl/>
              </w:rPr>
              <w:t xml:space="preserve">إجمالي المرتجعات على خط السير X هذا الشهر.</w:t>
            </w:r>
          </w:p>
        </w:tc>
      </w:tr>
      <w:tr>
        <w:tc>
          <w:tcPr>
            <w:tcW w:type="dxa" w:w="2400"/>
            <w:shd w:fill="EAEDED" w:val="clear"/>
            <w:tcMar>
              <w:top w:type="dxa" w:w="70"/>
              <w:left w:type="dxa" w:w="110"/>
              <w:bottom w:type="dxa" w:w="70"/>
              <w:right w:type="dxa" w:w="110"/>
            </w:tcMar>
          </w:tcPr>
          <w:p>
            <w:pPr>
              <w:bidi/>
              <w:spacing w:after="0"/>
              <w:jc w:val="right"/>
            </w:pPr>
            <w:r>
              <w:rPr>
                <w:b/>
                <w:bCs/>
                <w:rtl/>
              </w:rPr>
              <w:t xml:space="preserve">Business Rules Consumers</w:t>
            </w:r>
          </w:p>
        </w:tc>
        <w:tc>
          <w:tcPr>
            <w:tcW w:type="dxa" w:w="6950"/>
            <w:tcMar>
              <w:top w:type="dxa" w:w="70"/>
              <w:left w:type="dxa" w:w="110"/>
              <w:bottom w:type="dxa" w:w="70"/>
              <w:right w:type="dxa" w:w="110"/>
            </w:tcMar>
          </w:tcPr>
          <w:p>
            <w:pPr>
              <w:bidi/>
              <w:spacing w:after="0"/>
              <w:jc w:val="right"/>
            </w:pPr>
            <w:r>
              <w:rPr>
                <w:b w:val="false"/>
                <w:bCs w:val="false"/>
                <w:rtl/>
              </w:rPr>
              <w:t xml:space="preserve">Van Reconciliation Rule</w:t>
            </w:r>
          </w:p>
        </w:tc>
      </w:tr>
      <w:tr>
        <w:tc>
          <w:tcPr>
            <w:tcW w:type="dxa" w:w="2400"/>
            <w:shd w:fill="EAEDED" w:val="clear"/>
            <w:tcMar>
              <w:top w:type="dxa" w:w="70"/>
              <w:left w:type="dxa" w:w="110"/>
              <w:bottom w:type="dxa" w:w="70"/>
              <w:right w:type="dxa" w:w="110"/>
            </w:tcMar>
          </w:tcPr>
          <w:p>
            <w:pPr>
              <w:bidi/>
              <w:spacing w:after="0"/>
              <w:jc w:val="right"/>
            </w:pPr>
            <w:r>
              <w:rPr>
                <w:b/>
                <w:bCs/>
                <w:rtl/>
              </w:rPr>
              <w:t xml:space="preserve">FSOS Engines Consumers</w:t>
            </w:r>
          </w:p>
        </w:tc>
        <w:tc>
          <w:tcPr>
            <w:tcW w:type="dxa" w:w="6950"/>
            <w:tcMar>
              <w:top w:type="dxa" w:w="70"/>
              <w:left w:type="dxa" w:w="110"/>
              <w:bottom w:type="dxa" w:w="70"/>
              <w:right w:type="dxa" w:w="110"/>
            </w:tcMar>
          </w:tcPr>
          <w:p>
            <w:pPr>
              <w:bidi/>
              <w:spacing w:after="0"/>
              <w:jc w:val="right"/>
            </w:pPr>
            <w:r>
              <w:rPr>
                <w:b w:val="false"/>
                <w:bCs w:val="false"/>
                <w:rtl/>
              </w:rPr>
              <w:t xml:space="preserve">Route Intelligence</w:t>
            </w:r>
          </w:p>
        </w:tc>
      </w:tr>
    </w:tbl>
    <w:p>
      <w:pPr>
        <w:pStyle w:val="Heading2"/>
        <w:bidi/>
        <w:spacing w:after="140" w:before="300"/>
        <w:jc w:val="right"/>
      </w:pPr>
      <w:r>
        <w:rPr>
          <w:rtl/>
        </w:rPr>
        <w:t xml:space="preserve">REL-CU-008 — Invoice_HasReturns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Relationship ID</w:t>
            </w:r>
          </w:p>
        </w:tc>
        <w:tc>
          <w:tcPr>
            <w:tcW w:type="dxa" w:w="6950"/>
            <w:tcMar>
              <w:top w:type="dxa" w:w="70"/>
              <w:left w:type="dxa" w:w="110"/>
              <w:bottom w:type="dxa" w:w="70"/>
              <w:right w:type="dxa" w:w="110"/>
            </w:tcMar>
          </w:tcPr>
          <w:p>
            <w:pPr>
              <w:bidi/>
              <w:spacing w:after="0"/>
              <w:jc w:val="right"/>
            </w:pPr>
            <w:r>
              <w:rPr>
                <w:b w:val="false"/>
                <w:bCs w:val="false"/>
                <w:rtl/>
              </w:rPr>
              <w:t xml:space="preserve">REL-CU-008</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Name</w:t>
            </w:r>
          </w:p>
        </w:tc>
        <w:tc>
          <w:tcPr>
            <w:tcW w:type="dxa" w:w="6950"/>
            <w:tcMar>
              <w:top w:type="dxa" w:w="70"/>
              <w:left w:type="dxa" w:w="110"/>
              <w:bottom w:type="dxa" w:w="70"/>
              <w:right w:type="dxa" w:w="110"/>
            </w:tcMar>
          </w:tcPr>
          <w:p>
            <w:pPr>
              <w:bidi/>
              <w:spacing w:after="0"/>
              <w:jc w:val="right"/>
            </w:pPr>
            <w:r>
              <w:rPr>
                <w:b w:val="false"/>
                <w:bCs w:val="false"/>
                <w:rtl/>
              </w:rPr>
              <w:t xml:space="preserve">Invoice_HasReturns</w:t>
            </w:r>
          </w:p>
        </w:tc>
      </w:tr>
      <w:tr>
        <w:tc>
          <w:tcPr>
            <w:tcW w:type="dxa" w:w="2400"/>
            <w:shd w:fill="EAEDED" w:val="clear"/>
            <w:tcMar>
              <w:top w:type="dxa" w:w="70"/>
              <w:left w:type="dxa" w:w="110"/>
              <w:bottom w:type="dxa" w:w="70"/>
              <w:right w:type="dxa" w:w="110"/>
            </w:tcMar>
          </w:tcPr>
          <w:p>
            <w:pPr>
              <w:bidi/>
              <w:spacing w:after="0"/>
              <w:jc w:val="right"/>
            </w:pPr>
            <w:r>
              <w:rPr>
                <w:b/>
                <w:bCs/>
                <w:rtl/>
              </w:rPr>
              <w:t xml:space="preserve">Source Entity</w:t>
            </w:r>
          </w:p>
        </w:tc>
        <w:tc>
          <w:tcPr>
            <w:tcW w:type="dxa" w:w="6950"/>
            <w:tcMar>
              <w:top w:type="dxa" w:w="70"/>
              <w:left w:type="dxa" w:w="110"/>
              <w:bottom w:type="dxa" w:w="70"/>
              <w:right w:type="dxa" w:w="110"/>
            </w:tcMar>
          </w:tcPr>
          <w:p>
            <w:pPr>
              <w:bidi/>
              <w:spacing w:after="0"/>
              <w:jc w:val="right"/>
            </w:pPr>
            <w:r>
              <w:rPr>
                <w:b w:val="false"/>
                <w:bCs w:val="false"/>
                <w:rtl/>
              </w:rPr>
              <w:t xml:space="preserve">Invoice</w:t>
            </w:r>
          </w:p>
        </w:tc>
      </w:tr>
      <w:tr>
        <w:tc>
          <w:tcPr>
            <w:tcW w:type="dxa" w:w="2400"/>
            <w:shd w:fill="EAEDED" w:val="clear"/>
            <w:tcMar>
              <w:top w:type="dxa" w:w="70"/>
              <w:left w:type="dxa" w:w="110"/>
              <w:bottom w:type="dxa" w:w="70"/>
              <w:right w:type="dxa" w:w="110"/>
            </w:tcMar>
          </w:tcPr>
          <w:p>
            <w:pPr>
              <w:bidi/>
              <w:spacing w:after="0"/>
              <w:jc w:val="right"/>
            </w:pPr>
            <w:r>
              <w:rPr>
                <w:b/>
                <w:bCs/>
                <w:rtl/>
              </w:rPr>
              <w:t xml:space="preserve">Target Entity</w:t>
            </w:r>
          </w:p>
        </w:tc>
        <w:tc>
          <w:tcPr>
            <w:tcW w:type="dxa" w:w="6950"/>
            <w:tcMar>
              <w:top w:type="dxa" w:w="70"/>
              <w:left w:type="dxa" w:w="110"/>
              <w:bottom w:type="dxa" w:w="70"/>
              <w:right w:type="dxa" w:w="110"/>
            </w:tcMar>
          </w:tcPr>
          <w:p>
            <w:pPr>
              <w:bidi/>
              <w:spacing w:after="0"/>
              <w:jc w:val="right"/>
            </w:pPr>
            <w:r>
              <w:rPr>
                <w:b w:val="false"/>
                <w:bCs w:val="false"/>
                <w:rtl/>
              </w:rPr>
              <w:t xml:space="preserve">Return</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Type</w:t>
            </w:r>
          </w:p>
        </w:tc>
        <w:tc>
          <w:tcPr>
            <w:tcW w:type="dxa" w:w="6950"/>
            <w:tcMar>
              <w:top w:type="dxa" w:w="70"/>
              <w:left w:type="dxa" w:w="110"/>
              <w:bottom w:type="dxa" w:w="70"/>
              <w:right w:type="dxa" w:w="110"/>
            </w:tcMar>
          </w:tcPr>
          <w:p>
            <w:pPr>
              <w:bidi/>
              <w:spacing w:after="0"/>
              <w:jc w:val="right"/>
            </w:pPr>
            <w:r>
              <w:rPr>
                <w:b w:val="false"/>
                <w:bCs w:val="false"/>
                <w:rtl/>
              </w:rPr>
              <w:t xml:space="preserve">Operational</w:t>
            </w:r>
          </w:p>
        </w:tc>
      </w:tr>
      <w:tr>
        <w:tc>
          <w:tcPr>
            <w:tcW w:type="dxa" w:w="2400"/>
            <w:shd w:fill="EAEDED" w:val="clear"/>
            <w:tcMar>
              <w:top w:type="dxa" w:w="70"/>
              <w:left w:type="dxa" w:w="110"/>
              <w:bottom w:type="dxa" w:w="70"/>
              <w:right w:type="dxa" w:w="110"/>
            </w:tcMar>
          </w:tcPr>
          <w:p>
            <w:pPr>
              <w:bidi/>
              <w:spacing w:after="0"/>
              <w:jc w:val="right"/>
            </w:pPr>
            <w:r>
              <w:rPr>
                <w:b/>
                <w:bCs/>
                <w:rtl/>
              </w:rPr>
              <w:t xml:space="preserve">Cardinality</w:t>
            </w:r>
          </w:p>
        </w:tc>
        <w:tc>
          <w:tcPr>
            <w:tcW w:type="dxa" w:w="6950"/>
            <w:tcMar>
              <w:top w:type="dxa" w:w="70"/>
              <w:left w:type="dxa" w:w="110"/>
              <w:bottom w:type="dxa" w:w="70"/>
              <w:right w:type="dxa" w:w="110"/>
            </w:tcMar>
          </w:tcPr>
          <w:p>
            <w:pPr>
              <w:bidi/>
              <w:spacing w:after="0"/>
              <w:jc w:val="right"/>
            </w:pPr>
            <w:r>
              <w:rPr>
                <w:b w:val="false"/>
                <w:bCs w:val="false"/>
                <w:rtl/>
              </w:rPr>
              <w:t xml:space="preserve">1:N (اختيارية)</w:t>
            </w:r>
          </w:p>
        </w:tc>
      </w:tr>
      <w:tr>
        <w:tc>
          <w:tcPr>
            <w:tcW w:type="dxa" w:w="2400"/>
            <w:shd w:fill="EAEDED" w:val="clear"/>
            <w:tcMar>
              <w:top w:type="dxa" w:w="70"/>
              <w:left w:type="dxa" w:w="110"/>
              <w:bottom w:type="dxa" w:w="70"/>
              <w:right w:type="dxa" w:w="110"/>
            </w:tcMar>
          </w:tcPr>
          <w:p>
            <w:pPr>
              <w:bidi/>
              <w:spacing w:after="0"/>
              <w:jc w:val="right"/>
            </w:pPr>
            <w:r>
              <w:rPr>
                <w:b/>
                <w:bCs/>
                <w:rtl/>
              </w:rPr>
              <w:t xml:space="preserve">Direction</w:t>
            </w:r>
          </w:p>
        </w:tc>
        <w:tc>
          <w:tcPr>
            <w:tcW w:type="dxa" w:w="6950"/>
            <w:tcMar>
              <w:top w:type="dxa" w:w="70"/>
              <w:left w:type="dxa" w:w="110"/>
              <w:bottom w:type="dxa" w:w="70"/>
              <w:right w:type="dxa" w:w="110"/>
            </w:tcMar>
          </w:tcPr>
          <w:p>
            <w:pPr>
              <w:bidi/>
              <w:spacing w:after="0"/>
              <w:jc w:val="right"/>
            </w:pPr>
            <w:r>
              <w:rPr>
                <w:b w:val="false"/>
                <w:bCs w:val="false"/>
                <w:rtl/>
              </w:rPr>
              <w:t xml:space="preserve">Invoice → Return</w:t>
            </w:r>
          </w:p>
        </w:tc>
      </w:tr>
      <w:tr>
        <w:tc>
          <w:tcPr>
            <w:tcW w:type="dxa" w:w="2400"/>
            <w:shd w:fill="EAEDED" w:val="clear"/>
            <w:tcMar>
              <w:top w:type="dxa" w:w="70"/>
              <w:left w:type="dxa" w:w="110"/>
              <w:bottom w:type="dxa" w:w="70"/>
              <w:right w:type="dxa" w:w="110"/>
            </w:tcMar>
          </w:tcPr>
          <w:p>
            <w:pPr>
              <w:bidi/>
              <w:spacing w:after="0"/>
              <w:jc w:val="right"/>
            </w:pPr>
            <w:r>
              <w:rPr>
                <w:b/>
                <w:bCs/>
                <w:rtl/>
              </w:rPr>
              <w:t xml:space="preserve">Strength</w:t>
            </w:r>
          </w:p>
        </w:tc>
        <w:tc>
          <w:tcPr>
            <w:tcW w:type="dxa" w:w="6950"/>
            <w:tcMar>
              <w:top w:type="dxa" w:w="70"/>
              <w:left w:type="dxa" w:w="110"/>
              <w:bottom w:type="dxa" w:w="70"/>
              <w:right w:type="dxa" w:w="110"/>
            </w:tcMar>
          </w:tcPr>
          <w:p>
            <w:pPr>
              <w:bidi/>
              <w:spacing w:after="0"/>
              <w:jc w:val="right"/>
            </w:pPr>
            <w:r>
              <w:rPr>
                <w:b w:val="false"/>
                <w:bCs w:val="false"/>
                <w:rtl/>
              </w:rPr>
              <w:t xml:space="preserve">Weak</w:t>
            </w:r>
          </w:p>
        </w:tc>
      </w:tr>
      <w:tr>
        <w:tc>
          <w:tcPr>
            <w:tcW w:type="dxa" w:w="2400"/>
            <w:shd w:fill="EAEDED" w:val="clear"/>
            <w:tcMar>
              <w:top w:type="dxa" w:w="70"/>
              <w:left w:type="dxa" w:w="110"/>
              <w:bottom w:type="dxa" w:w="70"/>
              <w:right w:type="dxa" w:w="110"/>
            </w:tcMar>
          </w:tcPr>
          <w:p>
            <w:pPr>
              <w:bidi/>
              <w:spacing w:after="0"/>
              <w:jc w:val="right"/>
            </w:pPr>
            <w:r>
              <w:rPr>
                <w:b/>
                <w:bCs/>
                <w:rtl/>
              </w:rPr>
              <w:t xml:space="preserve">Lifecycle</w:t>
            </w:r>
          </w:p>
        </w:tc>
        <w:tc>
          <w:tcPr>
            <w:tcW w:type="dxa" w:w="6950"/>
            <w:tcMar>
              <w:top w:type="dxa" w:w="70"/>
              <w:left w:type="dxa" w:w="110"/>
              <w:bottom w:type="dxa" w:w="70"/>
              <w:right w:type="dxa" w:w="110"/>
            </w:tcMar>
          </w:tcPr>
          <w:p>
            <w:pPr>
              <w:bidi/>
              <w:spacing w:after="0"/>
              <w:jc w:val="right"/>
            </w:pPr>
            <w:r>
              <w:rPr>
                <w:b w:val="false"/>
                <w:bCs w:val="false"/>
                <w:rtl/>
              </w:rPr>
              <w:t xml:space="preserve">Active</w:t>
            </w:r>
          </w:p>
        </w:tc>
      </w:tr>
      <w:tr>
        <w:tc>
          <w:tcPr>
            <w:tcW w:type="dxa" w:w="2400"/>
            <w:shd w:fill="EAEDED" w:val="clear"/>
            <w:tcMar>
              <w:top w:type="dxa" w:w="70"/>
              <w:left w:type="dxa" w:w="110"/>
              <w:bottom w:type="dxa" w:w="70"/>
              <w:right w:type="dxa" w:w="110"/>
            </w:tcMar>
          </w:tcPr>
          <w:p>
            <w:pPr>
              <w:bidi/>
              <w:spacing w:after="0"/>
              <w:jc w:val="right"/>
            </w:pPr>
            <w:r>
              <w:rPr>
                <w:b/>
                <w:bCs/>
                <w:rtl/>
              </w:rPr>
              <w:t xml:space="preserve">Time Awareness</w:t>
            </w:r>
          </w:p>
        </w:tc>
        <w:tc>
          <w:tcPr>
            <w:tcW w:type="dxa" w:w="6950"/>
            <w:tcMar>
              <w:top w:type="dxa" w:w="70"/>
              <w:left w:type="dxa" w:w="110"/>
              <w:bottom w:type="dxa" w:w="70"/>
              <w:right w:type="dxa" w:w="110"/>
            </w:tcMar>
          </w:tcPr>
          <w:p>
            <w:pPr>
              <w:bidi/>
              <w:spacing w:after="0"/>
              <w:jc w:val="right"/>
            </w:pPr>
            <w:r>
              <w:rPr>
                <w:b w:val="false"/>
                <w:bCs w:val="false"/>
                <w:rtl/>
              </w:rPr>
              <w:t xml:space="preserve">غير مباشر</w:t>
            </w:r>
          </w:p>
        </w:tc>
      </w:tr>
      <w:tr>
        <w:tc>
          <w:tcPr>
            <w:tcW w:type="dxa" w:w="2400"/>
            <w:shd w:fill="EAEDED" w:val="clear"/>
            <w:tcMar>
              <w:top w:type="dxa" w:w="70"/>
              <w:left w:type="dxa" w:w="110"/>
              <w:bottom w:type="dxa" w:w="70"/>
              <w:right w:type="dxa" w:w="110"/>
            </w:tcMar>
          </w:tcPr>
          <w:p>
            <w:pPr>
              <w:bidi/>
              <w:spacing w:after="0"/>
              <w:jc w:val="right"/>
            </w:pPr>
            <w:r>
              <w:rPr>
                <w:b/>
                <w:bCs/>
                <w:rtl/>
              </w:rPr>
              <w:t xml:space="preserve">Snapshot Behavior</w:t>
            </w:r>
          </w:p>
        </w:tc>
        <w:tc>
          <w:tcPr>
            <w:tcW w:type="dxa" w:w="6950"/>
            <w:tcMar>
              <w:top w:type="dxa" w:w="70"/>
              <w:left w:type="dxa" w:w="110"/>
              <w:bottom w:type="dxa" w:w="70"/>
              <w:right w:type="dxa" w:w="110"/>
            </w:tcMar>
          </w:tcPr>
          <w:p>
            <w:pPr>
              <w:bidi/>
              <w:spacing w:after="0"/>
              <w:jc w:val="right"/>
            </w:pPr>
            <w:r>
              <w:rPr>
                <w:b w:val="false"/>
                <w:bCs w:val="false"/>
                <w:rtl/>
              </w:rPr>
              <w:t xml:space="preserve">لا ينطبق</w:t>
            </w:r>
          </w:p>
        </w:tc>
      </w:tr>
      <w:tr>
        <w:tc>
          <w:tcPr>
            <w:tcW w:type="dxa" w:w="2400"/>
            <w:shd w:fill="EAEDED" w:val="clear"/>
            <w:tcMar>
              <w:top w:type="dxa" w:w="70"/>
              <w:left w:type="dxa" w:w="110"/>
              <w:bottom w:type="dxa" w:w="70"/>
              <w:right w:type="dxa" w:w="110"/>
            </w:tcMar>
          </w:tcPr>
          <w:p>
            <w:pPr>
              <w:bidi/>
              <w:spacing w:after="0"/>
              <w:jc w:val="right"/>
            </w:pPr>
            <w:r>
              <w:rPr>
                <w:b/>
                <w:bCs/>
                <w:rtl/>
              </w:rPr>
              <w:t xml:space="preserve">Navigation Rules</w:t>
            </w:r>
          </w:p>
        </w:tc>
        <w:tc>
          <w:tcPr>
            <w:tcW w:type="dxa" w:w="6950"/>
            <w:tcMar>
              <w:top w:type="dxa" w:w="70"/>
              <w:left w:type="dxa" w:w="110"/>
              <w:bottom w:type="dxa" w:w="70"/>
              <w:right w:type="dxa" w:w="110"/>
            </w:tcMar>
          </w:tcPr>
          <w:p>
            <w:pPr>
              <w:bidi/>
              <w:spacing w:after="0"/>
              <w:jc w:val="right"/>
            </w:pPr>
            <w:r>
              <w:rPr>
                <w:b w:val="false"/>
                <w:bCs w:val="false"/>
                <w:rtl/>
              </w:rPr>
              <w:t xml:space="preserve">Direct Navigation عند وجود قيمة. FK: Returns.InvoiceNo (Nullable).</w:t>
            </w:r>
          </w:p>
        </w:tc>
      </w:tr>
      <w:tr>
        <w:tc>
          <w:tcPr>
            <w:tcW w:type="dxa" w:w="2400"/>
            <w:shd w:fill="EAEDED" w:val="clear"/>
            <w:tcMar>
              <w:top w:type="dxa" w:w="70"/>
              <w:left w:type="dxa" w:w="110"/>
              <w:bottom w:type="dxa" w:w="70"/>
              <w:right w:type="dxa" w:w="110"/>
            </w:tcMar>
          </w:tcPr>
          <w:p>
            <w:pPr>
              <w:bidi/>
              <w:spacing w:after="0"/>
              <w:jc w:val="right"/>
            </w:pPr>
            <w:r>
              <w:rPr>
                <w:b/>
                <w:bCs/>
                <w:rtl/>
              </w:rPr>
              <w:t xml:space="preserve">Query Example</w:t>
            </w:r>
          </w:p>
        </w:tc>
        <w:tc>
          <w:tcPr>
            <w:tcW w:type="dxa" w:w="6950"/>
            <w:tcMar>
              <w:top w:type="dxa" w:w="70"/>
              <w:left w:type="dxa" w:w="110"/>
              <w:bottom w:type="dxa" w:w="70"/>
              <w:right w:type="dxa" w:w="110"/>
            </w:tcMar>
          </w:tcPr>
          <w:p>
            <w:pPr>
              <w:bidi/>
              <w:spacing w:after="0"/>
              <w:jc w:val="right"/>
            </w:pPr>
            <w:r>
              <w:rPr>
                <w:b w:val="false"/>
                <w:bCs w:val="false"/>
                <w:rtl/>
              </w:rPr>
              <w:t xml:space="preserve">هل تمت إعادة أي بضاعة من الفاتورة X؟</w:t>
            </w:r>
          </w:p>
        </w:tc>
      </w:tr>
      <w:tr>
        <w:tc>
          <w:tcPr>
            <w:tcW w:type="dxa" w:w="2400"/>
            <w:shd w:fill="EAEDED" w:val="clear"/>
            <w:tcMar>
              <w:top w:type="dxa" w:w="70"/>
              <w:left w:type="dxa" w:w="110"/>
              <w:bottom w:type="dxa" w:w="70"/>
              <w:right w:type="dxa" w:w="110"/>
            </w:tcMar>
          </w:tcPr>
          <w:p>
            <w:pPr>
              <w:bidi/>
              <w:spacing w:after="0"/>
              <w:jc w:val="right"/>
            </w:pPr>
            <w:r>
              <w:rPr>
                <w:b/>
                <w:bCs/>
                <w:rtl/>
              </w:rPr>
              <w:t xml:space="preserve">Business Rules Consumers</w:t>
            </w:r>
          </w:p>
        </w:tc>
        <w:tc>
          <w:tcPr>
            <w:tcW w:type="dxa" w:w="6950"/>
            <w:tcMar>
              <w:top w:type="dxa" w:w="70"/>
              <w:left w:type="dxa" w:w="110"/>
              <w:bottom w:type="dxa" w:w="70"/>
              <w:right w:type="dxa" w:w="110"/>
            </w:tcMar>
          </w:tcPr>
          <w:p>
            <w:pPr>
              <w:bidi/>
              <w:spacing w:after="0"/>
              <w:jc w:val="right"/>
            </w:pPr>
            <w:r>
              <w:rPr>
                <w:b w:val="false"/>
                <w:bCs w:val="false"/>
                <w:rtl/>
              </w:rPr>
              <w:t xml:space="preserve">—</w:t>
            </w:r>
          </w:p>
        </w:tc>
      </w:tr>
      <w:tr>
        <w:tc>
          <w:tcPr>
            <w:tcW w:type="dxa" w:w="2400"/>
            <w:shd w:fill="EAEDED" w:val="clear"/>
            <w:tcMar>
              <w:top w:type="dxa" w:w="70"/>
              <w:left w:type="dxa" w:w="110"/>
              <w:bottom w:type="dxa" w:w="70"/>
              <w:right w:type="dxa" w:w="110"/>
            </w:tcMar>
          </w:tcPr>
          <w:p>
            <w:pPr>
              <w:bidi/>
              <w:spacing w:after="0"/>
              <w:jc w:val="right"/>
            </w:pPr>
            <w:r>
              <w:rPr>
                <w:b/>
                <w:bCs/>
                <w:rtl/>
              </w:rPr>
              <w:t xml:space="preserve">FSOS Engines Consumers</w:t>
            </w:r>
          </w:p>
        </w:tc>
        <w:tc>
          <w:tcPr>
            <w:tcW w:type="dxa" w:w="6950"/>
            <w:tcMar>
              <w:top w:type="dxa" w:w="70"/>
              <w:left w:type="dxa" w:w="110"/>
              <w:bottom w:type="dxa" w:w="70"/>
              <w:right w:type="dxa" w:w="110"/>
            </w:tcMar>
          </w:tcPr>
          <w:p>
            <w:pPr>
              <w:bidi/>
              <w:spacing w:after="0"/>
              <w:jc w:val="right"/>
            </w:pPr>
            <w:r>
              <w:rPr>
                <w:b w:val="false"/>
                <w:bCs w:val="false"/>
                <w:rtl/>
              </w:rPr>
              <w:t xml:space="preserve">Customer 360</w:t>
            </w:r>
          </w:p>
        </w:tc>
      </w:tr>
    </w:tbl>
    <w:p>
      <w:pPr>
        <w:pStyle w:val="Heading2"/>
        <w:bidi/>
        <w:spacing w:after="140" w:before="300"/>
        <w:jc w:val="right"/>
      </w:pPr>
      <w:r>
        <w:rPr>
          <w:rtl/>
        </w:rPr>
        <w:t xml:space="preserve">REL-CU-009 — Return_HasItems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Relationship ID</w:t>
            </w:r>
          </w:p>
        </w:tc>
        <w:tc>
          <w:tcPr>
            <w:tcW w:type="dxa" w:w="6950"/>
            <w:tcMar>
              <w:top w:type="dxa" w:w="70"/>
              <w:left w:type="dxa" w:w="110"/>
              <w:bottom w:type="dxa" w:w="70"/>
              <w:right w:type="dxa" w:w="110"/>
            </w:tcMar>
          </w:tcPr>
          <w:p>
            <w:pPr>
              <w:bidi/>
              <w:spacing w:after="0"/>
              <w:jc w:val="right"/>
            </w:pPr>
            <w:r>
              <w:rPr>
                <w:b w:val="false"/>
                <w:bCs w:val="false"/>
                <w:rtl/>
              </w:rPr>
              <w:t xml:space="preserve">REL-CU-009</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Name</w:t>
            </w:r>
          </w:p>
        </w:tc>
        <w:tc>
          <w:tcPr>
            <w:tcW w:type="dxa" w:w="6950"/>
            <w:tcMar>
              <w:top w:type="dxa" w:w="70"/>
              <w:left w:type="dxa" w:w="110"/>
              <w:bottom w:type="dxa" w:w="70"/>
              <w:right w:type="dxa" w:w="110"/>
            </w:tcMar>
          </w:tcPr>
          <w:p>
            <w:pPr>
              <w:bidi/>
              <w:spacing w:after="0"/>
              <w:jc w:val="right"/>
            </w:pPr>
            <w:r>
              <w:rPr>
                <w:b w:val="false"/>
                <w:bCs w:val="false"/>
                <w:rtl/>
              </w:rPr>
              <w:t xml:space="preserve">Return_HasItems</w:t>
            </w:r>
          </w:p>
        </w:tc>
      </w:tr>
      <w:tr>
        <w:tc>
          <w:tcPr>
            <w:tcW w:type="dxa" w:w="2400"/>
            <w:shd w:fill="EAEDED" w:val="clear"/>
            <w:tcMar>
              <w:top w:type="dxa" w:w="70"/>
              <w:left w:type="dxa" w:w="110"/>
              <w:bottom w:type="dxa" w:w="70"/>
              <w:right w:type="dxa" w:w="110"/>
            </w:tcMar>
          </w:tcPr>
          <w:p>
            <w:pPr>
              <w:bidi/>
              <w:spacing w:after="0"/>
              <w:jc w:val="right"/>
            </w:pPr>
            <w:r>
              <w:rPr>
                <w:b/>
                <w:bCs/>
                <w:rtl/>
              </w:rPr>
              <w:t xml:space="preserve">Source Entity</w:t>
            </w:r>
          </w:p>
        </w:tc>
        <w:tc>
          <w:tcPr>
            <w:tcW w:type="dxa" w:w="6950"/>
            <w:tcMar>
              <w:top w:type="dxa" w:w="70"/>
              <w:left w:type="dxa" w:w="110"/>
              <w:bottom w:type="dxa" w:w="70"/>
              <w:right w:type="dxa" w:w="110"/>
            </w:tcMar>
          </w:tcPr>
          <w:p>
            <w:pPr>
              <w:bidi/>
              <w:spacing w:after="0"/>
              <w:jc w:val="right"/>
            </w:pPr>
            <w:r>
              <w:rPr>
                <w:b w:val="false"/>
                <w:bCs w:val="false"/>
                <w:rtl/>
              </w:rPr>
              <w:t xml:space="preserve">Return</w:t>
            </w:r>
          </w:p>
        </w:tc>
      </w:tr>
      <w:tr>
        <w:tc>
          <w:tcPr>
            <w:tcW w:type="dxa" w:w="2400"/>
            <w:shd w:fill="EAEDED" w:val="clear"/>
            <w:tcMar>
              <w:top w:type="dxa" w:w="70"/>
              <w:left w:type="dxa" w:w="110"/>
              <w:bottom w:type="dxa" w:w="70"/>
              <w:right w:type="dxa" w:w="110"/>
            </w:tcMar>
          </w:tcPr>
          <w:p>
            <w:pPr>
              <w:bidi/>
              <w:spacing w:after="0"/>
              <w:jc w:val="right"/>
            </w:pPr>
            <w:r>
              <w:rPr>
                <w:b/>
                <w:bCs/>
                <w:rtl/>
              </w:rPr>
              <w:t xml:space="preserve">Target Entity</w:t>
            </w:r>
          </w:p>
        </w:tc>
        <w:tc>
          <w:tcPr>
            <w:tcW w:type="dxa" w:w="6950"/>
            <w:tcMar>
              <w:top w:type="dxa" w:w="70"/>
              <w:left w:type="dxa" w:w="110"/>
              <w:bottom w:type="dxa" w:w="70"/>
              <w:right w:type="dxa" w:w="110"/>
            </w:tcMar>
          </w:tcPr>
          <w:p>
            <w:pPr>
              <w:bidi/>
              <w:spacing w:after="0"/>
              <w:jc w:val="right"/>
            </w:pPr>
            <w:r>
              <w:rPr>
                <w:b w:val="false"/>
                <w:bCs w:val="false"/>
                <w:rtl/>
              </w:rPr>
              <w:t xml:space="preserve">Return Item</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Type</w:t>
            </w:r>
          </w:p>
        </w:tc>
        <w:tc>
          <w:tcPr>
            <w:tcW w:type="dxa" w:w="6950"/>
            <w:tcMar>
              <w:top w:type="dxa" w:w="70"/>
              <w:left w:type="dxa" w:w="110"/>
              <w:bottom w:type="dxa" w:w="70"/>
              <w:right w:type="dxa" w:w="110"/>
            </w:tcMar>
          </w:tcPr>
          <w:p>
            <w:pPr>
              <w:bidi/>
              <w:spacing w:after="0"/>
              <w:jc w:val="right"/>
            </w:pPr>
            <w:r>
              <w:rPr>
                <w:b w:val="false"/>
                <w:bCs w:val="false"/>
                <w:rtl/>
              </w:rPr>
              <w:t xml:space="preserve">Operational</w:t>
            </w:r>
          </w:p>
        </w:tc>
      </w:tr>
      <w:tr>
        <w:tc>
          <w:tcPr>
            <w:tcW w:type="dxa" w:w="2400"/>
            <w:shd w:fill="EAEDED" w:val="clear"/>
            <w:tcMar>
              <w:top w:type="dxa" w:w="70"/>
              <w:left w:type="dxa" w:w="110"/>
              <w:bottom w:type="dxa" w:w="70"/>
              <w:right w:type="dxa" w:w="110"/>
            </w:tcMar>
          </w:tcPr>
          <w:p>
            <w:pPr>
              <w:bidi/>
              <w:spacing w:after="0"/>
              <w:jc w:val="right"/>
            </w:pPr>
            <w:r>
              <w:rPr>
                <w:b/>
                <w:bCs/>
                <w:rtl/>
              </w:rPr>
              <w:t xml:space="preserve">Cardinality</w:t>
            </w:r>
          </w:p>
        </w:tc>
        <w:tc>
          <w:tcPr>
            <w:tcW w:type="dxa" w:w="6950"/>
            <w:tcMar>
              <w:top w:type="dxa" w:w="70"/>
              <w:left w:type="dxa" w:w="110"/>
              <w:bottom w:type="dxa" w:w="70"/>
              <w:right w:type="dxa" w:w="110"/>
            </w:tcMar>
          </w:tcPr>
          <w:p>
            <w:pPr>
              <w:bidi/>
              <w:spacing w:after="0"/>
              <w:jc w:val="right"/>
            </w:pPr>
            <w:r>
              <w:rPr>
                <w:b w:val="false"/>
                <w:bCs w:val="false"/>
                <w:rtl/>
              </w:rPr>
              <w:t xml:space="preserve">1:N</w:t>
            </w:r>
          </w:p>
        </w:tc>
      </w:tr>
      <w:tr>
        <w:tc>
          <w:tcPr>
            <w:tcW w:type="dxa" w:w="2400"/>
            <w:shd w:fill="EAEDED" w:val="clear"/>
            <w:tcMar>
              <w:top w:type="dxa" w:w="70"/>
              <w:left w:type="dxa" w:w="110"/>
              <w:bottom w:type="dxa" w:w="70"/>
              <w:right w:type="dxa" w:w="110"/>
            </w:tcMar>
          </w:tcPr>
          <w:p>
            <w:pPr>
              <w:bidi/>
              <w:spacing w:after="0"/>
              <w:jc w:val="right"/>
            </w:pPr>
            <w:r>
              <w:rPr>
                <w:b/>
                <w:bCs/>
                <w:rtl/>
              </w:rPr>
              <w:t xml:space="preserve">Direction</w:t>
            </w:r>
          </w:p>
        </w:tc>
        <w:tc>
          <w:tcPr>
            <w:tcW w:type="dxa" w:w="6950"/>
            <w:tcMar>
              <w:top w:type="dxa" w:w="70"/>
              <w:left w:type="dxa" w:w="110"/>
              <w:bottom w:type="dxa" w:w="70"/>
              <w:right w:type="dxa" w:w="110"/>
            </w:tcMar>
          </w:tcPr>
          <w:p>
            <w:pPr>
              <w:bidi/>
              <w:spacing w:after="0"/>
              <w:jc w:val="right"/>
            </w:pPr>
            <w:r>
              <w:rPr>
                <w:b w:val="false"/>
                <w:bCs w:val="false"/>
                <w:rtl/>
              </w:rPr>
              <w:t xml:space="preserve">Return → Return Item</w:t>
            </w:r>
          </w:p>
        </w:tc>
      </w:tr>
      <w:tr>
        <w:tc>
          <w:tcPr>
            <w:tcW w:type="dxa" w:w="2400"/>
            <w:shd w:fill="EAEDED" w:val="clear"/>
            <w:tcMar>
              <w:top w:type="dxa" w:w="70"/>
              <w:left w:type="dxa" w:w="110"/>
              <w:bottom w:type="dxa" w:w="70"/>
              <w:right w:type="dxa" w:w="110"/>
            </w:tcMar>
          </w:tcPr>
          <w:p>
            <w:pPr>
              <w:bidi/>
              <w:spacing w:after="0"/>
              <w:jc w:val="right"/>
            </w:pPr>
            <w:r>
              <w:rPr>
                <w:b/>
                <w:bCs/>
                <w:rtl/>
              </w:rPr>
              <w:t xml:space="preserve">Strength</w:t>
            </w:r>
          </w:p>
        </w:tc>
        <w:tc>
          <w:tcPr>
            <w:tcW w:type="dxa" w:w="6950"/>
            <w:tcMar>
              <w:top w:type="dxa" w:w="70"/>
              <w:left w:type="dxa" w:w="110"/>
              <w:bottom w:type="dxa" w:w="70"/>
              <w:right w:type="dxa" w:w="110"/>
            </w:tcMar>
          </w:tcPr>
          <w:p>
            <w:pPr>
              <w:bidi/>
              <w:spacing w:after="0"/>
              <w:jc w:val="right"/>
            </w:pPr>
            <w:r>
              <w:rPr>
                <w:b w:val="false"/>
                <w:bCs w:val="false"/>
                <w:rtl/>
              </w:rPr>
              <w:t xml:space="preserve">Strong</w:t>
            </w:r>
          </w:p>
        </w:tc>
      </w:tr>
      <w:tr>
        <w:tc>
          <w:tcPr>
            <w:tcW w:type="dxa" w:w="2400"/>
            <w:shd w:fill="EAEDED" w:val="clear"/>
            <w:tcMar>
              <w:top w:type="dxa" w:w="70"/>
              <w:left w:type="dxa" w:w="110"/>
              <w:bottom w:type="dxa" w:w="70"/>
              <w:right w:type="dxa" w:w="110"/>
            </w:tcMar>
          </w:tcPr>
          <w:p>
            <w:pPr>
              <w:bidi/>
              <w:spacing w:after="0"/>
              <w:jc w:val="right"/>
            </w:pPr>
            <w:r>
              <w:rPr>
                <w:b/>
                <w:bCs/>
                <w:rtl/>
              </w:rPr>
              <w:t xml:space="preserve">Lifecycle</w:t>
            </w:r>
          </w:p>
        </w:tc>
        <w:tc>
          <w:tcPr>
            <w:tcW w:type="dxa" w:w="6950"/>
            <w:tcMar>
              <w:top w:type="dxa" w:w="70"/>
              <w:left w:type="dxa" w:w="110"/>
              <w:bottom w:type="dxa" w:w="70"/>
              <w:right w:type="dxa" w:w="110"/>
            </w:tcMar>
          </w:tcPr>
          <w:p>
            <w:pPr>
              <w:bidi/>
              <w:spacing w:after="0"/>
              <w:jc w:val="right"/>
            </w:pPr>
            <w:r>
              <w:rPr>
                <w:b w:val="false"/>
                <w:bCs w:val="false"/>
                <w:rtl/>
              </w:rPr>
              <w:t xml:space="preserve">Active</w:t>
            </w:r>
          </w:p>
        </w:tc>
      </w:tr>
      <w:tr>
        <w:tc>
          <w:tcPr>
            <w:tcW w:type="dxa" w:w="2400"/>
            <w:shd w:fill="EAEDED" w:val="clear"/>
            <w:tcMar>
              <w:top w:type="dxa" w:w="70"/>
              <w:left w:type="dxa" w:w="110"/>
              <w:bottom w:type="dxa" w:w="70"/>
              <w:right w:type="dxa" w:w="110"/>
            </w:tcMar>
          </w:tcPr>
          <w:p>
            <w:pPr>
              <w:bidi/>
              <w:spacing w:after="0"/>
              <w:jc w:val="right"/>
            </w:pPr>
            <w:r>
              <w:rPr>
                <w:b/>
                <w:bCs/>
                <w:rtl/>
              </w:rPr>
              <w:t xml:space="preserve">Time Awareness</w:t>
            </w:r>
          </w:p>
        </w:tc>
        <w:tc>
          <w:tcPr>
            <w:tcW w:type="dxa" w:w="6950"/>
            <w:tcMar>
              <w:top w:type="dxa" w:w="70"/>
              <w:left w:type="dxa" w:w="110"/>
              <w:bottom w:type="dxa" w:w="70"/>
              <w:right w:type="dxa" w:w="110"/>
            </w:tcMar>
          </w:tcPr>
          <w:p>
            <w:pPr>
              <w:bidi/>
              <w:spacing w:after="0"/>
              <w:jc w:val="right"/>
            </w:pPr>
            <w:r>
              <w:rPr>
                <w:b w:val="false"/>
                <w:bCs w:val="false"/>
                <w:rtl/>
              </w:rPr>
              <w:t xml:space="preserve">موروث من Return.ReturnDate</w:t>
            </w:r>
          </w:p>
        </w:tc>
      </w:tr>
      <w:tr>
        <w:tc>
          <w:tcPr>
            <w:tcW w:type="dxa" w:w="2400"/>
            <w:shd w:fill="EAEDED" w:val="clear"/>
            <w:tcMar>
              <w:top w:type="dxa" w:w="70"/>
              <w:left w:type="dxa" w:w="110"/>
              <w:bottom w:type="dxa" w:w="70"/>
              <w:right w:type="dxa" w:w="110"/>
            </w:tcMar>
          </w:tcPr>
          <w:p>
            <w:pPr>
              <w:bidi/>
              <w:spacing w:after="0"/>
              <w:jc w:val="right"/>
            </w:pPr>
            <w:r>
              <w:rPr>
                <w:b/>
                <w:bCs/>
                <w:rtl/>
              </w:rPr>
              <w:t xml:space="preserve">Snapshot Behavior</w:t>
            </w:r>
          </w:p>
        </w:tc>
        <w:tc>
          <w:tcPr>
            <w:tcW w:type="dxa" w:w="6950"/>
            <w:tcMar>
              <w:top w:type="dxa" w:w="70"/>
              <w:left w:type="dxa" w:w="110"/>
              <w:bottom w:type="dxa" w:w="70"/>
              <w:right w:type="dxa" w:w="110"/>
            </w:tcMar>
          </w:tcPr>
          <w:p>
            <w:pPr>
              <w:bidi/>
              <w:spacing w:after="0"/>
              <w:jc w:val="right"/>
            </w:pPr>
            <w:r>
              <w:rPr>
                <w:b w:val="false"/>
                <w:bCs w:val="false"/>
                <w:rtl/>
              </w:rPr>
              <w:t xml:space="preserve">لا ينطبق</w:t>
            </w:r>
          </w:p>
        </w:tc>
      </w:tr>
      <w:tr>
        <w:tc>
          <w:tcPr>
            <w:tcW w:type="dxa" w:w="2400"/>
            <w:shd w:fill="EAEDED" w:val="clear"/>
            <w:tcMar>
              <w:top w:type="dxa" w:w="70"/>
              <w:left w:type="dxa" w:w="110"/>
              <w:bottom w:type="dxa" w:w="70"/>
              <w:right w:type="dxa" w:w="110"/>
            </w:tcMar>
          </w:tcPr>
          <w:p>
            <w:pPr>
              <w:bidi/>
              <w:spacing w:after="0"/>
              <w:jc w:val="right"/>
            </w:pPr>
            <w:r>
              <w:rPr>
                <w:b/>
                <w:bCs/>
                <w:rtl/>
              </w:rPr>
              <w:t xml:space="preserve">Navigation Rules</w:t>
            </w:r>
          </w:p>
        </w:tc>
        <w:tc>
          <w:tcPr>
            <w:tcW w:type="dxa" w:w="6950"/>
            <w:tcMar>
              <w:top w:type="dxa" w:w="70"/>
              <w:left w:type="dxa" w:w="110"/>
              <w:bottom w:type="dxa" w:w="70"/>
              <w:right w:type="dxa" w:w="110"/>
            </w:tcMar>
          </w:tcPr>
          <w:p>
            <w:pPr>
              <w:bidi/>
              <w:spacing w:after="0"/>
              <w:jc w:val="right"/>
            </w:pPr>
            <w:r>
              <w:rPr>
                <w:b w:val="false"/>
                <w:bCs w:val="false"/>
                <w:rtl/>
              </w:rPr>
              <w:t xml:space="preserve">Direct Navigation. FK: ReturnItems.ReturnNo. المفتاح المركب ReturnNo+LineNo.</w:t>
            </w:r>
          </w:p>
        </w:tc>
      </w:tr>
      <w:tr>
        <w:tc>
          <w:tcPr>
            <w:tcW w:type="dxa" w:w="2400"/>
            <w:shd w:fill="EAEDED" w:val="clear"/>
            <w:tcMar>
              <w:top w:type="dxa" w:w="70"/>
              <w:left w:type="dxa" w:w="110"/>
              <w:bottom w:type="dxa" w:w="70"/>
              <w:right w:type="dxa" w:w="110"/>
            </w:tcMar>
          </w:tcPr>
          <w:p>
            <w:pPr>
              <w:bidi/>
              <w:spacing w:after="0"/>
              <w:jc w:val="right"/>
            </w:pPr>
            <w:r>
              <w:rPr>
                <w:b/>
                <w:bCs/>
                <w:rtl/>
              </w:rPr>
              <w:t xml:space="preserve">Query Example</w:t>
            </w:r>
          </w:p>
        </w:tc>
        <w:tc>
          <w:tcPr>
            <w:tcW w:type="dxa" w:w="6950"/>
            <w:tcMar>
              <w:top w:type="dxa" w:w="70"/>
              <w:left w:type="dxa" w:w="110"/>
              <w:bottom w:type="dxa" w:w="70"/>
              <w:right w:type="dxa" w:w="110"/>
            </w:tcMar>
          </w:tcPr>
          <w:p>
            <w:pPr>
              <w:bidi/>
              <w:spacing w:after="0"/>
              <w:jc w:val="right"/>
            </w:pPr>
            <w:r>
              <w:rPr>
                <w:b w:val="false"/>
                <w:bCs w:val="false"/>
                <w:rtl/>
              </w:rPr>
              <w:t xml:space="preserve">كل بنود المرتجع X وأسباب كل بند.</w:t>
            </w:r>
          </w:p>
        </w:tc>
      </w:tr>
      <w:tr>
        <w:tc>
          <w:tcPr>
            <w:tcW w:type="dxa" w:w="2400"/>
            <w:shd w:fill="EAEDED" w:val="clear"/>
            <w:tcMar>
              <w:top w:type="dxa" w:w="70"/>
              <w:left w:type="dxa" w:w="110"/>
              <w:bottom w:type="dxa" w:w="70"/>
              <w:right w:type="dxa" w:w="110"/>
            </w:tcMar>
          </w:tcPr>
          <w:p>
            <w:pPr>
              <w:bidi/>
              <w:spacing w:after="0"/>
              <w:jc w:val="right"/>
            </w:pPr>
            <w:r>
              <w:rPr>
                <w:b/>
                <w:bCs/>
                <w:rtl/>
              </w:rPr>
              <w:t xml:space="preserve">Business Rules Consumers</w:t>
            </w:r>
          </w:p>
        </w:tc>
        <w:tc>
          <w:tcPr>
            <w:tcW w:type="dxa" w:w="6950"/>
            <w:tcMar>
              <w:top w:type="dxa" w:w="70"/>
              <w:left w:type="dxa" w:w="110"/>
              <w:bottom w:type="dxa" w:w="70"/>
              <w:right w:type="dxa" w:w="110"/>
            </w:tcMar>
          </w:tcPr>
          <w:p>
            <w:pPr>
              <w:bidi/>
              <w:spacing w:after="0"/>
              <w:jc w:val="right"/>
            </w:pPr>
            <w:r>
              <w:rPr>
                <w:b w:val="false"/>
                <w:bCs w:val="false"/>
                <w:rtl/>
              </w:rPr>
              <w:t xml:space="preserve">—</w:t>
            </w:r>
          </w:p>
        </w:tc>
      </w:tr>
      <w:tr>
        <w:tc>
          <w:tcPr>
            <w:tcW w:type="dxa" w:w="2400"/>
            <w:shd w:fill="EAEDED" w:val="clear"/>
            <w:tcMar>
              <w:top w:type="dxa" w:w="70"/>
              <w:left w:type="dxa" w:w="110"/>
              <w:bottom w:type="dxa" w:w="70"/>
              <w:right w:type="dxa" w:w="110"/>
            </w:tcMar>
          </w:tcPr>
          <w:p>
            <w:pPr>
              <w:bidi/>
              <w:spacing w:after="0"/>
              <w:jc w:val="right"/>
            </w:pPr>
            <w:r>
              <w:rPr>
                <w:b/>
                <w:bCs/>
                <w:rtl/>
              </w:rPr>
              <w:t xml:space="preserve">FSOS Engines Consumers</w:t>
            </w:r>
          </w:p>
        </w:tc>
        <w:tc>
          <w:tcPr>
            <w:tcW w:type="dxa" w:w="6950"/>
            <w:tcMar>
              <w:top w:type="dxa" w:w="70"/>
              <w:left w:type="dxa" w:w="110"/>
              <w:bottom w:type="dxa" w:w="70"/>
              <w:right w:type="dxa" w:w="110"/>
            </w:tcMar>
          </w:tcPr>
          <w:p>
            <w:pPr>
              <w:bidi/>
              <w:spacing w:after="0"/>
              <w:jc w:val="right"/>
            </w:pPr>
            <w:r>
              <w:rPr>
                <w:b w:val="false"/>
                <w:bCs w:val="false"/>
                <w:rtl/>
              </w:rPr>
              <w:t xml:space="preserve">Customer 360</w:t>
            </w:r>
          </w:p>
        </w:tc>
      </w:tr>
    </w:tbl>
    <w:p>
      <w:pPr>
        <w:pStyle w:val="Heading2"/>
        <w:bidi/>
        <w:spacing w:after="140" w:before="300"/>
        <w:jc w:val="right"/>
      </w:pPr>
      <w:r>
        <w:rPr>
          <w:rtl/>
        </w:rPr>
        <w:t xml:space="preserve">REL-CU-010 — Product_ReturnedInItems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Relationship ID</w:t>
            </w:r>
          </w:p>
        </w:tc>
        <w:tc>
          <w:tcPr>
            <w:tcW w:type="dxa" w:w="6950"/>
            <w:tcMar>
              <w:top w:type="dxa" w:w="70"/>
              <w:left w:type="dxa" w:w="110"/>
              <w:bottom w:type="dxa" w:w="70"/>
              <w:right w:type="dxa" w:w="110"/>
            </w:tcMar>
          </w:tcPr>
          <w:p>
            <w:pPr>
              <w:bidi/>
              <w:spacing w:after="0"/>
              <w:jc w:val="right"/>
            </w:pPr>
            <w:r>
              <w:rPr>
                <w:b w:val="false"/>
                <w:bCs w:val="false"/>
                <w:rtl/>
              </w:rPr>
              <w:t xml:space="preserve">REL-CU-010</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Name</w:t>
            </w:r>
          </w:p>
        </w:tc>
        <w:tc>
          <w:tcPr>
            <w:tcW w:type="dxa" w:w="6950"/>
            <w:tcMar>
              <w:top w:type="dxa" w:w="70"/>
              <w:left w:type="dxa" w:w="110"/>
              <w:bottom w:type="dxa" w:w="70"/>
              <w:right w:type="dxa" w:w="110"/>
            </w:tcMar>
          </w:tcPr>
          <w:p>
            <w:pPr>
              <w:bidi/>
              <w:spacing w:after="0"/>
              <w:jc w:val="right"/>
            </w:pPr>
            <w:r>
              <w:rPr>
                <w:b w:val="false"/>
                <w:bCs w:val="false"/>
                <w:rtl/>
              </w:rPr>
              <w:t xml:space="preserve">Product_ReturnedInItems</w:t>
            </w:r>
          </w:p>
        </w:tc>
      </w:tr>
      <w:tr>
        <w:tc>
          <w:tcPr>
            <w:tcW w:type="dxa" w:w="2400"/>
            <w:shd w:fill="EAEDED" w:val="clear"/>
            <w:tcMar>
              <w:top w:type="dxa" w:w="70"/>
              <w:left w:type="dxa" w:w="110"/>
              <w:bottom w:type="dxa" w:w="70"/>
              <w:right w:type="dxa" w:w="110"/>
            </w:tcMar>
          </w:tcPr>
          <w:p>
            <w:pPr>
              <w:bidi/>
              <w:spacing w:after="0"/>
              <w:jc w:val="right"/>
            </w:pPr>
            <w:r>
              <w:rPr>
                <w:b/>
                <w:bCs/>
                <w:rtl/>
              </w:rPr>
              <w:t xml:space="preserve">Source Entity</w:t>
            </w:r>
          </w:p>
        </w:tc>
        <w:tc>
          <w:tcPr>
            <w:tcW w:type="dxa" w:w="6950"/>
            <w:tcMar>
              <w:top w:type="dxa" w:w="70"/>
              <w:left w:type="dxa" w:w="110"/>
              <w:bottom w:type="dxa" w:w="70"/>
              <w:right w:type="dxa" w:w="110"/>
            </w:tcMar>
          </w:tcPr>
          <w:p>
            <w:pPr>
              <w:bidi/>
              <w:spacing w:after="0"/>
              <w:jc w:val="right"/>
            </w:pPr>
            <w:r>
              <w:rPr>
                <w:b w:val="false"/>
                <w:bCs w:val="false"/>
                <w:rtl/>
              </w:rPr>
              <w:t xml:space="preserve">Product</w:t>
            </w:r>
          </w:p>
        </w:tc>
      </w:tr>
      <w:tr>
        <w:tc>
          <w:tcPr>
            <w:tcW w:type="dxa" w:w="2400"/>
            <w:shd w:fill="EAEDED" w:val="clear"/>
            <w:tcMar>
              <w:top w:type="dxa" w:w="70"/>
              <w:left w:type="dxa" w:w="110"/>
              <w:bottom w:type="dxa" w:w="70"/>
              <w:right w:type="dxa" w:w="110"/>
            </w:tcMar>
          </w:tcPr>
          <w:p>
            <w:pPr>
              <w:bidi/>
              <w:spacing w:after="0"/>
              <w:jc w:val="right"/>
            </w:pPr>
            <w:r>
              <w:rPr>
                <w:b/>
                <w:bCs/>
                <w:rtl/>
              </w:rPr>
              <w:t xml:space="preserve">Target Entity</w:t>
            </w:r>
          </w:p>
        </w:tc>
        <w:tc>
          <w:tcPr>
            <w:tcW w:type="dxa" w:w="6950"/>
            <w:tcMar>
              <w:top w:type="dxa" w:w="70"/>
              <w:left w:type="dxa" w:w="110"/>
              <w:bottom w:type="dxa" w:w="70"/>
              <w:right w:type="dxa" w:w="110"/>
            </w:tcMar>
          </w:tcPr>
          <w:p>
            <w:pPr>
              <w:bidi/>
              <w:spacing w:after="0"/>
              <w:jc w:val="right"/>
            </w:pPr>
            <w:r>
              <w:rPr>
                <w:b w:val="false"/>
                <w:bCs w:val="false"/>
                <w:rtl/>
              </w:rPr>
              <w:t xml:space="preserve">Return Item</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Type</w:t>
            </w:r>
          </w:p>
        </w:tc>
        <w:tc>
          <w:tcPr>
            <w:tcW w:type="dxa" w:w="6950"/>
            <w:tcMar>
              <w:top w:type="dxa" w:w="70"/>
              <w:left w:type="dxa" w:w="110"/>
              <w:bottom w:type="dxa" w:w="70"/>
              <w:right w:type="dxa" w:w="110"/>
            </w:tcMar>
          </w:tcPr>
          <w:p>
            <w:pPr>
              <w:bidi/>
              <w:spacing w:after="0"/>
              <w:jc w:val="right"/>
            </w:pPr>
            <w:r>
              <w:rPr>
                <w:b w:val="false"/>
                <w:bCs w:val="false"/>
                <w:rtl/>
              </w:rPr>
              <w:t xml:space="preserve">Reference</w:t>
            </w:r>
          </w:p>
        </w:tc>
      </w:tr>
      <w:tr>
        <w:tc>
          <w:tcPr>
            <w:tcW w:type="dxa" w:w="2400"/>
            <w:shd w:fill="EAEDED" w:val="clear"/>
            <w:tcMar>
              <w:top w:type="dxa" w:w="70"/>
              <w:left w:type="dxa" w:w="110"/>
              <w:bottom w:type="dxa" w:w="70"/>
              <w:right w:type="dxa" w:w="110"/>
            </w:tcMar>
          </w:tcPr>
          <w:p>
            <w:pPr>
              <w:bidi/>
              <w:spacing w:after="0"/>
              <w:jc w:val="right"/>
            </w:pPr>
            <w:r>
              <w:rPr>
                <w:b/>
                <w:bCs/>
                <w:rtl/>
              </w:rPr>
              <w:t xml:space="preserve">Cardinality</w:t>
            </w:r>
          </w:p>
        </w:tc>
        <w:tc>
          <w:tcPr>
            <w:tcW w:type="dxa" w:w="6950"/>
            <w:tcMar>
              <w:top w:type="dxa" w:w="70"/>
              <w:left w:type="dxa" w:w="110"/>
              <w:bottom w:type="dxa" w:w="70"/>
              <w:right w:type="dxa" w:w="110"/>
            </w:tcMar>
          </w:tcPr>
          <w:p>
            <w:pPr>
              <w:bidi/>
              <w:spacing w:after="0"/>
              <w:jc w:val="right"/>
            </w:pPr>
            <w:r>
              <w:rPr>
                <w:b w:val="false"/>
                <w:bCs w:val="false"/>
                <w:rtl/>
              </w:rPr>
              <w:t xml:space="preserve">1:N</w:t>
            </w:r>
          </w:p>
        </w:tc>
      </w:tr>
      <w:tr>
        <w:tc>
          <w:tcPr>
            <w:tcW w:type="dxa" w:w="2400"/>
            <w:shd w:fill="EAEDED" w:val="clear"/>
            <w:tcMar>
              <w:top w:type="dxa" w:w="70"/>
              <w:left w:type="dxa" w:w="110"/>
              <w:bottom w:type="dxa" w:w="70"/>
              <w:right w:type="dxa" w:w="110"/>
            </w:tcMar>
          </w:tcPr>
          <w:p>
            <w:pPr>
              <w:bidi/>
              <w:spacing w:after="0"/>
              <w:jc w:val="right"/>
            </w:pPr>
            <w:r>
              <w:rPr>
                <w:b/>
                <w:bCs/>
                <w:rtl/>
              </w:rPr>
              <w:t xml:space="preserve">Direction</w:t>
            </w:r>
          </w:p>
        </w:tc>
        <w:tc>
          <w:tcPr>
            <w:tcW w:type="dxa" w:w="6950"/>
            <w:tcMar>
              <w:top w:type="dxa" w:w="70"/>
              <w:left w:type="dxa" w:w="110"/>
              <w:bottom w:type="dxa" w:w="70"/>
              <w:right w:type="dxa" w:w="110"/>
            </w:tcMar>
          </w:tcPr>
          <w:p>
            <w:pPr>
              <w:bidi/>
              <w:spacing w:after="0"/>
              <w:jc w:val="right"/>
            </w:pPr>
            <w:r>
              <w:rPr>
                <w:b w:val="false"/>
                <w:bCs w:val="false"/>
                <w:rtl/>
              </w:rPr>
              <w:t xml:space="preserve">Product → Return Item</w:t>
            </w:r>
          </w:p>
        </w:tc>
      </w:tr>
      <w:tr>
        <w:tc>
          <w:tcPr>
            <w:tcW w:type="dxa" w:w="2400"/>
            <w:shd w:fill="EAEDED" w:val="clear"/>
            <w:tcMar>
              <w:top w:type="dxa" w:w="70"/>
              <w:left w:type="dxa" w:w="110"/>
              <w:bottom w:type="dxa" w:w="70"/>
              <w:right w:type="dxa" w:w="110"/>
            </w:tcMar>
          </w:tcPr>
          <w:p>
            <w:pPr>
              <w:bidi/>
              <w:spacing w:after="0"/>
              <w:jc w:val="right"/>
            </w:pPr>
            <w:r>
              <w:rPr>
                <w:b/>
                <w:bCs/>
                <w:rtl/>
              </w:rPr>
              <w:t xml:space="preserve">Strength</w:t>
            </w:r>
          </w:p>
        </w:tc>
        <w:tc>
          <w:tcPr>
            <w:tcW w:type="dxa" w:w="6950"/>
            <w:tcMar>
              <w:top w:type="dxa" w:w="70"/>
              <w:left w:type="dxa" w:w="110"/>
              <w:bottom w:type="dxa" w:w="70"/>
              <w:right w:type="dxa" w:w="110"/>
            </w:tcMar>
          </w:tcPr>
          <w:p>
            <w:pPr>
              <w:bidi/>
              <w:spacing w:after="0"/>
              <w:jc w:val="right"/>
            </w:pPr>
            <w:r>
              <w:rPr>
                <w:b w:val="false"/>
                <w:bCs w:val="false"/>
                <w:rtl/>
              </w:rPr>
              <w:t xml:space="preserve">Strong</w:t>
            </w:r>
          </w:p>
        </w:tc>
      </w:tr>
      <w:tr>
        <w:tc>
          <w:tcPr>
            <w:tcW w:type="dxa" w:w="2400"/>
            <w:shd w:fill="EAEDED" w:val="clear"/>
            <w:tcMar>
              <w:top w:type="dxa" w:w="70"/>
              <w:left w:type="dxa" w:w="110"/>
              <w:bottom w:type="dxa" w:w="70"/>
              <w:right w:type="dxa" w:w="110"/>
            </w:tcMar>
          </w:tcPr>
          <w:p>
            <w:pPr>
              <w:bidi/>
              <w:spacing w:after="0"/>
              <w:jc w:val="right"/>
            </w:pPr>
            <w:r>
              <w:rPr>
                <w:b/>
                <w:bCs/>
                <w:rtl/>
              </w:rPr>
              <w:t xml:space="preserve">Lifecycle</w:t>
            </w:r>
          </w:p>
        </w:tc>
        <w:tc>
          <w:tcPr>
            <w:tcW w:type="dxa" w:w="6950"/>
            <w:tcMar>
              <w:top w:type="dxa" w:w="70"/>
              <w:left w:type="dxa" w:w="110"/>
              <w:bottom w:type="dxa" w:w="70"/>
              <w:right w:type="dxa" w:w="110"/>
            </w:tcMar>
          </w:tcPr>
          <w:p>
            <w:pPr>
              <w:bidi/>
              <w:spacing w:after="0"/>
              <w:jc w:val="right"/>
            </w:pPr>
            <w:r>
              <w:rPr>
                <w:b w:val="false"/>
                <w:bCs w:val="false"/>
                <w:rtl/>
              </w:rPr>
              <w:t xml:space="preserve">Active</w:t>
            </w:r>
          </w:p>
        </w:tc>
      </w:tr>
      <w:tr>
        <w:tc>
          <w:tcPr>
            <w:tcW w:type="dxa" w:w="2400"/>
            <w:shd w:fill="EAEDED" w:val="clear"/>
            <w:tcMar>
              <w:top w:type="dxa" w:w="70"/>
              <w:left w:type="dxa" w:w="110"/>
              <w:bottom w:type="dxa" w:w="70"/>
              <w:right w:type="dxa" w:w="110"/>
            </w:tcMar>
          </w:tcPr>
          <w:p>
            <w:pPr>
              <w:bidi/>
              <w:spacing w:after="0"/>
              <w:jc w:val="right"/>
            </w:pPr>
            <w:r>
              <w:rPr>
                <w:b/>
                <w:bCs/>
                <w:rtl/>
              </w:rPr>
              <w:t xml:space="preserve">Time Awareness</w:t>
            </w:r>
          </w:p>
        </w:tc>
        <w:tc>
          <w:tcPr>
            <w:tcW w:type="dxa" w:w="6950"/>
            <w:tcMar>
              <w:top w:type="dxa" w:w="70"/>
              <w:left w:type="dxa" w:w="110"/>
              <w:bottom w:type="dxa" w:w="70"/>
              <w:right w:type="dxa" w:w="110"/>
            </w:tcMar>
          </w:tcPr>
          <w:p>
            <w:pPr>
              <w:bidi/>
              <w:spacing w:after="0"/>
              <w:jc w:val="right"/>
            </w:pPr>
            <w:r>
              <w:rPr>
                <w:b w:val="false"/>
                <w:bCs w:val="false"/>
                <w:rtl/>
              </w:rPr>
              <w:t xml:space="preserve">غير مباشر</w:t>
            </w:r>
          </w:p>
        </w:tc>
      </w:tr>
      <w:tr>
        <w:tc>
          <w:tcPr>
            <w:tcW w:type="dxa" w:w="2400"/>
            <w:shd w:fill="EAEDED" w:val="clear"/>
            <w:tcMar>
              <w:top w:type="dxa" w:w="70"/>
              <w:left w:type="dxa" w:w="110"/>
              <w:bottom w:type="dxa" w:w="70"/>
              <w:right w:type="dxa" w:w="110"/>
            </w:tcMar>
          </w:tcPr>
          <w:p>
            <w:pPr>
              <w:bidi/>
              <w:spacing w:after="0"/>
              <w:jc w:val="right"/>
            </w:pPr>
            <w:r>
              <w:rPr>
                <w:b/>
                <w:bCs/>
                <w:rtl/>
              </w:rPr>
              <w:t xml:space="preserve">Snapshot Behavior</w:t>
            </w:r>
          </w:p>
        </w:tc>
        <w:tc>
          <w:tcPr>
            <w:tcW w:type="dxa" w:w="6950"/>
            <w:tcMar>
              <w:top w:type="dxa" w:w="70"/>
              <w:left w:type="dxa" w:w="110"/>
              <w:bottom w:type="dxa" w:w="70"/>
              <w:right w:type="dxa" w:w="110"/>
            </w:tcMar>
          </w:tcPr>
          <w:p>
            <w:pPr>
              <w:bidi/>
              <w:spacing w:after="0"/>
              <w:jc w:val="right"/>
            </w:pPr>
            <w:r>
              <w:rPr>
                <w:b w:val="false"/>
                <w:bCs w:val="false"/>
                <w:rtl/>
              </w:rPr>
              <w:t xml:space="preserve">لا ينطبق</w:t>
            </w:r>
          </w:p>
        </w:tc>
      </w:tr>
      <w:tr>
        <w:tc>
          <w:tcPr>
            <w:tcW w:type="dxa" w:w="2400"/>
            <w:shd w:fill="EAEDED" w:val="clear"/>
            <w:tcMar>
              <w:top w:type="dxa" w:w="70"/>
              <w:left w:type="dxa" w:w="110"/>
              <w:bottom w:type="dxa" w:w="70"/>
              <w:right w:type="dxa" w:w="110"/>
            </w:tcMar>
          </w:tcPr>
          <w:p>
            <w:pPr>
              <w:bidi/>
              <w:spacing w:after="0"/>
              <w:jc w:val="right"/>
            </w:pPr>
            <w:r>
              <w:rPr>
                <w:b/>
                <w:bCs/>
                <w:rtl/>
              </w:rPr>
              <w:t xml:space="preserve">Navigation Rules</w:t>
            </w:r>
          </w:p>
        </w:tc>
        <w:tc>
          <w:tcPr>
            <w:tcW w:type="dxa" w:w="6950"/>
            <w:tcMar>
              <w:top w:type="dxa" w:w="70"/>
              <w:left w:type="dxa" w:w="110"/>
              <w:bottom w:type="dxa" w:w="70"/>
              <w:right w:type="dxa" w:w="110"/>
            </w:tcMar>
          </w:tcPr>
          <w:p>
            <w:pPr>
              <w:bidi/>
              <w:spacing w:after="0"/>
              <w:jc w:val="right"/>
            </w:pPr>
            <w:r>
              <w:rPr>
                <w:b w:val="false"/>
                <w:bCs w:val="false"/>
                <w:rtl/>
              </w:rPr>
              <w:t xml:space="preserve">Reverse Navigation. FK: ReturnItems.ProductCode.</w:t>
            </w:r>
          </w:p>
        </w:tc>
      </w:tr>
      <w:tr>
        <w:tc>
          <w:tcPr>
            <w:tcW w:type="dxa" w:w="2400"/>
            <w:shd w:fill="EAEDED" w:val="clear"/>
            <w:tcMar>
              <w:top w:type="dxa" w:w="70"/>
              <w:left w:type="dxa" w:w="110"/>
              <w:bottom w:type="dxa" w:w="70"/>
              <w:right w:type="dxa" w:w="110"/>
            </w:tcMar>
          </w:tcPr>
          <w:p>
            <w:pPr>
              <w:bidi/>
              <w:spacing w:after="0"/>
              <w:jc w:val="right"/>
            </w:pPr>
            <w:r>
              <w:rPr>
                <w:b/>
                <w:bCs/>
                <w:rtl/>
              </w:rPr>
              <w:t xml:space="preserve">Query Example</w:t>
            </w:r>
          </w:p>
        </w:tc>
        <w:tc>
          <w:tcPr>
            <w:tcW w:type="dxa" w:w="6950"/>
            <w:tcMar>
              <w:top w:type="dxa" w:w="70"/>
              <w:left w:type="dxa" w:w="110"/>
              <w:bottom w:type="dxa" w:w="70"/>
              <w:right w:type="dxa" w:w="110"/>
            </w:tcMar>
          </w:tcPr>
          <w:p>
            <w:pPr>
              <w:bidi/>
              <w:spacing w:after="0"/>
              <w:jc w:val="right"/>
            </w:pPr>
            <w:r>
              <w:rPr>
                <w:b w:val="false"/>
                <w:bCs w:val="false"/>
                <w:rtl/>
              </w:rPr>
              <w:t xml:space="preserve">أكثر المنتجات إرجاعًا هذا الربع ولماذا (ReturnReason).</w:t>
            </w:r>
          </w:p>
        </w:tc>
      </w:tr>
      <w:tr>
        <w:tc>
          <w:tcPr>
            <w:tcW w:type="dxa" w:w="2400"/>
            <w:shd w:fill="EAEDED" w:val="clear"/>
            <w:tcMar>
              <w:top w:type="dxa" w:w="70"/>
              <w:left w:type="dxa" w:w="110"/>
              <w:bottom w:type="dxa" w:w="70"/>
              <w:right w:type="dxa" w:w="110"/>
            </w:tcMar>
          </w:tcPr>
          <w:p>
            <w:pPr>
              <w:bidi/>
              <w:spacing w:after="0"/>
              <w:jc w:val="right"/>
            </w:pPr>
            <w:r>
              <w:rPr>
                <w:b/>
                <w:bCs/>
                <w:rtl/>
              </w:rPr>
              <w:t xml:space="preserve">Business Rules Consumers</w:t>
            </w:r>
          </w:p>
        </w:tc>
        <w:tc>
          <w:tcPr>
            <w:tcW w:type="dxa" w:w="6950"/>
            <w:tcMar>
              <w:top w:type="dxa" w:w="70"/>
              <w:left w:type="dxa" w:w="110"/>
              <w:bottom w:type="dxa" w:w="70"/>
              <w:right w:type="dxa" w:w="110"/>
            </w:tcMar>
          </w:tcPr>
          <w:p>
            <w:pPr>
              <w:bidi/>
              <w:spacing w:after="0"/>
              <w:jc w:val="right"/>
            </w:pPr>
            <w:r>
              <w:rPr>
                <w:b w:val="false"/>
                <w:bCs w:val="false"/>
                <w:rtl/>
              </w:rPr>
              <w:t xml:space="preserve">Van Reconciliation Rule</w:t>
            </w:r>
          </w:p>
        </w:tc>
      </w:tr>
      <w:tr>
        <w:tc>
          <w:tcPr>
            <w:tcW w:type="dxa" w:w="2400"/>
            <w:shd w:fill="EAEDED" w:val="clear"/>
            <w:tcMar>
              <w:top w:type="dxa" w:w="70"/>
              <w:left w:type="dxa" w:w="110"/>
              <w:bottom w:type="dxa" w:w="70"/>
              <w:right w:type="dxa" w:w="110"/>
            </w:tcMar>
          </w:tcPr>
          <w:p>
            <w:pPr>
              <w:bidi/>
              <w:spacing w:after="0"/>
              <w:jc w:val="right"/>
            </w:pPr>
            <w:r>
              <w:rPr>
                <w:b/>
                <w:bCs/>
                <w:rtl/>
              </w:rPr>
              <w:t xml:space="preserve">FSOS Engines Consumers</w:t>
            </w:r>
          </w:p>
        </w:tc>
        <w:tc>
          <w:tcPr>
            <w:tcW w:type="dxa" w:w="6950"/>
            <w:tcMar>
              <w:top w:type="dxa" w:w="70"/>
              <w:left w:type="dxa" w:w="110"/>
              <w:bottom w:type="dxa" w:w="70"/>
              <w:right w:type="dxa" w:w="110"/>
            </w:tcMar>
          </w:tcPr>
          <w:p>
            <w:pPr>
              <w:bidi/>
              <w:spacing w:after="0"/>
              <w:jc w:val="right"/>
            </w:pPr>
            <w:r>
              <w:rPr>
                <w:b w:val="false"/>
                <w:bCs w:val="false"/>
                <w:rtl/>
              </w:rPr>
              <w:t xml:space="preserve">Demand Intelligence, Route Intelligence</w:t>
            </w:r>
          </w:p>
        </w:tc>
      </w:tr>
    </w:tbl>
    <w:p>
      <w:pPr>
        <w:pageBreakBefore/>
      </w:pPr>
    </w:p>
    <w:p>
      <w:pPr>
        <w:pStyle w:val="Heading1"/>
        <w:bidi/>
        <w:spacing w:after="140" w:before="300"/>
        <w:jc w:val="right"/>
      </w:pPr>
      <w:r>
        <w:rPr>
          <w:rtl/>
        </w:rPr>
        <w:t xml:space="preserve">القسم 4 — العلاقات المالية (FI)</w:t>
      </w:r>
    </w:p>
    <w:p>
      <w:pPr>
        <w:bidi/>
        <w:spacing w:after="140"/>
        <w:jc w:val="right"/>
      </w:pPr>
      <w:r>
        <w:rPr>
          <w:b w:val="false"/>
          <w:bCs w:val="false"/>
          <w:rtl/>
        </w:rPr>
        <w:t xml:space="preserve">تغطي التحصيل (Collections)، بما في ذلك حالة الدفع على الحساب (InvoiceNo فارغ).</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3400"/>
        <w:gridCol w:w="1650"/>
      </w:tblGrid>
      <w:tr>
        <w:tc>
          <w:tcPr>
            <w:tcW w:type="dxa" w:w="1500"/>
            <w:shd w:fill="2C3E50" w:val="clear"/>
            <w:tcMar>
              <w:top w:type="dxa" w:w="90"/>
              <w:left w:type="dxa" w:w="110"/>
              <w:bottom w:type="dxa" w:w="90"/>
              <w:right w:type="dxa" w:w="110"/>
            </w:tcMar>
          </w:tcPr>
          <w:p>
            <w:pPr>
              <w:bidi/>
              <w:spacing w:after="0"/>
              <w:jc w:val="right"/>
            </w:pPr>
            <w:r>
              <w:rPr>
                <w:b/>
                <w:bCs/>
                <w:color w:val="FFFFFF"/>
                <w:rtl/>
              </w:rPr>
              <w:t xml:space="preserve">ID</w:t>
            </w:r>
          </w:p>
        </w:tc>
        <w:tc>
          <w:tcPr>
            <w:tcW w:type="dxa" w:w="2800"/>
            <w:shd w:fill="2C3E50" w:val="clear"/>
            <w:tcMar>
              <w:top w:type="dxa" w:w="90"/>
              <w:left w:type="dxa" w:w="110"/>
              <w:bottom w:type="dxa" w:w="90"/>
              <w:right w:type="dxa" w:w="110"/>
            </w:tcMar>
          </w:tcPr>
          <w:p>
            <w:pPr>
              <w:bidi/>
              <w:spacing w:after="0"/>
              <w:jc w:val="right"/>
            </w:pPr>
            <w:r>
              <w:rPr>
                <w:b/>
                <w:bCs/>
                <w:color w:val="FFFFFF"/>
                <w:rtl/>
              </w:rPr>
              <w:t xml:space="preserve">الاسم</w:t>
            </w:r>
          </w:p>
        </w:tc>
        <w:tc>
          <w:tcPr>
            <w:tcW w:type="dxa" w:w="3400"/>
            <w:shd w:fill="2C3E50" w:val="clear"/>
            <w:tcMar>
              <w:top w:type="dxa" w:w="90"/>
              <w:left w:type="dxa" w:w="110"/>
              <w:bottom w:type="dxa" w:w="90"/>
              <w:right w:type="dxa" w:w="110"/>
            </w:tcMar>
          </w:tcPr>
          <w:p>
            <w:pPr>
              <w:bidi/>
              <w:spacing w:after="0"/>
              <w:jc w:val="right"/>
            </w:pPr>
            <w:r>
              <w:rPr>
                <w:b/>
                <w:bCs/>
                <w:color w:val="FFFFFF"/>
                <w:rtl/>
              </w:rPr>
              <w:t xml:space="preserve">Source → Target</w:t>
            </w:r>
          </w:p>
        </w:tc>
        <w:tc>
          <w:tcPr>
            <w:tcW w:type="dxa" w:w="1650"/>
            <w:shd w:fill="2C3E50" w:val="clear"/>
            <w:tcMar>
              <w:top w:type="dxa" w:w="90"/>
              <w:left w:type="dxa" w:w="110"/>
              <w:bottom w:type="dxa" w:w="90"/>
              <w:right w:type="dxa" w:w="110"/>
            </w:tcMar>
          </w:tcPr>
          <w:p>
            <w:pPr>
              <w:bidi/>
              <w:spacing w:after="0"/>
              <w:jc w:val="right"/>
            </w:pPr>
            <w:r>
              <w:rPr>
                <w:b/>
                <w:bCs/>
                <w:color w:val="FFFFFF"/>
                <w:rtl/>
              </w:rPr>
              <w:t xml:space="preserve">النوع</w:t>
            </w:r>
          </w:p>
        </w:tc>
      </w:tr>
      <w:tr>
        <w:tc>
          <w:tcPr>
            <w:tcW w:type="dxa" w:w="1500"/>
            <w:tcMar>
              <w:top w:type="dxa" w:w="90"/>
              <w:left w:type="dxa" w:w="110"/>
              <w:bottom w:type="dxa" w:w="90"/>
              <w:right w:type="dxa" w:w="110"/>
            </w:tcMar>
          </w:tcPr>
          <w:p>
            <w:pPr>
              <w:bidi/>
              <w:spacing w:after="0"/>
              <w:jc w:val="right"/>
            </w:pPr>
            <w:r>
              <w:rPr>
                <w:b w:val="false"/>
                <w:bCs w:val="false"/>
                <w:rtl/>
              </w:rPr>
              <w:t xml:space="preserve">REL-FI-001</w:t>
            </w:r>
          </w:p>
        </w:tc>
        <w:tc>
          <w:tcPr>
            <w:tcW w:type="dxa" w:w="2800"/>
            <w:tcMar>
              <w:top w:type="dxa" w:w="90"/>
              <w:left w:type="dxa" w:w="110"/>
              <w:bottom w:type="dxa" w:w="90"/>
              <w:right w:type="dxa" w:w="110"/>
            </w:tcMar>
          </w:tcPr>
          <w:p>
            <w:pPr>
              <w:bidi/>
              <w:spacing w:after="0"/>
              <w:jc w:val="right"/>
            </w:pPr>
            <w:r>
              <w:rPr>
                <w:b w:val="false"/>
                <w:bCs w:val="false"/>
                <w:rtl/>
              </w:rPr>
              <w:t xml:space="preserve">Customer_HasCollections</w:t>
            </w:r>
          </w:p>
        </w:tc>
        <w:tc>
          <w:tcPr>
            <w:tcW w:type="dxa" w:w="3400"/>
            <w:tcMar>
              <w:top w:type="dxa" w:w="90"/>
              <w:left w:type="dxa" w:w="110"/>
              <w:bottom w:type="dxa" w:w="90"/>
              <w:right w:type="dxa" w:w="110"/>
            </w:tcMar>
          </w:tcPr>
          <w:p>
            <w:pPr>
              <w:bidi/>
              <w:spacing w:after="0"/>
              <w:jc w:val="right"/>
            </w:pPr>
            <w:r>
              <w:rPr>
                <w:b w:val="false"/>
                <w:bCs w:val="false"/>
                <w:rtl/>
              </w:rPr>
              <w:t xml:space="preserve">Customer → Collection</w:t>
            </w:r>
          </w:p>
        </w:tc>
        <w:tc>
          <w:tcPr>
            <w:tcW w:type="dxa" w:w="1650"/>
            <w:tcMar>
              <w:top w:type="dxa" w:w="90"/>
              <w:left w:type="dxa" w:w="110"/>
              <w:bottom w:type="dxa" w:w="90"/>
              <w:right w:type="dxa" w:w="110"/>
            </w:tcMar>
          </w:tcPr>
          <w:p>
            <w:pPr>
              <w:bidi/>
              <w:spacing w:after="0"/>
              <w:jc w:val="right"/>
            </w:pPr>
            <w:r>
              <w:rPr>
                <w:b w:val="false"/>
                <w:bCs w:val="false"/>
                <w:rtl/>
              </w:rPr>
              <w:t xml:space="preserve">Operational</w:t>
            </w:r>
          </w:p>
        </w:tc>
      </w:tr>
      <w:tr>
        <w:tc>
          <w:tcPr>
            <w:tcW w:type="dxa" w:w="1500"/>
            <w:tcMar>
              <w:top w:type="dxa" w:w="90"/>
              <w:left w:type="dxa" w:w="110"/>
              <w:bottom w:type="dxa" w:w="90"/>
              <w:right w:type="dxa" w:w="110"/>
            </w:tcMar>
          </w:tcPr>
          <w:p>
            <w:pPr>
              <w:bidi/>
              <w:spacing w:after="0"/>
              <w:jc w:val="right"/>
            </w:pPr>
            <w:r>
              <w:rPr>
                <w:b w:val="false"/>
                <w:bCs w:val="false"/>
                <w:rtl/>
              </w:rPr>
              <w:t xml:space="preserve">REL-FI-002</w:t>
            </w:r>
          </w:p>
        </w:tc>
        <w:tc>
          <w:tcPr>
            <w:tcW w:type="dxa" w:w="2800"/>
            <w:tcMar>
              <w:top w:type="dxa" w:w="90"/>
              <w:left w:type="dxa" w:w="110"/>
              <w:bottom w:type="dxa" w:w="90"/>
              <w:right w:type="dxa" w:w="110"/>
            </w:tcMar>
          </w:tcPr>
          <w:p>
            <w:pPr>
              <w:bidi/>
              <w:spacing w:after="0"/>
              <w:jc w:val="right"/>
            </w:pPr>
            <w:r>
              <w:rPr>
                <w:b w:val="false"/>
                <w:bCs w:val="false"/>
                <w:rtl/>
              </w:rPr>
              <w:t xml:space="preserve">Route_SnapshotOnCollections</w:t>
            </w:r>
          </w:p>
        </w:tc>
        <w:tc>
          <w:tcPr>
            <w:tcW w:type="dxa" w:w="3400"/>
            <w:tcMar>
              <w:top w:type="dxa" w:w="90"/>
              <w:left w:type="dxa" w:w="110"/>
              <w:bottom w:type="dxa" w:w="90"/>
              <w:right w:type="dxa" w:w="110"/>
            </w:tcMar>
          </w:tcPr>
          <w:p>
            <w:pPr>
              <w:bidi/>
              <w:spacing w:after="0"/>
              <w:jc w:val="right"/>
            </w:pPr>
            <w:r>
              <w:rPr>
                <w:b w:val="false"/>
                <w:bCs w:val="false"/>
                <w:rtl/>
              </w:rPr>
              <w:t xml:space="preserve">Route → Collection</w:t>
            </w:r>
          </w:p>
        </w:tc>
        <w:tc>
          <w:tcPr>
            <w:tcW w:type="dxa" w:w="1650"/>
            <w:tcMar>
              <w:top w:type="dxa" w:w="90"/>
              <w:left w:type="dxa" w:w="110"/>
              <w:bottom w:type="dxa" w:w="90"/>
              <w:right w:type="dxa" w:w="110"/>
            </w:tcMar>
          </w:tcPr>
          <w:p>
            <w:pPr>
              <w:bidi/>
              <w:spacing w:after="0"/>
              <w:jc w:val="right"/>
            </w:pPr>
            <w:r>
              <w:rPr>
                <w:b w:val="false"/>
                <w:bCs w:val="false"/>
                <w:rtl/>
              </w:rPr>
              <w:t xml:space="preserve">Snapshot</w:t>
            </w:r>
          </w:p>
        </w:tc>
      </w:tr>
      <w:tr>
        <w:tc>
          <w:tcPr>
            <w:tcW w:type="dxa" w:w="1500"/>
            <w:tcMar>
              <w:top w:type="dxa" w:w="90"/>
              <w:left w:type="dxa" w:w="110"/>
              <w:bottom w:type="dxa" w:w="90"/>
              <w:right w:type="dxa" w:w="110"/>
            </w:tcMar>
          </w:tcPr>
          <w:p>
            <w:pPr>
              <w:bidi/>
              <w:spacing w:after="0"/>
              <w:jc w:val="right"/>
            </w:pPr>
            <w:r>
              <w:rPr>
                <w:b w:val="false"/>
                <w:bCs w:val="false"/>
                <w:rtl/>
              </w:rPr>
              <w:t xml:space="preserve">REL-FI-003</w:t>
            </w:r>
          </w:p>
        </w:tc>
        <w:tc>
          <w:tcPr>
            <w:tcW w:type="dxa" w:w="2800"/>
            <w:tcMar>
              <w:top w:type="dxa" w:w="90"/>
              <w:left w:type="dxa" w:w="110"/>
              <w:bottom w:type="dxa" w:w="90"/>
              <w:right w:type="dxa" w:w="110"/>
            </w:tcMar>
          </w:tcPr>
          <w:p>
            <w:pPr>
              <w:bidi/>
              <w:spacing w:after="0"/>
              <w:jc w:val="right"/>
            </w:pPr>
            <w:r>
              <w:rPr>
                <w:b w:val="false"/>
                <w:bCs w:val="false"/>
                <w:rtl/>
              </w:rPr>
              <w:t xml:space="preserve">Invoice_HasCollections</w:t>
            </w:r>
          </w:p>
        </w:tc>
        <w:tc>
          <w:tcPr>
            <w:tcW w:type="dxa" w:w="3400"/>
            <w:tcMar>
              <w:top w:type="dxa" w:w="90"/>
              <w:left w:type="dxa" w:w="110"/>
              <w:bottom w:type="dxa" w:w="90"/>
              <w:right w:type="dxa" w:w="110"/>
            </w:tcMar>
          </w:tcPr>
          <w:p>
            <w:pPr>
              <w:bidi/>
              <w:spacing w:after="0"/>
              <w:jc w:val="right"/>
            </w:pPr>
            <w:r>
              <w:rPr>
                <w:b w:val="false"/>
                <w:bCs w:val="false"/>
                <w:rtl/>
              </w:rPr>
              <w:t xml:space="preserve">Invoice → Collection</w:t>
            </w:r>
          </w:p>
        </w:tc>
        <w:tc>
          <w:tcPr>
            <w:tcW w:type="dxa" w:w="1650"/>
            <w:tcMar>
              <w:top w:type="dxa" w:w="90"/>
              <w:left w:type="dxa" w:w="110"/>
              <w:bottom w:type="dxa" w:w="90"/>
              <w:right w:type="dxa" w:w="110"/>
            </w:tcMar>
          </w:tcPr>
          <w:p>
            <w:pPr>
              <w:bidi/>
              <w:spacing w:after="0"/>
              <w:jc w:val="right"/>
            </w:pPr>
            <w:r>
              <w:rPr>
                <w:b w:val="false"/>
                <w:bCs w:val="false"/>
                <w:rtl/>
              </w:rPr>
              <w:t xml:space="preserve">Operational</w:t>
            </w:r>
          </w:p>
        </w:tc>
      </w:tr>
    </w:tbl>
    <w:p>
      <w:pPr>
        <w:pStyle w:val="Heading2"/>
        <w:bidi/>
        <w:spacing w:after="140" w:before="300"/>
        <w:jc w:val="right"/>
      </w:pPr>
      <w:r>
        <w:rPr>
          <w:rtl/>
        </w:rPr>
        <w:t xml:space="preserve">REL-FI-001 — Customer_HasCollections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Relationship ID</w:t>
            </w:r>
          </w:p>
        </w:tc>
        <w:tc>
          <w:tcPr>
            <w:tcW w:type="dxa" w:w="6950"/>
            <w:tcMar>
              <w:top w:type="dxa" w:w="70"/>
              <w:left w:type="dxa" w:w="110"/>
              <w:bottom w:type="dxa" w:w="70"/>
              <w:right w:type="dxa" w:w="110"/>
            </w:tcMar>
          </w:tcPr>
          <w:p>
            <w:pPr>
              <w:bidi/>
              <w:spacing w:after="0"/>
              <w:jc w:val="right"/>
            </w:pPr>
            <w:r>
              <w:rPr>
                <w:b w:val="false"/>
                <w:bCs w:val="false"/>
                <w:rtl/>
              </w:rPr>
              <w:t xml:space="preserve">REL-FI-001</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Name</w:t>
            </w:r>
          </w:p>
        </w:tc>
        <w:tc>
          <w:tcPr>
            <w:tcW w:type="dxa" w:w="6950"/>
            <w:tcMar>
              <w:top w:type="dxa" w:w="70"/>
              <w:left w:type="dxa" w:w="110"/>
              <w:bottom w:type="dxa" w:w="70"/>
              <w:right w:type="dxa" w:w="110"/>
            </w:tcMar>
          </w:tcPr>
          <w:p>
            <w:pPr>
              <w:bidi/>
              <w:spacing w:after="0"/>
              <w:jc w:val="right"/>
            </w:pPr>
            <w:r>
              <w:rPr>
                <w:b w:val="false"/>
                <w:bCs w:val="false"/>
                <w:rtl/>
              </w:rPr>
              <w:t xml:space="preserve">Customer_HasCollections</w:t>
            </w:r>
          </w:p>
        </w:tc>
      </w:tr>
      <w:tr>
        <w:tc>
          <w:tcPr>
            <w:tcW w:type="dxa" w:w="2400"/>
            <w:shd w:fill="EAEDED" w:val="clear"/>
            <w:tcMar>
              <w:top w:type="dxa" w:w="70"/>
              <w:left w:type="dxa" w:w="110"/>
              <w:bottom w:type="dxa" w:w="70"/>
              <w:right w:type="dxa" w:w="110"/>
            </w:tcMar>
          </w:tcPr>
          <w:p>
            <w:pPr>
              <w:bidi/>
              <w:spacing w:after="0"/>
              <w:jc w:val="right"/>
            </w:pPr>
            <w:r>
              <w:rPr>
                <w:b/>
                <w:bCs/>
                <w:rtl/>
              </w:rPr>
              <w:t xml:space="preserve">Source Entity</w:t>
            </w:r>
          </w:p>
        </w:tc>
        <w:tc>
          <w:tcPr>
            <w:tcW w:type="dxa" w:w="6950"/>
            <w:tcMar>
              <w:top w:type="dxa" w:w="70"/>
              <w:left w:type="dxa" w:w="110"/>
              <w:bottom w:type="dxa" w:w="70"/>
              <w:right w:type="dxa" w:w="110"/>
            </w:tcMar>
          </w:tcPr>
          <w:p>
            <w:pPr>
              <w:bidi/>
              <w:spacing w:after="0"/>
              <w:jc w:val="right"/>
            </w:pPr>
            <w:r>
              <w:rPr>
                <w:b w:val="false"/>
                <w:bCs w:val="false"/>
                <w:rtl/>
              </w:rPr>
              <w:t xml:space="preserve">Customer</w:t>
            </w:r>
          </w:p>
        </w:tc>
      </w:tr>
      <w:tr>
        <w:tc>
          <w:tcPr>
            <w:tcW w:type="dxa" w:w="2400"/>
            <w:shd w:fill="EAEDED" w:val="clear"/>
            <w:tcMar>
              <w:top w:type="dxa" w:w="70"/>
              <w:left w:type="dxa" w:w="110"/>
              <w:bottom w:type="dxa" w:w="70"/>
              <w:right w:type="dxa" w:w="110"/>
            </w:tcMar>
          </w:tcPr>
          <w:p>
            <w:pPr>
              <w:bidi/>
              <w:spacing w:after="0"/>
              <w:jc w:val="right"/>
            </w:pPr>
            <w:r>
              <w:rPr>
                <w:b/>
                <w:bCs/>
                <w:rtl/>
              </w:rPr>
              <w:t xml:space="preserve">Target Entity</w:t>
            </w:r>
          </w:p>
        </w:tc>
        <w:tc>
          <w:tcPr>
            <w:tcW w:type="dxa" w:w="6950"/>
            <w:tcMar>
              <w:top w:type="dxa" w:w="70"/>
              <w:left w:type="dxa" w:w="110"/>
              <w:bottom w:type="dxa" w:w="70"/>
              <w:right w:type="dxa" w:w="110"/>
            </w:tcMar>
          </w:tcPr>
          <w:p>
            <w:pPr>
              <w:bidi/>
              <w:spacing w:after="0"/>
              <w:jc w:val="right"/>
            </w:pPr>
            <w:r>
              <w:rPr>
                <w:b w:val="false"/>
                <w:bCs w:val="false"/>
                <w:rtl/>
              </w:rPr>
              <w:t xml:space="preserve">Collection</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Type</w:t>
            </w:r>
          </w:p>
        </w:tc>
        <w:tc>
          <w:tcPr>
            <w:tcW w:type="dxa" w:w="6950"/>
            <w:tcMar>
              <w:top w:type="dxa" w:w="70"/>
              <w:left w:type="dxa" w:w="110"/>
              <w:bottom w:type="dxa" w:w="70"/>
              <w:right w:type="dxa" w:w="110"/>
            </w:tcMar>
          </w:tcPr>
          <w:p>
            <w:pPr>
              <w:bidi/>
              <w:spacing w:after="0"/>
              <w:jc w:val="right"/>
            </w:pPr>
            <w:r>
              <w:rPr>
                <w:b w:val="false"/>
                <w:bCs w:val="false"/>
                <w:rtl/>
              </w:rPr>
              <w:t xml:space="preserve">Operational</w:t>
            </w:r>
          </w:p>
        </w:tc>
      </w:tr>
      <w:tr>
        <w:tc>
          <w:tcPr>
            <w:tcW w:type="dxa" w:w="2400"/>
            <w:shd w:fill="EAEDED" w:val="clear"/>
            <w:tcMar>
              <w:top w:type="dxa" w:w="70"/>
              <w:left w:type="dxa" w:w="110"/>
              <w:bottom w:type="dxa" w:w="70"/>
              <w:right w:type="dxa" w:w="110"/>
            </w:tcMar>
          </w:tcPr>
          <w:p>
            <w:pPr>
              <w:bidi/>
              <w:spacing w:after="0"/>
              <w:jc w:val="right"/>
            </w:pPr>
            <w:r>
              <w:rPr>
                <w:b/>
                <w:bCs/>
                <w:rtl/>
              </w:rPr>
              <w:t xml:space="preserve">Cardinality</w:t>
            </w:r>
          </w:p>
        </w:tc>
        <w:tc>
          <w:tcPr>
            <w:tcW w:type="dxa" w:w="6950"/>
            <w:tcMar>
              <w:top w:type="dxa" w:w="70"/>
              <w:left w:type="dxa" w:w="110"/>
              <w:bottom w:type="dxa" w:w="70"/>
              <w:right w:type="dxa" w:w="110"/>
            </w:tcMar>
          </w:tcPr>
          <w:p>
            <w:pPr>
              <w:bidi/>
              <w:spacing w:after="0"/>
              <w:jc w:val="right"/>
            </w:pPr>
            <w:r>
              <w:rPr>
                <w:b w:val="false"/>
                <w:bCs w:val="false"/>
                <w:rtl/>
              </w:rPr>
              <w:t xml:space="preserve">1:N</w:t>
            </w:r>
          </w:p>
        </w:tc>
      </w:tr>
      <w:tr>
        <w:tc>
          <w:tcPr>
            <w:tcW w:type="dxa" w:w="2400"/>
            <w:shd w:fill="EAEDED" w:val="clear"/>
            <w:tcMar>
              <w:top w:type="dxa" w:w="70"/>
              <w:left w:type="dxa" w:w="110"/>
              <w:bottom w:type="dxa" w:w="70"/>
              <w:right w:type="dxa" w:w="110"/>
            </w:tcMar>
          </w:tcPr>
          <w:p>
            <w:pPr>
              <w:bidi/>
              <w:spacing w:after="0"/>
              <w:jc w:val="right"/>
            </w:pPr>
            <w:r>
              <w:rPr>
                <w:b/>
                <w:bCs/>
                <w:rtl/>
              </w:rPr>
              <w:t xml:space="preserve">Direction</w:t>
            </w:r>
          </w:p>
        </w:tc>
        <w:tc>
          <w:tcPr>
            <w:tcW w:type="dxa" w:w="6950"/>
            <w:tcMar>
              <w:top w:type="dxa" w:w="70"/>
              <w:left w:type="dxa" w:w="110"/>
              <w:bottom w:type="dxa" w:w="70"/>
              <w:right w:type="dxa" w:w="110"/>
            </w:tcMar>
          </w:tcPr>
          <w:p>
            <w:pPr>
              <w:bidi/>
              <w:spacing w:after="0"/>
              <w:jc w:val="right"/>
            </w:pPr>
            <w:r>
              <w:rPr>
                <w:b w:val="false"/>
                <w:bCs w:val="false"/>
                <w:rtl/>
              </w:rPr>
              <w:t xml:space="preserve">Customer → Collection</w:t>
            </w:r>
          </w:p>
        </w:tc>
      </w:tr>
      <w:tr>
        <w:tc>
          <w:tcPr>
            <w:tcW w:type="dxa" w:w="2400"/>
            <w:shd w:fill="EAEDED" w:val="clear"/>
            <w:tcMar>
              <w:top w:type="dxa" w:w="70"/>
              <w:left w:type="dxa" w:w="110"/>
              <w:bottom w:type="dxa" w:w="70"/>
              <w:right w:type="dxa" w:w="110"/>
            </w:tcMar>
          </w:tcPr>
          <w:p>
            <w:pPr>
              <w:bidi/>
              <w:spacing w:after="0"/>
              <w:jc w:val="right"/>
            </w:pPr>
            <w:r>
              <w:rPr>
                <w:b/>
                <w:bCs/>
                <w:rtl/>
              </w:rPr>
              <w:t xml:space="preserve">Strength</w:t>
            </w:r>
          </w:p>
        </w:tc>
        <w:tc>
          <w:tcPr>
            <w:tcW w:type="dxa" w:w="6950"/>
            <w:tcMar>
              <w:top w:type="dxa" w:w="70"/>
              <w:left w:type="dxa" w:w="110"/>
              <w:bottom w:type="dxa" w:w="70"/>
              <w:right w:type="dxa" w:w="110"/>
            </w:tcMar>
          </w:tcPr>
          <w:p>
            <w:pPr>
              <w:bidi/>
              <w:spacing w:after="0"/>
              <w:jc w:val="right"/>
            </w:pPr>
            <w:r>
              <w:rPr>
                <w:b w:val="false"/>
                <w:bCs w:val="false"/>
                <w:rtl/>
              </w:rPr>
              <w:t xml:space="preserve">Strong</w:t>
            </w:r>
          </w:p>
        </w:tc>
      </w:tr>
      <w:tr>
        <w:tc>
          <w:tcPr>
            <w:tcW w:type="dxa" w:w="2400"/>
            <w:shd w:fill="EAEDED" w:val="clear"/>
            <w:tcMar>
              <w:top w:type="dxa" w:w="70"/>
              <w:left w:type="dxa" w:w="110"/>
              <w:bottom w:type="dxa" w:w="70"/>
              <w:right w:type="dxa" w:w="110"/>
            </w:tcMar>
          </w:tcPr>
          <w:p>
            <w:pPr>
              <w:bidi/>
              <w:spacing w:after="0"/>
              <w:jc w:val="right"/>
            </w:pPr>
            <w:r>
              <w:rPr>
                <w:b/>
                <w:bCs/>
                <w:rtl/>
              </w:rPr>
              <w:t xml:space="preserve">Lifecycle</w:t>
            </w:r>
          </w:p>
        </w:tc>
        <w:tc>
          <w:tcPr>
            <w:tcW w:type="dxa" w:w="6950"/>
            <w:tcMar>
              <w:top w:type="dxa" w:w="70"/>
              <w:left w:type="dxa" w:w="110"/>
              <w:bottom w:type="dxa" w:w="70"/>
              <w:right w:type="dxa" w:w="110"/>
            </w:tcMar>
          </w:tcPr>
          <w:p>
            <w:pPr>
              <w:bidi/>
              <w:spacing w:after="0"/>
              <w:jc w:val="right"/>
            </w:pPr>
            <w:r>
              <w:rPr>
                <w:b w:val="false"/>
                <w:bCs w:val="false"/>
                <w:rtl/>
              </w:rPr>
              <w:t xml:space="preserve">Active</w:t>
            </w:r>
          </w:p>
        </w:tc>
      </w:tr>
      <w:tr>
        <w:tc>
          <w:tcPr>
            <w:tcW w:type="dxa" w:w="2400"/>
            <w:shd w:fill="EAEDED" w:val="clear"/>
            <w:tcMar>
              <w:top w:type="dxa" w:w="70"/>
              <w:left w:type="dxa" w:w="110"/>
              <w:bottom w:type="dxa" w:w="70"/>
              <w:right w:type="dxa" w:w="110"/>
            </w:tcMar>
          </w:tcPr>
          <w:p>
            <w:pPr>
              <w:bidi/>
              <w:spacing w:after="0"/>
              <w:jc w:val="right"/>
            </w:pPr>
            <w:r>
              <w:rPr>
                <w:b/>
                <w:bCs/>
                <w:rtl/>
              </w:rPr>
              <w:t xml:space="preserve">Time Awareness</w:t>
            </w:r>
          </w:p>
        </w:tc>
        <w:tc>
          <w:tcPr>
            <w:tcW w:type="dxa" w:w="6950"/>
            <w:tcMar>
              <w:top w:type="dxa" w:w="70"/>
              <w:left w:type="dxa" w:w="110"/>
              <w:bottom w:type="dxa" w:w="70"/>
              <w:right w:type="dxa" w:w="110"/>
            </w:tcMar>
          </w:tcPr>
          <w:p>
            <w:pPr>
              <w:bidi/>
              <w:spacing w:after="0"/>
              <w:jc w:val="right"/>
            </w:pPr>
            <w:r>
              <w:rPr>
                <w:b w:val="false"/>
                <w:bCs w:val="false"/>
                <w:rtl/>
              </w:rPr>
              <w:t xml:space="preserve">أساسي — CollectionDate</w:t>
            </w:r>
          </w:p>
        </w:tc>
      </w:tr>
      <w:tr>
        <w:tc>
          <w:tcPr>
            <w:tcW w:type="dxa" w:w="2400"/>
            <w:shd w:fill="EAEDED" w:val="clear"/>
            <w:tcMar>
              <w:top w:type="dxa" w:w="70"/>
              <w:left w:type="dxa" w:w="110"/>
              <w:bottom w:type="dxa" w:w="70"/>
              <w:right w:type="dxa" w:w="110"/>
            </w:tcMar>
          </w:tcPr>
          <w:p>
            <w:pPr>
              <w:bidi/>
              <w:spacing w:after="0"/>
              <w:jc w:val="right"/>
            </w:pPr>
            <w:r>
              <w:rPr>
                <w:b/>
                <w:bCs/>
                <w:rtl/>
              </w:rPr>
              <w:t xml:space="preserve">Snapshot Behavior</w:t>
            </w:r>
          </w:p>
        </w:tc>
        <w:tc>
          <w:tcPr>
            <w:tcW w:type="dxa" w:w="6950"/>
            <w:tcMar>
              <w:top w:type="dxa" w:w="70"/>
              <w:left w:type="dxa" w:w="110"/>
              <w:bottom w:type="dxa" w:w="70"/>
              <w:right w:type="dxa" w:w="110"/>
            </w:tcMar>
          </w:tcPr>
          <w:p>
            <w:pPr>
              <w:bidi/>
              <w:spacing w:after="0"/>
              <w:jc w:val="right"/>
            </w:pPr>
            <w:r>
              <w:rPr>
                <w:b w:val="false"/>
                <w:bCs w:val="false"/>
                <w:rtl/>
              </w:rPr>
              <w:t xml:space="preserve">لا ينطبق</w:t>
            </w:r>
          </w:p>
        </w:tc>
      </w:tr>
      <w:tr>
        <w:tc>
          <w:tcPr>
            <w:tcW w:type="dxa" w:w="2400"/>
            <w:shd w:fill="EAEDED" w:val="clear"/>
            <w:tcMar>
              <w:top w:type="dxa" w:w="70"/>
              <w:left w:type="dxa" w:w="110"/>
              <w:bottom w:type="dxa" w:w="70"/>
              <w:right w:type="dxa" w:w="110"/>
            </w:tcMar>
          </w:tcPr>
          <w:p>
            <w:pPr>
              <w:bidi/>
              <w:spacing w:after="0"/>
              <w:jc w:val="right"/>
            </w:pPr>
            <w:r>
              <w:rPr>
                <w:b/>
                <w:bCs/>
                <w:rtl/>
              </w:rPr>
              <w:t xml:space="preserve">Navigation Rules</w:t>
            </w:r>
          </w:p>
        </w:tc>
        <w:tc>
          <w:tcPr>
            <w:tcW w:type="dxa" w:w="6950"/>
            <w:tcMar>
              <w:top w:type="dxa" w:w="70"/>
              <w:left w:type="dxa" w:w="110"/>
              <w:bottom w:type="dxa" w:w="70"/>
              <w:right w:type="dxa" w:w="110"/>
            </w:tcMar>
          </w:tcPr>
          <w:p>
            <w:pPr>
              <w:bidi/>
              <w:spacing w:after="0"/>
              <w:jc w:val="right"/>
            </w:pPr>
            <w:r>
              <w:rPr>
                <w:b w:val="false"/>
                <w:bCs w:val="false"/>
                <w:rtl/>
              </w:rPr>
              <w:t xml:space="preserve">Direct + Reverse Navigation. FK: Collections.CustomerCode.</w:t>
            </w:r>
          </w:p>
        </w:tc>
      </w:tr>
      <w:tr>
        <w:tc>
          <w:tcPr>
            <w:tcW w:type="dxa" w:w="2400"/>
            <w:shd w:fill="EAEDED" w:val="clear"/>
            <w:tcMar>
              <w:top w:type="dxa" w:w="70"/>
              <w:left w:type="dxa" w:w="110"/>
              <w:bottom w:type="dxa" w:w="70"/>
              <w:right w:type="dxa" w:w="110"/>
            </w:tcMar>
          </w:tcPr>
          <w:p>
            <w:pPr>
              <w:bidi/>
              <w:spacing w:after="0"/>
              <w:jc w:val="right"/>
            </w:pPr>
            <w:r>
              <w:rPr>
                <w:b/>
                <w:bCs/>
                <w:rtl/>
              </w:rPr>
              <w:t xml:space="preserve">Query Example</w:t>
            </w:r>
          </w:p>
        </w:tc>
        <w:tc>
          <w:tcPr>
            <w:tcW w:type="dxa" w:w="6950"/>
            <w:tcMar>
              <w:top w:type="dxa" w:w="70"/>
              <w:left w:type="dxa" w:w="110"/>
              <w:bottom w:type="dxa" w:w="70"/>
              <w:right w:type="dxa" w:w="110"/>
            </w:tcMar>
          </w:tcPr>
          <w:p>
            <w:pPr>
              <w:bidi/>
              <w:spacing w:after="0"/>
              <w:jc w:val="right"/>
            </w:pPr>
            <w:r>
              <w:rPr>
                <w:b w:val="false"/>
                <w:bCs w:val="false"/>
                <w:rtl/>
              </w:rPr>
              <w:t xml:space="preserve">كل تحصيلات العميل X.</w:t>
            </w:r>
          </w:p>
        </w:tc>
      </w:tr>
      <w:tr>
        <w:tc>
          <w:tcPr>
            <w:tcW w:type="dxa" w:w="2400"/>
            <w:shd w:fill="EAEDED" w:val="clear"/>
            <w:tcMar>
              <w:top w:type="dxa" w:w="70"/>
              <w:left w:type="dxa" w:w="110"/>
              <w:bottom w:type="dxa" w:w="70"/>
              <w:right w:type="dxa" w:w="110"/>
            </w:tcMar>
          </w:tcPr>
          <w:p>
            <w:pPr>
              <w:bidi/>
              <w:spacing w:after="0"/>
              <w:jc w:val="right"/>
            </w:pPr>
            <w:r>
              <w:rPr>
                <w:b/>
                <w:bCs/>
                <w:rtl/>
              </w:rPr>
              <w:t xml:space="preserve">Business Rules Consumers</w:t>
            </w:r>
          </w:p>
        </w:tc>
        <w:tc>
          <w:tcPr>
            <w:tcW w:type="dxa" w:w="6950"/>
            <w:tcMar>
              <w:top w:type="dxa" w:w="70"/>
              <w:left w:type="dxa" w:w="110"/>
              <w:bottom w:type="dxa" w:w="70"/>
              <w:right w:type="dxa" w:w="110"/>
            </w:tcMar>
          </w:tcPr>
          <w:p>
            <w:pPr>
              <w:bidi/>
              <w:spacing w:after="0"/>
              <w:jc w:val="right"/>
            </w:pPr>
            <w:r>
              <w:rPr>
                <w:b w:val="false"/>
                <w:bCs w:val="false"/>
                <w:rtl/>
              </w:rPr>
              <w:t xml:space="preserve">Collection Risk, Payment Priority, Overdue Analysis</w:t>
            </w:r>
          </w:p>
        </w:tc>
      </w:tr>
      <w:tr>
        <w:tc>
          <w:tcPr>
            <w:tcW w:type="dxa" w:w="2400"/>
            <w:shd w:fill="EAEDED" w:val="clear"/>
            <w:tcMar>
              <w:top w:type="dxa" w:w="70"/>
              <w:left w:type="dxa" w:w="110"/>
              <w:bottom w:type="dxa" w:w="70"/>
              <w:right w:type="dxa" w:w="110"/>
            </w:tcMar>
          </w:tcPr>
          <w:p>
            <w:pPr>
              <w:bidi/>
              <w:spacing w:after="0"/>
              <w:jc w:val="right"/>
            </w:pPr>
            <w:r>
              <w:rPr>
                <w:b/>
                <w:bCs/>
                <w:rtl/>
              </w:rPr>
              <w:t xml:space="preserve">FSOS Engines Consumers</w:t>
            </w:r>
          </w:p>
        </w:tc>
        <w:tc>
          <w:tcPr>
            <w:tcW w:type="dxa" w:w="6950"/>
            <w:tcMar>
              <w:top w:type="dxa" w:w="70"/>
              <w:left w:type="dxa" w:w="110"/>
              <w:bottom w:type="dxa" w:w="70"/>
              <w:right w:type="dxa" w:w="110"/>
            </w:tcMar>
          </w:tcPr>
          <w:p>
            <w:pPr>
              <w:bidi/>
              <w:spacing w:after="0"/>
              <w:jc w:val="right"/>
            </w:pPr>
            <w:r>
              <w:rPr>
                <w:b w:val="false"/>
                <w:bCs w:val="false"/>
                <w:rtl/>
              </w:rPr>
              <w:t xml:space="preserve">Customer 360, Executive Studio</w:t>
            </w:r>
          </w:p>
        </w:tc>
      </w:tr>
    </w:tbl>
    <w:p>
      <w:pPr>
        <w:pStyle w:val="Heading2"/>
        <w:bidi/>
        <w:spacing w:after="140" w:before="300"/>
        <w:jc w:val="right"/>
      </w:pPr>
      <w:r>
        <w:rPr>
          <w:rtl/>
        </w:rPr>
        <w:t xml:space="preserve">REL-FI-002 — Route_SnapshotOnCollections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Relationship ID</w:t>
            </w:r>
          </w:p>
        </w:tc>
        <w:tc>
          <w:tcPr>
            <w:tcW w:type="dxa" w:w="6950"/>
            <w:tcMar>
              <w:top w:type="dxa" w:w="70"/>
              <w:left w:type="dxa" w:w="110"/>
              <w:bottom w:type="dxa" w:w="70"/>
              <w:right w:type="dxa" w:w="110"/>
            </w:tcMar>
          </w:tcPr>
          <w:p>
            <w:pPr>
              <w:bidi/>
              <w:spacing w:after="0"/>
              <w:jc w:val="right"/>
            </w:pPr>
            <w:r>
              <w:rPr>
                <w:b w:val="false"/>
                <w:bCs w:val="false"/>
                <w:rtl/>
              </w:rPr>
              <w:t xml:space="preserve">REL-FI-002</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Name</w:t>
            </w:r>
          </w:p>
        </w:tc>
        <w:tc>
          <w:tcPr>
            <w:tcW w:type="dxa" w:w="6950"/>
            <w:tcMar>
              <w:top w:type="dxa" w:w="70"/>
              <w:left w:type="dxa" w:w="110"/>
              <w:bottom w:type="dxa" w:w="70"/>
              <w:right w:type="dxa" w:w="110"/>
            </w:tcMar>
          </w:tcPr>
          <w:p>
            <w:pPr>
              <w:bidi/>
              <w:spacing w:after="0"/>
              <w:jc w:val="right"/>
            </w:pPr>
            <w:r>
              <w:rPr>
                <w:b w:val="false"/>
                <w:bCs w:val="false"/>
                <w:rtl/>
              </w:rPr>
              <w:t xml:space="preserve">Route_SnapshotOnCollections</w:t>
            </w:r>
          </w:p>
        </w:tc>
      </w:tr>
      <w:tr>
        <w:tc>
          <w:tcPr>
            <w:tcW w:type="dxa" w:w="2400"/>
            <w:shd w:fill="EAEDED" w:val="clear"/>
            <w:tcMar>
              <w:top w:type="dxa" w:w="70"/>
              <w:left w:type="dxa" w:w="110"/>
              <w:bottom w:type="dxa" w:w="70"/>
              <w:right w:type="dxa" w:w="110"/>
            </w:tcMar>
          </w:tcPr>
          <w:p>
            <w:pPr>
              <w:bidi/>
              <w:spacing w:after="0"/>
              <w:jc w:val="right"/>
            </w:pPr>
            <w:r>
              <w:rPr>
                <w:b/>
                <w:bCs/>
                <w:rtl/>
              </w:rPr>
              <w:t xml:space="preserve">Source Entity</w:t>
            </w:r>
          </w:p>
        </w:tc>
        <w:tc>
          <w:tcPr>
            <w:tcW w:type="dxa" w:w="6950"/>
            <w:tcMar>
              <w:top w:type="dxa" w:w="70"/>
              <w:left w:type="dxa" w:w="110"/>
              <w:bottom w:type="dxa" w:w="70"/>
              <w:right w:type="dxa" w:w="110"/>
            </w:tcMar>
          </w:tcPr>
          <w:p>
            <w:pPr>
              <w:bidi/>
              <w:spacing w:after="0"/>
              <w:jc w:val="right"/>
            </w:pPr>
            <w:r>
              <w:rPr>
                <w:b w:val="false"/>
                <w:bCs w:val="false"/>
                <w:rtl/>
              </w:rPr>
              <w:t xml:space="preserve">Route</w:t>
            </w:r>
          </w:p>
        </w:tc>
      </w:tr>
      <w:tr>
        <w:tc>
          <w:tcPr>
            <w:tcW w:type="dxa" w:w="2400"/>
            <w:shd w:fill="EAEDED" w:val="clear"/>
            <w:tcMar>
              <w:top w:type="dxa" w:w="70"/>
              <w:left w:type="dxa" w:w="110"/>
              <w:bottom w:type="dxa" w:w="70"/>
              <w:right w:type="dxa" w:w="110"/>
            </w:tcMar>
          </w:tcPr>
          <w:p>
            <w:pPr>
              <w:bidi/>
              <w:spacing w:after="0"/>
              <w:jc w:val="right"/>
            </w:pPr>
            <w:r>
              <w:rPr>
                <w:b/>
                <w:bCs/>
                <w:rtl/>
              </w:rPr>
              <w:t xml:space="preserve">Target Entity</w:t>
            </w:r>
          </w:p>
        </w:tc>
        <w:tc>
          <w:tcPr>
            <w:tcW w:type="dxa" w:w="6950"/>
            <w:tcMar>
              <w:top w:type="dxa" w:w="70"/>
              <w:left w:type="dxa" w:w="110"/>
              <w:bottom w:type="dxa" w:w="70"/>
              <w:right w:type="dxa" w:w="110"/>
            </w:tcMar>
          </w:tcPr>
          <w:p>
            <w:pPr>
              <w:bidi/>
              <w:spacing w:after="0"/>
              <w:jc w:val="right"/>
            </w:pPr>
            <w:r>
              <w:rPr>
                <w:b w:val="false"/>
                <w:bCs w:val="false"/>
                <w:rtl/>
              </w:rPr>
              <w:t xml:space="preserve">Collection</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Type</w:t>
            </w:r>
          </w:p>
        </w:tc>
        <w:tc>
          <w:tcPr>
            <w:tcW w:type="dxa" w:w="6950"/>
            <w:tcMar>
              <w:top w:type="dxa" w:w="70"/>
              <w:left w:type="dxa" w:w="110"/>
              <w:bottom w:type="dxa" w:w="70"/>
              <w:right w:type="dxa" w:w="110"/>
            </w:tcMar>
          </w:tcPr>
          <w:p>
            <w:pPr>
              <w:bidi/>
              <w:spacing w:after="0"/>
              <w:jc w:val="right"/>
            </w:pPr>
            <w:r>
              <w:rPr>
                <w:b w:val="false"/>
                <w:bCs w:val="false"/>
                <w:rtl/>
              </w:rPr>
              <w:t xml:space="preserve">Snapshot</w:t>
            </w:r>
          </w:p>
        </w:tc>
      </w:tr>
      <w:tr>
        <w:tc>
          <w:tcPr>
            <w:tcW w:type="dxa" w:w="2400"/>
            <w:shd w:fill="EAEDED" w:val="clear"/>
            <w:tcMar>
              <w:top w:type="dxa" w:w="70"/>
              <w:left w:type="dxa" w:w="110"/>
              <w:bottom w:type="dxa" w:w="70"/>
              <w:right w:type="dxa" w:w="110"/>
            </w:tcMar>
          </w:tcPr>
          <w:p>
            <w:pPr>
              <w:bidi/>
              <w:spacing w:after="0"/>
              <w:jc w:val="right"/>
            </w:pPr>
            <w:r>
              <w:rPr>
                <w:b/>
                <w:bCs/>
                <w:rtl/>
              </w:rPr>
              <w:t xml:space="preserve">Cardinality</w:t>
            </w:r>
          </w:p>
        </w:tc>
        <w:tc>
          <w:tcPr>
            <w:tcW w:type="dxa" w:w="6950"/>
            <w:tcMar>
              <w:top w:type="dxa" w:w="70"/>
              <w:left w:type="dxa" w:w="110"/>
              <w:bottom w:type="dxa" w:w="70"/>
              <w:right w:type="dxa" w:w="110"/>
            </w:tcMar>
          </w:tcPr>
          <w:p>
            <w:pPr>
              <w:bidi/>
              <w:spacing w:after="0"/>
              <w:jc w:val="right"/>
            </w:pPr>
            <w:r>
              <w:rPr>
                <w:b w:val="false"/>
                <w:bCs w:val="false"/>
                <w:rtl/>
              </w:rPr>
              <w:t xml:space="preserve">1:N</w:t>
            </w:r>
          </w:p>
        </w:tc>
      </w:tr>
      <w:tr>
        <w:tc>
          <w:tcPr>
            <w:tcW w:type="dxa" w:w="2400"/>
            <w:shd w:fill="EAEDED" w:val="clear"/>
            <w:tcMar>
              <w:top w:type="dxa" w:w="70"/>
              <w:left w:type="dxa" w:w="110"/>
              <w:bottom w:type="dxa" w:w="70"/>
              <w:right w:type="dxa" w:w="110"/>
            </w:tcMar>
          </w:tcPr>
          <w:p>
            <w:pPr>
              <w:bidi/>
              <w:spacing w:after="0"/>
              <w:jc w:val="right"/>
            </w:pPr>
            <w:r>
              <w:rPr>
                <w:b/>
                <w:bCs/>
                <w:rtl/>
              </w:rPr>
              <w:t xml:space="preserve">Direction</w:t>
            </w:r>
          </w:p>
        </w:tc>
        <w:tc>
          <w:tcPr>
            <w:tcW w:type="dxa" w:w="6950"/>
            <w:tcMar>
              <w:top w:type="dxa" w:w="70"/>
              <w:left w:type="dxa" w:w="110"/>
              <w:bottom w:type="dxa" w:w="70"/>
              <w:right w:type="dxa" w:w="110"/>
            </w:tcMar>
          </w:tcPr>
          <w:p>
            <w:pPr>
              <w:bidi/>
              <w:spacing w:after="0"/>
              <w:jc w:val="right"/>
            </w:pPr>
            <w:r>
              <w:rPr>
                <w:b w:val="false"/>
                <w:bCs w:val="false"/>
                <w:rtl/>
              </w:rPr>
              <w:t xml:space="preserve">Route → Collection</w:t>
            </w:r>
          </w:p>
        </w:tc>
      </w:tr>
      <w:tr>
        <w:tc>
          <w:tcPr>
            <w:tcW w:type="dxa" w:w="2400"/>
            <w:shd w:fill="EAEDED" w:val="clear"/>
            <w:tcMar>
              <w:top w:type="dxa" w:w="70"/>
              <w:left w:type="dxa" w:w="110"/>
              <w:bottom w:type="dxa" w:w="70"/>
              <w:right w:type="dxa" w:w="110"/>
            </w:tcMar>
          </w:tcPr>
          <w:p>
            <w:pPr>
              <w:bidi/>
              <w:spacing w:after="0"/>
              <w:jc w:val="right"/>
            </w:pPr>
            <w:r>
              <w:rPr>
                <w:b/>
                <w:bCs/>
                <w:rtl/>
              </w:rPr>
              <w:t xml:space="preserve">Strength</w:t>
            </w:r>
          </w:p>
        </w:tc>
        <w:tc>
          <w:tcPr>
            <w:tcW w:type="dxa" w:w="6950"/>
            <w:tcMar>
              <w:top w:type="dxa" w:w="70"/>
              <w:left w:type="dxa" w:w="110"/>
              <w:bottom w:type="dxa" w:w="70"/>
              <w:right w:type="dxa" w:w="110"/>
            </w:tcMar>
          </w:tcPr>
          <w:p>
            <w:pPr>
              <w:bidi/>
              <w:spacing w:after="0"/>
              <w:jc w:val="right"/>
            </w:pPr>
            <w:r>
              <w:rPr>
                <w:b w:val="false"/>
                <w:bCs w:val="false"/>
                <w:rtl/>
              </w:rPr>
              <w:t xml:space="preserve">Strong</w:t>
            </w:r>
          </w:p>
        </w:tc>
      </w:tr>
      <w:tr>
        <w:tc>
          <w:tcPr>
            <w:tcW w:type="dxa" w:w="2400"/>
            <w:shd w:fill="EAEDED" w:val="clear"/>
            <w:tcMar>
              <w:top w:type="dxa" w:w="70"/>
              <w:left w:type="dxa" w:w="110"/>
              <w:bottom w:type="dxa" w:w="70"/>
              <w:right w:type="dxa" w:w="110"/>
            </w:tcMar>
          </w:tcPr>
          <w:p>
            <w:pPr>
              <w:bidi/>
              <w:spacing w:after="0"/>
              <w:jc w:val="right"/>
            </w:pPr>
            <w:r>
              <w:rPr>
                <w:b/>
                <w:bCs/>
                <w:rtl/>
              </w:rPr>
              <w:t xml:space="preserve">Lifecycle</w:t>
            </w:r>
          </w:p>
        </w:tc>
        <w:tc>
          <w:tcPr>
            <w:tcW w:type="dxa" w:w="6950"/>
            <w:tcMar>
              <w:top w:type="dxa" w:w="70"/>
              <w:left w:type="dxa" w:w="110"/>
              <w:bottom w:type="dxa" w:w="70"/>
              <w:right w:type="dxa" w:w="110"/>
            </w:tcMar>
          </w:tcPr>
          <w:p>
            <w:pPr>
              <w:bidi/>
              <w:spacing w:after="0"/>
              <w:jc w:val="right"/>
            </w:pPr>
            <w:r>
              <w:rPr>
                <w:b w:val="false"/>
                <w:bCs w:val="false"/>
                <w:rtl/>
              </w:rPr>
              <w:t xml:space="preserve">Active</w:t>
            </w:r>
          </w:p>
        </w:tc>
      </w:tr>
      <w:tr>
        <w:tc>
          <w:tcPr>
            <w:tcW w:type="dxa" w:w="2400"/>
            <w:shd w:fill="EAEDED" w:val="clear"/>
            <w:tcMar>
              <w:top w:type="dxa" w:w="70"/>
              <w:left w:type="dxa" w:w="110"/>
              <w:bottom w:type="dxa" w:w="70"/>
              <w:right w:type="dxa" w:w="110"/>
            </w:tcMar>
          </w:tcPr>
          <w:p>
            <w:pPr>
              <w:bidi/>
              <w:spacing w:after="0"/>
              <w:jc w:val="right"/>
            </w:pPr>
            <w:r>
              <w:rPr>
                <w:b/>
                <w:bCs/>
                <w:rtl/>
              </w:rPr>
              <w:t xml:space="preserve">Time Awareness</w:t>
            </w:r>
          </w:p>
        </w:tc>
        <w:tc>
          <w:tcPr>
            <w:tcW w:type="dxa" w:w="6950"/>
            <w:tcMar>
              <w:top w:type="dxa" w:w="70"/>
              <w:left w:type="dxa" w:w="110"/>
              <w:bottom w:type="dxa" w:w="70"/>
              <w:right w:type="dxa" w:w="110"/>
            </w:tcMar>
          </w:tcPr>
          <w:p>
            <w:pPr>
              <w:bidi/>
              <w:spacing w:after="0"/>
              <w:jc w:val="right"/>
            </w:pPr>
            <w:r>
              <w:rPr>
                <w:b w:val="false"/>
                <w:bCs w:val="false"/>
                <w:rtl/>
              </w:rPr>
              <w:t xml:space="preserve">أساسي — CollectionDate</w:t>
            </w:r>
          </w:p>
        </w:tc>
      </w:tr>
      <w:tr>
        <w:tc>
          <w:tcPr>
            <w:tcW w:type="dxa" w:w="2400"/>
            <w:shd w:fill="EAEDED" w:val="clear"/>
            <w:tcMar>
              <w:top w:type="dxa" w:w="70"/>
              <w:left w:type="dxa" w:w="110"/>
              <w:bottom w:type="dxa" w:w="70"/>
              <w:right w:type="dxa" w:w="110"/>
            </w:tcMar>
          </w:tcPr>
          <w:p>
            <w:pPr>
              <w:bidi/>
              <w:spacing w:after="0"/>
              <w:jc w:val="right"/>
            </w:pPr>
            <w:r>
              <w:rPr>
                <w:b/>
                <w:bCs/>
                <w:rtl/>
              </w:rPr>
              <w:t xml:space="preserve">Snapshot Behavior</w:t>
            </w:r>
          </w:p>
        </w:tc>
        <w:tc>
          <w:tcPr>
            <w:tcW w:type="dxa" w:w="6950"/>
            <w:tcMar>
              <w:top w:type="dxa" w:w="70"/>
              <w:left w:type="dxa" w:w="110"/>
              <w:bottom w:type="dxa" w:w="70"/>
              <w:right w:type="dxa" w:w="110"/>
            </w:tcMar>
          </w:tcPr>
          <w:p>
            <w:pPr>
              <w:bidi/>
              <w:spacing w:after="0"/>
              <w:jc w:val="right"/>
            </w:pPr>
            <w:r>
              <w:rPr>
                <w:b w:val="false"/>
                <w:bCs w:val="false"/>
                <w:rtl/>
              </w:rPr>
              <w:t xml:space="preserve">Collections.RouteID = Snapshot وقت التحصيل.</w:t>
            </w:r>
          </w:p>
        </w:tc>
      </w:tr>
      <w:tr>
        <w:tc>
          <w:tcPr>
            <w:tcW w:type="dxa" w:w="2400"/>
            <w:shd w:fill="EAEDED" w:val="clear"/>
            <w:tcMar>
              <w:top w:type="dxa" w:w="70"/>
              <w:left w:type="dxa" w:w="110"/>
              <w:bottom w:type="dxa" w:w="70"/>
              <w:right w:type="dxa" w:w="110"/>
            </w:tcMar>
          </w:tcPr>
          <w:p>
            <w:pPr>
              <w:bidi/>
              <w:spacing w:after="0"/>
              <w:jc w:val="right"/>
            </w:pPr>
            <w:r>
              <w:rPr>
                <w:b/>
                <w:bCs/>
                <w:rtl/>
              </w:rPr>
              <w:t xml:space="preserve">Navigation Rules</w:t>
            </w:r>
          </w:p>
        </w:tc>
        <w:tc>
          <w:tcPr>
            <w:tcW w:type="dxa" w:w="6950"/>
            <w:tcMar>
              <w:top w:type="dxa" w:w="70"/>
              <w:left w:type="dxa" w:w="110"/>
              <w:bottom w:type="dxa" w:w="70"/>
              <w:right w:type="dxa" w:w="110"/>
            </w:tcMar>
          </w:tcPr>
          <w:p>
            <w:pPr>
              <w:bidi/>
              <w:spacing w:after="0"/>
              <w:jc w:val="right"/>
            </w:pPr>
            <w:r>
              <w:rPr>
                <w:b w:val="false"/>
                <w:bCs w:val="false"/>
                <w:rtl/>
              </w:rPr>
              <w:t xml:space="preserve">Direct Navigation فقط. FK: Collections.RouteID.</w:t>
            </w:r>
          </w:p>
        </w:tc>
      </w:tr>
      <w:tr>
        <w:tc>
          <w:tcPr>
            <w:tcW w:type="dxa" w:w="2400"/>
            <w:shd w:fill="EAEDED" w:val="clear"/>
            <w:tcMar>
              <w:top w:type="dxa" w:w="70"/>
              <w:left w:type="dxa" w:w="110"/>
              <w:bottom w:type="dxa" w:w="70"/>
              <w:right w:type="dxa" w:w="110"/>
            </w:tcMar>
          </w:tcPr>
          <w:p>
            <w:pPr>
              <w:bidi/>
              <w:spacing w:after="0"/>
              <w:jc w:val="right"/>
            </w:pPr>
            <w:r>
              <w:rPr>
                <w:b/>
                <w:bCs/>
                <w:rtl/>
              </w:rPr>
              <w:t xml:space="preserve">Query Example</w:t>
            </w:r>
          </w:p>
        </w:tc>
        <w:tc>
          <w:tcPr>
            <w:tcW w:type="dxa" w:w="6950"/>
            <w:tcMar>
              <w:top w:type="dxa" w:w="70"/>
              <w:left w:type="dxa" w:w="110"/>
              <w:bottom w:type="dxa" w:w="70"/>
              <w:right w:type="dxa" w:w="110"/>
            </w:tcMar>
          </w:tcPr>
          <w:p>
            <w:pPr>
              <w:bidi/>
              <w:spacing w:after="0"/>
              <w:jc w:val="right"/>
            </w:pPr>
            <w:r>
              <w:rPr>
                <w:b w:val="false"/>
                <w:bCs w:val="false"/>
                <w:rtl/>
              </w:rPr>
              <w:t xml:space="preserve">إجمالي التحصيل على خط السير X هذا الأسبوع.</w:t>
            </w:r>
          </w:p>
        </w:tc>
      </w:tr>
      <w:tr>
        <w:tc>
          <w:tcPr>
            <w:tcW w:type="dxa" w:w="2400"/>
            <w:shd w:fill="EAEDED" w:val="clear"/>
            <w:tcMar>
              <w:top w:type="dxa" w:w="70"/>
              <w:left w:type="dxa" w:w="110"/>
              <w:bottom w:type="dxa" w:w="70"/>
              <w:right w:type="dxa" w:w="110"/>
            </w:tcMar>
          </w:tcPr>
          <w:p>
            <w:pPr>
              <w:bidi/>
              <w:spacing w:after="0"/>
              <w:jc w:val="right"/>
            </w:pPr>
            <w:r>
              <w:rPr>
                <w:b/>
                <w:bCs/>
                <w:rtl/>
              </w:rPr>
              <w:t xml:space="preserve">Business Rules Consumers</w:t>
            </w:r>
          </w:p>
        </w:tc>
        <w:tc>
          <w:tcPr>
            <w:tcW w:type="dxa" w:w="6950"/>
            <w:tcMar>
              <w:top w:type="dxa" w:w="70"/>
              <w:left w:type="dxa" w:w="110"/>
              <w:bottom w:type="dxa" w:w="70"/>
              <w:right w:type="dxa" w:w="110"/>
            </w:tcMar>
          </w:tcPr>
          <w:p>
            <w:pPr>
              <w:bidi/>
              <w:spacing w:after="0"/>
              <w:jc w:val="right"/>
            </w:pPr>
            <w:r>
              <w:rPr>
                <w:b w:val="false"/>
                <w:bCs w:val="false"/>
                <w:rtl/>
              </w:rPr>
              <w:t xml:space="preserve">Collection Risk</w:t>
            </w:r>
          </w:p>
        </w:tc>
      </w:tr>
      <w:tr>
        <w:tc>
          <w:tcPr>
            <w:tcW w:type="dxa" w:w="2400"/>
            <w:shd w:fill="EAEDED" w:val="clear"/>
            <w:tcMar>
              <w:top w:type="dxa" w:w="70"/>
              <w:left w:type="dxa" w:w="110"/>
              <w:bottom w:type="dxa" w:w="70"/>
              <w:right w:type="dxa" w:w="110"/>
            </w:tcMar>
          </w:tcPr>
          <w:p>
            <w:pPr>
              <w:bidi/>
              <w:spacing w:after="0"/>
              <w:jc w:val="right"/>
            </w:pPr>
            <w:r>
              <w:rPr>
                <w:b/>
                <w:bCs/>
                <w:rtl/>
              </w:rPr>
              <w:t xml:space="preserve">FSOS Engines Consumers</w:t>
            </w:r>
          </w:p>
        </w:tc>
        <w:tc>
          <w:tcPr>
            <w:tcW w:type="dxa" w:w="6950"/>
            <w:tcMar>
              <w:top w:type="dxa" w:w="70"/>
              <w:left w:type="dxa" w:w="110"/>
              <w:bottom w:type="dxa" w:w="70"/>
              <w:right w:type="dxa" w:w="110"/>
            </w:tcMar>
          </w:tcPr>
          <w:p>
            <w:pPr>
              <w:bidi/>
              <w:spacing w:after="0"/>
              <w:jc w:val="right"/>
            </w:pPr>
            <w:r>
              <w:rPr>
                <w:b w:val="false"/>
                <w:bCs w:val="false"/>
                <w:rtl/>
              </w:rPr>
              <w:t xml:space="preserve">Route Intelligence</w:t>
            </w:r>
          </w:p>
        </w:tc>
      </w:tr>
    </w:tbl>
    <w:p>
      <w:pPr>
        <w:pStyle w:val="Heading2"/>
        <w:bidi/>
        <w:spacing w:after="140" w:before="300"/>
        <w:jc w:val="right"/>
      </w:pPr>
      <w:r>
        <w:rPr>
          <w:rtl/>
        </w:rPr>
        <w:t xml:space="preserve">REL-FI-003 — Invoice_HasCollections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Relationship ID</w:t>
            </w:r>
          </w:p>
        </w:tc>
        <w:tc>
          <w:tcPr>
            <w:tcW w:type="dxa" w:w="6950"/>
            <w:tcMar>
              <w:top w:type="dxa" w:w="70"/>
              <w:left w:type="dxa" w:w="110"/>
              <w:bottom w:type="dxa" w:w="70"/>
              <w:right w:type="dxa" w:w="110"/>
            </w:tcMar>
          </w:tcPr>
          <w:p>
            <w:pPr>
              <w:bidi/>
              <w:spacing w:after="0"/>
              <w:jc w:val="right"/>
            </w:pPr>
            <w:r>
              <w:rPr>
                <w:b w:val="false"/>
                <w:bCs w:val="false"/>
                <w:rtl/>
              </w:rPr>
              <w:t xml:space="preserve">REL-FI-003</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Name</w:t>
            </w:r>
          </w:p>
        </w:tc>
        <w:tc>
          <w:tcPr>
            <w:tcW w:type="dxa" w:w="6950"/>
            <w:tcMar>
              <w:top w:type="dxa" w:w="70"/>
              <w:left w:type="dxa" w:w="110"/>
              <w:bottom w:type="dxa" w:w="70"/>
              <w:right w:type="dxa" w:w="110"/>
            </w:tcMar>
          </w:tcPr>
          <w:p>
            <w:pPr>
              <w:bidi/>
              <w:spacing w:after="0"/>
              <w:jc w:val="right"/>
            </w:pPr>
            <w:r>
              <w:rPr>
                <w:b w:val="false"/>
                <w:bCs w:val="false"/>
                <w:rtl/>
              </w:rPr>
              <w:t xml:space="preserve">Invoice_HasCollections</w:t>
            </w:r>
          </w:p>
        </w:tc>
      </w:tr>
      <w:tr>
        <w:tc>
          <w:tcPr>
            <w:tcW w:type="dxa" w:w="2400"/>
            <w:shd w:fill="EAEDED" w:val="clear"/>
            <w:tcMar>
              <w:top w:type="dxa" w:w="70"/>
              <w:left w:type="dxa" w:w="110"/>
              <w:bottom w:type="dxa" w:w="70"/>
              <w:right w:type="dxa" w:w="110"/>
            </w:tcMar>
          </w:tcPr>
          <w:p>
            <w:pPr>
              <w:bidi/>
              <w:spacing w:after="0"/>
              <w:jc w:val="right"/>
            </w:pPr>
            <w:r>
              <w:rPr>
                <w:b/>
                <w:bCs/>
                <w:rtl/>
              </w:rPr>
              <w:t xml:space="preserve">Source Entity</w:t>
            </w:r>
          </w:p>
        </w:tc>
        <w:tc>
          <w:tcPr>
            <w:tcW w:type="dxa" w:w="6950"/>
            <w:tcMar>
              <w:top w:type="dxa" w:w="70"/>
              <w:left w:type="dxa" w:w="110"/>
              <w:bottom w:type="dxa" w:w="70"/>
              <w:right w:type="dxa" w:w="110"/>
            </w:tcMar>
          </w:tcPr>
          <w:p>
            <w:pPr>
              <w:bidi/>
              <w:spacing w:after="0"/>
              <w:jc w:val="right"/>
            </w:pPr>
            <w:r>
              <w:rPr>
                <w:b w:val="false"/>
                <w:bCs w:val="false"/>
                <w:rtl/>
              </w:rPr>
              <w:t xml:space="preserve">Invoice</w:t>
            </w:r>
          </w:p>
        </w:tc>
      </w:tr>
      <w:tr>
        <w:tc>
          <w:tcPr>
            <w:tcW w:type="dxa" w:w="2400"/>
            <w:shd w:fill="EAEDED" w:val="clear"/>
            <w:tcMar>
              <w:top w:type="dxa" w:w="70"/>
              <w:left w:type="dxa" w:w="110"/>
              <w:bottom w:type="dxa" w:w="70"/>
              <w:right w:type="dxa" w:w="110"/>
            </w:tcMar>
          </w:tcPr>
          <w:p>
            <w:pPr>
              <w:bidi/>
              <w:spacing w:after="0"/>
              <w:jc w:val="right"/>
            </w:pPr>
            <w:r>
              <w:rPr>
                <w:b/>
                <w:bCs/>
                <w:rtl/>
              </w:rPr>
              <w:t xml:space="preserve">Target Entity</w:t>
            </w:r>
          </w:p>
        </w:tc>
        <w:tc>
          <w:tcPr>
            <w:tcW w:type="dxa" w:w="6950"/>
            <w:tcMar>
              <w:top w:type="dxa" w:w="70"/>
              <w:left w:type="dxa" w:w="110"/>
              <w:bottom w:type="dxa" w:w="70"/>
              <w:right w:type="dxa" w:w="110"/>
            </w:tcMar>
          </w:tcPr>
          <w:p>
            <w:pPr>
              <w:bidi/>
              <w:spacing w:after="0"/>
              <w:jc w:val="right"/>
            </w:pPr>
            <w:r>
              <w:rPr>
                <w:b w:val="false"/>
                <w:bCs w:val="false"/>
                <w:rtl/>
              </w:rPr>
              <w:t xml:space="preserve">Collection</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Type</w:t>
            </w:r>
          </w:p>
        </w:tc>
        <w:tc>
          <w:tcPr>
            <w:tcW w:type="dxa" w:w="6950"/>
            <w:tcMar>
              <w:top w:type="dxa" w:w="70"/>
              <w:left w:type="dxa" w:w="110"/>
              <w:bottom w:type="dxa" w:w="70"/>
              <w:right w:type="dxa" w:w="110"/>
            </w:tcMar>
          </w:tcPr>
          <w:p>
            <w:pPr>
              <w:bidi/>
              <w:spacing w:after="0"/>
              <w:jc w:val="right"/>
            </w:pPr>
            <w:r>
              <w:rPr>
                <w:b w:val="false"/>
                <w:bCs w:val="false"/>
                <w:rtl/>
              </w:rPr>
              <w:t xml:space="preserve">Operational</w:t>
            </w:r>
          </w:p>
        </w:tc>
      </w:tr>
      <w:tr>
        <w:tc>
          <w:tcPr>
            <w:tcW w:type="dxa" w:w="2400"/>
            <w:shd w:fill="EAEDED" w:val="clear"/>
            <w:tcMar>
              <w:top w:type="dxa" w:w="70"/>
              <w:left w:type="dxa" w:w="110"/>
              <w:bottom w:type="dxa" w:w="70"/>
              <w:right w:type="dxa" w:w="110"/>
            </w:tcMar>
          </w:tcPr>
          <w:p>
            <w:pPr>
              <w:bidi/>
              <w:spacing w:after="0"/>
              <w:jc w:val="right"/>
            </w:pPr>
            <w:r>
              <w:rPr>
                <w:b/>
                <w:bCs/>
                <w:rtl/>
              </w:rPr>
              <w:t xml:space="preserve">Cardinality</w:t>
            </w:r>
          </w:p>
        </w:tc>
        <w:tc>
          <w:tcPr>
            <w:tcW w:type="dxa" w:w="6950"/>
            <w:tcMar>
              <w:top w:type="dxa" w:w="70"/>
              <w:left w:type="dxa" w:w="110"/>
              <w:bottom w:type="dxa" w:w="70"/>
              <w:right w:type="dxa" w:w="110"/>
            </w:tcMar>
          </w:tcPr>
          <w:p>
            <w:pPr>
              <w:bidi/>
              <w:spacing w:after="0"/>
              <w:jc w:val="right"/>
            </w:pPr>
            <w:r>
              <w:rPr>
                <w:b w:val="false"/>
                <w:bCs w:val="false"/>
                <w:rtl/>
              </w:rPr>
              <w:t xml:space="preserve">1:N (اختيارية)</w:t>
            </w:r>
          </w:p>
        </w:tc>
      </w:tr>
      <w:tr>
        <w:tc>
          <w:tcPr>
            <w:tcW w:type="dxa" w:w="2400"/>
            <w:shd w:fill="EAEDED" w:val="clear"/>
            <w:tcMar>
              <w:top w:type="dxa" w:w="70"/>
              <w:left w:type="dxa" w:w="110"/>
              <w:bottom w:type="dxa" w:w="70"/>
              <w:right w:type="dxa" w:w="110"/>
            </w:tcMar>
          </w:tcPr>
          <w:p>
            <w:pPr>
              <w:bidi/>
              <w:spacing w:after="0"/>
              <w:jc w:val="right"/>
            </w:pPr>
            <w:r>
              <w:rPr>
                <w:b/>
                <w:bCs/>
                <w:rtl/>
              </w:rPr>
              <w:t xml:space="preserve">Direction</w:t>
            </w:r>
          </w:p>
        </w:tc>
        <w:tc>
          <w:tcPr>
            <w:tcW w:type="dxa" w:w="6950"/>
            <w:tcMar>
              <w:top w:type="dxa" w:w="70"/>
              <w:left w:type="dxa" w:w="110"/>
              <w:bottom w:type="dxa" w:w="70"/>
              <w:right w:type="dxa" w:w="110"/>
            </w:tcMar>
          </w:tcPr>
          <w:p>
            <w:pPr>
              <w:bidi/>
              <w:spacing w:after="0"/>
              <w:jc w:val="right"/>
            </w:pPr>
            <w:r>
              <w:rPr>
                <w:b w:val="false"/>
                <w:bCs w:val="false"/>
                <w:rtl/>
              </w:rPr>
              <w:t xml:space="preserve">Invoice → Collection</w:t>
            </w:r>
          </w:p>
        </w:tc>
      </w:tr>
      <w:tr>
        <w:tc>
          <w:tcPr>
            <w:tcW w:type="dxa" w:w="2400"/>
            <w:shd w:fill="EAEDED" w:val="clear"/>
            <w:tcMar>
              <w:top w:type="dxa" w:w="70"/>
              <w:left w:type="dxa" w:w="110"/>
              <w:bottom w:type="dxa" w:w="70"/>
              <w:right w:type="dxa" w:w="110"/>
            </w:tcMar>
          </w:tcPr>
          <w:p>
            <w:pPr>
              <w:bidi/>
              <w:spacing w:after="0"/>
              <w:jc w:val="right"/>
            </w:pPr>
            <w:r>
              <w:rPr>
                <w:b/>
                <w:bCs/>
                <w:rtl/>
              </w:rPr>
              <w:t xml:space="preserve">Strength</w:t>
            </w:r>
          </w:p>
        </w:tc>
        <w:tc>
          <w:tcPr>
            <w:tcW w:type="dxa" w:w="6950"/>
            <w:tcMar>
              <w:top w:type="dxa" w:w="70"/>
              <w:left w:type="dxa" w:w="110"/>
              <w:bottom w:type="dxa" w:w="70"/>
              <w:right w:type="dxa" w:w="110"/>
            </w:tcMar>
          </w:tcPr>
          <w:p>
            <w:pPr>
              <w:bidi/>
              <w:spacing w:after="0"/>
              <w:jc w:val="right"/>
            </w:pPr>
            <w:r>
              <w:rPr>
                <w:b w:val="false"/>
                <w:bCs w:val="false"/>
                <w:rtl/>
              </w:rPr>
              <w:t xml:space="preserve">Weak</w:t>
            </w:r>
          </w:p>
        </w:tc>
      </w:tr>
      <w:tr>
        <w:tc>
          <w:tcPr>
            <w:tcW w:type="dxa" w:w="2400"/>
            <w:shd w:fill="EAEDED" w:val="clear"/>
            <w:tcMar>
              <w:top w:type="dxa" w:w="70"/>
              <w:left w:type="dxa" w:w="110"/>
              <w:bottom w:type="dxa" w:w="70"/>
              <w:right w:type="dxa" w:w="110"/>
            </w:tcMar>
          </w:tcPr>
          <w:p>
            <w:pPr>
              <w:bidi/>
              <w:spacing w:after="0"/>
              <w:jc w:val="right"/>
            </w:pPr>
            <w:r>
              <w:rPr>
                <w:b/>
                <w:bCs/>
                <w:rtl/>
              </w:rPr>
              <w:t xml:space="preserve">Lifecycle</w:t>
            </w:r>
          </w:p>
        </w:tc>
        <w:tc>
          <w:tcPr>
            <w:tcW w:type="dxa" w:w="6950"/>
            <w:tcMar>
              <w:top w:type="dxa" w:w="70"/>
              <w:left w:type="dxa" w:w="110"/>
              <w:bottom w:type="dxa" w:w="70"/>
              <w:right w:type="dxa" w:w="110"/>
            </w:tcMar>
          </w:tcPr>
          <w:p>
            <w:pPr>
              <w:bidi/>
              <w:spacing w:after="0"/>
              <w:jc w:val="right"/>
            </w:pPr>
            <w:r>
              <w:rPr>
                <w:b w:val="false"/>
                <w:bCs w:val="false"/>
                <w:rtl/>
              </w:rPr>
              <w:t xml:space="preserve">Active</w:t>
            </w:r>
          </w:p>
        </w:tc>
      </w:tr>
      <w:tr>
        <w:tc>
          <w:tcPr>
            <w:tcW w:type="dxa" w:w="2400"/>
            <w:shd w:fill="EAEDED" w:val="clear"/>
            <w:tcMar>
              <w:top w:type="dxa" w:w="70"/>
              <w:left w:type="dxa" w:w="110"/>
              <w:bottom w:type="dxa" w:w="70"/>
              <w:right w:type="dxa" w:w="110"/>
            </w:tcMar>
          </w:tcPr>
          <w:p>
            <w:pPr>
              <w:bidi/>
              <w:spacing w:after="0"/>
              <w:jc w:val="right"/>
            </w:pPr>
            <w:r>
              <w:rPr>
                <w:b/>
                <w:bCs/>
                <w:rtl/>
              </w:rPr>
              <w:t xml:space="preserve">Time Awareness</w:t>
            </w:r>
          </w:p>
        </w:tc>
        <w:tc>
          <w:tcPr>
            <w:tcW w:type="dxa" w:w="6950"/>
            <w:tcMar>
              <w:top w:type="dxa" w:w="70"/>
              <w:left w:type="dxa" w:w="110"/>
              <w:bottom w:type="dxa" w:w="70"/>
              <w:right w:type="dxa" w:w="110"/>
            </w:tcMar>
          </w:tcPr>
          <w:p>
            <w:pPr>
              <w:bidi/>
              <w:spacing w:after="0"/>
              <w:jc w:val="right"/>
            </w:pPr>
            <w:r>
              <w:rPr>
                <w:b w:val="false"/>
                <w:bCs w:val="false"/>
                <w:rtl/>
              </w:rPr>
              <w:t xml:space="preserve">غير مباشر</w:t>
            </w:r>
          </w:p>
        </w:tc>
      </w:tr>
      <w:tr>
        <w:tc>
          <w:tcPr>
            <w:tcW w:type="dxa" w:w="2400"/>
            <w:shd w:fill="EAEDED" w:val="clear"/>
            <w:tcMar>
              <w:top w:type="dxa" w:w="70"/>
              <w:left w:type="dxa" w:w="110"/>
              <w:bottom w:type="dxa" w:w="70"/>
              <w:right w:type="dxa" w:w="110"/>
            </w:tcMar>
          </w:tcPr>
          <w:p>
            <w:pPr>
              <w:bidi/>
              <w:spacing w:after="0"/>
              <w:jc w:val="right"/>
            </w:pPr>
            <w:r>
              <w:rPr>
                <w:b/>
                <w:bCs/>
                <w:rtl/>
              </w:rPr>
              <w:t xml:space="preserve">Snapshot Behavior</w:t>
            </w:r>
          </w:p>
        </w:tc>
        <w:tc>
          <w:tcPr>
            <w:tcW w:type="dxa" w:w="6950"/>
            <w:tcMar>
              <w:top w:type="dxa" w:w="70"/>
              <w:left w:type="dxa" w:w="110"/>
              <w:bottom w:type="dxa" w:w="70"/>
              <w:right w:type="dxa" w:w="110"/>
            </w:tcMar>
          </w:tcPr>
          <w:p>
            <w:pPr>
              <w:bidi/>
              <w:spacing w:after="0"/>
              <w:jc w:val="right"/>
            </w:pPr>
            <w:r>
              <w:rPr>
                <w:b w:val="false"/>
                <w:bCs w:val="false"/>
                <w:rtl/>
              </w:rPr>
              <w:t xml:space="preserve">لا ينطبق</w:t>
            </w:r>
          </w:p>
        </w:tc>
      </w:tr>
      <w:tr>
        <w:tc>
          <w:tcPr>
            <w:tcW w:type="dxa" w:w="2400"/>
            <w:shd w:fill="EAEDED" w:val="clear"/>
            <w:tcMar>
              <w:top w:type="dxa" w:w="70"/>
              <w:left w:type="dxa" w:w="110"/>
              <w:bottom w:type="dxa" w:w="70"/>
              <w:right w:type="dxa" w:w="110"/>
            </w:tcMar>
          </w:tcPr>
          <w:p>
            <w:pPr>
              <w:bidi/>
              <w:spacing w:after="0"/>
              <w:jc w:val="right"/>
            </w:pPr>
            <w:r>
              <w:rPr>
                <w:b/>
                <w:bCs/>
                <w:rtl/>
              </w:rPr>
              <w:t xml:space="preserve">Navigation Rules</w:t>
            </w:r>
          </w:p>
        </w:tc>
        <w:tc>
          <w:tcPr>
            <w:tcW w:type="dxa" w:w="6950"/>
            <w:tcMar>
              <w:top w:type="dxa" w:w="70"/>
              <w:left w:type="dxa" w:w="110"/>
              <w:bottom w:type="dxa" w:w="70"/>
              <w:right w:type="dxa" w:w="110"/>
            </w:tcMar>
          </w:tcPr>
          <w:p>
            <w:pPr>
              <w:bidi/>
              <w:spacing w:after="0"/>
              <w:jc w:val="right"/>
            </w:pPr>
            <w:r>
              <w:rPr>
                <w:b w:val="false"/>
                <w:bCs w:val="false"/>
                <w:rtl/>
              </w:rPr>
              <w:t xml:space="preserve">Direct Navigation عند وجود قيمة. FK: Collections.InvoiceNo (Nullable — فارغ = دفع على الحساب / On-Account).</w:t>
            </w:r>
          </w:p>
        </w:tc>
      </w:tr>
      <w:tr>
        <w:tc>
          <w:tcPr>
            <w:tcW w:type="dxa" w:w="2400"/>
            <w:shd w:fill="EAEDED" w:val="clear"/>
            <w:tcMar>
              <w:top w:type="dxa" w:w="70"/>
              <w:left w:type="dxa" w:w="110"/>
              <w:bottom w:type="dxa" w:w="70"/>
              <w:right w:type="dxa" w:w="110"/>
            </w:tcMar>
          </w:tcPr>
          <w:p>
            <w:pPr>
              <w:bidi/>
              <w:spacing w:after="0"/>
              <w:jc w:val="right"/>
            </w:pPr>
            <w:r>
              <w:rPr>
                <w:b/>
                <w:bCs/>
                <w:rtl/>
              </w:rPr>
              <w:t xml:space="preserve">Query Example</w:t>
            </w:r>
          </w:p>
        </w:tc>
        <w:tc>
          <w:tcPr>
            <w:tcW w:type="dxa" w:w="6950"/>
            <w:tcMar>
              <w:top w:type="dxa" w:w="70"/>
              <w:left w:type="dxa" w:w="110"/>
              <w:bottom w:type="dxa" w:w="70"/>
              <w:right w:type="dxa" w:w="110"/>
            </w:tcMar>
          </w:tcPr>
          <w:p>
            <w:pPr>
              <w:bidi/>
              <w:spacing w:after="0"/>
              <w:jc w:val="right"/>
            </w:pPr>
            <w:r>
              <w:rPr>
                <w:b w:val="false"/>
                <w:bCs w:val="false"/>
                <w:rtl/>
              </w:rPr>
              <w:t xml:space="preserve">هل سُددت الفاتورة X بالكامل؟ / كل التحصيلات على الحساب لعميل X.</w:t>
            </w:r>
          </w:p>
        </w:tc>
      </w:tr>
      <w:tr>
        <w:tc>
          <w:tcPr>
            <w:tcW w:type="dxa" w:w="2400"/>
            <w:shd w:fill="EAEDED" w:val="clear"/>
            <w:tcMar>
              <w:top w:type="dxa" w:w="70"/>
              <w:left w:type="dxa" w:w="110"/>
              <w:bottom w:type="dxa" w:w="70"/>
              <w:right w:type="dxa" w:w="110"/>
            </w:tcMar>
          </w:tcPr>
          <w:p>
            <w:pPr>
              <w:bidi/>
              <w:spacing w:after="0"/>
              <w:jc w:val="right"/>
            </w:pPr>
            <w:r>
              <w:rPr>
                <w:b/>
                <w:bCs/>
                <w:rtl/>
              </w:rPr>
              <w:t xml:space="preserve">Business Rules Consumers</w:t>
            </w:r>
          </w:p>
        </w:tc>
        <w:tc>
          <w:tcPr>
            <w:tcW w:type="dxa" w:w="6950"/>
            <w:tcMar>
              <w:top w:type="dxa" w:w="70"/>
              <w:left w:type="dxa" w:w="110"/>
              <w:bottom w:type="dxa" w:w="70"/>
              <w:right w:type="dxa" w:w="110"/>
            </w:tcMar>
          </w:tcPr>
          <w:p>
            <w:pPr>
              <w:bidi/>
              <w:spacing w:after="0"/>
              <w:jc w:val="right"/>
            </w:pPr>
            <w:r>
              <w:rPr>
                <w:b w:val="false"/>
                <w:bCs w:val="false"/>
                <w:rtl/>
              </w:rPr>
              <w:t xml:space="preserve">Collection Risk, Overdue Analysis</w:t>
            </w:r>
          </w:p>
        </w:tc>
      </w:tr>
      <w:tr>
        <w:tc>
          <w:tcPr>
            <w:tcW w:type="dxa" w:w="2400"/>
            <w:shd w:fill="EAEDED" w:val="clear"/>
            <w:tcMar>
              <w:top w:type="dxa" w:w="70"/>
              <w:left w:type="dxa" w:w="110"/>
              <w:bottom w:type="dxa" w:w="70"/>
              <w:right w:type="dxa" w:w="110"/>
            </w:tcMar>
          </w:tcPr>
          <w:p>
            <w:pPr>
              <w:bidi/>
              <w:spacing w:after="0"/>
              <w:jc w:val="right"/>
            </w:pPr>
            <w:r>
              <w:rPr>
                <w:b/>
                <w:bCs/>
                <w:rtl/>
              </w:rPr>
              <w:t xml:space="preserve">FSOS Engines Consumers</w:t>
            </w:r>
          </w:p>
        </w:tc>
        <w:tc>
          <w:tcPr>
            <w:tcW w:type="dxa" w:w="6950"/>
            <w:tcMar>
              <w:top w:type="dxa" w:w="70"/>
              <w:left w:type="dxa" w:w="110"/>
              <w:bottom w:type="dxa" w:w="70"/>
              <w:right w:type="dxa" w:w="110"/>
            </w:tcMar>
          </w:tcPr>
          <w:p>
            <w:pPr>
              <w:bidi/>
              <w:spacing w:after="0"/>
              <w:jc w:val="right"/>
            </w:pPr>
            <w:r>
              <w:rPr>
                <w:b w:val="false"/>
                <w:bCs w:val="false"/>
                <w:rtl/>
              </w:rPr>
              <w:t xml:space="preserve">Customer 360, Executive Studio</w:t>
            </w:r>
          </w:p>
        </w:tc>
      </w:tr>
    </w:tbl>
    <w:p>
      <w:pPr>
        <w:pageBreakBefore/>
      </w:pPr>
    </w:p>
    <w:p>
      <w:pPr>
        <w:pStyle w:val="Heading1"/>
        <w:bidi/>
        <w:spacing w:after="140" w:before="300"/>
        <w:jc w:val="right"/>
      </w:pPr>
      <w:r>
        <w:rPr>
          <w:rtl/>
        </w:rPr>
        <w:t xml:space="preserve">القسم 5 — علاقات المنتج والتسعير (PR)</w:t>
      </w:r>
    </w:p>
    <w:p>
      <w:pPr>
        <w:bidi/>
        <w:spacing w:after="140"/>
        <w:jc w:val="right"/>
      </w:pPr>
      <w:r>
        <w:rPr>
          <w:b w:val="false"/>
          <w:bCs w:val="false"/>
          <w:rtl/>
        </w:rPr>
        <w:t xml:space="preserve">تغطي تسعير المنتجات الزمني (Price List) وربط العميل بقائمة السعر الافتراضية.</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3400"/>
        <w:gridCol w:w="1650"/>
      </w:tblGrid>
      <w:tr>
        <w:tc>
          <w:tcPr>
            <w:tcW w:type="dxa" w:w="1500"/>
            <w:shd w:fill="2C3E50" w:val="clear"/>
            <w:tcMar>
              <w:top w:type="dxa" w:w="90"/>
              <w:left w:type="dxa" w:w="110"/>
              <w:bottom w:type="dxa" w:w="90"/>
              <w:right w:type="dxa" w:w="110"/>
            </w:tcMar>
          </w:tcPr>
          <w:p>
            <w:pPr>
              <w:bidi/>
              <w:spacing w:after="0"/>
              <w:jc w:val="right"/>
            </w:pPr>
            <w:r>
              <w:rPr>
                <w:b/>
                <w:bCs/>
                <w:color w:val="FFFFFF"/>
                <w:rtl/>
              </w:rPr>
              <w:t xml:space="preserve">ID</w:t>
            </w:r>
          </w:p>
        </w:tc>
        <w:tc>
          <w:tcPr>
            <w:tcW w:type="dxa" w:w="2800"/>
            <w:shd w:fill="2C3E50" w:val="clear"/>
            <w:tcMar>
              <w:top w:type="dxa" w:w="90"/>
              <w:left w:type="dxa" w:w="110"/>
              <w:bottom w:type="dxa" w:w="90"/>
              <w:right w:type="dxa" w:w="110"/>
            </w:tcMar>
          </w:tcPr>
          <w:p>
            <w:pPr>
              <w:bidi/>
              <w:spacing w:after="0"/>
              <w:jc w:val="right"/>
            </w:pPr>
            <w:r>
              <w:rPr>
                <w:b/>
                <w:bCs/>
                <w:color w:val="FFFFFF"/>
                <w:rtl/>
              </w:rPr>
              <w:t xml:space="preserve">الاسم</w:t>
            </w:r>
          </w:p>
        </w:tc>
        <w:tc>
          <w:tcPr>
            <w:tcW w:type="dxa" w:w="3400"/>
            <w:shd w:fill="2C3E50" w:val="clear"/>
            <w:tcMar>
              <w:top w:type="dxa" w:w="90"/>
              <w:left w:type="dxa" w:w="110"/>
              <w:bottom w:type="dxa" w:w="90"/>
              <w:right w:type="dxa" w:w="110"/>
            </w:tcMar>
          </w:tcPr>
          <w:p>
            <w:pPr>
              <w:bidi/>
              <w:spacing w:after="0"/>
              <w:jc w:val="right"/>
            </w:pPr>
            <w:r>
              <w:rPr>
                <w:b/>
                <w:bCs/>
                <w:color w:val="FFFFFF"/>
                <w:rtl/>
              </w:rPr>
              <w:t xml:space="preserve">Source → Target</w:t>
            </w:r>
          </w:p>
        </w:tc>
        <w:tc>
          <w:tcPr>
            <w:tcW w:type="dxa" w:w="1650"/>
            <w:shd w:fill="2C3E50" w:val="clear"/>
            <w:tcMar>
              <w:top w:type="dxa" w:w="90"/>
              <w:left w:type="dxa" w:w="110"/>
              <w:bottom w:type="dxa" w:w="90"/>
              <w:right w:type="dxa" w:w="110"/>
            </w:tcMar>
          </w:tcPr>
          <w:p>
            <w:pPr>
              <w:bidi/>
              <w:spacing w:after="0"/>
              <w:jc w:val="right"/>
            </w:pPr>
            <w:r>
              <w:rPr>
                <w:b/>
                <w:bCs/>
                <w:color w:val="FFFFFF"/>
                <w:rtl/>
              </w:rPr>
              <w:t xml:space="preserve">النوع</w:t>
            </w:r>
          </w:p>
        </w:tc>
      </w:tr>
      <w:tr>
        <w:tc>
          <w:tcPr>
            <w:tcW w:type="dxa" w:w="1500"/>
            <w:tcMar>
              <w:top w:type="dxa" w:w="90"/>
              <w:left w:type="dxa" w:w="110"/>
              <w:bottom w:type="dxa" w:w="90"/>
              <w:right w:type="dxa" w:w="110"/>
            </w:tcMar>
          </w:tcPr>
          <w:p>
            <w:pPr>
              <w:bidi/>
              <w:spacing w:after="0"/>
              <w:jc w:val="right"/>
            </w:pPr>
            <w:r>
              <w:rPr>
                <w:b w:val="false"/>
                <w:bCs w:val="false"/>
                <w:rtl/>
              </w:rPr>
              <w:t xml:space="preserve">REL-PR-001</w:t>
            </w:r>
          </w:p>
        </w:tc>
        <w:tc>
          <w:tcPr>
            <w:tcW w:type="dxa" w:w="2800"/>
            <w:tcMar>
              <w:top w:type="dxa" w:w="90"/>
              <w:left w:type="dxa" w:w="110"/>
              <w:bottom w:type="dxa" w:w="90"/>
              <w:right w:type="dxa" w:w="110"/>
            </w:tcMar>
          </w:tcPr>
          <w:p>
            <w:pPr>
              <w:bidi/>
              <w:spacing w:after="0"/>
              <w:jc w:val="right"/>
            </w:pPr>
            <w:r>
              <w:rPr>
                <w:b w:val="false"/>
                <w:bCs w:val="false"/>
                <w:rtl/>
              </w:rPr>
              <w:t xml:space="preserve">Product_HasPrices</w:t>
            </w:r>
          </w:p>
        </w:tc>
        <w:tc>
          <w:tcPr>
            <w:tcW w:type="dxa" w:w="3400"/>
            <w:tcMar>
              <w:top w:type="dxa" w:w="90"/>
              <w:left w:type="dxa" w:w="110"/>
              <w:bottom w:type="dxa" w:w="90"/>
              <w:right w:type="dxa" w:w="110"/>
            </w:tcMar>
          </w:tcPr>
          <w:p>
            <w:pPr>
              <w:bidi/>
              <w:spacing w:after="0"/>
              <w:jc w:val="right"/>
            </w:pPr>
            <w:r>
              <w:rPr>
                <w:b w:val="false"/>
                <w:bCs w:val="false"/>
                <w:rtl/>
              </w:rPr>
              <w:t xml:space="preserve">Product → Price List</w:t>
            </w:r>
          </w:p>
        </w:tc>
        <w:tc>
          <w:tcPr>
            <w:tcW w:type="dxa" w:w="1650"/>
            <w:tcMar>
              <w:top w:type="dxa" w:w="90"/>
              <w:left w:type="dxa" w:w="110"/>
              <w:bottom w:type="dxa" w:w="90"/>
              <w:right w:type="dxa" w:w="110"/>
            </w:tcMar>
          </w:tcPr>
          <w:p>
            <w:pPr>
              <w:bidi/>
              <w:spacing w:after="0"/>
              <w:jc w:val="right"/>
            </w:pPr>
            <w:r>
              <w:rPr>
                <w:b w:val="false"/>
                <w:bCs w:val="false"/>
                <w:rtl/>
              </w:rPr>
              <w:t xml:space="preserve">Reference</w:t>
            </w:r>
          </w:p>
        </w:tc>
      </w:tr>
      <w:tr>
        <w:tc>
          <w:tcPr>
            <w:tcW w:type="dxa" w:w="1500"/>
            <w:tcMar>
              <w:top w:type="dxa" w:w="90"/>
              <w:left w:type="dxa" w:w="110"/>
              <w:bottom w:type="dxa" w:w="90"/>
              <w:right w:type="dxa" w:w="110"/>
            </w:tcMar>
          </w:tcPr>
          <w:p>
            <w:pPr>
              <w:bidi/>
              <w:spacing w:after="0"/>
              <w:jc w:val="right"/>
            </w:pPr>
            <w:r>
              <w:rPr>
                <w:b w:val="false"/>
                <w:bCs w:val="false"/>
                <w:rtl/>
              </w:rPr>
              <w:t xml:space="preserve">REL-PR-002</w:t>
            </w:r>
          </w:p>
        </w:tc>
        <w:tc>
          <w:tcPr>
            <w:tcW w:type="dxa" w:w="2800"/>
            <w:tcMar>
              <w:top w:type="dxa" w:w="90"/>
              <w:left w:type="dxa" w:w="110"/>
              <w:bottom w:type="dxa" w:w="90"/>
              <w:right w:type="dxa" w:w="110"/>
            </w:tcMar>
          </w:tcPr>
          <w:p>
            <w:pPr>
              <w:bidi/>
              <w:spacing w:after="0"/>
              <w:jc w:val="right"/>
            </w:pPr>
            <w:r>
              <w:rPr>
                <w:b w:val="false"/>
                <w:bCs w:val="false"/>
                <w:rtl/>
              </w:rPr>
              <w:t xml:space="preserve">Customer_HasDefaultPriceList</w:t>
            </w:r>
          </w:p>
        </w:tc>
        <w:tc>
          <w:tcPr>
            <w:tcW w:type="dxa" w:w="3400"/>
            <w:tcMar>
              <w:top w:type="dxa" w:w="90"/>
              <w:left w:type="dxa" w:w="110"/>
              <w:bottom w:type="dxa" w:w="90"/>
              <w:right w:type="dxa" w:w="110"/>
            </w:tcMar>
          </w:tcPr>
          <w:p>
            <w:pPr>
              <w:bidi/>
              <w:spacing w:after="0"/>
              <w:jc w:val="right"/>
            </w:pPr>
            <w:r>
              <w:rPr>
                <w:b w:val="false"/>
                <w:bCs w:val="false"/>
                <w:rtl/>
              </w:rPr>
              <w:t xml:space="preserve">Customer → Price List</w:t>
            </w:r>
          </w:p>
        </w:tc>
        <w:tc>
          <w:tcPr>
            <w:tcW w:type="dxa" w:w="1650"/>
            <w:tcMar>
              <w:top w:type="dxa" w:w="90"/>
              <w:left w:type="dxa" w:w="110"/>
              <w:bottom w:type="dxa" w:w="90"/>
              <w:right w:type="dxa" w:w="110"/>
            </w:tcMar>
          </w:tcPr>
          <w:p>
            <w:pPr>
              <w:bidi/>
              <w:spacing w:after="0"/>
              <w:jc w:val="right"/>
            </w:pPr>
            <w:r>
              <w:rPr>
                <w:b w:val="false"/>
                <w:bCs w:val="false"/>
                <w:rtl/>
              </w:rPr>
              <w:t xml:space="preserve">Reference</w:t>
            </w:r>
          </w:p>
        </w:tc>
      </w:tr>
    </w:tbl>
    <w:p>
      <w:pPr>
        <w:pStyle w:val="Heading2"/>
        <w:bidi/>
        <w:spacing w:after="140" w:before="300"/>
        <w:jc w:val="right"/>
      </w:pPr>
      <w:r>
        <w:rPr>
          <w:rtl/>
        </w:rPr>
        <w:t xml:space="preserve">REL-PR-001 — Product_HasPrices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Relationship ID</w:t>
            </w:r>
          </w:p>
        </w:tc>
        <w:tc>
          <w:tcPr>
            <w:tcW w:type="dxa" w:w="6950"/>
            <w:tcMar>
              <w:top w:type="dxa" w:w="70"/>
              <w:left w:type="dxa" w:w="110"/>
              <w:bottom w:type="dxa" w:w="70"/>
              <w:right w:type="dxa" w:w="110"/>
            </w:tcMar>
          </w:tcPr>
          <w:p>
            <w:pPr>
              <w:bidi/>
              <w:spacing w:after="0"/>
              <w:jc w:val="right"/>
            </w:pPr>
            <w:r>
              <w:rPr>
                <w:b w:val="false"/>
                <w:bCs w:val="false"/>
                <w:rtl/>
              </w:rPr>
              <w:t xml:space="preserve">REL-PR-001</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Name</w:t>
            </w:r>
          </w:p>
        </w:tc>
        <w:tc>
          <w:tcPr>
            <w:tcW w:type="dxa" w:w="6950"/>
            <w:tcMar>
              <w:top w:type="dxa" w:w="70"/>
              <w:left w:type="dxa" w:w="110"/>
              <w:bottom w:type="dxa" w:w="70"/>
              <w:right w:type="dxa" w:w="110"/>
            </w:tcMar>
          </w:tcPr>
          <w:p>
            <w:pPr>
              <w:bidi/>
              <w:spacing w:after="0"/>
              <w:jc w:val="right"/>
            </w:pPr>
            <w:r>
              <w:rPr>
                <w:b w:val="false"/>
                <w:bCs w:val="false"/>
                <w:rtl/>
              </w:rPr>
              <w:t xml:space="preserve">Product_HasPrices</w:t>
            </w:r>
          </w:p>
        </w:tc>
      </w:tr>
      <w:tr>
        <w:tc>
          <w:tcPr>
            <w:tcW w:type="dxa" w:w="2400"/>
            <w:shd w:fill="EAEDED" w:val="clear"/>
            <w:tcMar>
              <w:top w:type="dxa" w:w="70"/>
              <w:left w:type="dxa" w:w="110"/>
              <w:bottom w:type="dxa" w:w="70"/>
              <w:right w:type="dxa" w:w="110"/>
            </w:tcMar>
          </w:tcPr>
          <w:p>
            <w:pPr>
              <w:bidi/>
              <w:spacing w:after="0"/>
              <w:jc w:val="right"/>
            </w:pPr>
            <w:r>
              <w:rPr>
                <w:b/>
                <w:bCs/>
                <w:rtl/>
              </w:rPr>
              <w:t xml:space="preserve">Source Entity</w:t>
            </w:r>
          </w:p>
        </w:tc>
        <w:tc>
          <w:tcPr>
            <w:tcW w:type="dxa" w:w="6950"/>
            <w:tcMar>
              <w:top w:type="dxa" w:w="70"/>
              <w:left w:type="dxa" w:w="110"/>
              <w:bottom w:type="dxa" w:w="70"/>
              <w:right w:type="dxa" w:w="110"/>
            </w:tcMar>
          </w:tcPr>
          <w:p>
            <w:pPr>
              <w:bidi/>
              <w:spacing w:after="0"/>
              <w:jc w:val="right"/>
            </w:pPr>
            <w:r>
              <w:rPr>
                <w:b w:val="false"/>
                <w:bCs w:val="false"/>
                <w:rtl/>
              </w:rPr>
              <w:t xml:space="preserve">Product</w:t>
            </w:r>
          </w:p>
        </w:tc>
      </w:tr>
      <w:tr>
        <w:tc>
          <w:tcPr>
            <w:tcW w:type="dxa" w:w="2400"/>
            <w:shd w:fill="EAEDED" w:val="clear"/>
            <w:tcMar>
              <w:top w:type="dxa" w:w="70"/>
              <w:left w:type="dxa" w:w="110"/>
              <w:bottom w:type="dxa" w:w="70"/>
              <w:right w:type="dxa" w:w="110"/>
            </w:tcMar>
          </w:tcPr>
          <w:p>
            <w:pPr>
              <w:bidi/>
              <w:spacing w:after="0"/>
              <w:jc w:val="right"/>
            </w:pPr>
            <w:r>
              <w:rPr>
                <w:b/>
                <w:bCs/>
                <w:rtl/>
              </w:rPr>
              <w:t xml:space="preserve">Target Entity</w:t>
            </w:r>
          </w:p>
        </w:tc>
        <w:tc>
          <w:tcPr>
            <w:tcW w:type="dxa" w:w="6950"/>
            <w:tcMar>
              <w:top w:type="dxa" w:w="70"/>
              <w:left w:type="dxa" w:w="110"/>
              <w:bottom w:type="dxa" w:w="70"/>
              <w:right w:type="dxa" w:w="110"/>
            </w:tcMar>
          </w:tcPr>
          <w:p>
            <w:pPr>
              <w:bidi/>
              <w:spacing w:after="0"/>
              <w:jc w:val="right"/>
            </w:pPr>
            <w:r>
              <w:rPr>
                <w:b w:val="false"/>
                <w:bCs w:val="false"/>
                <w:rtl/>
              </w:rPr>
              <w:t xml:space="preserve">Price List</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Type</w:t>
            </w:r>
          </w:p>
        </w:tc>
        <w:tc>
          <w:tcPr>
            <w:tcW w:type="dxa" w:w="6950"/>
            <w:tcMar>
              <w:top w:type="dxa" w:w="70"/>
              <w:left w:type="dxa" w:w="110"/>
              <w:bottom w:type="dxa" w:w="70"/>
              <w:right w:type="dxa" w:w="110"/>
            </w:tcMar>
          </w:tcPr>
          <w:p>
            <w:pPr>
              <w:bidi/>
              <w:spacing w:after="0"/>
              <w:jc w:val="right"/>
            </w:pPr>
            <w:r>
              <w:rPr>
                <w:b w:val="false"/>
                <w:bCs w:val="false"/>
                <w:rtl/>
              </w:rPr>
              <w:t xml:space="preserve">Reference</w:t>
            </w:r>
          </w:p>
        </w:tc>
      </w:tr>
      <w:tr>
        <w:tc>
          <w:tcPr>
            <w:tcW w:type="dxa" w:w="2400"/>
            <w:shd w:fill="EAEDED" w:val="clear"/>
            <w:tcMar>
              <w:top w:type="dxa" w:w="70"/>
              <w:left w:type="dxa" w:w="110"/>
              <w:bottom w:type="dxa" w:w="70"/>
              <w:right w:type="dxa" w:w="110"/>
            </w:tcMar>
          </w:tcPr>
          <w:p>
            <w:pPr>
              <w:bidi/>
              <w:spacing w:after="0"/>
              <w:jc w:val="right"/>
            </w:pPr>
            <w:r>
              <w:rPr>
                <w:b/>
                <w:bCs/>
                <w:rtl/>
              </w:rPr>
              <w:t xml:space="preserve">Cardinality</w:t>
            </w:r>
          </w:p>
        </w:tc>
        <w:tc>
          <w:tcPr>
            <w:tcW w:type="dxa" w:w="6950"/>
            <w:tcMar>
              <w:top w:type="dxa" w:w="70"/>
              <w:left w:type="dxa" w:w="110"/>
              <w:bottom w:type="dxa" w:w="70"/>
              <w:right w:type="dxa" w:w="110"/>
            </w:tcMar>
          </w:tcPr>
          <w:p>
            <w:pPr>
              <w:bidi/>
              <w:spacing w:after="0"/>
              <w:jc w:val="right"/>
            </w:pPr>
            <w:r>
              <w:rPr>
                <w:b w:val="false"/>
                <w:bCs w:val="false"/>
                <w:rtl/>
              </w:rPr>
              <w:t xml:space="preserve">1:N</w:t>
            </w:r>
          </w:p>
        </w:tc>
      </w:tr>
      <w:tr>
        <w:tc>
          <w:tcPr>
            <w:tcW w:type="dxa" w:w="2400"/>
            <w:shd w:fill="EAEDED" w:val="clear"/>
            <w:tcMar>
              <w:top w:type="dxa" w:w="70"/>
              <w:left w:type="dxa" w:w="110"/>
              <w:bottom w:type="dxa" w:w="70"/>
              <w:right w:type="dxa" w:w="110"/>
            </w:tcMar>
          </w:tcPr>
          <w:p>
            <w:pPr>
              <w:bidi/>
              <w:spacing w:after="0"/>
              <w:jc w:val="right"/>
            </w:pPr>
            <w:r>
              <w:rPr>
                <w:b/>
                <w:bCs/>
                <w:rtl/>
              </w:rPr>
              <w:t xml:space="preserve">Direction</w:t>
            </w:r>
          </w:p>
        </w:tc>
        <w:tc>
          <w:tcPr>
            <w:tcW w:type="dxa" w:w="6950"/>
            <w:tcMar>
              <w:top w:type="dxa" w:w="70"/>
              <w:left w:type="dxa" w:w="110"/>
              <w:bottom w:type="dxa" w:w="70"/>
              <w:right w:type="dxa" w:w="110"/>
            </w:tcMar>
          </w:tcPr>
          <w:p>
            <w:pPr>
              <w:bidi/>
              <w:spacing w:after="0"/>
              <w:jc w:val="right"/>
            </w:pPr>
            <w:r>
              <w:rPr>
                <w:b w:val="false"/>
                <w:bCs w:val="false"/>
                <w:rtl/>
              </w:rPr>
              <w:t xml:space="preserve">Product → Price List</w:t>
            </w:r>
          </w:p>
        </w:tc>
      </w:tr>
      <w:tr>
        <w:tc>
          <w:tcPr>
            <w:tcW w:type="dxa" w:w="2400"/>
            <w:shd w:fill="EAEDED" w:val="clear"/>
            <w:tcMar>
              <w:top w:type="dxa" w:w="70"/>
              <w:left w:type="dxa" w:w="110"/>
              <w:bottom w:type="dxa" w:w="70"/>
              <w:right w:type="dxa" w:w="110"/>
            </w:tcMar>
          </w:tcPr>
          <w:p>
            <w:pPr>
              <w:bidi/>
              <w:spacing w:after="0"/>
              <w:jc w:val="right"/>
            </w:pPr>
            <w:r>
              <w:rPr>
                <w:b/>
                <w:bCs/>
                <w:rtl/>
              </w:rPr>
              <w:t xml:space="preserve">Strength</w:t>
            </w:r>
          </w:p>
        </w:tc>
        <w:tc>
          <w:tcPr>
            <w:tcW w:type="dxa" w:w="6950"/>
            <w:tcMar>
              <w:top w:type="dxa" w:w="70"/>
              <w:left w:type="dxa" w:w="110"/>
              <w:bottom w:type="dxa" w:w="70"/>
              <w:right w:type="dxa" w:w="110"/>
            </w:tcMar>
          </w:tcPr>
          <w:p>
            <w:pPr>
              <w:bidi/>
              <w:spacing w:after="0"/>
              <w:jc w:val="right"/>
            </w:pPr>
            <w:r>
              <w:rPr>
                <w:b w:val="false"/>
                <w:bCs w:val="false"/>
                <w:rtl/>
              </w:rPr>
              <w:t xml:space="preserve">Strong</w:t>
            </w:r>
          </w:p>
        </w:tc>
      </w:tr>
      <w:tr>
        <w:tc>
          <w:tcPr>
            <w:tcW w:type="dxa" w:w="2400"/>
            <w:shd w:fill="EAEDED" w:val="clear"/>
            <w:tcMar>
              <w:top w:type="dxa" w:w="70"/>
              <w:left w:type="dxa" w:w="110"/>
              <w:bottom w:type="dxa" w:w="70"/>
              <w:right w:type="dxa" w:w="110"/>
            </w:tcMar>
          </w:tcPr>
          <w:p>
            <w:pPr>
              <w:bidi/>
              <w:spacing w:after="0"/>
              <w:jc w:val="right"/>
            </w:pPr>
            <w:r>
              <w:rPr>
                <w:b/>
                <w:bCs/>
                <w:rtl/>
              </w:rPr>
              <w:t xml:space="preserve">Lifecycle</w:t>
            </w:r>
          </w:p>
        </w:tc>
        <w:tc>
          <w:tcPr>
            <w:tcW w:type="dxa" w:w="6950"/>
            <w:tcMar>
              <w:top w:type="dxa" w:w="70"/>
              <w:left w:type="dxa" w:w="110"/>
              <w:bottom w:type="dxa" w:w="70"/>
              <w:right w:type="dxa" w:w="110"/>
            </w:tcMar>
          </w:tcPr>
          <w:p>
            <w:pPr>
              <w:bidi/>
              <w:spacing w:after="0"/>
              <w:jc w:val="right"/>
            </w:pPr>
            <w:r>
              <w:rPr>
                <w:b w:val="false"/>
                <w:bCs w:val="false"/>
                <w:rtl/>
              </w:rPr>
              <w:t xml:space="preserve">Active / Historical (عبر StartDate/EndDate)</w:t>
            </w:r>
          </w:p>
        </w:tc>
      </w:tr>
      <w:tr>
        <w:tc>
          <w:tcPr>
            <w:tcW w:type="dxa" w:w="2400"/>
            <w:shd w:fill="EAEDED" w:val="clear"/>
            <w:tcMar>
              <w:top w:type="dxa" w:w="70"/>
              <w:left w:type="dxa" w:w="110"/>
              <w:bottom w:type="dxa" w:w="70"/>
              <w:right w:type="dxa" w:w="110"/>
            </w:tcMar>
          </w:tcPr>
          <w:p>
            <w:pPr>
              <w:bidi/>
              <w:spacing w:after="0"/>
              <w:jc w:val="right"/>
            </w:pPr>
            <w:r>
              <w:rPr>
                <w:b/>
                <w:bCs/>
                <w:rtl/>
              </w:rPr>
              <w:t xml:space="preserve">Time Awareness</w:t>
            </w:r>
          </w:p>
        </w:tc>
        <w:tc>
          <w:tcPr>
            <w:tcW w:type="dxa" w:w="6950"/>
            <w:tcMar>
              <w:top w:type="dxa" w:w="70"/>
              <w:left w:type="dxa" w:w="110"/>
              <w:bottom w:type="dxa" w:w="70"/>
              <w:right w:type="dxa" w:w="110"/>
            </w:tcMar>
          </w:tcPr>
          <w:p>
            <w:pPr>
              <w:bidi/>
              <w:spacing w:after="0"/>
              <w:jc w:val="right"/>
            </w:pPr>
            <w:r>
              <w:rPr>
                <w:b w:val="false"/>
                <w:bCs w:val="false"/>
                <w:rtl/>
              </w:rPr>
              <w:t xml:space="preserve">أساسي — Date-Effective Pricing</w:t>
            </w:r>
          </w:p>
        </w:tc>
      </w:tr>
      <w:tr>
        <w:tc>
          <w:tcPr>
            <w:tcW w:type="dxa" w:w="2400"/>
            <w:shd w:fill="EAEDED" w:val="clear"/>
            <w:tcMar>
              <w:top w:type="dxa" w:w="70"/>
              <w:left w:type="dxa" w:w="110"/>
              <w:bottom w:type="dxa" w:w="70"/>
              <w:right w:type="dxa" w:w="110"/>
            </w:tcMar>
          </w:tcPr>
          <w:p>
            <w:pPr>
              <w:bidi/>
              <w:spacing w:after="0"/>
              <w:jc w:val="right"/>
            </w:pPr>
            <w:r>
              <w:rPr>
                <w:b/>
                <w:bCs/>
                <w:rtl/>
              </w:rPr>
              <w:t xml:space="preserve">Snapshot Behavior</w:t>
            </w:r>
          </w:p>
        </w:tc>
        <w:tc>
          <w:tcPr>
            <w:tcW w:type="dxa" w:w="6950"/>
            <w:tcMar>
              <w:top w:type="dxa" w:w="70"/>
              <w:left w:type="dxa" w:w="110"/>
              <w:bottom w:type="dxa" w:w="70"/>
              <w:right w:type="dxa" w:w="110"/>
            </w:tcMar>
          </w:tcPr>
          <w:p>
            <w:pPr>
              <w:bidi/>
              <w:spacing w:after="0"/>
              <w:jc w:val="right"/>
            </w:pPr>
            <w:r>
              <w:rPr>
                <w:b w:val="false"/>
                <w:bCs w:val="false"/>
                <w:rtl/>
              </w:rPr>
              <w:t xml:space="preserve">لا ينطبق (زمنية حقيقية، وليست Snapshot ثابتًا)</w:t>
            </w:r>
          </w:p>
        </w:tc>
      </w:tr>
      <w:tr>
        <w:tc>
          <w:tcPr>
            <w:tcW w:type="dxa" w:w="2400"/>
            <w:shd w:fill="EAEDED" w:val="clear"/>
            <w:tcMar>
              <w:top w:type="dxa" w:w="70"/>
              <w:left w:type="dxa" w:w="110"/>
              <w:bottom w:type="dxa" w:w="70"/>
              <w:right w:type="dxa" w:w="110"/>
            </w:tcMar>
          </w:tcPr>
          <w:p>
            <w:pPr>
              <w:bidi/>
              <w:spacing w:after="0"/>
              <w:jc w:val="right"/>
            </w:pPr>
            <w:r>
              <w:rPr>
                <w:b/>
                <w:bCs/>
                <w:rtl/>
              </w:rPr>
              <w:t xml:space="preserve">Navigation Rules</w:t>
            </w:r>
          </w:p>
        </w:tc>
        <w:tc>
          <w:tcPr>
            <w:tcW w:type="dxa" w:w="6950"/>
            <w:tcMar>
              <w:top w:type="dxa" w:w="70"/>
              <w:left w:type="dxa" w:w="110"/>
              <w:bottom w:type="dxa" w:w="70"/>
              <w:right w:type="dxa" w:w="110"/>
            </w:tcMar>
          </w:tcPr>
          <w:p>
            <w:pPr>
              <w:bidi/>
              <w:spacing w:after="0"/>
              <w:jc w:val="right"/>
            </w:pPr>
            <w:r>
              <w:rPr>
                <w:b w:val="false"/>
                <w:bCs w:val="false"/>
                <w:rtl/>
              </w:rPr>
              <w:t xml:space="preserve">Context Navigation (as-of date). FK: PriceList.ProductCode. المفتاح المركب PriceListCode+ProductCode+Unit+StartDate.</w:t>
            </w:r>
          </w:p>
        </w:tc>
      </w:tr>
      <w:tr>
        <w:tc>
          <w:tcPr>
            <w:tcW w:type="dxa" w:w="2400"/>
            <w:shd w:fill="EAEDED" w:val="clear"/>
            <w:tcMar>
              <w:top w:type="dxa" w:w="70"/>
              <w:left w:type="dxa" w:w="110"/>
              <w:bottom w:type="dxa" w:w="70"/>
              <w:right w:type="dxa" w:w="110"/>
            </w:tcMar>
          </w:tcPr>
          <w:p>
            <w:pPr>
              <w:bidi/>
              <w:spacing w:after="0"/>
              <w:jc w:val="right"/>
            </w:pPr>
            <w:r>
              <w:rPr>
                <w:b/>
                <w:bCs/>
                <w:rtl/>
              </w:rPr>
              <w:t xml:space="preserve">Query Example</w:t>
            </w:r>
          </w:p>
        </w:tc>
        <w:tc>
          <w:tcPr>
            <w:tcW w:type="dxa" w:w="6950"/>
            <w:tcMar>
              <w:top w:type="dxa" w:w="70"/>
              <w:left w:type="dxa" w:w="110"/>
              <w:bottom w:type="dxa" w:w="70"/>
              <w:right w:type="dxa" w:w="110"/>
            </w:tcMar>
          </w:tcPr>
          <w:p>
            <w:pPr>
              <w:bidi/>
              <w:spacing w:after="0"/>
              <w:jc w:val="right"/>
            </w:pPr>
            <w:r>
              <w:rPr>
                <w:b w:val="false"/>
                <w:bCs w:val="false"/>
                <w:rtl/>
              </w:rPr>
              <w:t xml:space="preserve">ما هو سعر المنتج X بتاريخ 2026-05-01؟</w:t>
            </w:r>
          </w:p>
        </w:tc>
      </w:tr>
      <w:tr>
        <w:tc>
          <w:tcPr>
            <w:tcW w:type="dxa" w:w="2400"/>
            <w:shd w:fill="EAEDED" w:val="clear"/>
            <w:tcMar>
              <w:top w:type="dxa" w:w="70"/>
              <w:left w:type="dxa" w:w="110"/>
              <w:bottom w:type="dxa" w:w="70"/>
              <w:right w:type="dxa" w:w="110"/>
            </w:tcMar>
          </w:tcPr>
          <w:p>
            <w:pPr>
              <w:bidi/>
              <w:spacing w:after="0"/>
              <w:jc w:val="right"/>
            </w:pPr>
            <w:r>
              <w:rPr>
                <w:b/>
                <w:bCs/>
                <w:rtl/>
              </w:rPr>
              <w:t xml:space="preserve">Business Rules Consumers</w:t>
            </w:r>
          </w:p>
        </w:tc>
        <w:tc>
          <w:tcPr>
            <w:tcW w:type="dxa" w:w="6950"/>
            <w:tcMar>
              <w:top w:type="dxa" w:w="70"/>
              <w:left w:type="dxa" w:w="110"/>
              <w:bottom w:type="dxa" w:w="70"/>
              <w:right w:type="dxa" w:w="110"/>
            </w:tcMar>
          </w:tcPr>
          <w:p>
            <w:pPr>
              <w:bidi/>
              <w:spacing w:after="0"/>
              <w:jc w:val="right"/>
            </w:pPr>
            <w:r>
              <w:rPr>
                <w:b w:val="false"/>
                <w:bCs w:val="false"/>
                <w:rtl/>
              </w:rPr>
              <w:t xml:space="preserve">—</w:t>
            </w:r>
          </w:p>
        </w:tc>
      </w:tr>
      <w:tr>
        <w:tc>
          <w:tcPr>
            <w:tcW w:type="dxa" w:w="2400"/>
            <w:shd w:fill="EAEDED" w:val="clear"/>
            <w:tcMar>
              <w:top w:type="dxa" w:w="70"/>
              <w:left w:type="dxa" w:w="110"/>
              <w:bottom w:type="dxa" w:w="70"/>
              <w:right w:type="dxa" w:w="110"/>
            </w:tcMar>
          </w:tcPr>
          <w:p>
            <w:pPr>
              <w:bidi/>
              <w:spacing w:after="0"/>
              <w:jc w:val="right"/>
            </w:pPr>
            <w:r>
              <w:rPr>
                <w:b/>
                <w:bCs/>
                <w:rtl/>
              </w:rPr>
              <w:t xml:space="preserve">FSOS Engines Consumers</w:t>
            </w:r>
          </w:p>
        </w:tc>
        <w:tc>
          <w:tcPr>
            <w:tcW w:type="dxa" w:w="6950"/>
            <w:tcMar>
              <w:top w:type="dxa" w:w="70"/>
              <w:left w:type="dxa" w:w="110"/>
              <w:bottom w:type="dxa" w:w="70"/>
              <w:right w:type="dxa" w:w="110"/>
            </w:tcMar>
          </w:tcPr>
          <w:p>
            <w:pPr>
              <w:bidi/>
              <w:spacing w:after="0"/>
              <w:jc w:val="right"/>
            </w:pPr>
            <w:r>
              <w:rPr>
                <w:b w:val="false"/>
                <w:bCs w:val="false"/>
                <w:rtl/>
              </w:rPr>
              <w:t xml:space="preserve">Demand Intelligence, SGI</w:t>
            </w:r>
          </w:p>
        </w:tc>
      </w:tr>
    </w:tbl>
    <w:p>
      <w:pPr>
        <w:pStyle w:val="Heading2"/>
        <w:bidi/>
        <w:spacing w:after="140" w:before="300"/>
        <w:jc w:val="right"/>
      </w:pPr>
      <w:r>
        <w:rPr>
          <w:rtl/>
        </w:rPr>
        <w:t xml:space="preserve">REL-PR-002 — Customer_HasDefaultPriceList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Relationship ID</w:t>
            </w:r>
          </w:p>
        </w:tc>
        <w:tc>
          <w:tcPr>
            <w:tcW w:type="dxa" w:w="6950"/>
            <w:tcMar>
              <w:top w:type="dxa" w:w="70"/>
              <w:left w:type="dxa" w:w="110"/>
              <w:bottom w:type="dxa" w:w="70"/>
              <w:right w:type="dxa" w:w="110"/>
            </w:tcMar>
          </w:tcPr>
          <w:p>
            <w:pPr>
              <w:bidi/>
              <w:spacing w:after="0"/>
              <w:jc w:val="right"/>
            </w:pPr>
            <w:r>
              <w:rPr>
                <w:b w:val="false"/>
                <w:bCs w:val="false"/>
                <w:rtl/>
              </w:rPr>
              <w:t xml:space="preserve">REL-PR-002</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Name</w:t>
            </w:r>
          </w:p>
        </w:tc>
        <w:tc>
          <w:tcPr>
            <w:tcW w:type="dxa" w:w="6950"/>
            <w:tcMar>
              <w:top w:type="dxa" w:w="70"/>
              <w:left w:type="dxa" w:w="110"/>
              <w:bottom w:type="dxa" w:w="70"/>
              <w:right w:type="dxa" w:w="110"/>
            </w:tcMar>
          </w:tcPr>
          <w:p>
            <w:pPr>
              <w:bidi/>
              <w:spacing w:after="0"/>
              <w:jc w:val="right"/>
            </w:pPr>
            <w:r>
              <w:rPr>
                <w:b w:val="false"/>
                <w:bCs w:val="false"/>
                <w:rtl/>
              </w:rPr>
              <w:t xml:space="preserve">Customer_HasDefaultPriceList</w:t>
            </w:r>
          </w:p>
        </w:tc>
      </w:tr>
      <w:tr>
        <w:tc>
          <w:tcPr>
            <w:tcW w:type="dxa" w:w="2400"/>
            <w:shd w:fill="EAEDED" w:val="clear"/>
            <w:tcMar>
              <w:top w:type="dxa" w:w="70"/>
              <w:left w:type="dxa" w:w="110"/>
              <w:bottom w:type="dxa" w:w="70"/>
              <w:right w:type="dxa" w:w="110"/>
            </w:tcMar>
          </w:tcPr>
          <w:p>
            <w:pPr>
              <w:bidi/>
              <w:spacing w:after="0"/>
              <w:jc w:val="right"/>
            </w:pPr>
            <w:r>
              <w:rPr>
                <w:b/>
                <w:bCs/>
                <w:rtl/>
              </w:rPr>
              <w:t xml:space="preserve">Source Entity</w:t>
            </w:r>
          </w:p>
        </w:tc>
        <w:tc>
          <w:tcPr>
            <w:tcW w:type="dxa" w:w="6950"/>
            <w:tcMar>
              <w:top w:type="dxa" w:w="70"/>
              <w:left w:type="dxa" w:w="110"/>
              <w:bottom w:type="dxa" w:w="70"/>
              <w:right w:type="dxa" w:w="110"/>
            </w:tcMar>
          </w:tcPr>
          <w:p>
            <w:pPr>
              <w:bidi/>
              <w:spacing w:after="0"/>
              <w:jc w:val="right"/>
            </w:pPr>
            <w:r>
              <w:rPr>
                <w:b w:val="false"/>
                <w:bCs w:val="false"/>
                <w:rtl/>
              </w:rPr>
              <w:t xml:space="preserve">Customer</w:t>
            </w:r>
          </w:p>
        </w:tc>
      </w:tr>
      <w:tr>
        <w:tc>
          <w:tcPr>
            <w:tcW w:type="dxa" w:w="2400"/>
            <w:shd w:fill="EAEDED" w:val="clear"/>
            <w:tcMar>
              <w:top w:type="dxa" w:w="70"/>
              <w:left w:type="dxa" w:w="110"/>
              <w:bottom w:type="dxa" w:w="70"/>
              <w:right w:type="dxa" w:w="110"/>
            </w:tcMar>
          </w:tcPr>
          <w:p>
            <w:pPr>
              <w:bidi/>
              <w:spacing w:after="0"/>
              <w:jc w:val="right"/>
            </w:pPr>
            <w:r>
              <w:rPr>
                <w:b/>
                <w:bCs/>
                <w:rtl/>
              </w:rPr>
              <w:t xml:space="preserve">Target Entity</w:t>
            </w:r>
          </w:p>
        </w:tc>
        <w:tc>
          <w:tcPr>
            <w:tcW w:type="dxa" w:w="6950"/>
            <w:tcMar>
              <w:top w:type="dxa" w:w="70"/>
              <w:left w:type="dxa" w:w="110"/>
              <w:bottom w:type="dxa" w:w="70"/>
              <w:right w:type="dxa" w:w="110"/>
            </w:tcMar>
          </w:tcPr>
          <w:p>
            <w:pPr>
              <w:bidi/>
              <w:spacing w:after="0"/>
              <w:jc w:val="right"/>
            </w:pPr>
            <w:r>
              <w:rPr>
                <w:b w:val="false"/>
                <w:bCs w:val="false"/>
                <w:rtl/>
              </w:rPr>
              <w:t xml:space="preserve">Price List</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Type</w:t>
            </w:r>
          </w:p>
        </w:tc>
        <w:tc>
          <w:tcPr>
            <w:tcW w:type="dxa" w:w="6950"/>
            <w:tcMar>
              <w:top w:type="dxa" w:w="70"/>
              <w:left w:type="dxa" w:w="110"/>
              <w:bottom w:type="dxa" w:w="70"/>
              <w:right w:type="dxa" w:w="110"/>
            </w:tcMar>
          </w:tcPr>
          <w:p>
            <w:pPr>
              <w:bidi/>
              <w:spacing w:after="0"/>
              <w:jc w:val="right"/>
            </w:pPr>
            <w:r>
              <w:rPr>
                <w:b w:val="false"/>
                <w:bCs w:val="false"/>
                <w:rtl/>
              </w:rPr>
              <w:t xml:space="preserve">Reference</w:t>
            </w:r>
          </w:p>
        </w:tc>
      </w:tr>
      <w:tr>
        <w:tc>
          <w:tcPr>
            <w:tcW w:type="dxa" w:w="2400"/>
            <w:shd w:fill="EAEDED" w:val="clear"/>
            <w:tcMar>
              <w:top w:type="dxa" w:w="70"/>
              <w:left w:type="dxa" w:w="110"/>
              <w:bottom w:type="dxa" w:w="70"/>
              <w:right w:type="dxa" w:w="110"/>
            </w:tcMar>
          </w:tcPr>
          <w:p>
            <w:pPr>
              <w:bidi/>
              <w:spacing w:after="0"/>
              <w:jc w:val="right"/>
            </w:pPr>
            <w:r>
              <w:rPr>
                <w:b/>
                <w:bCs/>
                <w:rtl/>
              </w:rPr>
              <w:t xml:space="preserve">Cardinality</w:t>
            </w:r>
          </w:p>
        </w:tc>
        <w:tc>
          <w:tcPr>
            <w:tcW w:type="dxa" w:w="6950"/>
            <w:tcMar>
              <w:top w:type="dxa" w:w="70"/>
              <w:left w:type="dxa" w:w="110"/>
              <w:bottom w:type="dxa" w:w="70"/>
              <w:right w:type="dxa" w:w="110"/>
            </w:tcMar>
          </w:tcPr>
          <w:p>
            <w:pPr>
              <w:bidi/>
              <w:spacing w:after="0"/>
              <w:jc w:val="right"/>
            </w:pPr>
            <w:r>
              <w:rPr>
                <w:b w:val="false"/>
                <w:bCs w:val="false"/>
                <w:rtl/>
              </w:rPr>
              <w:t xml:space="preserve">N:1</w:t>
            </w:r>
          </w:p>
        </w:tc>
      </w:tr>
      <w:tr>
        <w:tc>
          <w:tcPr>
            <w:tcW w:type="dxa" w:w="2400"/>
            <w:shd w:fill="EAEDED" w:val="clear"/>
            <w:tcMar>
              <w:top w:type="dxa" w:w="70"/>
              <w:left w:type="dxa" w:w="110"/>
              <w:bottom w:type="dxa" w:w="70"/>
              <w:right w:type="dxa" w:w="110"/>
            </w:tcMar>
          </w:tcPr>
          <w:p>
            <w:pPr>
              <w:bidi/>
              <w:spacing w:after="0"/>
              <w:jc w:val="right"/>
            </w:pPr>
            <w:r>
              <w:rPr>
                <w:b/>
                <w:bCs/>
                <w:rtl/>
              </w:rPr>
              <w:t xml:space="preserve">Direction</w:t>
            </w:r>
          </w:p>
        </w:tc>
        <w:tc>
          <w:tcPr>
            <w:tcW w:type="dxa" w:w="6950"/>
            <w:tcMar>
              <w:top w:type="dxa" w:w="70"/>
              <w:left w:type="dxa" w:w="110"/>
              <w:bottom w:type="dxa" w:w="70"/>
              <w:right w:type="dxa" w:w="110"/>
            </w:tcMar>
          </w:tcPr>
          <w:p>
            <w:pPr>
              <w:bidi/>
              <w:spacing w:after="0"/>
              <w:jc w:val="right"/>
            </w:pPr>
            <w:r>
              <w:rPr>
                <w:b w:val="false"/>
                <w:bCs w:val="false"/>
                <w:rtl/>
              </w:rPr>
              <w:t xml:space="preserve">Customer → Price List</w:t>
            </w:r>
          </w:p>
        </w:tc>
      </w:tr>
      <w:tr>
        <w:tc>
          <w:tcPr>
            <w:tcW w:type="dxa" w:w="2400"/>
            <w:shd w:fill="EAEDED" w:val="clear"/>
            <w:tcMar>
              <w:top w:type="dxa" w:w="70"/>
              <w:left w:type="dxa" w:w="110"/>
              <w:bottom w:type="dxa" w:w="70"/>
              <w:right w:type="dxa" w:w="110"/>
            </w:tcMar>
          </w:tcPr>
          <w:p>
            <w:pPr>
              <w:bidi/>
              <w:spacing w:after="0"/>
              <w:jc w:val="right"/>
            </w:pPr>
            <w:r>
              <w:rPr>
                <w:b/>
                <w:bCs/>
                <w:rtl/>
              </w:rPr>
              <w:t xml:space="preserve">Strength</w:t>
            </w:r>
          </w:p>
        </w:tc>
        <w:tc>
          <w:tcPr>
            <w:tcW w:type="dxa" w:w="6950"/>
            <w:tcMar>
              <w:top w:type="dxa" w:w="70"/>
              <w:left w:type="dxa" w:w="110"/>
              <w:bottom w:type="dxa" w:w="70"/>
              <w:right w:type="dxa" w:w="110"/>
            </w:tcMar>
          </w:tcPr>
          <w:p>
            <w:pPr>
              <w:bidi/>
              <w:spacing w:after="0"/>
              <w:jc w:val="right"/>
            </w:pPr>
            <w:r>
              <w:rPr>
                <w:b w:val="false"/>
                <w:bCs w:val="false"/>
                <w:rtl/>
              </w:rPr>
              <w:t xml:space="preserve">Weak</w:t>
            </w:r>
          </w:p>
        </w:tc>
      </w:tr>
      <w:tr>
        <w:tc>
          <w:tcPr>
            <w:tcW w:type="dxa" w:w="2400"/>
            <w:shd w:fill="EAEDED" w:val="clear"/>
            <w:tcMar>
              <w:top w:type="dxa" w:w="70"/>
              <w:left w:type="dxa" w:w="110"/>
              <w:bottom w:type="dxa" w:w="70"/>
              <w:right w:type="dxa" w:w="110"/>
            </w:tcMar>
          </w:tcPr>
          <w:p>
            <w:pPr>
              <w:bidi/>
              <w:spacing w:after="0"/>
              <w:jc w:val="right"/>
            </w:pPr>
            <w:r>
              <w:rPr>
                <w:b/>
                <w:bCs/>
                <w:rtl/>
              </w:rPr>
              <w:t xml:space="preserve">Lifecycle</w:t>
            </w:r>
          </w:p>
        </w:tc>
        <w:tc>
          <w:tcPr>
            <w:tcW w:type="dxa" w:w="6950"/>
            <w:tcMar>
              <w:top w:type="dxa" w:w="70"/>
              <w:left w:type="dxa" w:w="110"/>
              <w:bottom w:type="dxa" w:w="70"/>
              <w:right w:type="dxa" w:w="110"/>
            </w:tcMar>
          </w:tcPr>
          <w:p>
            <w:pPr>
              <w:bidi/>
              <w:spacing w:after="0"/>
              <w:jc w:val="right"/>
            </w:pPr>
            <w:r>
              <w:rPr>
                <w:b w:val="false"/>
                <w:bCs w:val="false"/>
                <w:rtl/>
              </w:rPr>
              <w:t xml:space="preserve">Active</w:t>
            </w:r>
          </w:p>
        </w:tc>
      </w:tr>
      <w:tr>
        <w:tc>
          <w:tcPr>
            <w:tcW w:type="dxa" w:w="2400"/>
            <w:shd w:fill="EAEDED" w:val="clear"/>
            <w:tcMar>
              <w:top w:type="dxa" w:w="70"/>
              <w:left w:type="dxa" w:w="110"/>
              <w:bottom w:type="dxa" w:w="70"/>
              <w:right w:type="dxa" w:w="110"/>
            </w:tcMar>
          </w:tcPr>
          <w:p>
            <w:pPr>
              <w:bidi/>
              <w:spacing w:after="0"/>
              <w:jc w:val="right"/>
            </w:pPr>
            <w:r>
              <w:rPr>
                <w:b/>
                <w:bCs/>
                <w:rtl/>
              </w:rPr>
              <w:t xml:space="preserve">Time Awareness</w:t>
            </w:r>
          </w:p>
        </w:tc>
        <w:tc>
          <w:tcPr>
            <w:tcW w:type="dxa" w:w="6950"/>
            <w:tcMar>
              <w:top w:type="dxa" w:w="70"/>
              <w:left w:type="dxa" w:w="110"/>
              <w:bottom w:type="dxa" w:w="70"/>
              <w:right w:type="dxa" w:w="110"/>
            </w:tcMar>
          </w:tcPr>
          <w:p>
            <w:pPr>
              <w:bidi/>
              <w:spacing w:after="0"/>
              <w:jc w:val="right"/>
            </w:pPr>
            <w:r>
              <w:rPr>
                <w:b w:val="false"/>
                <w:bCs w:val="false"/>
                <w:rtl/>
              </w:rPr>
              <w:t xml:space="preserve">غير مباشر (يُركَّب مع زمنية Price List نفسها عند التسعير الفعلي)</w:t>
            </w:r>
          </w:p>
        </w:tc>
      </w:tr>
      <w:tr>
        <w:tc>
          <w:tcPr>
            <w:tcW w:type="dxa" w:w="2400"/>
            <w:shd w:fill="EAEDED" w:val="clear"/>
            <w:tcMar>
              <w:top w:type="dxa" w:w="70"/>
              <w:left w:type="dxa" w:w="110"/>
              <w:bottom w:type="dxa" w:w="70"/>
              <w:right w:type="dxa" w:w="110"/>
            </w:tcMar>
          </w:tcPr>
          <w:p>
            <w:pPr>
              <w:bidi/>
              <w:spacing w:after="0"/>
              <w:jc w:val="right"/>
            </w:pPr>
            <w:r>
              <w:rPr>
                <w:b/>
                <w:bCs/>
                <w:rtl/>
              </w:rPr>
              <w:t xml:space="preserve">Snapshot Behavior</w:t>
            </w:r>
          </w:p>
        </w:tc>
        <w:tc>
          <w:tcPr>
            <w:tcW w:type="dxa" w:w="6950"/>
            <w:tcMar>
              <w:top w:type="dxa" w:w="70"/>
              <w:left w:type="dxa" w:w="110"/>
              <w:bottom w:type="dxa" w:w="70"/>
              <w:right w:type="dxa" w:w="110"/>
            </w:tcMar>
          </w:tcPr>
          <w:p>
            <w:pPr>
              <w:bidi/>
              <w:spacing w:after="0"/>
              <w:jc w:val="right"/>
            </w:pPr>
            <w:r>
              <w:rPr>
                <w:b w:val="false"/>
                <w:bCs w:val="false"/>
                <w:rtl/>
              </w:rPr>
              <w:t xml:space="preserve">لا ينطبق</w:t>
            </w:r>
          </w:p>
        </w:tc>
      </w:tr>
      <w:tr>
        <w:tc>
          <w:tcPr>
            <w:tcW w:type="dxa" w:w="2400"/>
            <w:shd w:fill="EAEDED" w:val="clear"/>
            <w:tcMar>
              <w:top w:type="dxa" w:w="70"/>
              <w:left w:type="dxa" w:w="110"/>
              <w:bottom w:type="dxa" w:w="70"/>
              <w:right w:type="dxa" w:w="110"/>
            </w:tcMar>
          </w:tcPr>
          <w:p>
            <w:pPr>
              <w:bidi/>
              <w:spacing w:after="0"/>
              <w:jc w:val="right"/>
            </w:pPr>
            <w:r>
              <w:rPr>
                <w:b/>
                <w:bCs/>
                <w:rtl/>
              </w:rPr>
              <w:t xml:space="preserve">Navigation Rules</w:t>
            </w:r>
          </w:p>
        </w:tc>
        <w:tc>
          <w:tcPr>
            <w:tcW w:type="dxa" w:w="6950"/>
            <w:tcMar>
              <w:top w:type="dxa" w:w="70"/>
              <w:left w:type="dxa" w:w="110"/>
              <w:bottom w:type="dxa" w:w="70"/>
              <w:right w:type="dxa" w:w="110"/>
            </w:tcMar>
          </w:tcPr>
          <w:p>
            <w:pPr>
              <w:bidi/>
              <w:spacing w:after="0"/>
              <w:jc w:val="right"/>
            </w:pPr>
            <w:r>
              <w:rPr>
                <w:b w:val="false"/>
                <w:bCs w:val="false"/>
                <w:rtl/>
              </w:rPr>
              <w:t xml:space="preserve">Direct Navigation. FK: Customers.DefaultPriceListCode. قوائم Override/Promo مؤجَّلة (غير معتمدة في v1.0).</w:t>
            </w:r>
          </w:p>
        </w:tc>
      </w:tr>
      <w:tr>
        <w:tc>
          <w:tcPr>
            <w:tcW w:type="dxa" w:w="2400"/>
            <w:shd w:fill="EAEDED" w:val="clear"/>
            <w:tcMar>
              <w:top w:type="dxa" w:w="70"/>
              <w:left w:type="dxa" w:w="110"/>
              <w:bottom w:type="dxa" w:w="70"/>
              <w:right w:type="dxa" w:w="110"/>
            </w:tcMar>
          </w:tcPr>
          <w:p>
            <w:pPr>
              <w:bidi/>
              <w:spacing w:after="0"/>
              <w:jc w:val="right"/>
            </w:pPr>
            <w:r>
              <w:rPr>
                <w:b/>
                <w:bCs/>
                <w:rtl/>
              </w:rPr>
              <w:t xml:space="preserve">Query Example</w:t>
            </w:r>
          </w:p>
        </w:tc>
        <w:tc>
          <w:tcPr>
            <w:tcW w:type="dxa" w:w="6950"/>
            <w:tcMar>
              <w:top w:type="dxa" w:w="70"/>
              <w:left w:type="dxa" w:w="110"/>
              <w:bottom w:type="dxa" w:w="70"/>
              <w:right w:type="dxa" w:w="110"/>
            </w:tcMar>
          </w:tcPr>
          <w:p>
            <w:pPr>
              <w:bidi/>
              <w:spacing w:after="0"/>
              <w:jc w:val="right"/>
            </w:pPr>
            <w:r>
              <w:rPr>
                <w:b w:val="false"/>
                <w:bCs w:val="false"/>
                <w:rtl/>
              </w:rPr>
              <w:t xml:space="preserve">ما هي قائمة الأسعار الافتراضية للعميل X؟</w:t>
            </w:r>
          </w:p>
        </w:tc>
      </w:tr>
      <w:tr>
        <w:tc>
          <w:tcPr>
            <w:tcW w:type="dxa" w:w="2400"/>
            <w:shd w:fill="EAEDED" w:val="clear"/>
            <w:tcMar>
              <w:top w:type="dxa" w:w="70"/>
              <w:left w:type="dxa" w:w="110"/>
              <w:bottom w:type="dxa" w:w="70"/>
              <w:right w:type="dxa" w:w="110"/>
            </w:tcMar>
          </w:tcPr>
          <w:p>
            <w:pPr>
              <w:bidi/>
              <w:spacing w:after="0"/>
              <w:jc w:val="right"/>
            </w:pPr>
            <w:r>
              <w:rPr>
                <w:b/>
                <w:bCs/>
                <w:rtl/>
              </w:rPr>
              <w:t xml:space="preserve">Business Rules Consumers</w:t>
            </w:r>
          </w:p>
        </w:tc>
        <w:tc>
          <w:tcPr>
            <w:tcW w:type="dxa" w:w="6950"/>
            <w:tcMar>
              <w:top w:type="dxa" w:w="70"/>
              <w:left w:type="dxa" w:w="110"/>
              <w:bottom w:type="dxa" w:w="70"/>
              <w:right w:type="dxa" w:w="110"/>
            </w:tcMar>
          </w:tcPr>
          <w:p>
            <w:pPr>
              <w:bidi/>
              <w:spacing w:after="0"/>
              <w:jc w:val="right"/>
            </w:pPr>
            <w:r>
              <w:rPr>
                <w:b w:val="false"/>
                <w:bCs w:val="false"/>
                <w:rtl/>
              </w:rPr>
              <w:t xml:space="preserve">—</w:t>
            </w:r>
          </w:p>
        </w:tc>
      </w:tr>
      <w:tr>
        <w:tc>
          <w:tcPr>
            <w:tcW w:type="dxa" w:w="2400"/>
            <w:shd w:fill="EAEDED" w:val="clear"/>
            <w:tcMar>
              <w:top w:type="dxa" w:w="70"/>
              <w:left w:type="dxa" w:w="110"/>
              <w:bottom w:type="dxa" w:w="70"/>
              <w:right w:type="dxa" w:w="110"/>
            </w:tcMar>
          </w:tcPr>
          <w:p>
            <w:pPr>
              <w:bidi/>
              <w:spacing w:after="0"/>
              <w:jc w:val="right"/>
            </w:pPr>
            <w:r>
              <w:rPr>
                <w:b/>
                <w:bCs/>
                <w:rtl/>
              </w:rPr>
              <w:t xml:space="preserve">FSOS Engines Consumers</w:t>
            </w:r>
          </w:p>
        </w:tc>
        <w:tc>
          <w:tcPr>
            <w:tcW w:type="dxa" w:w="6950"/>
            <w:tcMar>
              <w:top w:type="dxa" w:w="70"/>
              <w:left w:type="dxa" w:w="110"/>
              <w:bottom w:type="dxa" w:w="70"/>
              <w:right w:type="dxa" w:w="110"/>
            </w:tcMar>
          </w:tcPr>
          <w:p>
            <w:pPr>
              <w:bidi/>
              <w:spacing w:after="0"/>
              <w:jc w:val="right"/>
            </w:pPr>
            <w:r>
              <w:rPr>
                <w:b w:val="false"/>
                <w:bCs w:val="false"/>
                <w:rtl/>
              </w:rPr>
              <w:t xml:space="preserve">Demand Intelligence, Customer 360</w:t>
            </w:r>
          </w:p>
        </w:tc>
      </w:tr>
    </w:tbl>
    <w:p>
      <w:pPr>
        <w:pageBreakBefore/>
      </w:pPr>
    </w:p>
    <w:p>
      <w:pPr>
        <w:pStyle w:val="Heading1"/>
        <w:bidi/>
        <w:spacing w:after="140" w:before="300"/>
        <w:jc w:val="right"/>
      </w:pPr>
      <w:r>
        <w:rPr>
          <w:rtl/>
        </w:rPr>
        <w:t xml:space="preserve">القسم 6 — علاقات التخطيط (PL)</w:t>
      </w:r>
    </w:p>
    <w:p>
      <w:pPr>
        <w:bidi/>
        <w:spacing w:after="140"/>
        <w:jc w:val="right"/>
      </w:pPr>
      <w:r>
        <w:rPr>
          <w:b w:val="false"/>
          <w:bCs w:val="false"/>
          <w:rtl/>
        </w:rPr>
        <w:t xml:space="preserve">تغطي ربط خط السير بأهدافه الشهرية (Targets).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3400"/>
        <w:gridCol w:w="1650"/>
      </w:tblGrid>
      <w:tr>
        <w:tc>
          <w:tcPr>
            <w:tcW w:type="dxa" w:w="1500"/>
            <w:shd w:fill="2C3E50" w:val="clear"/>
            <w:tcMar>
              <w:top w:type="dxa" w:w="90"/>
              <w:left w:type="dxa" w:w="110"/>
              <w:bottom w:type="dxa" w:w="90"/>
              <w:right w:type="dxa" w:w="110"/>
            </w:tcMar>
          </w:tcPr>
          <w:p>
            <w:pPr>
              <w:bidi/>
              <w:spacing w:after="0"/>
              <w:jc w:val="right"/>
            </w:pPr>
            <w:r>
              <w:rPr>
                <w:b/>
                <w:bCs/>
                <w:color w:val="FFFFFF"/>
                <w:rtl/>
              </w:rPr>
              <w:t xml:space="preserve">ID</w:t>
            </w:r>
          </w:p>
        </w:tc>
        <w:tc>
          <w:tcPr>
            <w:tcW w:type="dxa" w:w="2800"/>
            <w:shd w:fill="2C3E50" w:val="clear"/>
            <w:tcMar>
              <w:top w:type="dxa" w:w="90"/>
              <w:left w:type="dxa" w:w="110"/>
              <w:bottom w:type="dxa" w:w="90"/>
              <w:right w:type="dxa" w:w="110"/>
            </w:tcMar>
          </w:tcPr>
          <w:p>
            <w:pPr>
              <w:bidi/>
              <w:spacing w:after="0"/>
              <w:jc w:val="right"/>
            </w:pPr>
            <w:r>
              <w:rPr>
                <w:b/>
                <w:bCs/>
                <w:color w:val="FFFFFF"/>
                <w:rtl/>
              </w:rPr>
              <w:t xml:space="preserve">الاسم</w:t>
            </w:r>
          </w:p>
        </w:tc>
        <w:tc>
          <w:tcPr>
            <w:tcW w:type="dxa" w:w="3400"/>
            <w:shd w:fill="2C3E50" w:val="clear"/>
            <w:tcMar>
              <w:top w:type="dxa" w:w="90"/>
              <w:left w:type="dxa" w:w="110"/>
              <w:bottom w:type="dxa" w:w="90"/>
              <w:right w:type="dxa" w:w="110"/>
            </w:tcMar>
          </w:tcPr>
          <w:p>
            <w:pPr>
              <w:bidi/>
              <w:spacing w:after="0"/>
              <w:jc w:val="right"/>
            </w:pPr>
            <w:r>
              <w:rPr>
                <w:b/>
                <w:bCs/>
                <w:color w:val="FFFFFF"/>
                <w:rtl/>
              </w:rPr>
              <w:t xml:space="preserve">Source → Target</w:t>
            </w:r>
          </w:p>
        </w:tc>
        <w:tc>
          <w:tcPr>
            <w:tcW w:type="dxa" w:w="1650"/>
            <w:shd w:fill="2C3E50" w:val="clear"/>
            <w:tcMar>
              <w:top w:type="dxa" w:w="90"/>
              <w:left w:type="dxa" w:w="110"/>
              <w:bottom w:type="dxa" w:w="90"/>
              <w:right w:type="dxa" w:w="110"/>
            </w:tcMar>
          </w:tcPr>
          <w:p>
            <w:pPr>
              <w:bidi/>
              <w:spacing w:after="0"/>
              <w:jc w:val="right"/>
            </w:pPr>
            <w:r>
              <w:rPr>
                <w:b/>
                <w:bCs/>
                <w:color w:val="FFFFFF"/>
                <w:rtl/>
              </w:rPr>
              <w:t xml:space="preserve">النوع</w:t>
            </w:r>
          </w:p>
        </w:tc>
      </w:tr>
      <w:tr>
        <w:tc>
          <w:tcPr>
            <w:tcW w:type="dxa" w:w="1500"/>
            <w:tcMar>
              <w:top w:type="dxa" w:w="90"/>
              <w:left w:type="dxa" w:w="110"/>
              <w:bottom w:type="dxa" w:w="90"/>
              <w:right w:type="dxa" w:w="110"/>
            </w:tcMar>
          </w:tcPr>
          <w:p>
            <w:pPr>
              <w:bidi/>
              <w:spacing w:after="0"/>
              <w:jc w:val="right"/>
            </w:pPr>
            <w:r>
              <w:rPr>
                <w:b w:val="false"/>
                <w:bCs w:val="false"/>
                <w:rtl/>
              </w:rPr>
              <w:t xml:space="preserve">REL-PL-001</w:t>
            </w:r>
          </w:p>
        </w:tc>
        <w:tc>
          <w:tcPr>
            <w:tcW w:type="dxa" w:w="2800"/>
            <w:tcMar>
              <w:top w:type="dxa" w:w="90"/>
              <w:left w:type="dxa" w:w="110"/>
              <w:bottom w:type="dxa" w:w="90"/>
              <w:right w:type="dxa" w:w="110"/>
            </w:tcMar>
          </w:tcPr>
          <w:p>
            <w:pPr>
              <w:bidi/>
              <w:spacing w:after="0"/>
              <w:jc w:val="right"/>
            </w:pPr>
            <w:r>
              <w:rPr>
                <w:b w:val="false"/>
                <w:bCs w:val="false"/>
                <w:rtl/>
              </w:rPr>
              <w:t xml:space="preserve">Route_HasTargets</w:t>
            </w:r>
          </w:p>
        </w:tc>
        <w:tc>
          <w:tcPr>
            <w:tcW w:type="dxa" w:w="3400"/>
            <w:tcMar>
              <w:top w:type="dxa" w:w="90"/>
              <w:left w:type="dxa" w:w="110"/>
              <w:bottom w:type="dxa" w:w="90"/>
              <w:right w:type="dxa" w:w="110"/>
            </w:tcMar>
          </w:tcPr>
          <w:p>
            <w:pPr>
              <w:bidi/>
              <w:spacing w:after="0"/>
              <w:jc w:val="right"/>
            </w:pPr>
            <w:r>
              <w:rPr>
                <w:b w:val="false"/>
                <w:bCs w:val="false"/>
                <w:rtl/>
              </w:rPr>
              <w:t xml:space="preserve">Route → Target</w:t>
            </w:r>
          </w:p>
        </w:tc>
        <w:tc>
          <w:tcPr>
            <w:tcW w:type="dxa" w:w="1650"/>
            <w:tcMar>
              <w:top w:type="dxa" w:w="90"/>
              <w:left w:type="dxa" w:w="110"/>
              <w:bottom w:type="dxa" w:w="90"/>
              <w:right w:type="dxa" w:w="110"/>
            </w:tcMar>
          </w:tcPr>
          <w:p>
            <w:pPr>
              <w:bidi/>
              <w:spacing w:after="0"/>
              <w:jc w:val="right"/>
            </w:pPr>
            <w:r>
              <w:rPr>
                <w:b w:val="false"/>
                <w:bCs w:val="false"/>
                <w:rtl/>
              </w:rPr>
              <w:t xml:space="preserve">Temporal</w:t>
            </w:r>
          </w:p>
        </w:tc>
      </w:tr>
    </w:tbl>
    <w:p>
      <w:pPr>
        <w:pStyle w:val="Heading2"/>
        <w:bidi/>
        <w:spacing w:after="140" w:before="300"/>
        <w:jc w:val="right"/>
      </w:pPr>
      <w:r>
        <w:rPr>
          <w:rtl/>
        </w:rPr>
        <w:t xml:space="preserve">REL-PL-001 — Route_HasTargets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Relationship ID</w:t>
            </w:r>
          </w:p>
        </w:tc>
        <w:tc>
          <w:tcPr>
            <w:tcW w:type="dxa" w:w="6950"/>
            <w:tcMar>
              <w:top w:type="dxa" w:w="70"/>
              <w:left w:type="dxa" w:w="110"/>
              <w:bottom w:type="dxa" w:w="70"/>
              <w:right w:type="dxa" w:w="110"/>
            </w:tcMar>
          </w:tcPr>
          <w:p>
            <w:pPr>
              <w:bidi/>
              <w:spacing w:after="0"/>
              <w:jc w:val="right"/>
            </w:pPr>
            <w:r>
              <w:rPr>
                <w:b w:val="false"/>
                <w:bCs w:val="false"/>
                <w:rtl/>
              </w:rPr>
              <w:t xml:space="preserve">REL-PL-001</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Name</w:t>
            </w:r>
          </w:p>
        </w:tc>
        <w:tc>
          <w:tcPr>
            <w:tcW w:type="dxa" w:w="6950"/>
            <w:tcMar>
              <w:top w:type="dxa" w:w="70"/>
              <w:left w:type="dxa" w:w="110"/>
              <w:bottom w:type="dxa" w:w="70"/>
              <w:right w:type="dxa" w:w="110"/>
            </w:tcMar>
          </w:tcPr>
          <w:p>
            <w:pPr>
              <w:bidi/>
              <w:spacing w:after="0"/>
              <w:jc w:val="right"/>
            </w:pPr>
            <w:r>
              <w:rPr>
                <w:b w:val="false"/>
                <w:bCs w:val="false"/>
                <w:rtl/>
              </w:rPr>
              <w:t xml:space="preserve">Route_HasTargets</w:t>
            </w:r>
          </w:p>
        </w:tc>
      </w:tr>
      <w:tr>
        <w:tc>
          <w:tcPr>
            <w:tcW w:type="dxa" w:w="2400"/>
            <w:shd w:fill="EAEDED" w:val="clear"/>
            <w:tcMar>
              <w:top w:type="dxa" w:w="70"/>
              <w:left w:type="dxa" w:w="110"/>
              <w:bottom w:type="dxa" w:w="70"/>
              <w:right w:type="dxa" w:w="110"/>
            </w:tcMar>
          </w:tcPr>
          <w:p>
            <w:pPr>
              <w:bidi/>
              <w:spacing w:after="0"/>
              <w:jc w:val="right"/>
            </w:pPr>
            <w:r>
              <w:rPr>
                <w:b/>
                <w:bCs/>
                <w:rtl/>
              </w:rPr>
              <w:t xml:space="preserve">Source Entity</w:t>
            </w:r>
          </w:p>
        </w:tc>
        <w:tc>
          <w:tcPr>
            <w:tcW w:type="dxa" w:w="6950"/>
            <w:tcMar>
              <w:top w:type="dxa" w:w="70"/>
              <w:left w:type="dxa" w:w="110"/>
              <w:bottom w:type="dxa" w:w="70"/>
              <w:right w:type="dxa" w:w="110"/>
            </w:tcMar>
          </w:tcPr>
          <w:p>
            <w:pPr>
              <w:bidi/>
              <w:spacing w:after="0"/>
              <w:jc w:val="right"/>
            </w:pPr>
            <w:r>
              <w:rPr>
                <w:b w:val="false"/>
                <w:bCs w:val="false"/>
                <w:rtl/>
              </w:rPr>
              <w:t xml:space="preserve">Route</w:t>
            </w:r>
          </w:p>
        </w:tc>
      </w:tr>
      <w:tr>
        <w:tc>
          <w:tcPr>
            <w:tcW w:type="dxa" w:w="2400"/>
            <w:shd w:fill="EAEDED" w:val="clear"/>
            <w:tcMar>
              <w:top w:type="dxa" w:w="70"/>
              <w:left w:type="dxa" w:w="110"/>
              <w:bottom w:type="dxa" w:w="70"/>
              <w:right w:type="dxa" w:w="110"/>
            </w:tcMar>
          </w:tcPr>
          <w:p>
            <w:pPr>
              <w:bidi/>
              <w:spacing w:after="0"/>
              <w:jc w:val="right"/>
            </w:pPr>
            <w:r>
              <w:rPr>
                <w:b/>
                <w:bCs/>
                <w:rtl/>
              </w:rPr>
              <w:t xml:space="preserve">Target Entity</w:t>
            </w:r>
          </w:p>
        </w:tc>
        <w:tc>
          <w:tcPr>
            <w:tcW w:type="dxa" w:w="6950"/>
            <w:tcMar>
              <w:top w:type="dxa" w:w="70"/>
              <w:left w:type="dxa" w:w="110"/>
              <w:bottom w:type="dxa" w:w="70"/>
              <w:right w:type="dxa" w:w="110"/>
            </w:tcMar>
          </w:tcPr>
          <w:p>
            <w:pPr>
              <w:bidi/>
              <w:spacing w:after="0"/>
              <w:jc w:val="right"/>
            </w:pPr>
            <w:r>
              <w:rPr>
                <w:b w:val="false"/>
                <w:bCs w:val="false"/>
                <w:rtl/>
              </w:rPr>
              <w:t xml:space="preserve">Target</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Type</w:t>
            </w:r>
          </w:p>
        </w:tc>
        <w:tc>
          <w:tcPr>
            <w:tcW w:type="dxa" w:w="6950"/>
            <w:tcMar>
              <w:top w:type="dxa" w:w="70"/>
              <w:left w:type="dxa" w:w="110"/>
              <w:bottom w:type="dxa" w:w="70"/>
              <w:right w:type="dxa" w:w="110"/>
            </w:tcMar>
          </w:tcPr>
          <w:p>
            <w:pPr>
              <w:bidi/>
              <w:spacing w:after="0"/>
              <w:jc w:val="right"/>
            </w:pPr>
            <w:r>
              <w:rPr>
                <w:b w:val="false"/>
                <w:bCs w:val="false"/>
                <w:rtl/>
              </w:rPr>
              <w:t xml:space="preserve">Temporal</w:t>
            </w:r>
          </w:p>
        </w:tc>
      </w:tr>
      <w:tr>
        <w:tc>
          <w:tcPr>
            <w:tcW w:type="dxa" w:w="2400"/>
            <w:shd w:fill="EAEDED" w:val="clear"/>
            <w:tcMar>
              <w:top w:type="dxa" w:w="70"/>
              <w:left w:type="dxa" w:w="110"/>
              <w:bottom w:type="dxa" w:w="70"/>
              <w:right w:type="dxa" w:w="110"/>
            </w:tcMar>
          </w:tcPr>
          <w:p>
            <w:pPr>
              <w:bidi/>
              <w:spacing w:after="0"/>
              <w:jc w:val="right"/>
            </w:pPr>
            <w:r>
              <w:rPr>
                <w:b/>
                <w:bCs/>
                <w:rtl/>
              </w:rPr>
              <w:t xml:space="preserve">Cardinality</w:t>
            </w:r>
          </w:p>
        </w:tc>
        <w:tc>
          <w:tcPr>
            <w:tcW w:type="dxa" w:w="6950"/>
            <w:tcMar>
              <w:top w:type="dxa" w:w="70"/>
              <w:left w:type="dxa" w:w="110"/>
              <w:bottom w:type="dxa" w:w="70"/>
              <w:right w:type="dxa" w:w="110"/>
            </w:tcMar>
          </w:tcPr>
          <w:p>
            <w:pPr>
              <w:bidi/>
              <w:spacing w:after="0"/>
              <w:jc w:val="right"/>
            </w:pPr>
            <w:r>
              <w:rPr>
                <w:b w:val="false"/>
                <w:bCs w:val="false"/>
                <w:rtl/>
              </w:rPr>
              <w:t xml:space="preserve">1:1 لكل (Month, Year)</w:t>
            </w:r>
          </w:p>
        </w:tc>
      </w:tr>
      <w:tr>
        <w:tc>
          <w:tcPr>
            <w:tcW w:type="dxa" w:w="2400"/>
            <w:shd w:fill="EAEDED" w:val="clear"/>
            <w:tcMar>
              <w:top w:type="dxa" w:w="70"/>
              <w:left w:type="dxa" w:w="110"/>
              <w:bottom w:type="dxa" w:w="70"/>
              <w:right w:type="dxa" w:w="110"/>
            </w:tcMar>
          </w:tcPr>
          <w:p>
            <w:pPr>
              <w:bidi/>
              <w:spacing w:after="0"/>
              <w:jc w:val="right"/>
            </w:pPr>
            <w:r>
              <w:rPr>
                <w:b/>
                <w:bCs/>
                <w:rtl/>
              </w:rPr>
              <w:t xml:space="preserve">Direction</w:t>
            </w:r>
          </w:p>
        </w:tc>
        <w:tc>
          <w:tcPr>
            <w:tcW w:type="dxa" w:w="6950"/>
            <w:tcMar>
              <w:top w:type="dxa" w:w="70"/>
              <w:left w:type="dxa" w:w="110"/>
              <w:bottom w:type="dxa" w:w="70"/>
              <w:right w:type="dxa" w:w="110"/>
            </w:tcMar>
          </w:tcPr>
          <w:p>
            <w:pPr>
              <w:bidi/>
              <w:spacing w:after="0"/>
              <w:jc w:val="right"/>
            </w:pPr>
            <w:r>
              <w:rPr>
                <w:b w:val="false"/>
                <w:bCs w:val="false"/>
                <w:rtl/>
              </w:rPr>
              <w:t xml:space="preserve">Route → Target</w:t>
            </w:r>
          </w:p>
        </w:tc>
      </w:tr>
      <w:tr>
        <w:tc>
          <w:tcPr>
            <w:tcW w:type="dxa" w:w="2400"/>
            <w:shd w:fill="EAEDED" w:val="clear"/>
            <w:tcMar>
              <w:top w:type="dxa" w:w="70"/>
              <w:left w:type="dxa" w:w="110"/>
              <w:bottom w:type="dxa" w:w="70"/>
              <w:right w:type="dxa" w:w="110"/>
            </w:tcMar>
          </w:tcPr>
          <w:p>
            <w:pPr>
              <w:bidi/>
              <w:spacing w:after="0"/>
              <w:jc w:val="right"/>
            </w:pPr>
            <w:r>
              <w:rPr>
                <w:b/>
                <w:bCs/>
                <w:rtl/>
              </w:rPr>
              <w:t xml:space="preserve">Strength</w:t>
            </w:r>
          </w:p>
        </w:tc>
        <w:tc>
          <w:tcPr>
            <w:tcW w:type="dxa" w:w="6950"/>
            <w:tcMar>
              <w:top w:type="dxa" w:w="70"/>
              <w:left w:type="dxa" w:w="110"/>
              <w:bottom w:type="dxa" w:w="70"/>
              <w:right w:type="dxa" w:w="110"/>
            </w:tcMar>
          </w:tcPr>
          <w:p>
            <w:pPr>
              <w:bidi/>
              <w:spacing w:after="0"/>
              <w:jc w:val="right"/>
            </w:pPr>
            <w:r>
              <w:rPr>
                <w:b w:val="false"/>
                <w:bCs w:val="false"/>
                <w:rtl/>
              </w:rPr>
              <w:t xml:space="preserve">Strong</w:t>
            </w:r>
          </w:p>
        </w:tc>
      </w:tr>
      <w:tr>
        <w:tc>
          <w:tcPr>
            <w:tcW w:type="dxa" w:w="2400"/>
            <w:shd w:fill="EAEDED" w:val="clear"/>
            <w:tcMar>
              <w:top w:type="dxa" w:w="70"/>
              <w:left w:type="dxa" w:w="110"/>
              <w:bottom w:type="dxa" w:w="70"/>
              <w:right w:type="dxa" w:w="110"/>
            </w:tcMar>
          </w:tcPr>
          <w:p>
            <w:pPr>
              <w:bidi/>
              <w:spacing w:after="0"/>
              <w:jc w:val="right"/>
            </w:pPr>
            <w:r>
              <w:rPr>
                <w:b/>
                <w:bCs/>
                <w:rtl/>
              </w:rPr>
              <w:t xml:space="preserve">Lifecycle</w:t>
            </w:r>
          </w:p>
        </w:tc>
        <w:tc>
          <w:tcPr>
            <w:tcW w:type="dxa" w:w="6950"/>
            <w:tcMar>
              <w:top w:type="dxa" w:w="70"/>
              <w:left w:type="dxa" w:w="110"/>
              <w:bottom w:type="dxa" w:w="70"/>
              <w:right w:type="dxa" w:w="110"/>
            </w:tcMar>
          </w:tcPr>
          <w:p>
            <w:pPr>
              <w:bidi/>
              <w:spacing w:after="0"/>
              <w:jc w:val="right"/>
            </w:pPr>
            <w:r>
              <w:rPr>
                <w:b w:val="false"/>
                <w:bCs w:val="false"/>
                <w:rtl/>
              </w:rPr>
              <w:t xml:space="preserve">Active (Target خاص بفترة محددة، لا يُحدَّث بعد انتهائها)</w:t>
            </w:r>
          </w:p>
        </w:tc>
      </w:tr>
      <w:tr>
        <w:tc>
          <w:tcPr>
            <w:tcW w:type="dxa" w:w="2400"/>
            <w:shd w:fill="EAEDED" w:val="clear"/>
            <w:tcMar>
              <w:top w:type="dxa" w:w="70"/>
              <w:left w:type="dxa" w:w="110"/>
              <w:bottom w:type="dxa" w:w="70"/>
              <w:right w:type="dxa" w:w="110"/>
            </w:tcMar>
          </w:tcPr>
          <w:p>
            <w:pPr>
              <w:bidi/>
              <w:spacing w:after="0"/>
              <w:jc w:val="right"/>
            </w:pPr>
            <w:r>
              <w:rPr>
                <w:b/>
                <w:bCs/>
                <w:rtl/>
              </w:rPr>
              <w:t xml:space="preserve">Time Awareness</w:t>
            </w:r>
          </w:p>
        </w:tc>
        <w:tc>
          <w:tcPr>
            <w:tcW w:type="dxa" w:w="6950"/>
            <w:tcMar>
              <w:top w:type="dxa" w:w="70"/>
              <w:left w:type="dxa" w:w="110"/>
              <w:bottom w:type="dxa" w:w="70"/>
              <w:right w:type="dxa" w:w="110"/>
            </w:tcMar>
          </w:tcPr>
          <w:p>
            <w:pPr>
              <w:bidi/>
              <w:spacing w:after="0"/>
              <w:jc w:val="right"/>
            </w:pPr>
            <w:r>
              <w:rPr>
                <w:b w:val="false"/>
                <w:bCs w:val="false"/>
                <w:rtl/>
              </w:rPr>
              <w:t xml:space="preserve">أساسي — Month/Year</w:t>
            </w:r>
          </w:p>
        </w:tc>
      </w:tr>
      <w:tr>
        <w:tc>
          <w:tcPr>
            <w:tcW w:type="dxa" w:w="2400"/>
            <w:shd w:fill="EAEDED" w:val="clear"/>
            <w:tcMar>
              <w:top w:type="dxa" w:w="70"/>
              <w:left w:type="dxa" w:w="110"/>
              <w:bottom w:type="dxa" w:w="70"/>
              <w:right w:type="dxa" w:w="110"/>
            </w:tcMar>
          </w:tcPr>
          <w:p>
            <w:pPr>
              <w:bidi/>
              <w:spacing w:after="0"/>
              <w:jc w:val="right"/>
            </w:pPr>
            <w:r>
              <w:rPr>
                <w:b/>
                <w:bCs/>
                <w:rtl/>
              </w:rPr>
              <w:t xml:space="preserve">Snapshot Behavior</w:t>
            </w:r>
          </w:p>
        </w:tc>
        <w:tc>
          <w:tcPr>
            <w:tcW w:type="dxa" w:w="6950"/>
            <w:tcMar>
              <w:top w:type="dxa" w:w="70"/>
              <w:left w:type="dxa" w:w="110"/>
              <w:bottom w:type="dxa" w:w="70"/>
              <w:right w:type="dxa" w:w="110"/>
            </w:tcMar>
          </w:tcPr>
          <w:p>
            <w:pPr>
              <w:bidi/>
              <w:spacing w:after="0"/>
              <w:jc w:val="right"/>
            </w:pPr>
            <w:r>
              <w:rPr>
                <w:b w:val="false"/>
                <w:bCs w:val="false"/>
                <w:rtl/>
              </w:rPr>
              <w:t xml:space="preserve">لا ينطبق</w:t>
            </w:r>
          </w:p>
        </w:tc>
      </w:tr>
      <w:tr>
        <w:tc>
          <w:tcPr>
            <w:tcW w:type="dxa" w:w="2400"/>
            <w:shd w:fill="EAEDED" w:val="clear"/>
            <w:tcMar>
              <w:top w:type="dxa" w:w="70"/>
              <w:left w:type="dxa" w:w="110"/>
              <w:bottom w:type="dxa" w:w="70"/>
              <w:right w:type="dxa" w:w="110"/>
            </w:tcMar>
          </w:tcPr>
          <w:p>
            <w:pPr>
              <w:bidi/>
              <w:spacing w:after="0"/>
              <w:jc w:val="right"/>
            </w:pPr>
            <w:r>
              <w:rPr>
                <w:b/>
                <w:bCs/>
                <w:rtl/>
              </w:rPr>
              <w:t xml:space="preserve">Navigation Rules</w:t>
            </w:r>
          </w:p>
        </w:tc>
        <w:tc>
          <w:tcPr>
            <w:tcW w:type="dxa" w:w="6950"/>
            <w:tcMar>
              <w:top w:type="dxa" w:w="70"/>
              <w:left w:type="dxa" w:w="110"/>
              <w:bottom w:type="dxa" w:w="70"/>
              <w:right w:type="dxa" w:w="110"/>
            </w:tcMar>
          </w:tcPr>
          <w:p>
            <w:pPr>
              <w:bidi/>
              <w:spacing w:after="0"/>
              <w:jc w:val="right"/>
            </w:pPr>
            <w:r>
              <w:rPr>
                <w:b w:val="false"/>
                <w:bCs w:val="false"/>
                <w:rtl/>
              </w:rPr>
              <w:t xml:space="preserve">Direct + Context Navigation. المفتاح المركب Month+Year+RouteID.</w:t>
            </w:r>
          </w:p>
        </w:tc>
      </w:tr>
      <w:tr>
        <w:tc>
          <w:tcPr>
            <w:tcW w:type="dxa" w:w="2400"/>
            <w:shd w:fill="EAEDED" w:val="clear"/>
            <w:tcMar>
              <w:top w:type="dxa" w:w="70"/>
              <w:left w:type="dxa" w:w="110"/>
              <w:bottom w:type="dxa" w:w="70"/>
              <w:right w:type="dxa" w:w="110"/>
            </w:tcMar>
          </w:tcPr>
          <w:p>
            <w:pPr>
              <w:bidi/>
              <w:spacing w:after="0"/>
              <w:jc w:val="right"/>
            </w:pPr>
            <w:r>
              <w:rPr>
                <w:b/>
                <w:bCs/>
                <w:rtl/>
              </w:rPr>
              <w:t xml:space="preserve">Query Example</w:t>
            </w:r>
          </w:p>
        </w:tc>
        <w:tc>
          <w:tcPr>
            <w:tcW w:type="dxa" w:w="6950"/>
            <w:tcMar>
              <w:top w:type="dxa" w:w="70"/>
              <w:left w:type="dxa" w:w="110"/>
              <w:bottom w:type="dxa" w:w="70"/>
              <w:right w:type="dxa" w:w="110"/>
            </w:tcMar>
          </w:tcPr>
          <w:p>
            <w:pPr>
              <w:bidi/>
              <w:spacing w:after="0"/>
              <w:jc w:val="right"/>
            </w:pPr>
            <w:r>
              <w:rPr>
                <w:b w:val="false"/>
                <w:bCs w:val="false"/>
                <w:rtl/>
              </w:rPr>
              <w:t xml:space="preserve">ما هو هدف خط السير X لشهر مارس 2026؟</w:t>
            </w:r>
          </w:p>
        </w:tc>
      </w:tr>
      <w:tr>
        <w:tc>
          <w:tcPr>
            <w:tcW w:type="dxa" w:w="2400"/>
            <w:shd w:fill="EAEDED" w:val="clear"/>
            <w:tcMar>
              <w:top w:type="dxa" w:w="70"/>
              <w:left w:type="dxa" w:w="110"/>
              <w:bottom w:type="dxa" w:w="70"/>
              <w:right w:type="dxa" w:w="110"/>
            </w:tcMar>
          </w:tcPr>
          <w:p>
            <w:pPr>
              <w:bidi/>
              <w:spacing w:after="0"/>
              <w:jc w:val="right"/>
            </w:pPr>
            <w:r>
              <w:rPr>
                <w:b/>
                <w:bCs/>
                <w:rtl/>
              </w:rPr>
              <w:t xml:space="preserve">Business Rules Consumers</w:t>
            </w:r>
          </w:p>
        </w:tc>
        <w:tc>
          <w:tcPr>
            <w:tcW w:type="dxa" w:w="6950"/>
            <w:tcMar>
              <w:top w:type="dxa" w:w="70"/>
              <w:left w:type="dxa" w:w="110"/>
              <w:bottom w:type="dxa" w:w="70"/>
              <w:right w:type="dxa" w:w="110"/>
            </w:tcMar>
          </w:tcPr>
          <w:p>
            <w:pPr>
              <w:bidi/>
              <w:spacing w:after="0"/>
              <w:jc w:val="right"/>
            </w:pPr>
            <w:r>
              <w:rPr>
                <w:b w:val="false"/>
                <w:bCs w:val="false"/>
                <w:rtl/>
              </w:rPr>
              <w:t xml:space="preserve">Target Achievement</w:t>
            </w:r>
          </w:p>
        </w:tc>
      </w:tr>
      <w:tr>
        <w:tc>
          <w:tcPr>
            <w:tcW w:type="dxa" w:w="2400"/>
            <w:shd w:fill="EAEDED" w:val="clear"/>
            <w:tcMar>
              <w:top w:type="dxa" w:w="70"/>
              <w:left w:type="dxa" w:w="110"/>
              <w:bottom w:type="dxa" w:w="70"/>
              <w:right w:type="dxa" w:w="110"/>
            </w:tcMar>
          </w:tcPr>
          <w:p>
            <w:pPr>
              <w:bidi/>
              <w:spacing w:after="0"/>
              <w:jc w:val="right"/>
            </w:pPr>
            <w:r>
              <w:rPr>
                <w:b/>
                <w:bCs/>
                <w:rtl/>
              </w:rPr>
              <w:t xml:space="preserve">FSOS Engines Consumers</w:t>
            </w:r>
          </w:p>
        </w:tc>
        <w:tc>
          <w:tcPr>
            <w:tcW w:type="dxa" w:w="6950"/>
            <w:tcMar>
              <w:top w:type="dxa" w:w="70"/>
              <w:left w:type="dxa" w:w="110"/>
              <w:bottom w:type="dxa" w:w="70"/>
              <w:right w:type="dxa" w:w="110"/>
            </w:tcMar>
          </w:tcPr>
          <w:p>
            <w:pPr>
              <w:bidi/>
              <w:spacing w:after="0"/>
              <w:jc w:val="right"/>
            </w:pPr>
            <w:r>
              <w:rPr>
                <w:b w:val="false"/>
                <w:bCs w:val="false"/>
                <w:rtl/>
              </w:rPr>
              <w:t xml:space="preserve">SGI, Sales Team 360, Executive Studio</w:t>
            </w:r>
          </w:p>
        </w:tc>
      </w:tr>
    </w:tbl>
    <w:p>
      <w:pPr>
        <w:pageBreakBefore/>
      </w:pPr>
    </w:p>
    <w:p>
      <w:pPr>
        <w:pStyle w:val="Heading1"/>
        <w:bidi/>
        <w:spacing w:after="140" w:before="300"/>
        <w:jc w:val="right"/>
      </w:pPr>
      <w:r>
        <w:rPr>
          <w:rtl/>
        </w:rPr>
        <w:t xml:space="preserve">القسم 7 — علاقات البُعد الزمني الموحّد (CAL)</w:t>
      </w:r>
    </w:p>
    <w:p>
      <w:pPr>
        <w:bidi/>
        <w:spacing w:after="140"/>
        <w:jc w:val="right"/>
      </w:pPr>
      <w:r>
        <w:rPr>
          <w:b w:val="false"/>
          <w:bCs w:val="false"/>
          <w:rtl/>
        </w:rPr>
        <w:t xml:space="preserve">تغطي ربط كل كيان يحمل تاريخ عملياتي أو فترة (Start/End) بـ Sales Calendar، موفِّر البُعد الزمني الموحّد لكل محركات FSOS.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3400"/>
        <w:gridCol w:w="1650"/>
      </w:tblGrid>
      <w:tr>
        <w:tc>
          <w:tcPr>
            <w:tcW w:type="dxa" w:w="1500"/>
            <w:shd w:fill="2C3E50" w:val="clear"/>
            <w:tcMar>
              <w:top w:type="dxa" w:w="90"/>
              <w:left w:type="dxa" w:w="110"/>
              <w:bottom w:type="dxa" w:w="90"/>
              <w:right w:type="dxa" w:w="110"/>
            </w:tcMar>
          </w:tcPr>
          <w:p>
            <w:pPr>
              <w:bidi/>
              <w:spacing w:after="0"/>
              <w:jc w:val="right"/>
            </w:pPr>
            <w:r>
              <w:rPr>
                <w:b/>
                <w:bCs/>
                <w:color w:val="FFFFFF"/>
                <w:rtl/>
              </w:rPr>
              <w:t xml:space="preserve">ID</w:t>
            </w:r>
          </w:p>
        </w:tc>
        <w:tc>
          <w:tcPr>
            <w:tcW w:type="dxa" w:w="2800"/>
            <w:shd w:fill="2C3E50" w:val="clear"/>
            <w:tcMar>
              <w:top w:type="dxa" w:w="90"/>
              <w:left w:type="dxa" w:w="110"/>
              <w:bottom w:type="dxa" w:w="90"/>
              <w:right w:type="dxa" w:w="110"/>
            </w:tcMar>
          </w:tcPr>
          <w:p>
            <w:pPr>
              <w:bidi/>
              <w:spacing w:after="0"/>
              <w:jc w:val="right"/>
            </w:pPr>
            <w:r>
              <w:rPr>
                <w:b/>
                <w:bCs/>
                <w:color w:val="FFFFFF"/>
                <w:rtl/>
              </w:rPr>
              <w:t xml:space="preserve">الاسم</w:t>
            </w:r>
          </w:p>
        </w:tc>
        <w:tc>
          <w:tcPr>
            <w:tcW w:type="dxa" w:w="3400"/>
            <w:shd w:fill="2C3E50" w:val="clear"/>
            <w:tcMar>
              <w:top w:type="dxa" w:w="90"/>
              <w:left w:type="dxa" w:w="110"/>
              <w:bottom w:type="dxa" w:w="90"/>
              <w:right w:type="dxa" w:w="110"/>
            </w:tcMar>
          </w:tcPr>
          <w:p>
            <w:pPr>
              <w:bidi/>
              <w:spacing w:after="0"/>
              <w:jc w:val="right"/>
            </w:pPr>
            <w:r>
              <w:rPr>
                <w:b/>
                <w:bCs/>
                <w:color w:val="FFFFFF"/>
                <w:rtl/>
              </w:rPr>
              <w:t xml:space="preserve">Source → Target</w:t>
            </w:r>
          </w:p>
        </w:tc>
        <w:tc>
          <w:tcPr>
            <w:tcW w:type="dxa" w:w="1650"/>
            <w:shd w:fill="2C3E50" w:val="clear"/>
            <w:tcMar>
              <w:top w:type="dxa" w:w="90"/>
              <w:left w:type="dxa" w:w="110"/>
              <w:bottom w:type="dxa" w:w="90"/>
              <w:right w:type="dxa" w:w="110"/>
            </w:tcMar>
          </w:tcPr>
          <w:p>
            <w:pPr>
              <w:bidi/>
              <w:spacing w:after="0"/>
              <w:jc w:val="right"/>
            </w:pPr>
            <w:r>
              <w:rPr>
                <w:b/>
                <w:bCs/>
                <w:color w:val="FFFFFF"/>
                <w:rtl/>
              </w:rPr>
              <w:t xml:space="preserve">النوع</w:t>
            </w:r>
          </w:p>
        </w:tc>
      </w:tr>
      <w:tr>
        <w:tc>
          <w:tcPr>
            <w:tcW w:type="dxa" w:w="1500"/>
            <w:tcMar>
              <w:top w:type="dxa" w:w="90"/>
              <w:left w:type="dxa" w:w="110"/>
              <w:bottom w:type="dxa" w:w="90"/>
              <w:right w:type="dxa" w:w="110"/>
            </w:tcMar>
          </w:tcPr>
          <w:p>
            <w:pPr>
              <w:bidi/>
              <w:spacing w:after="0"/>
              <w:jc w:val="right"/>
            </w:pPr>
            <w:r>
              <w:rPr>
                <w:b w:val="false"/>
                <w:bCs w:val="false"/>
                <w:rtl/>
              </w:rPr>
              <w:t xml:space="preserve">REL-CAL-001</w:t>
            </w:r>
          </w:p>
        </w:tc>
        <w:tc>
          <w:tcPr>
            <w:tcW w:type="dxa" w:w="2800"/>
            <w:tcMar>
              <w:top w:type="dxa" w:w="90"/>
              <w:left w:type="dxa" w:w="110"/>
              <w:bottom w:type="dxa" w:w="90"/>
              <w:right w:type="dxa" w:w="110"/>
            </w:tcMar>
          </w:tcPr>
          <w:p>
            <w:pPr>
              <w:bidi/>
              <w:spacing w:after="0"/>
              <w:jc w:val="right"/>
            </w:pPr>
            <w:r>
              <w:rPr>
                <w:b w:val="false"/>
                <w:bCs w:val="false"/>
                <w:rtl/>
              </w:rPr>
              <w:t xml:space="preserve">Visit_OccursOn</w:t>
            </w:r>
          </w:p>
        </w:tc>
        <w:tc>
          <w:tcPr>
            <w:tcW w:type="dxa" w:w="3400"/>
            <w:tcMar>
              <w:top w:type="dxa" w:w="90"/>
              <w:left w:type="dxa" w:w="110"/>
              <w:bottom w:type="dxa" w:w="90"/>
              <w:right w:type="dxa" w:w="110"/>
            </w:tcMar>
          </w:tcPr>
          <w:p>
            <w:pPr>
              <w:bidi/>
              <w:spacing w:after="0"/>
              <w:jc w:val="right"/>
            </w:pPr>
            <w:r>
              <w:rPr>
                <w:b w:val="false"/>
                <w:bCs w:val="false"/>
                <w:rtl/>
              </w:rPr>
              <w:t xml:space="preserve">Visit → Sales Calendar</w:t>
            </w:r>
          </w:p>
        </w:tc>
        <w:tc>
          <w:tcPr>
            <w:tcW w:type="dxa" w:w="1650"/>
            <w:tcMar>
              <w:top w:type="dxa" w:w="90"/>
              <w:left w:type="dxa" w:w="110"/>
              <w:bottom w:type="dxa" w:w="90"/>
              <w:right w:type="dxa" w:w="110"/>
            </w:tcMar>
          </w:tcPr>
          <w:p>
            <w:pPr>
              <w:bidi/>
              <w:spacing w:after="0"/>
              <w:jc w:val="right"/>
            </w:pPr>
            <w:r>
              <w:rPr>
                <w:b w:val="false"/>
                <w:bCs w:val="false"/>
                <w:rtl/>
              </w:rPr>
              <w:t xml:space="preserve">Temporal</w:t>
            </w:r>
          </w:p>
        </w:tc>
      </w:tr>
      <w:tr>
        <w:tc>
          <w:tcPr>
            <w:tcW w:type="dxa" w:w="1500"/>
            <w:tcMar>
              <w:top w:type="dxa" w:w="90"/>
              <w:left w:type="dxa" w:w="110"/>
              <w:bottom w:type="dxa" w:w="90"/>
              <w:right w:type="dxa" w:w="110"/>
            </w:tcMar>
          </w:tcPr>
          <w:p>
            <w:pPr>
              <w:bidi/>
              <w:spacing w:after="0"/>
              <w:jc w:val="right"/>
            </w:pPr>
            <w:r>
              <w:rPr>
                <w:b w:val="false"/>
                <w:bCs w:val="false"/>
                <w:rtl/>
              </w:rPr>
              <w:t xml:space="preserve">REL-CAL-002</w:t>
            </w:r>
          </w:p>
        </w:tc>
        <w:tc>
          <w:tcPr>
            <w:tcW w:type="dxa" w:w="2800"/>
            <w:tcMar>
              <w:top w:type="dxa" w:w="90"/>
              <w:left w:type="dxa" w:w="110"/>
              <w:bottom w:type="dxa" w:w="90"/>
              <w:right w:type="dxa" w:w="110"/>
            </w:tcMar>
          </w:tcPr>
          <w:p>
            <w:pPr>
              <w:bidi/>
              <w:spacing w:after="0"/>
              <w:jc w:val="right"/>
            </w:pPr>
            <w:r>
              <w:rPr>
                <w:b w:val="false"/>
                <w:bCs w:val="false"/>
                <w:rtl/>
              </w:rPr>
              <w:t xml:space="preserve">Invoice_OccursOn</w:t>
            </w:r>
          </w:p>
        </w:tc>
        <w:tc>
          <w:tcPr>
            <w:tcW w:type="dxa" w:w="3400"/>
            <w:tcMar>
              <w:top w:type="dxa" w:w="90"/>
              <w:left w:type="dxa" w:w="110"/>
              <w:bottom w:type="dxa" w:w="90"/>
              <w:right w:type="dxa" w:w="110"/>
            </w:tcMar>
          </w:tcPr>
          <w:p>
            <w:pPr>
              <w:bidi/>
              <w:spacing w:after="0"/>
              <w:jc w:val="right"/>
            </w:pPr>
            <w:r>
              <w:rPr>
                <w:b w:val="false"/>
                <w:bCs w:val="false"/>
                <w:rtl/>
              </w:rPr>
              <w:t xml:space="preserve">Invoice → Sales Calendar</w:t>
            </w:r>
          </w:p>
        </w:tc>
        <w:tc>
          <w:tcPr>
            <w:tcW w:type="dxa" w:w="1650"/>
            <w:tcMar>
              <w:top w:type="dxa" w:w="90"/>
              <w:left w:type="dxa" w:w="110"/>
              <w:bottom w:type="dxa" w:w="90"/>
              <w:right w:type="dxa" w:w="110"/>
            </w:tcMar>
          </w:tcPr>
          <w:p>
            <w:pPr>
              <w:bidi/>
              <w:spacing w:after="0"/>
              <w:jc w:val="right"/>
            </w:pPr>
            <w:r>
              <w:rPr>
                <w:b w:val="false"/>
                <w:bCs w:val="false"/>
                <w:rtl/>
              </w:rPr>
              <w:t xml:space="preserve">Temporal</w:t>
            </w:r>
          </w:p>
        </w:tc>
      </w:tr>
      <w:tr>
        <w:tc>
          <w:tcPr>
            <w:tcW w:type="dxa" w:w="1500"/>
            <w:tcMar>
              <w:top w:type="dxa" w:w="90"/>
              <w:left w:type="dxa" w:w="110"/>
              <w:bottom w:type="dxa" w:w="90"/>
              <w:right w:type="dxa" w:w="110"/>
            </w:tcMar>
          </w:tcPr>
          <w:p>
            <w:pPr>
              <w:bidi/>
              <w:spacing w:after="0"/>
              <w:jc w:val="right"/>
            </w:pPr>
            <w:r>
              <w:rPr>
                <w:b w:val="false"/>
                <w:bCs w:val="false"/>
                <w:rtl/>
              </w:rPr>
              <w:t xml:space="preserve">REL-CAL-003</w:t>
            </w:r>
          </w:p>
        </w:tc>
        <w:tc>
          <w:tcPr>
            <w:tcW w:type="dxa" w:w="2800"/>
            <w:tcMar>
              <w:top w:type="dxa" w:w="90"/>
              <w:left w:type="dxa" w:w="110"/>
              <w:bottom w:type="dxa" w:w="90"/>
              <w:right w:type="dxa" w:w="110"/>
            </w:tcMar>
          </w:tcPr>
          <w:p>
            <w:pPr>
              <w:bidi/>
              <w:spacing w:after="0"/>
              <w:jc w:val="right"/>
            </w:pPr>
            <w:r>
              <w:rPr>
                <w:b w:val="false"/>
                <w:bCs w:val="false"/>
                <w:rtl/>
              </w:rPr>
              <w:t xml:space="preserve">Collection_OccursOn</w:t>
            </w:r>
          </w:p>
        </w:tc>
        <w:tc>
          <w:tcPr>
            <w:tcW w:type="dxa" w:w="3400"/>
            <w:tcMar>
              <w:top w:type="dxa" w:w="90"/>
              <w:left w:type="dxa" w:w="110"/>
              <w:bottom w:type="dxa" w:w="90"/>
              <w:right w:type="dxa" w:w="110"/>
            </w:tcMar>
          </w:tcPr>
          <w:p>
            <w:pPr>
              <w:bidi/>
              <w:spacing w:after="0"/>
              <w:jc w:val="right"/>
            </w:pPr>
            <w:r>
              <w:rPr>
                <w:b w:val="false"/>
                <w:bCs w:val="false"/>
                <w:rtl/>
              </w:rPr>
              <w:t xml:space="preserve">Collection → Sales Calendar</w:t>
            </w:r>
          </w:p>
        </w:tc>
        <w:tc>
          <w:tcPr>
            <w:tcW w:type="dxa" w:w="1650"/>
            <w:tcMar>
              <w:top w:type="dxa" w:w="90"/>
              <w:left w:type="dxa" w:w="110"/>
              <w:bottom w:type="dxa" w:w="90"/>
              <w:right w:type="dxa" w:w="110"/>
            </w:tcMar>
          </w:tcPr>
          <w:p>
            <w:pPr>
              <w:bidi/>
              <w:spacing w:after="0"/>
              <w:jc w:val="right"/>
            </w:pPr>
            <w:r>
              <w:rPr>
                <w:b w:val="false"/>
                <w:bCs w:val="false"/>
                <w:rtl/>
              </w:rPr>
              <w:t xml:space="preserve">Temporal</w:t>
            </w:r>
          </w:p>
        </w:tc>
      </w:tr>
      <w:tr>
        <w:tc>
          <w:tcPr>
            <w:tcW w:type="dxa" w:w="1500"/>
            <w:tcMar>
              <w:top w:type="dxa" w:w="90"/>
              <w:left w:type="dxa" w:w="110"/>
              <w:bottom w:type="dxa" w:w="90"/>
              <w:right w:type="dxa" w:w="110"/>
            </w:tcMar>
          </w:tcPr>
          <w:p>
            <w:pPr>
              <w:bidi/>
              <w:spacing w:after="0"/>
              <w:jc w:val="right"/>
            </w:pPr>
            <w:r>
              <w:rPr>
                <w:b w:val="false"/>
                <w:bCs w:val="false"/>
                <w:rtl/>
              </w:rPr>
              <w:t xml:space="preserve">REL-CAL-004</w:t>
            </w:r>
          </w:p>
        </w:tc>
        <w:tc>
          <w:tcPr>
            <w:tcW w:type="dxa" w:w="2800"/>
            <w:tcMar>
              <w:top w:type="dxa" w:w="90"/>
              <w:left w:type="dxa" w:w="110"/>
              <w:bottom w:type="dxa" w:w="90"/>
              <w:right w:type="dxa" w:w="110"/>
            </w:tcMar>
          </w:tcPr>
          <w:p>
            <w:pPr>
              <w:bidi/>
              <w:spacing w:after="0"/>
              <w:jc w:val="right"/>
            </w:pPr>
            <w:r>
              <w:rPr>
                <w:b w:val="false"/>
                <w:bCs w:val="false"/>
                <w:rtl/>
              </w:rPr>
              <w:t xml:space="preserve">Return_OccursOn</w:t>
            </w:r>
          </w:p>
        </w:tc>
        <w:tc>
          <w:tcPr>
            <w:tcW w:type="dxa" w:w="3400"/>
            <w:tcMar>
              <w:top w:type="dxa" w:w="90"/>
              <w:left w:type="dxa" w:w="110"/>
              <w:bottom w:type="dxa" w:w="90"/>
              <w:right w:type="dxa" w:w="110"/>
            </w:tcMar>
          </w:tcPr>
          <w:p>
            <w:pPr>
              <w:bidi/>
              <w:spacing w:after="0"/>
              <w:jc w:val="right"/>
            </w:pPr>
            <w:r>
              <w:rPr>
                <w:b w:val="false"/>
                <w:bCs w:val="false"/>
                <w:rtl/>
              </w:rPr>
              <w:t xml:space="preserve">Return → Sales Calendar</w:t>
            </w:r>
          </w:p>
        </w:tc>
        <w:tc>
          <w:tcPr>
            <w:tcW w:type="dxa" w:w="1650"/>
            <w:tcMar>
              <w:top w:type="dxa" w:w="90"/>
              <w:left w:type="dxa" w:w="110"/>
              <w:bottom w:type="dxa" w:w="90"/>
              <w:right w:type="dxa" w:w="110"/>
            </w:tcMar>
          </w:tcPr>
          <w:p>
            <w:pPr>
              <w:bidi/>
              <w:spacing w:after="0"/>
              <w:jc w:val="right"/>
            </w:pPr>
            <w:r>
              <w:rPr>
                <w:b w:val="false"/>
                <w:bCs w:val="false"/>
                <w:rtl/>
              </w:rPr>
              <w:t xml:space="preserve">Temporal</w:t>
            </w:r>
          </w:p>
        </w:tc>
      </w:tr>
      <w:tr>
        <w:tc>
          <w:tcPr>
            <w:tcW w:type="dxa" w:w="1500"/>
            <w:tcMar>
              <w:top w:type="dxa" w:w="90"/>
              <w:left w:type="dxa" w:w="110"/>
              <w:bottom w:type="dxa" w:w="90"/>
              <w:right w:type="dxa" w:w="110"/>
            </w:tcMar>
          </w:tcPr>
          <w:p>
            <w:pPr>
              <w:bidi/>
              <w:spacing w:after="0"/>
              <w:jc w:val="right"/>
            </w:pPr>
            <w:r>
              <w:rPr>
                <w:b w:val="false"/>
                <w:bCs w:val="false"/>
                <w:rtl/>
              </w:rPr>
              <w:t xml:space="preserve">REL-CAL-005</w:t>
            </w:r>
          </w:p>
        </w:tc>
        <w:tc>
          <w:tcPr>
            <w:tcW w:type="dxa" w:w="2800"/>
            <w:tcMar>
              <w:top w:type="dxa" w:w="90"/>
              <w:left w:type="dxa" w:w="110"/>
              <w:bottom w:type="dxa" w:w="90"/>
              <w:right w:type="dxa" w:w="110"/>
            </w:tcMar>
          </w:tcPr>
          <w:p>
            <w:pPr>
              <w:bidi/>
              <w:spacing w:after="0"/>
              <w:jc w:val="right"/>
            </w:pPr>
            <w:r>
              <w:rPr>
                <w:b w:val="false"/>
                <w:bCs w:val="false"/>
                <w:rtl/>
              </w:rPr>
              <w:t xml:space="preserve">VanLoad_OccursOn</w:t>
            </w:r>
          </w:p>
        </w:tc>
        <w:tc>
          <w:tcPr>
            <w:tcW w:type="dxa" w:w="3400"/>
            <w:tcMar>
              <w:top w:type="dxa" w:w="90"/>
              <w:left w:type="dxa" w:w="110"/>
              <w:bottom w:type="dxa" w:w="90"/>
              <w:right w:type="dxa" w:w="110"/>
            </w:tcMar>
          </w:tcPr>
          <w:p>
            <w:pPr>
              <w:bidi/>
              <w:spacing w:after="0"/>
              <w:jc w:val="right"/>
            </w:pPr>
            <w:r>
              <w:rPr>
                <w:b w:val="false"/>
                <w:bCs w:val="false"/>
                <w:rtl/>
              </w:rPr>
              <w:t xml:space="preserve">Van Load → Sales Calendar</w:t>
            </w:r>
          </w:p>
        </w:tc>
        <w:tc>
          <w:tcPr>
            <w:tcW w:type="dxa" w:w="1650"/>
            <w:tcMar>
              <w:top w:type="dxa" w:w="90"/>
              <w:left w:type="dxa" w:w="110"/>
              <w:bottom w:type="dxa" w:w="90"/>
              <w:right w:type="dxa" w:w="110"/>
            </w:tcMar>
          </w:tcPr>
          <w:p>
            <w:pPr>
              <w:bidi/>
              <w:spacing w:after="0"/>
              <w:jc w:val="right"/>
            </w:pPr>
            <w:r>
              <w:rPr>
                <w:b w:val="false"/>
                <w:bCs w:val="false"/>
                <w:rtl/>
              </w:rPr>
              <w:t xml:space="preserve">Temporal</w:t>
            </w:r>
          </w:p>
        </w:tc>
      </w:tr>
      <w:tr>
        <w:tc>
          <w:tcPr>
            <w:tcW w:type="dxa" w:w="1500"/>
            <w:tcMar>
              <w:top w:type="dxa" w:w="90"/>
              <w:left w:type="dxa" w:w="110"/>
              <w:bottom w:type="dxa" w:w="90"/>
              <w:right w:type="dxa" w:w="110"/>
            </w:tcMar>
          </w:tcPr>
          <w:p>
            <w:pPr>
              <w:bidi/>
              <w:spacing w:after="0"/>
              <w:jc w:val="right"/>
            </w:pPr>
            <w:r>
              <w:rPr>
                <w:b w:val="false"/>
                <w:bCs w:val="false"/>
                <w:rtl/>
              </w:rPr>
              <w:t xml:space="preserve">REL-CAL-006</w:t>
            </w:r>
          </w:p>
        </w:tc>
        <w:tc>
          <w:tcPr>
            <w:tcW w:type="dxa" w:w="2800"/>
            <w:tcMar>
              <w:top w:type="dxa" w:w="90"/>
              <w:left w:type="dxa" w:w="110"/>
              <w:bottom w:type="dxa" w:w="90"/>
              <w:right w:type="dxa" w:w="110"/>
            </w:tcMar>
          </w:tcPr>
          <w:p>
            <w:pPr>
              <w:bidi/>
              <w:spacing w:after="0"/>
              <w:jc w:val="right"/>
            </w:pPr>
            <w:r>
              <w:rPr>
                <w:b w:val="false"/>
                <w:bCs w:val="false"/>
                <w:rtl/>
              </w:rPr>
              <w:t xml:space="preserve">RouteAssignment_PeriodBoundedBy</w:t>
            </w:r>
          </w:p>
        </w:tc>
        <w:tc>
          <w:tcPr>
            <w:tcW w:type="dxa" w:w="3400"/>
            <w:tcMar>
              <w:top w:type="dxa" w:w="90"/>
              <w:left w:type="dxa" w:w="110"/>
              <w:bottom w:type="dxa" w:w="90"/>
              <w:right w:type="dxa" w:w="110"/>
            </w:tcMar>
          </w:tcPr>
          <w:p>
            <w:pPr>
              <w:bidi/>
              <w:spacing w:after="0"/>
              <w:jc w:val="right"/>
            </w:pPr>
            <w:r>
              <w:rPr>
                <w:b w:val="false"/>
                <w:bCs w:val="false"/>
                <w:rtl/>
              </w:rPr>
              <w:t xml:space="preserve">Route Assignment → Sales Calendar</w:t>
            </w:r>
          </w:p>
        </w:tc>
        <w:tc>
          <w:tcPr>
            <w:tcW w:type="dxa" w:w="1650"/>
            <w:tcMar>
              <w:top w:type="dxa" w:w="90"/>
              <w:left w:type="dxa" w:w="110"/>
              <w:bottom w:type="dxa" w:w="90"/>
              <w:right w:type="dxa" w:w="110"/>
            </w:tcMar>
          </w:tcPr>
          <w:p>
            <w:pPr>
              <w:bidi/>
              <w:spacing w:after="0"/>
              <w:jc w:val="right"/>
            </w:pPr>
            <w:r>
              <w:rPr>
                <w:b w:val="false"/>
                <w:bCs w:val="false"/>
                <w:rtl/>
              </w:rPr>
              <w:t xml:space="preserve">Temporal</w:t>
            </w:r>
          </w:p>
        </w:tc>
      </w:tr>
      <w:tr>
        <w:tc>
          <w:tcPr>
            <w:tcW w:type="dxa" w:w="1500"/>
            <w:tcMar>
              <w:top w:type="dxa" w:w="90"/>
              <w:left w:type="dxa" w:w="110"/>
              <w:bottom w:type="dxa" w:w="90"/>
              <w:right w:type="dxa" w:w="110"/>
            </w:tcMar>
          </w:tcPr>
          <w:p>
            <w:pPr>
              <w:bidi/>
              <w:spacing w:after="0"/>
              <w:jc w:val="right"/>
            </w:pPr>
            <w:r>
              <w:rPr>
                <w:b w:val="false"/>
                <w:bCs w:val="false"/>
                <w:rtl/>
              </w:rPr>
              <w:t xml:space="preserve">REL-CAL-007</w:t>
            </w:r>
          </w:p>
        </w:tc>
        <w:tc>
          <w:tcPr>
            <w:tcW w:type="dxa" w:w="2800"/>
            <w:tcMar>
              <w:top w:type="dxa" w:w="90"/>
              <w:left w:type="dxa" w:w="110"/>
              <w:bottom w:type="dxa" w:w="90"/>
              <w:right w:type="dxa" w:w="110"/>
            </w:tcMar>
          </w:tcPr>
          <w:p>
            <w:pPr>
              <w:bidi/>
              <w:spacing w:after="0"/>
              <w:jc w:val="right"/>
            </w:pPr>
            <w:r>
              <w:rPr>
                <w:b w:val="false"/>
                <w:bCs w:val="false"/>
                <w:rtl/>
              </w:rPr>
              <w:t xml:space="preserve">PriceList_EffectiveOn</w:t>
            </w:r>
          </w:p>
        </w:tc>
        <w:tc>
          <w:tcPr>
            <w:tcW w:type="dxa" w:w="3400"/>
            <w:tcMar>
              <w:top w:type="dxa" w:w="90"/>
              <w:left w:type="dxa" w:w="110"/>
              <w:bottom w:type="dxa" w:w="90"/>
              <w:right w:type="dxa" w:w="110"/>
            </w:tcMar>
          </w:tcPr>
          <w:p>
            <w:pPr>
              <w:bidi/>
              <w:spacing w:after="0"/>
              <w:jc w:val="right"/>
            </w:pPr>
            <w:r>
              <w:rPr>
                <w:b w:val="false"/>
                <w:bCs w:val="false"/>
                <w:rtl/>
              </w:rPr>
              <w:t xml:space="preserve">Price List → Sales Calendar</w:t>
            </w:r>
          </w:p>
        </w:tc>
        <w:tc>
          <w:tcPr>
            <w:tcW w:type="dxa" w:w="1650"/>
            <w:tcMar>
              <w:top w:type="dxa" w:w="90"/>
              <w:left w:type="dxa" w:w="110"/>
              <w:bottom w:type="dxa" w:w="90"/>
              <w:right w:type="dxa" w:w="110"/>
            </w:tcMar>
          </w:tcPr>
          <w:p>
            <w:pPr>
              <w:bidi/>
              <w:spacing w:after="0"/>
              <w:jc w:val="right"/>
            </w:pPr>
            <w:r>
              <w:rPr>
                <w:b w:val="false"/>
                <w:bCs w:val="false"/>
                <w:rtl/>
              </w:rPr>
              <w:t xml:space="preserve">Temporal</w:t>
            </w:r>
          </w:p>
        </w:tc>
      </w:tr>
    </w:tbl>
    <w:p>
      <w:pPr>
        <w:pStyle w:val="Heading2"/>
        <w:bidi/>
        <w:spacing w:after="140" w:before="300"/>
        <w:jc w:val="right"/>
      </w:pPr>
      <w:r>
        <w:rPr>
          <w:rtl/>
        </w:rPr>
        <w:t xml:space="preserve">REL-CAL-001 — Visit_OccursOn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Relationship ID</w:t>
            </w:r>
          </w:p>
        </w:tc>
        <w:tc>
          <w:tcPr>
            <w:tcW w:type="dxa" w:w="6950"/>
            <w:tcMar>
              <w:top w:type="dxa" w:w="70"/>
              <w:left w:type="dxa" w:w="110"/>
              <w:bottom w:type="dxa" w:w="70"/>
              <w:right w:type="dxa" w:w="110"/>
            </w:tcMar>
          </w:tcPr>
          <w:p>
            <w:pPr>
              <w:bidi/>
              <w:spacing w:after="0"/>
              <w:jc w:val="right"/>
            </w:pPr>
            <w:r>
              <w:rPr>
                <w:b w:val="false"/>
                <w:bCs w:val="false"/>
                <w:rtl/>
              </w:rPr>
              <w:t xml:space="preserve">REL-CAL-001</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Name</w:t>
            </w:r>
          </w:p>
        </w:tc>
        <w:tc>
          <w:tcPr>
            <w:tcW w:type="dxa" w:w="6950"/>
            <w:tcMar>
              <w:top w:type="dxa" w:w="70"/>
              <w:left w:type="dxa" w:w="110"/>
              <w:bottom w:type="dxa" w:w="70"/>
              <w:right w:type="dxa" w:w="110"/>
            </w:tcMar>
          </w:tcPr>
          <w:p>
            <w:pPr>
              <w:bidi/>
              <w:spacing w:after="0"/>
              <w:jc w:val="right"/>
            </w:pPr>
            <w:r>
              <w:rPr>
                <w:b w:val="false"/>
                <w:bCs w:val="false"/>
                <w:rtl/>
              </w:rPr>
              <w:t xml:space="preserve">Visit_OccursOn</w:t>
            </w:r>
          </w:p>
        </w:tc>
      </w:tr>
      <w:tr>
        <w:tc>
          <w:tcPr>
            <w:tcW w:type="dxa" w:w="2400"/>
            <w:shd w:fill="EAEDED" w:val="clear"/>
            <w:tcMar>
              <w:top w:type="dxa" w:w="70"/>
              <w:left w:type="dxa" w:w="110"/>
              <w:bottom w:type="dxa" w:w="70"/>
              <w:right w:type="dxa" w:w="110"/>
            </w:tcMar>
          </w:tcPr>
          <w:p>
            <w:pPr>
              <w:bidi/>
              <w:spacing w:after="0"/>
              <w:jc w:val="right"/>
            </w:pPr>
            <w:r>
              <w:rPr>
                <w:b/>
                <w:bCs/>
                <w:rtl/>
              </w:rPr>
              <w:t xml:space="preserve">Source Entity</w:t>
            </w:r>
          </w:p>
        </w:tc>
        <w:tc>
          <w:tcPr>
            <w:tcW w:type="dxa" w:w="6950"/>
            <w:tcMar>
              <w:top w:type="dxa" w:w="70"/>
              <w:left w:type="dxa" w:w="110"/>
              <w:bottom w:type="dxa" w:w="70"/>
              <w:right w:type="dxa" w:w="110"/>
            </w:tcMar>
          </w:tcPr>
          <w:p>
            <w:pPr>
              <w:bidi/>
              <w:spacing w:after="0"/>
              <w:jc w:val="right"/>
            </w:pPr>
            <w:r>
              <w:rPr>
                <w:b w:val="false"/>
                <w:bCs w:val="false"/>
                <w:rtl/>
              </w:rPr>
              <w:t xml:space="preserve">Visit</w:t>
            </w:r>
          </w:p>
        </w:tc>
      </w:tr>
      <w:tr>
        <w:tc>
          <w:tcPr>
            <w:tcW w:type="dxa" w:w="2400"/>
            <w:shd w:fill="EAEDED" w:val="clear"/>
            <w:tcMar>
              <w:top w:type="dxa" w:w="70"/>
              <w:left w:type="dxa" w:w="110"/>
              <w:bottom w:type="dxa" w:w="70"/>
              <w:right w:type="dxa" w:w="110"/>
            </w:tcMar>
          </w:tcPr>
          <w:p>
            <w:pPr>
              <w:bidi/>
              <w:spacing w:after="0"/>
              <w:jc w:val="right"/>
            </w:pPr>
            <w:r>
              <w:rPr>
                <w:b/>
                <w:bCs/>
                <w:rtl/>
              </w:rPr>
              <w:t xml:space="preserve">Target Entity</w:t>
            </w:r>
          </w:p>
        </w:tc>
        <w:tc>
          <w:tcPr>
            <w:tcW w:type="dxa" w:w="6950"/>
            <w:tcMar>
              <w:top w:type="dxa" w:w="70"/>
              <w:left w:type="dxa" w:w="110"/>
              <w:bottom w:type="dxa" w:w="70"/>
              <w:right w:type="dxa" w:w="110"/>
            </w:tcMar>
          </w:tcPr>
          <w:p>
            <w:pPr>
              <w:bidi/>
              <w:spacing w:after="0"/>
              <w:jc w:val="right"/>
            </w:pPr>
            <w:r>
              <w:rPr>
                <w:b w:val="false"/>
                <w:bCs w:val="false"/>
                <w:rtl/>
              </w:rPr>
              <w:t xml:space="preserve">Sales Calendar</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Type</w:t>
            </w:r>
          </w:p>
        </w:tc>
        <w:tc>
          <w:tcPr>
            <w:tcW w:type="dxa" w:w="6950"/>
            <w:tcMar>
              <w:top w:type="dxa" w:w="70"/>
              <w:left w:type="dxa" w:w="110"/>
              <w:bottom w:type="dxa" w:w="70"/>
              <w:right w:type="dxa" w:w="110"/>
            </w:tcMar>
          </w:tcPr>
          <w:p>
            <w:pPr>
              <w:bidi/>
              <w:spacing w:after="0"/>
              <w:jc w:val="right"/>
            </w:pPr>
            <w:r>
              <w:rPr>
                <w:b w:val="false"/>
                <w:bCs w:val="false"/>
                <w:rtl/>
              </w:rPr>
              <w:t xml:space="preserve">Temporal</w:t>
            </w:r>
          </w:p>
        </w:tc>
      </w:tr>
      <w:tr>
        <w:tc>
          <w:tcPr>
            <w:tcW w:type="dxa" w:w="2400"/>
            <w:shd w:fill="EAEDED" w:val="clear"/>
            <w:tcMar>
              <w:top w:type="dxa" w:w="70"/>
              <w:left w:type="dxa" w:w="110"/>
              <w:bottom w:type="dxa" w:w="70"/>
              <w:right w:type="dxa" w:w="110"/>
            </w:tcMar>
          </w:tcPr>
          <w:p>
            <w:pPr>
              <w:bidi/>
              <w:spacing w:after="0"/>
              <w:jc w:val="right"/>
            </w:pPr>
            <w:r>
              <w:rPr>
                <w:b/>
                <w:bCs/>
                <w:rtl/>
              </w:rPr>
              <w:t xml:space="preserve">Cardinality</w:t>
            </w:r>
          </w:p>
        </w:tc>
        <w:tc>
          <w:tcPr>
            <w:tcW w:type="dxa" w:w="6950"/>
            <w:tcMar>
              <w:top w:type="dxa" w:w="70"/>
              <w:left w:type="dxa" w:w="110"/>
              <w:bottom w:type="dxa" w:w="70"/>
              <w:right w:type="dxa" w:w="110"/>
            </w:tcMar>
          </w:tcPr>
          <w:p>
            <w:pPr>
              <w:bidi/>
              <w:spacing w:after="0"/>
              <w:jc w:val="right"/>
            </w:pPr>
            <w:r>
              <w:rPr>
                <w:b w:val="false"/>
                <w:bCs w:val="false"/>
                <w:rtl/>
              </w:rPr>
              <w:t xml:space="preserve">N:1</w:t>
            </w:r>
          </w:p>
        </w:tc>
      </w:tr>
      <w:tr>
        <w:tc>
          <w:tcPr>
            <w:tcW w:type="dxa" w:w="2400"/>
            <w:shd w:fill="EAEDED" w:val="clear"/>
            <w:tcMar>
              <w:top w:type="dxa" w:w="70"/>
              <w:left w:type="dxa" w:w="110"/>
              <w:bottom w:type="dxa" w:w="70"/>
              <w:right w:type="dxa" w:w="110"/>
            </w:tcMar>
          </w:tcPr>
          <w:p>
            <w:pPr>
              <w:bidi/>
              <w:spacing w:after="0"/>
              <w:jc w:val="right"/>
            </w:pPr>
            <w:r>
              <w:rPr>
                <w:b/>
                <w:bCs/>
                <w:rtl/>
              </w:rPr>
              <w:t xml:space="preserve">Direction</w:t>
            </w:r>
          </w:p>
        </w:tc>
        <w:tc>
          <w:tcPr>
            <w:tcW w:type="dxa" w:w="6950"/>
            <w:tcMar>
              <w:top w:type="dxa" w:w="70"/>
              <w:left w:type="dxa" w:w="110"/>
              <w:bottom w:type="dxa" w:w="70"/>
              <w:right w:type="dxa" w:w="110"/>
            </w:tcMar>
          </w:tcPr>
          <w:p>
            <w:pPr>
              <w:bidi/>
              <w:spacing w:after="0"/>
              <w:jc w:val="right"/>
            </w:pPr>
            <w:r>
              <w:rPr>
                <w:b w:val="false"/>
                <w:bCs w:val="false"/>
                <w:rtl/>
              </w:rPr>
              <w:t xml:space="preserve">Visit → Sales Calendar</w:t>
            </w:r>
          </w:p>
        </w:tc>
      </w:tr>
      <w:tr>
        <w:tc>
          <w:tcPr>
            <w:tcW w:type="dxa" w:w="2400"/>
            <w:shd w:fill="EAEDED" w:val="clear"/>
            <w:tcMar>
              <w:top w:type="dxa" w:w="70"/>
              <w:left w:type="dxa" w:w="110"/>
              <w:bottom w:type="dxa" w:w="70"/>
              <w:right w:type="dxa" w:w="110"/>
            </w:tcMar>
          </w:tcPr>
          <w:p>
            <w:pPr>
              <w:bidi/>
              <w:spacing w:after="0"/>
              <w:jc w:val="right"/>
            </w:pPr>
            <w:r>
              <w:rPr>
                <w:b/>
                <w:bCs/>
                <w:rtl/>
              </w:rPr>
              <w:t xml:space="preserve">Strength</w:t>
            </w:r>
          </w:p>
        </w:tc>
        <w:tc>
          <w:tcPr>
            <w:tcW w:type="dxa" w:w="6950"/>
            <w:tcMar>
              <w:top w:type="dxa" w:w="70"/>
              <w:left w:type="dxa" w:w="110"/>
              <w:bottom w:type="dxa" w:w="70"/>
              <w:right w:type="dxa" w:w="110"/>
            </w:tcMar>
          </w:tcPr>
          <w:p>
            <w:pPr>
              <w:bidi/>
              <w:spacing w:after="0"/>
              <w:jc w:val="right"/>
            </w:pPr>
            <w:r>
              <w:rPr>
                <w:b w:val="false"/>
                <w:bCs w:val="false"/>
                <w:rtl/>
              </w:rPr>
              <w:t xml:space="preserve">Weak</w:t>
            </w:r>
          </w:p>
        </w:tc>
      </w:tr>
      <w:tr>
        <w:tc>
          <w:tcPr>
            <w:tcW w:type="dxa" w:w="2400"/>
            <w:shd w:fill="EAEDED" w:val="clear"/>
            <w:tcMar>
              <w:top w:type="dxa" w:w="70"/>
              <w:left w:type="dxa" w:w="110"/>
              <w:bottom w:type="dxa" w:w="70"/>
              <w:right w:type="dxa" w:w="110"/>
            </w:tcMar>
          </w:tcPr>
          <w:p>
            <w:pPr>
              <w:bidi/>
              <w:spacing w:after="0"/>
              <w:jc w:val="right"/>
            </w:pPr>
            <w:r>
              <w:rPr>
                <w:b/>
                <w:bCs/>
                <w:rtl/>
              </w:rPr>
              <w:t xml:space="preserve">Lifecycle</w:t>
            </w:r>
          </w:p>
        </w:tc>
        <w:tc>
          <w:tcPr>
            <w:tcW w:type="dxa" w:w="6950"/>
            <w:tcMar>
              <w:top w:type="dxa" w:w="70"/>
              <w:left w:type="dxa" w:w="110"/>
              <w:bottom w:type="dxa" w:w="70"/>
              <w:right w:type="dxa" w:w="110"/>
            </w:tcMar>
          </w:tcPr>
          <w:p>
            <w:pPr>
              <w:bidi/>
              <w:spacing w:after="0"/>
              <w:jc w:val="right"/>
            </w:pPr>
            <w:r>
              <w:rPr>
                <w:b w:val="false"/>
                <w:bCs w:val="false"/>
                <w:rtl/>
              </w:rPr>
              <w:t xml:space="preserve">Active</w:t>
            </w:r>
          </w:p>
        </w:tc>
      </w:tr>
      <w:tr>
        <w:tc>
          <w:tcPr>
            <w:tcW w:type="dxa" w:w="2400"/>
            <w:shd w:fill="EAEDED" w:val="clear"/>
            <w:tcMar>
              <w:top w:type="dxa" w:w="70"/>
              <w:left w:type="dxa" w:w="110"/>
              <w:bottom w:type="dxa" w:w="70"/>
              <w:right w:type="dxa" w:w="110"/>
            </w:tcMar>
          </w:tcPr>
          <w:p>
            <w:pPr>
              <w:bidi/>
              <w:spacing w:after="0"/>
              <w:jc w:val="right"/>
            </w:pPr>
            <w:r>
              <w:rPr>
                <w:b/>
                <w:bCs/>
                <w:rtl/>
              </w:rPr>
              <w:t xml:space="preserve">Time Awareness</w:t>
            </w:r>
          </w:p>
        </w:tc>
        <w:tc>
          <w:tcPr>
            <w:tcW w:type="dxa" w:w="6950"/>
            <w:tcMar>
              <w:top w:type="dxa" w:w="70"/>
              <w:left w:type="dxa" w:w="110"/>
              <w:bottom w:type="dxa" w:w="70"/>
              <w:right w:type="dxa" w:w="110"/>
            </w:tcMar>
          </w:tcPr>
          <w:p>
            <w:pPr>
              <w:bidi/>
              <w:spacing w:after="0"/>
              <w:jc w:val="right"/>
            </w:pPr>
            <w:r>
              <w:rPr>
                <w:b w:val="false"/>
                <w:bCs w:val="false"/>
                <w:rtl/>
              </w:rPr>
              <w:t xml:space="preserve">مباشر — VisitDate = SalesCalendar.CalendarDate</w:t>
            </w:r>
          </w:p>
        </w:tc>
      </w:tr>
      <w:tr>
        <w:tc>
          <w:tcPr>
            <w:tcW w:type="dxa" w:w="2400"/>
            <w:shd w:fill="EAEDED" w:val="clear"/>
            <w:tcMar>
              <w:top w:type="dxa" w:w="70"/>
              <w:left w:type="dxa" w:w="110"/>
              <w:bottom w:type="dxa" w:w="70"/>
              <w:right w:type="dxa" w:w="110"/>
            </w:tcMar>
          </w:tcPr>
          <w:p>
            <w:pPr>
              <w:bidi/>
              <w:spacing w:after="0"/>
              <w:jc w:val="right"/>
            </w:pPr>
            <w:r>
              <w:rPr>
                <w:b/>
                <w:bCs/>
                <w:rtl/>
              </w:rPr>
              <w:t xml:space="preserve">Snapshot Behavior</w:t>
            </w:r>
          </w:p>
        </w:tc>
        <w:tc>
          <w:tcPr>
            <w:tcW w:type="dxa" w:w="6950"/>
            <w:tcMar>
              <w:top w:type="dxa" w:w="70"/>
              <w:left w:type="dxa" w:w="110"/>
              <w:bottom w:type="dxa" w:w="70"/>
              <w:right w:type="dxa" w:w="110"/>
            </w:tcMar>
          </w:tcPr>
          <w:p>
            <w:pPr>
              <w:bidi/>
              <w:spacing w:after="0"/>
              <w:jc w:val="right"/>
            </w:pPr>
            <w:r>
              <w:rPr>
                <w:b w:val="false"/>
                <w:bCs w:val="false"/>
                <w:rtl/>
              </w:rPr>
              <w:t xml:space="preserve">لا ينطبق</w:t>
            </w:r>
          </w:p>
        </w:tc>
      </w:tr>
      <w:tr>
        <w:tc>
          <w:tcPr>
            <w:tcW w:type="dxa" w:w="2400"/>
            <w:shd w:fill="EAEDED" w:val="clear"/>
            <w:tcMar>
              <w:top w:type="dxa" w:w="70"/>
              <w:left w:type="dxa" w:w="110"/>
              <w:bottom w:type="dxa" w:w="70"/>
              <w:right w:type="dxa" w:w="110"/>
            </w:tcMar>
          </w:tcPr>
          <w:p>
            <w:pPr>
              <w:bidi/>
              <w:spacing w:after="0"/>
              <w:jc w:val="right"/>
            </w:pPr>
            <w:r>
              <w:rPr>
                <w:b/>
                <w:bCs/>
                <w:rtl/>
              </w:rPr>
              <w:t xml:space="preserve">Navigation Rules</w:t>
            </w:r>
          </w:p>
        </w:tc>
        <w:tc>
          <w:tcPr>
            <w:tcW w:type="dxa" w:w="6950"/>
            <w:tcMar>
              <w:top w:type="dxa" w:w="70"/>
              <w:left w:type="dxa" w:w="110"/>
              <w:bottom w:type="dxa" w:w="70"/>
              <w:right w:type="dxa" w:w="110"/>
            </w:tcMar>
          </w:tcPr>
          <w:p>
            <w:pPr>
              <w:bidi/>
              <w:spacing w:after="0"/>
              <w:jc w:val="right"/>
            </w:pPr>
            <w:r>
              <w:rPr>
                <w:b w:val="false"/>
                <w:bCs w:val="false"/>
                <w:rtl/>
              </w:rPr>
              <w:t xml:space="preserve">Direct Navigation. Join المنطقي: Visit.VisitDate = SalesCalendar.CalendarDate.</w:t>
            </w:r>
          </w:p>
        </w:tc>
      </w:tr>
      <w:tr>
        <w:tc>
          <w:tcPr>
            <w:tcW w:type="dxa" w:w="2400"/>
            <w:shd w:fill="EAEDED" w:val="clear"/>
            <w:tcMar>
              <w:top w:type="dxa" w:w="70"/>
              <w:left w:type="dxa" w:w="110"/>
              <w:bottom w:type="dxa" w:w="70"/>
              <w:right w:type="dxa" w:w="110"/>
            </w:tcMar>
          </w:tcPr>
          <w:p>
            <w:pPr>
              <w:bidi/>
              <w:spacing w:after="0"/>
              <w:jc w:val="right"/>
            </w:pPr>
            <w:r>
              <w:rPr>
                <w:b/>
                <w:bCs/>
                <w:rtl/>
              </w:rPr>
              <w:t xml:space="preserve">Query Example</w:t>
            </w:r>
          </w:p>
        </w:tc>
        <w:tc>
          <w:tcPr>
            <w:tcW w:type="dxa" w:w="6950"/>
            <w:tcMar>
              <w:top w:type="dxa" w:w="70"/>
              <w:left w:type="dxa" w:w="110"/>
              <w:bottom w:type="dxa" w:w="70"/>
              <w:right w:type="dxa" w:w="110"/>
            </w:tcMar>
          </w:tcPr>
          <w:p>
            <w:pPr>
              <w:bidi/>
              <w:spacing w:after="0"/>
              <w:jc w:val="right"/>
            </w:pPr>
            <w:r>
              <w:rPr>
                <w:b w:val="false"/>
                <w:bCs w:val="false"/>
                <w:rtl/>
              </w:rPr>
              <w:t xml:space="preserve">هل تمت هذه الزيارة في يوم عمل رسمي أم عطلة؟</w:t>
            </w:r>
          </w:p>
        </w:tc>
      </w:tr>
      <w:tr>
        <w:tc>
          <w:tcPr>
            <w:tcW w:type="dxa" w:w="2400"/>
            <w:shd w:fill="EAEDED" w:val="clear"/>
            <w:tcMar>
              <w:top w:type="dxa" w:w="70"/>
              <w:left w:type="dxa" w:w="110"/>
              <w:bottom w:type="dxa" w:w="70"/>
              <w:right w:type="dxa" w:w="110"/>
            </w:tcMar>
          </w:tcPr>
          <w:p>
            <w:pPr>
              <w:bidi/>
              <w:spacing w:after="0"/>
              <w:jc w:val="right"/>
            </w:pPr>
            <w:r>
              <w:rPr>
                <w:b/>
                <w:bCs/>
                <w:rtl/>
              </w:rPr>
              <w:t xml:space="preserve">Business Rules Consumers</w:t>
            </w:r>
          </w:p>
        </w:tc>
        <w:tc>
          <w:tcPr>
            <w:tcW w:type="dxa" w:w="6950"/>
            <w:tcMar>
              <w:top w:type="dxa" w:w="70"/>
              <w:left w:type="dxa" w:w="110"/>
              <w:bottom w:type="dxa" w:w="70"/>
              <w:right w:type="dxa" w:w="110"/>
            </w:tcMar>
          </w:tcPr>
          <w:p>
            <w:pPr>
              <w:bidi/>
              <w:spacing w:after="0"/>
              <w:jc w:val="right"/>
            </w:pPr>
            <w:r>
              <w:rPr>
                <w:b w:val="false"/>
                <w:bCs w:val="false"/>
                <w:rtl/>
              </w:rPr>
              <w:t xml:space="preserve">Visit Priority, Coverage Analysis</w:t>
            </w:r>
          </w:p>
        </w:tc>
      </w:tr>
      <w:tr>
        <w:tc>
          <w:tcPr>
            <w:tcW w:type="dxa" w:w="2400"/>
            <w:shd w:fill="EAEDED" w:val="clear"/>
            <w:tcMar>
              <w:top w:type="dxa" w:w="70"/>
              <w:left w:type="dxa" w:w="110"/>
              <w:bottom w:type="dxa" w:w="70"/>
              <w:right w:type="dxa" w:w="110"/>
            </w:tcMar>
          </w:tcPr>
          <w:p>
            <w:pPr>
              <w:bidi/>
              <w:spacing w:after="0"/>
              <w:jc w:val="right"/>
            </w:pPr>
            <w:r>
              <w:rPr>
                <w:b/>
                <w:bCs/>
                <w:rtl/>
              </w:rPr>
              <w:t xml:space="preserve">FSOS Engines Consumers</w:t>
            </w:r>
          </w:p>
        </w:tc>
        <w:tc>
          <w:tcPr>
            <w:tcW w:type="dxa" w:w="6950"/>
            <w:tcMar>
              <w:top w:type="dxa" w:w="70"/>
              <w:left w:type="dxa" w:w="110"/>
              <w:bottom w:type="dxa" w:w="70"/>
              <w:right w:type="dxa" w:w="110"/>
            </w:tcMar>
          </w:tcPr>
          <w:p>
            <w:pPr>
              <w:bidi/>
              <w:spacing w:after="0"/>
              <w:jc w:val="right"/>
            </w:pPr>
            <w:r>
              <w:rPr>
                <w:b w:val="false"/>
                <w:bCs w:val="false"/>
                <w:rtl/>
              </w:rPr>
              <w:t xml:space="preserve">SGI, Route Intelligence</w:t>
            </w:r>
          </w:p>
        </w:tc>
      </w:tr>
    </w:tbl>
    <w:p>
      <w:pPr>
        <w:pStyle w:val="Heading2"/>
        <w:bidi/>
        <w:spacing w:after="140" w:before="300"/>
        <w:jc w:val="right"/>
      </w:pPr>
      <w:r>
        <w:rPr>
          <w:rtl/>
        </w:rPr>
        <w:t xml:space="preserve">REL-CAL-002 — Invoice_OccursOn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Relationship ID</w:t>
            </w:r>
          </w:p>
        </w:tc>
        <w:tc>
          <w:tcPr>
            <w:tcW w:type="dxa" w:w="6950"/>
            <w:tcMar>
              <w:top w:type="dxa" w:w="70"/>
              <w:left w:type="dxa" w:w="110"/>
              <w:bottom w:type="dxa" w:w="70"/>
              <w:right w:type="dxa" w:w="110"/>
            </w:tcMar>
          </w:tcPr>
          <w:p>
            <w:pPr>
              <w:bidi/>
              <w:spacing w:after="0"/>
              <w:jc w:val="right"/>
            </w:pPr>
            <w:r>
              <w:rPr>
                <w:b w:val="false"/>
                <w:bCs w:val="false"/>
                <w:rtl/>
              </w:rPr>
              <w:t xml:space="preserve">REL-CAL-002</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Name</w:t>
            </w:r>
          </w:p>
        </w:tc>
        <w:tc>
          <w:tcPr>
            <w:tcW w:type="dxa" w:w="6950"/>
            <w:tcMar>
              <w:top w:type="dxa" w:w="70"/>
              <w:left w:type="dxa" w:w="110"/>
              <w:bottom w:type="dxa" w:w="70"/>
              <w:right w:type="dxa" w:w="110"/>
            </w:tcMar>
          </w:tcPr>
          <w:p>
            <w:pPr>
              <w:bidi/>
              <w:spacing w:after="0"/>
              <w:jc w:val="right"/>
            </w:pPr>
            <w:r>
              <w:rPr>
                <w:b w:val="false"/>
                <w:bCs w:val="false"/>
                <w:rtl/>
              </w:rPr>
              <w:t xml:space="preserve">Invoice_OccursOn</w:t>
            </w:r>
          </w:p>
        </w:tc>
      </w:tr>
      <w:tr>
        <w:tc>
          <w:tcPr>
            <w:tcW w:type="dxa" w:w="2400"/>
            <w:shd w:fill="EAEDED" w:val="clear"/>
            <w:tcMar>
              <w:top w:type="dxa" w:w="70"/>
              <w:left w:type="dxa" w:w="110"/>
              <w:bottom w:type="dxa" w:w="70"/>
              <w:right w:type="dxa" w:w="110"/>
            </w:tcMar>
          </w:tcPr>
          <w:p>
            <w:pPr>
              <w:bidi/>
              <w:spacing w:after="0"/>
              <w:jc w:val="right"/>
            </w:pPr>
            <w:r>
              <w:rPr>
                <w:b/>
                <w:bCs/>
                <w:rtl/>
              </w:rPr>
              <w:t xml:space="preserve">Source Entity</w:t>
            </w:r>
          </w:p>
        </w:tc>
        <w:tc>
          <w:tcPr>
            <w:tcW w:type="dxa" w:w="6950"/>
            <w:tcMar>
              <w:top w:type="dxa" w:w="70"/>
              <w:left w:type="dxa" w:w="110"/>
              <w:bottom w:type="dxa" w:w="70"/>
              <w:right w:type="dxa" w:w="110"/>
            </w:tcMar>
          </w:tcPr>
          <w:p>
            <w:pPr>
              <w:bidi/>
              <w:spacing w:after="0"/>
              <w:jc w:val="right"/>
            </w:pPr>
            <w:r>
              <w:rPr>
                <w:b w:val="false"/>
                <w:bCs w:val="false"/>
                <w:rtl/>
              </w:rPr>
              <w:t xml:space="preserve">Invoice</w:t>
            </w:r>
          </w:p>
        </w:tc>
      </w:tr>
      <w:tr>
        <w:tc>
          <w:tcPr>
            <w:tcW w:type="dxa" w:w="2400"/>
            <w:shd w:fill="EAEDED" w:val="clear"/>
            <w:tcMar>
              <w:top w:type="dxa" w:w="70"/>
              <w:left w:type="dxa" w:w="110"/>
              <w:bottom w:type="dxa" w:w="70"/>
              <w:right w:type="dxa" w:w="110"/>
            </w:tcMar>
          </w:tcPr>
          <w:p>
            <w:pPr>
              <w:bidi/>
              <w:spacing w:after="0"/>
              <w:jc w:val="right"/>
            </w:pPr>
            <w:r>
              <w:rPr>
                <w:b/>
                <w:bCs/>
                <w:rtl/>
              </w:rPr>
              <w:t xml:space="preserve">Target Entity</w:t>
            </w:r>
          </w:p>
        </w:tc>
        <w:tc>
          <w:tcPr>
            <w:tcW w:type="dxa" w:w="6950"/>
            <w:tcMar>
              <w:top w:type="dxa" w:w="70"/>
              <w:left w:type="dxa" w:w="110"/>
              <w:bottom w:type="dxa" w:w="70"/>
              <w:right w:type="dxa" w:w="110"/>
            </w:tcMar>
          </w:tcPr>
          <w:p>
            <w:pPr>
              <w:bidi/>
              <w:spacing w:after="0"/>
              <w:jc w:val="right"/>
            </w:pPr>
            <w:r>
              <w:rPr>
                <w:b w:val="false"/>
                <w:bCs w:val="false"/>
                <w:rtl/>
              </w:rPr>
              <w:t xml:space="preserve">Sales Calendar</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Type</w:t>
            </w:r>
          </w:p>
        </w:tc>
        <w:tc>
          <w:tcPr>
            <w:tcW w:type="dxa" w:w="6950"/>
            <w:tcMar>
              <w:top w:type="dxa" w:w="70"/>
              <w:left w:type="dxa" w:w="110"/>
              <w:bottom w:type="dxa" w:w="70"/>
              <w:right w:type="dxa" w:w="110"/>
            </w:tcMar>
          </w:tcPr>
          <w:p>
            <w:pPr>
              <w:bidi/>
              <w:spacing w:after="0"/>
              <w:jc w:val="right"/>
            </w:pPr>
            <w:r>
              <w:rPr>
                <w:b w:val="false"/>
                <w:bCs w:val="false"/>
                <w:rtl/>
              </w:rPr>
              <w:t xml:space="preserve">Temporal</w:t>
            </w:r>
          </w:p>
        </w:tc>
      </w:tr>
      <w:tr>
        <w:tc>
          <w:tcPr>
            <w:tcW w:type="dxa" w:w="2400"/>
            <w:shd w:fill="EAEDED" w:val="clear"/>
            <w:tcMar>
              <w:top w:type="dxa" w:w="70"/>
              <w:left w:type="dxa" w:w="110"/>
              <w:bottom w:type="dxa" w:w="70"/>
              <w:right w:type="dxa" w:w="110"/>
            </w:tcMar>
          </w:tcPr>
          <w:p>
            <w:pPr>
              <w:bidi/>
              <w:spacing w:after="0"/>
              <w:jc w:val="right"/>
            </w:pPr>
            <w:r>
              <w:rPr>
                <w:b/>
                <w:bCs/>
                <w:rtl/>
              </w:rPr>
              <w:t xml:space="preserve">Cardinality</w:t>
            </w:r>
          </w:p>
        </w:tc>
        <w:tc>
          <w:tcPr>
            <w:tcW w:type="dxa" w:w="6950"/>
            <w:tcMar>
              <w:top w:type="dxa" w:w="70"/>
              <w:left w:type="dxa" w:w="110"/>
              <w:bottom w:type="dxa" w:w="70"/>
              <w:right w:type="dxa" w:w="110"/>
            </w:tcMar>
          </w:tcPr>
          <w:p>
            <w:pPr>
              <w:bidi/>
              <w:spacing w:after="0"/>
              <w:jc w:val="right"/>
            </w:pPr>
            <w:r>
              <w:rPr>
                <w:b w:val="false"/>
                <w:bCs w:val="false"/>
                <w:rtl/>
              </w:rPr>
              <w:t xml:space="preserve">N:1</w:t>
            </w:r>
          </w:p>
        </w:tc>
      </w:tr>
      <w:tr>
        <w:tc>
          <w:tcPr>
            <w:tcW w:type="dxa" w:w="2400"/>
            <w:shd w:fill="EAEDED" w:val="clear"/>
            <w:tcMar>
              <w:top w:type="dxa" w:w="70"/>
              <w:left w:type="dxa" w:w="110"/>
              <w:bottom w:type="dxa" w:w="70"/>
              <w:right w:type="dxa" w:w="110"/>
            </w:tcMar>
          </w:tcPr>
          <w:p>
            <w:pPr>
              <w:bidi/>
              <w:spacing w:after="0"/>
              <w:jc w:val="right"/>
            </w:pPr>
            <w:r>
              <w:rPr>
                <w:b/>
                <w:bCs/>
                <w:rtl/>
              </w:rPr>
              <w:t xml:space="preserve">Direction</w:t>
            </w:r>
          </w:p>
        </w:tc>
        <w:tc>
          <w:tcPr>
            <w:tcW w:type="dxa" w:w="6950"/>
            <w:tcMar>
              <w:top w:type="dxa" w:w="70"/>
              <w:left w:type="dxa" w:w="110"/>
              <w:bottom w:type="dxa" w:w="70"/>
              <w:right w:type="dxa" w:w="110"/>
            </w:tcMar>
          </w:tcPr>
          <w:p>
            <w:pPr>
              <w:bidi/>
              <w:spacing w:after="0"/>
              <w:jc w:val="right"/>
            </w:pPr>
            <w:r>
              <w:rPr>
                <w:b w:val="false"/>
                <w:bCs w:val="false"/>
                <w:rtl/>
              </w:rPr>
              <w:t xml:space="preserve">Invoice → Sales Calendar</w:t>
            </w:r>
          </w:p>
        </w:tc>
      </w:tr>
      <w:tr>
        <w:tc>
          <w:tcPr>
            <w:tcW w:type="dxa" w:w="2400"/>
            <w:shd w:fill="EAEDED" w:val="clear"/>
            <w:tcMar>
              <w:top w:type="dxa" w:w="70"/>
              <w:left w:type="dxa" w:w="110"/>
              <w:bottom w:type="dxa" w:w="70"/>
              <w:right w:type="dxa" w:w="110"/>
            </w:tcMar>
          </w:tcPr>
          <w:p>
            <w:pPr>
              <w:bidi/>
              <w:spacing w:after="0"/>
              <w:jc w:val="right"/>
            </w:pPr>
            <w:r>
              <w:rPr>
                <w:b/>
                <w:bCs/>
                <w:rtl/>
              </w:rPr>
              <w:t xml:space="preserve">Strength</w:t>
            </w:r>
          </w:p>
        </w:tc>
        <w:tc>
          <w:tcPr>
            <w:tcW w:type="dxa" w:w="6950"/>
            <w:tcMar>
              <w:top w:type="dxa" w:w="70"/>
              <w:left w:type="dxa" w:w="110"/>
              <w:bottom w:type="dxa" w:w="70"/>
              <w:right w:type="dxa" w:w="110"/>
            </w:tcMar>
          </w:tcPr>
          <w:p>
            <w:pPr>
              <w:bidi/>
              <w:spacing w:after="0"/>
              <w:jc w:val="right"/>
            </w:pPr>
            <w:r>
              <w:rPr>
                <w:b w:val="false"/>
                <w:bCs w:val="false"/>
                <w:rtl/>
              </w:rPr>
              <w:t xml:space="preserve">Weak</w:t>
            </w:r>
          </w:p>
        </w:tc>
      </w:tr>
      <w:tr>
        <w:tc>
          <w:tcPr>
            <w:tcW w:type="dxa" w:w="2400"/>
            <w:shd w:fill="EAEDED" w:val="clear"/>
            <w:tcMar>
              <w:top w:type="dxa" w:w="70"/>
              <w:left w:type="dxa" w:w="110"/>
              <w:bottom w:type="dxa" w:w="70"/>
              <w:right w:type="dxa" w:w="110"/>
            </w:tcMar>
          </w:tcPr>
          <w:p>
            <w:pPr>
              <w:bidi/>
              <w:spacing w:after="0"/>
              <w:jc w:val="right"/>
            </w:pPr>
            <w:r>
              <w:rPr>
                <w:b/>
                <w:bCs/>
                <w:rtl/>
              </w:rPr>
              <w:t xml:space="preserve">Lifecycle</w:t>
            </w:r>
          </w:p>
        </w:tc>
        <w:tc>
          <w:tcPr>
            <w:tcW w:type="dxa" w:w="6950"/>
            <w:tcMar>
              <w:top w:type="dxa" w:w="70"/>
              <w:left w:type="dxa" w:w="110"/>
              <w:bottom w:type="dxa" w:w="70"/>
              <w:right w:type="dxa" w:w="110"/>
            </w:tcMar>
          </w:tcPr>
          <w:p>
            <w:pPr>
              <w:bidi/>
              <w:spacing w:after="0"/>
              <w:jc w:val="right"/>
            </w:pPr>
            <w:r>
              <w:rPr>
                <w:b w:val="false"/>
                <w:bCs w:val="false"/>
                <w:rtl/>
              </w:rPr>
              <w:t xml:space="preserve">Active</w:t>
            </w:r>
          </w:p>
        </w:tc>
      </w:tr>
      <w:tr>
        <w:tc>
          <w:tcPr>
            <w:tcW w:type="dxa" w:w="2400"/>
            <w:shd w:fill="EAEDED" w:val="clear"/>
            <w:tcMar>
              <w:top w:type="dxa" w:w="70"/>
              <w:left w:type="dxa" w:w="110"/>
              <w:bottom w:type="dxa" w:w="70"/>
              <w:right w:type="dxa" w:w="110"/>
            </w:tcMar>
          </w:tcPr>
          <w:p>
            <w:pPr>
              <w:bidi/>
              <w:spacing w:after="0"/>
              <w:jc w:val="right"/>
            </w:pPr>
            <w:r>
              <w:rPr>
                <w:b/>
                <w:bCs/>
                <w:rtl/>
              </w:rPr>
              <w:t xml:space="preserve">Time Awareness</w:t>
            </w:r>
          </w:p>
        </w:tc>
        <w:tc>
          <w:tcPr>
            <w:tcW w:type="dxa" w:w="6950"/>
            <w:tcMar>
              <w:top w:type="dxa" w:w="70"/>
              <w:left w:type="dxa" w:w="110"/>
              <w:bottom w:type="dxa" w:w="70"/>
              <w:right w:type="dxa" w:w="110"/>
            </w:tcMar>
          </w:tcPr>
          <w:p>
            <w:pPr>
              <w:bidi/>
              <w:spacing w:after="0"/>
              <w:jc w:val="right"/>
            </w:pPr>
            <w:r>
              <w:rPr>
                <w:b w:val="false"/>
                <w:bCs w:val="false"/>
                <w:rtl/>
              </w:rPr>
              <w:t xml:space="preserve">مباشر — InvoiceDate = CalendarDate</w:t>
            </w:r>
          </w:p>
        </w:tc>
      </w:tr>
      <w:tr>
        <w:tc>
          <w:tcPr>
            <w:tcW w:type="dxa" w:w="2400"/>
            <w:shd w:fill="EAEDED" w:val="clear"/>
            <w:tcMar>
              <w:top w:type="dxa" w:w="70"/>
              <w:left w:type="dxa" w:w="110"/>
              <w:bottom w:type="dxa" w:w="70"/>
              <w:right w:type="dxa" w:w="110"/>
            </w:tcMar>
          </w:tcPr>
          <w:p>
            <w:pPr>
              <w:bidi/>
              <w:spacing w:after="0"/>
              <w:jc w:val="right"/>
            </w:pPr>
            <w:r>
              <w:rPr>
                <w:b/>
                <w:bCs/>
                <w:rtl/>
              </w:rPr>
              <w:t xml:space="preserve">Snapshot Behavior</w:t>
            </w:r>
          </w:p>
        </w:tc>
        <w:tc>
          <w:tcPr>
            <w:tcW w:type="dxa" w:w="6950"/>
            <w:tcMar>
              <w:top w:type="dxa" w:w="70"/>
              <w:left w:type="dxa" w:w="110"/>
              <w:bottom w:type="dxa" w:w="70"/>
              <w:right w:type="dxa" w:w="110"/>
            </w:tcMar>
          </w:tcPr>
          <w:p>
            <w:pPr>
              <w:bidi/>
              <w:spacing w:after="0"/>
              <w:jc w:val="right"/>
            </w:pPr>
            <w:r>
              <w:rPr>
                <w:b w:val="false"/>
                <w:bCs w:val="false"/>
                <w:rtl/>
              </w:rPr>
              <w:t xml:space="preserve">لا ينطبق</w:t>
            </w:r>
          </w:p>
        </w:tc>
      </w:tr>
      <w:tr>
        <w:tc>
          <w:tcPr>
            <w:tcW w:type="dxa" w:w="2400"/>
            <w:shd w:fill="EAEDED" w:val="clear"/>
            <w:tcMar>
              <w:top w:type="dxa" w:w="70"/>
              <w:left w:type="dxa" w:w="110"/>
              <w:bottom w:type="dxa" w:w="70"/>
              <w:right w:type="dxa" w:w="110"/>
            </w:tcMar>
          </w:tcPr>
          <w:p>
            <w:pPr>
              <w:bidi/>
              <w:spacing w:after="0"/>
              <w:jc w:val="right"/>
            </w:pPr>
            <w:r>
              <w:rPr>
                <w:b/>
                <w:bCs/>
                <w:rtl/>
              </w:rPr>
              <w:t xml:space="preserve">Navigation Rules</w:t>
            </w:r>
          </w:p>
        </w:tc>
        <w:tc>
          <w:tcPr>
            <w:tcW w:type="dxa" w:w="6950"/>
            <w:tcMar>
              <w:top w:type="dxa" w:w="70"/>
              <w:left w:type="dxa" w:w="110"/>
              <w:bottom w:type="dxa" w:w="70"/>
              <w:right w:type="dxa" w:w="110"/>
            </w:tcMar>
          </w:tcPr>
          <w:p>
            <w:pPr>
              <w:bidi/>
              <w:spacing w:after="0"/>
              <w:jc w:val="right"/>
            </w:pPr>
            <w:r>
              <w:rPr>
                <w:b w:val="false"/>
                <w:bCs w:val="false"/>
                <w:rtl/>
              </w:rPr>
              <w:t xml:space="preserve">Direct Navigation. Join: Invoice.InvoiceDate = SalesCalendar.CalendarDate.</w:t>
            </w:r>
          </w:p>
        </w:tc>
      </w:tr>
      <w:tr>
        <w:tc>
          <w:tcPr>
            <w:tcW w:type="dxa" w:w="2400"/>
            <w:shd w:fill="EAEDED" w:val="clear"/>
            <w:tcMar>
              <w:top w:type="dxa" w:w="70"/>
              <w:left w:type="dxa" w:w="110"/>
              <w:bottom w:type="dxa" w:w="70"/>
              <w:right w:type="dxa" w:w="110"/>
            </w:tcMar>
          </w:tcPr>
          <w:p>
            <w:pPr>
              <w:bidi/>
              <w:spacing w:after="0"/>
              <w:jc w:val="right"/>
            </w:pPr>
            <w:r>
              <w:rPr>
                <w:b/>
                <w:bCs/>
                <w:rtl/>
              </w:rPr>
              <w:t xml:space="preserve">Query Example</w:t>
            </w:r>
          </w:p>
        </w:tc>
        <w:tc>
          <w:tcPr>
            <w:tcW w:type="dxa" w:w="6950"/>
            <w:tcMar>
              <w:top w:type="dxa" w:w="70"/>
              <w:left w:type="dxa" w:w="110"/>
              <w:bottom w:type="dxa" w:w="70"/>
              <w:right w:type="dxa" w:w="110"/>
            </w:tcMar>
          </w:tcPr>
          <w:p>
            <w:pPr>
              <w:bidi/>
              <w:spacing w:after="0"/>
              <w:jc w:val="right"/>
            </w:pPr>
            <w:r>
              <w:rPr>
                <w:b w:val="false"/>
                <w:bCs w:val="false"/>
                <w:rtl/>
              </w:rPr>
              <w:t xml:space="preserve">مبيعات رمضان مقارنة بالمتوسط الشهري (عبر Ramadan flag).</w:t>
            </w:r>
          </w:p>
        </w:tc>
      </w:tr>
      <w:tr>
        <w:tc>
          <w:tcPr>
            <w:tcW w:type="dxa" w:w="2400"/>
            <w:shd w:fill="EAEDED" w:val="clear"/>
            <w:tcMar>
              <w:top w:type="dxa" w:w="70"/>
              <w:left w:type="dxa" w:w="110"/>
              <w:bottom w:type="dxa" w:w="70"/>
              <w:right w:type="dxa" w:w="110"/>
            </w:tcMar>
          </w:tcPr>
          <w:p>
            <w:pPr>
              <w:bidi/>
              <w:spacing w:after="0"/>
              <w:jc w:val="right"/>
            </w:pPr>
            <w:r>
              <w:rPr>
                <w:b/>
                <w:bCs/>
                <w:rtl/>
              </w:rPr>
              <w:t xml:space="preserve">Business Rules Consumers</w:t>
            </w:r>
          </w:p>
        </w:tc>
        <w:tc>
          <w:tcPr>
            <w:tcW w:type="dxa" w:w="6950"/>
            <w:tcMar>
              <w:top w:type="dxa" w:w="70"/>
              <w:left w:type="dxa" w:w="110"/>
              <w:bottom w:type="dxa" w:w="70"/>
              <w:right w:type="dxa" w:w="110"/>
            </w:tcMar>
          </w:tcPr>
          <w:p>
            <w:pPr>
              <w:bidi/>
              <w:spacing w:after="0"/>
              <w:jc w:val="right"/>
            </w:pPr>
            <w:r>
              <w:rPr>
                <w:b w:val="false"/>
                <w:bCs w:val="false"/>
                <w:rtl/>
              </w:rPr>
              <w:t xml:space="preserve">Lost Sales, Product Opportunity</w:t>
            </w:r>
          </w:p>
        </w:tc>
      </w:tr>
      <w:tr>
        <w:tc>
          <w:tcPr>
            <w:tcW w:type="dxa" w:w="2400"/>
            <w:shd w:fill="EAEDED" w:val="clear"/>
            <w:tcMar>
              <w:top w:type="dxa" w:w="70"/>
              <w:left w:type="dxa" w:w="110"/>
              <w:bottom w:type="dxa" w:w="70"/>
              <w:right w:type="dxa" w:w="110"/>
            </w:tcMar>
          </w:tcPr>
          <w:p>
            <w:pPr>
              <w:bidi/>
              <w:spacing w:after="0"/>
              <w:jc w:val="right"/>
            </w:pPr>
            <w:r>
              <w:rPr>
                <w:b/>
                <w:bCs/>
                <w:rtl/>
              </w:rPr>
              <w:t xml:space="preserve">FSOS Engines Consumers</w:t>
            </w:r>
          </w:p>
        </w:tc>
        <w:tc>
          <w:tcPr>
            <w:tcW w:type="dxa" w:w="6950"/>
            <w:tcMar>
              <w:top w:type="dxa" w:w="70"/>
              <w:left w:type="dxa" w:w="110"/>
              <w:bottom w:type="dxa" w:w="70"/>
              <w:right w:type="dxa" w:w="110"/>
            </w:tcMar>
          </w:tcPr>
          <w:p>
            <w:pPr>
              <w:bidi/>
              <w:spacing w:after="0"/>
              <w:jc w:val="right"/>
            </w:pPr>
            <w:r>
              <w:rPr>
                <w:b w:val="false"/>
                <w:bCs w:val="false"/>
                <w:rtl/>
              </w:rPr>
              <w:t xml:space="preserve">SGI, Demand Intelligence, Executive Studio</w:t>
            </w:r>
          </w:p>
        </w:tc>
      </w:tr>
    </w:tbl>
    <w:p>
      <w:pPr>
        <w:pStyle w:val="Heading2"/>
        <w:bidi/>
        <w:spacing w:after="140" w:before="300"/>
        <w:jc w:val="right"/>
      </w:pPr>
      <w:r>
        <w:rPr>
          <w:rtl/>
        </w:rPr>
        <w:t xml:space="preserve">REL-CAL-003 — Collection_OccursOn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Relationship ID</w:t>
            </w:r>
          </w:p>
        </w:tc>
        <w:tc>
          <w:tcPr>
            <w:tcW w:type="dxa" w:w="6950"/>
            <w:tcMar>
              <w:top w:type="dxa" w:w="70"/>
              <w:left w:type="dxa" w:w="110"/>
              <w:bottom w:type="dxa" w:w="70"/>
              <w:right w:type="dxa" w:w="110"/>
            </w:tcMar>
          </w:tcPr>
          <w:p>
            <w:pPr>
              <w:bidi/>
              <w:spacing w:after="0"/>
              <w:jc w:val="right"/>
            </w:pPr>
            <w:r>
              <w:rPr>
                <w:b w:val="false"/>
                <w:bCs w:val="false"/>
                <w:rtl/>
              </w:rPr>
              <w:t xml:space="preserve">REL-CAL-003</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Name</w:t>
            </w:r>
          </w:p>
        </w:tc>
        <w:tc>
          <w:tcPr>
            <w:tcW w:type="dxa" w:w="6950"/>
            <w:tcMar>
              <w:top w:type="dxa" w:w="70"/>
              <w:left w:type="dxa" w:w="110"/>
              <w:bottom w:type="dxa" w:w="70"/>
              <w:right w:type="dxa" w:w="110"/>
            </w:tcMar>
          </w:tcPr>
          <w:p>
            <w:pPr>
              <w:bidi/>
              <w:spacing w:after="0"/>
              <w:jc w:val="right"/>
            </w:pPr>
            <w:r>
              <w:rPr>
                <w:b w:val="false"/>
                <w:bCs w:val="false"/>
                <w:rtl/>
              </w:rPr>
              <w:t xml:space="preserve">Collection_OccursOn</w:t>
            </w:r>
          </w:p>
        </w:tc>
      </w:tr>
      <w:tr>
        <w:tc>
          <w:tcPr>
            <w:tcW w:type="dxa" w:w="2400"/>
            <w:shd w:fill="EAEDED" w:val="clear"/>
            <w:tcMar>
              <w:top w:type="dxa" w:w="70"/>
              <w:left w:type="dxa" w:w="110"/>
              <w:bottom w:type="dxa" w:w="70"/>
              <w:right w:type="dxa" w:w="110"/>
            </w:tcMar>
          </w:tcPr>
          <w:p>
            <w:pPr>
              <w:bidi/>
              <w:spacing w:after="0"/>
              <w:jc w:val="right"/>
            </w:pPr>
            <w:r>
              <w:rPr>
                <w:b/>
                <w:bCs/>
                <w:rtl/>
              </w:rPr>
              <w:t xml:space="preserve">Source Entity</w:t>
            </w:r>
          </w:p>
        </w:tc>
        <w:tc>
          <w:tcPr>
            <w:tcW w:type="dxa" w:w="6950"/>
            <w:tcMar>
              <w:top w:type="dxa" w:w="70"/>
              <w:left w:type="dxa" w:w="110"/>
              <w:bottom w:type="dxa" w:w="70"/>
              <w:right w:type="dxa" w:w="110"/>
            </w:tcMar>
          </w:tcPr>
          <w:p>
            <w:pPr>
              <w:bidi/>
              <w:spacing w:after="0"/>
              <w:jc w:val="right"/>
            </w:pPr>
            <w:r>
              <w:rPr>
                <w:b w:val="false"/>
                <w:bCs w:val="false"/>
                <w:rtl/>
              </w:rPr>
              <w:t xml:space="preserve">Collection</w:t>
            </w:r>
          </w:p>
        </w:tc>
      </w:tr>
      <w:tr>
        <w:tc>
          <w:tcPr>
            <w:tcW w:type="dxa" w:w="2400"/>
            <w:shd w:fill="EAEDED" w:val="clear"/>
            <w:tcMar>
              <w:top w:type="dxa" w:w="70"/>
              <w:left w:type="dxa" w:w="110"/>
              <w:bottom w:type="dxa" w:w="70"/>
              <w:right w:type="dxa" w:w="110"/>
            </w:tcMar>
          </w:tcPr>
          <w:p>
            <w:pPr>
              <w:bidi/>
              <w:spacing w:after="0"/>
              <w:jc w:val="right"/>
            </w:pPr>
            <w:r>
              <w:rPr>
                <w:b/>
                <w:bCs/>
                <w:rtl/>
              </w:rPr>
              <w:t xml:space="preserve">Target Entity</w:t>
            </w:r>
          </w:p>
        </w:tc>
        <w:tc>
          <w:tcPr>
            <w:tcW w:type="dxa" w:w="6950"/>
            <w:tcMar>
              <w:top w:type="dxa" w:w="70"/>
              <w:left w:type="dxa" w:w="110"/>
              <w:bottom w:type="dxa" w:w="70"/>
              <w:right w:type="dxa" w:w="110"/>
            </w:tcMar>
          </w:tcPr>
          <w:p>
            <w:pPr>
              <w:bidi/>
              <w:spacing w:after="0"/>
              <w:jc w:val="right"/>
            </w:pPr>
            <w:r>
              <w:rPr>
                <w:b w:val="false"/>
                <w:bCs w:val="false"/>
                <w:rtl/>
              </w:rPr>
              <w:t xml:space="preserve">Sales Calendar</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Type</w:t>
            </w:r>
          </w:p>
        </w:tc>
        <w:tc>
          <w:tcPr>
            <w:tcW w:type="dxa" w:w="6950"/>
            <w:tcMar>
              <w:top w:type="dxa" w:w="70"/>
              <w:left w:type="dxa" w:w="110"/>
              <w:bottom w:type="dxa" w:w="70"/>
              <w:right w:type="dxa" w:w="110"/>
            </w:tcMar>
          </w:tcPr>
          <w:p>
            <w:pPr>
              <w:bidi/>
              <w:spacing w:after="0"/>
              <w:jc w:val="right"/>
            </w:pPr>
            <w:r>
              <w:rPr>
                <w:b w:val="false"/>
                <w:bCs w:val="false"/>
                <w:rtl/>
              </w:rPr>
              <w:t xml:space="preserve">Temporal</w:t>
            </w:r>
          </w:p>
        </w:tc>
      </w:tr>
      <w:tr>
        <w:tc>
          <w:tcPr>
            <w:tcW w:type="dxa" w:w="2400"/>
            <w:shd w:fill="EAEDED" w:val="clear"/>
            <w:tcMar>
              <w:top w:type="dxa" w:w="70"/>
              <w:left w:type="dxa" w:w="110"/>
              <w:bottom w:type="dxa" w:w="70"/>
              <w:right w:type="dxa" w:w="110"/>
            </w:tcMar>
          </w:tcPr>
          <w:p>
            <w:pPr>
              <w:bidi/>
              <w:spacing w:after="0"/>
              <w:jc w:val="right"/>
            </w:pPr>
            <w:r>
              <w:rPr>
                <w:b/>
                <w:bCs/>
                <w:rtl/>
              </w:rPr>
              <w:t xml:space="preserve">Cardinality</w:t>
            </w:r>
          </w:p>
        </w:tc>
        <w:tc>
          <w:tcPr>
            <w:tcW w:type="dxa" w:w="6950"/>
            <w:tcMar>
              <w:top w:type="dxa" w:w="70"/>
              <w:left w:type="dxa" w:w="110"/>
              <w:bottom w:type="dxa" w:w="70"/>
              <w:right w:type="dxa" w:w="110"/>
            </w:tcMar>
          </w:tcPr>
          <w:p>
            <w:pPr>
              <w:bidi/>
              <w:spacing w:after="0"/>
              <w:jc w:val="right"/>
            </w:pPr>
            <w:r>
              <w:rPr>
                <w:b w:val="false"/>
                <w:bCs w:val="false"/>
                <w:rtl/>
              </w:rPr>
              <w:t xml:space="preserve">N:1</w:t>
            </w:r>
          </w:p>
        </w:tc>
      </w:tr>
      <w:tr>
        <w:tc>
          <w:tcPr>
            <w:tcW w:type="dxa" w:w="2400"/>
            <w:shd w:fill="EAEDED" w:val="clear"/>
            <w:tcMar>
              <w:top w:type="dxa" w:w="70"/>
              <w:left w:type="dxa" w:w="110"/>
              <w:bottom w:type="dxa" w:w="70"/>
              <w:right w:type="dxa" w:w="110"/>
            </w:tcMar>
          </w:tcPr>
          <w:p>
            <w:pPr>
              <w:bidi/>
              <w:spacing w:after="0"/>
              <w:jc w:val="right"/>
            </w:pPr>
            <w:r>
              <w:rPr>
                <w:b/>
                <w:bCs/>
                <w:rtl/>
              </w:rPr>
              <w:t xml:space="preserve">Direction</w:t>
            </w:r>
          </w:p>
        </w:tc>
        <w:tc>
          <w:tcPr>
            <w:tcW w:type="dxa" w:w="6950"/>
            <w:tcMar>
              <w:top w:type="dxa" w:w="70"/>
              <w:left w:type="dxa" w:w="110"/>
              <w:bottom w:type="dxa" w:w="70"/>
              <w:right w:type="dxa" w:w="110"/>
            </w:tcMar>
          </w:tcPr>
          <w:p>
            <w:pPr>
              <w:bidi/>
              <w:spacing w:after="0"/>
              <w:jc w:val="right"/>
            </w:pPr>
            <w:r>
              <w:rPr>
                <w:b w:val="false"/>
                <w:bCs w:val="false"/>
                <w:rtl/>
              </w:rPr>
              <w:t xml:space="preserve">Collection → Sales Calendar</w:t>
            </w:r>
          </w:p>
        </w:tc>
      </w:tr>
      <w:tr>
        <w:tc>
          <w:tcPr>
            <w:tcW w:type="dxa" w:w="2400"/>
            <w:shd w:fill="EAEDED" w:val="clear"/>
            <w:tcMar>
              <w:top w:type="dxa" w:w="70"/>
              <w:left w:type="dxa" w:w="110"/>
              <w:bottom w:type="dxa" w:w="70"/>
              <w:right w:type="dxa" w:w="110"/>
            </w:tcMar>
          </w:tcPr>
          <w:p>
            <w:pPr>
              <w:bidi/>
              <w:spacing w:after="0"/>
              <w:jc w:val="right"/>
            </w:pPr>
            <w:r>
              <w:rPr>
                <w:b/>
                <w:bCs/>
                <w:rtl/>
              </w:rPr>
              <w:t xml:space="preserve">Strength</w:t>
            </w:r>
          </w:p>
        </w:tc>
        <w:tc>
          <w:tcPr>
            <w:tcW w:type="dxa" w:w="6950"/>
            <w:tcMar>
              <w:top w:type="dxa" w:w="70"/>
              <w:left w:type="dxa" w:w="110"/>
              <w:bottom w:type="dxa" w:w="70"/>
              <w:right w:type="dxa" w:w="110"/>
            </w:tcMar>
          </w:tcPr>
          <w:p>
            <w:pPr>
              <w:bidi/>
              <w:spacing w:after="0"/>
              <w:jc w:val="right"/>
            </w:pPr>
            <w:r>
              <w:rPr>
                <w:b w:val="false"/>
                <w:bCs w:val="false"/>
                <w:rtl/>
              </w:rPr>
              <w:t xml:space="preserve">Weak</w:t>
            </w:r>
          </w:p>
        </w:tc>
      </w:tr>
      <w:tr>
        <w:tc>
          <w:tcPr>
            <w:tcW w:type="dxa" w:w="2400"/>
            <w:shd w:fill="EAEDED" w:val="clear"/>
            <w:tcMar>
              <w:top w:type="dxa" w:w="70"/>
              <w:left w:type="dxa" w:w="110"/>
              <w:bottom w:type="dxa" w:w="70"/>
              <w:right w:type="dxa" w:w="110"/>
            </w:tcMar>
          </w:tcPr>
          <w:p>
            <w:pPr>
              <w:bidi/>
              <w:spacing w:after="0"/>
              <w:jc w:val="right"/>
            </w:pPr>
            <w:r>
              <w:rPr>
                <w:b/>
                <w:bCs/>
                <w:rtl/>
              </w:rPr>
              <w:t xml:space="preserve">Lifecycle</w:t>
            </w:r>
          </w:p>
        </w:tc>
        <w:tc>
          <w:tcPr>
            <w:tcW w:type="dxa" w:w="6950"/>
            <w:tcMar>
              <w:top w:type="dxa" w:w="70"/>
              <w:left w:type="dxa" w:w="110"/>
              <w:bottom w:type="dxa" w:w="70"/>
              <w:right w:type="dxa" w:w="110"/>
            </w:tcMar>
          </w:tcPr>
          <w:p>
            <w:pPr>
              <w:bidi/>
              <w:spacing w:after="0"/>
              <w:jc w:val="right"/>
            </w:pPr>
            <w:r>
              <w:rPr>
                <w:b w:val="false"/>
                <w:bCs w:val="false"/>
                <w:rtl/>
              </w:rPr>
              <w:t xml:space="preserve">Active</w:t>
            </w:r>
          </w:p>
        </w:tc>
      </w:tr>
      <w:tr>
        <w:tc>
          <w:tcPr>
            <w:tcW w:type="dxa" w:w="2400"/>
            <w:shd w:fill="EAEDED" w:val="clear"/>
            <w:tcMar>
              <w:top w:type="dxa" w:w="70"/>
              <w:left w:type="dxa" w:w="110"/>
              <w:bottom w:type="dxa" w:w="70"/>
              <w:right w:type="dxa" w:w="110"/>
            </w:tcMar>
          </w:tcPr>
          <w:p>
            <w:pPr>
              <w:bidi/>
              <w:spacing w:after="0"/>
              <w:jc w:val="right"/>
            </w:pPr>
            <w:r>
              <w:rPr>
                <w:b/>
                <w:bCs/>
                <w:rtl/>
              </w:rPr>
              <w:t xml:space="preserve">Time Awareness</w:t>
            </w:r>
          </w:p>
        </w:tc>
        <w:tc>
          <w:tcPr>
            <w:tcW w:type="dxa" w:w="6950"/>
            <w:tcMar>
              <w:top w:type="dxa" w:w="70"/>
              <w:left w:type="dxa" w:w="110"/>
              <w:bottom w:type="dxa" w:w="70"/>
              <w:right w:type="dxa" w:w="110"/>
            </w:tcMar>
          </w:tcPr>
          <w:p>
            <w:pPr>
              <w:bidi/>
              <w:spacing w:after="0"/>
              <w:jc w:val="right"/>
            </w:pPr>
            <w:r>
              <w:rPr>
                <w:b w:val="false"/>
                <w:bCs w:val="false"/>
                <w:rtl/>
              </w:rPr>
              <w:t xml:space="preserve">مباشر — CollectionDate = CalendarDate</w:t>
            </w:r>
          </w:p>
        </w:tc>
      </w:tr>
      <w:tr>
        <w:tc>
          <w:tcPr>
            <w:tcW w:type="dxa" w:w="2400"/>
            <w:shd w:fill="EAEDED" w:val="clear"/>
            <w:tcMar>
              <w:top w:type="dxa" w:w="70"/>
              <w:left w:type="dxa" w:w="110"/>
              <w:bottom w:type="dxa" w:w="70"/>
              <w:right w:type="dxa" w:w="110"/>
            </w:tcMar>
          </w:tcPr>
          <w:p>
            <w:pPr>
              <w:bidi/>
              <w:spacing w:after="0"/>
              <w:jc w:val="right"/>
            </w:pPr>
            <w:r>
              <w:rPr>
                <w:b/>
                <w:bCs/>
                <w:rtl/>
              </w:rPr>
              <w:t xml:space="preserve">Snapshot Behavior</w:t>
            </w:r>
          </w:p>
        </w:tc>
        <w:tc>
          <w:tcPr>
            <w:tcW w:type="dxa" w:w="6950"/>
            <w:tcMar>
              <w:top w:type="dxa" w:w="70"/>
              <w:left w:type="dxa" w:w="110"/>
              <w:bottom w:type="dxa" w:w="70"/>
              <w:right w:type="dxa" w:w="110"/>
            </w:tcMar>
          </w:tcPr>
          <w:p>
            <w:pPr>
              <w:bidi/>
              <w:spacing w:after="0"/>
              <w:jc w:val="right"/>
            </w:pPr>
            <w:r>
              <w:rPr>
                <w:b w:val="false"/>
                <w:bCs w:val="false"/>
                <w:rtl/>
              </w:rPr>
              <w:t xml:space="preserve">لا ينطبق</w:t>
            </w:r>
          </w:p>
        </w:tc>
      </w:tr>
      <w:tr>
        <w:tc>
          <w:tcPr>
            <w:tcW w:type="dxa" w:w="2400"/>
            <w:shd w:fill="EAEDED" w:val="clear"/>
            <w:tcMar>
              <w:top w:type="dxa" w:w="70"/>
              <w:left w:type="dxa" w:w="110"/>
              <w:bottom w:type="dxa" w:w="70"/>
              <w:right w:type="dxa" w:w="110"/>
            </w:tcMar>
          </w:tcPr>
          <w:p>
            <w:pPr>
              <w:bidi/>
              <w:spacing w:after="0"/>
              <w:jc w:val="right"/>
            </w:pPr>
            <w:r>
              <w:rPr>
                <w:b/>
                <w:bCs/>
                <w:rtl/>
              </w:rPr>
              <w:t xml:space="preserve">Navigation Rules</w:t>
            </w:r>
          </w:p>
        </w:tc>
        <w:tc>
          <w:tcPr>
            <w:tcW w:type="dxa" w:w="6950"/>
            <w:tcMar>
              <w:top w:type="dxa" w:w="70"/>
              <w:left w:type="dxa" w:w="110"/>
              <w:bottom w:type="dxa" w:w="70"/>
              <w:right w:type="dxa" w:w="110"/>
            </w:tcMar>
          </w:tcPr>
          <w:p>
            <w:pPr>
              <w:bidi/>
              <w:spacing w:after="0"/>
              <w:jc w:val="right"/>
            </w:pPr>
            <w:r>
              <w:rPr>
                <w:b w:val="false"/>
                <w:bCs w:val="false"/>
                <w:rtl/>
              </w:rPr>
              <w:t xml:space="preserve">Direct Navigation. Join: Collection.CollectionDate = SalesCalendar.CalendarDate.</w:t>
            </w:r>
          </w:p>
        </w:tc>
      </w:tr>
      <w:tr>
        <w:tc>
          <w:tcPr>
            <w:tcW w:type="dxa" w:w="2400"/>
            <w:shd w:fill="EAEDED" w:val="clear"/>
            <w:tcMar>
              <w:top w:type="dxa" w:w="70"/>
              <w:left w:type="dxa" w:w="110"/>
              <w:bottom w:type="dxa" w:w="70"/>
              <w:right w:type="dxa" w:w="110"/>
            </w:tcMar>
          </w:tcPr>
          <w:p>
            <w:pPr>
              <w:bidi/>
              <w:spacing w:after="0"/>
              <w:jc w:val="right"/>
            </w:pPr>
            <w:r>
              <w:rPr>
                <w:b/>
                <w:bCs/>
                <w:rtl/>
              </w:rPr>
              <w:t xml:space="preserve">Query Example</w:t>
            </w:r>
          </w:p>
        </w:tc>
        <w:tc>
          <w:tcPr>
            <w:tcW w:type="dxa" w:w="6950"/>
            <w:tcMar>
              <w:top w:type="dxa" w:w="70"/>
              <w:left w:type="dxa" w:w="110"/>
              <w:bottom w:type="dxa" w:w="70"/>
              <w:right w:type="dxa" w:w="110"/>
            </w:tcMar>
          </w:tcPr>
          <w:p>
            <w:pPr>
              <w:bidi/>
              <w:spacing w:after="0"/>
              <w:jc w:val="right"/>
            </w:pPr>
            <w:r>
              <w:rPr>
                <w:b w:val="false"/>
                <w:bCs w:val="false"/>
                <w:rtl/>
              </w:rPr>
              <w:t xml:space="preserve">التحصيل الفعلي مقابل أيام العمل في الشهر.</w:t>
            </w:r>
          </w:p>
        </w:tc>
      </w:tr>
      <w:tr>
        <w:tc>
          <w:tcPr>
            <w:tcW w:type="dxa" w:w="2400"/>
            <w:shd w:fill="EAEDED" w:val="clear"/>
            <w:tcMar>
              <w:top w:type="dxa" w:w="70"/>
              <w:left w:type="dxa" w:w="110"/>
              <w:bottom w:type="dxa" w:w="70"/>
              <w:right w:type="dxa" w:w="110"/>
            </w:tcMar>
          </w:tcPr>
          <w:p>
            <w:pPr>
              <w:bidi/>
              <w:spacing w:after="0"/>
              <w:jc w:val="right"/>
            </w:pPr>
            <w:r>
              <w:rPr>
                <w:b/>
                <w:bCs/>
                <w:rtl/>
              </w:rPr>
              <w:t xml:space="preserve">Business Rules Consumers</w:t>
            </w:r>
          </w:p>
        </w:tc>
        <w:tc>
          <w:tcPr>
            <w:tcW w:type="dxa" w:w="6950"/>
            <w:tcMar>
              <w:top w:type="dxa" w:w="70"/>
              <w:left w:type="dxa" w:w="110"/>
              <w:bottom w:type="dxa" w:w="70"/>
              <w:right w:type="dxa" w:w="110"/>
            </w:tcMar>
          </w:tcPr>
          <w:p>
            <w:pPr>
              <w:bidi/>
              <w:spacing w:after="0"/>
              <w:jc w:val="right"/>
            </w:pPr>
            <w:r>
              <w:rPr>
                <w:b w:val="false"/>
                <w:bCs w:val="false"/>
                <w:rtl/>
              </w:rPr>
              <w:t xml:space="preserve">Collection Risk</w:t>
            </w:r>
          </w:p>
        </w:tc>
      </w:tr>
      <w:tr>
        <w:tc>
          <w:tcPr>
            <w:tcW w:type="dxa" w:w="2400"/>
            <w:shd w:fill="EAEDED" w:val="clear"/>
            <w:tcMar>
              <w:top w:type="dxa" w:w="70"/>
              <w:left w:type="dxa" w:w="110"/>
              <w:bottom w:type="dxa" w:w="70"/>
              <w:right w:type="dxa" w:w="110"/>
            </w:tcMar>
          </w:tcPr>
          <w:p>
            <w:pPr>
              <w:bidi/>
              <w:spacing w:after="0"/>
              <w:jc w:val="right"/>
            </w:pPr>
            <w:r>
              <w:rPr>
                <w:b/>
                <w:bCs/>
                <w:rtl/>
              </w:rPr>
              <w:t xml:space="preserve">FSOS Engines Consumers</w:t>
            </w:r>
          </w:p>
        </w:tc>
        <w:tc>
          <w:tcPr>
            <w:tcW w:type="dxa" w:w="6950"/>
            <w:tcMar>
              <w:top w:type="dxa" w:w="70"/>
              <w:left w:type="dxa" w:w="110"/>
              <w:bottom w:type="dxa" w:w="70"/>
              <w:right w:type="dxa" w:w="110"/>
            </w:tcMar>
          </w:tcPr>
          <w:p>
            <w:pPr>
              <w:bidi/>
              <w:spacing w:after="0"/>
              <w:jc w:val="right"/>
            </w:pPr>
            <w:r>
              <w:rPr>
                <w:b w:val="false"/>
                <w:bCs w:val="false"/>
                <w:rtl/>
              </w:rPr>
              <w:t xml:space="preserve">Executive Studio</w:t>
            </w:r>
          </w:p>
        </w:tc>
      </w:tr>
    </w:tbl>
    <w:p>
      <w:pPr>
        <w:pStyle w:val="Heading2"/>
        <w:bidi/>
        <w:spacing w:after="140" w:before="300"/>
        <w:jc w:val="right"/>
      </w:pPr>
      <w:r>
        <w:rPr>
          <w:rtl/>
        </w:rPr>
        <w:t xml:space="preserve">REL-CAL-004 — Return_OccursOn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Relationship ID</w:t>
            </w:r>
          </w:p>
        </w:tc>
        <w:tc>
          <w:tcPr>
            <w:tcW w:type="dxa" w:w="6950"/>
            <w:tcMar>
              <w:top w:type="dxa" w:w="70"/>
              <w:left w:type="dxa" w:w="110"/>
              <w:bottom w:type="dxa" w:w="70"/>
              <w:right w:type="dxa" w:w="110"/>
            </w:tcMar>
          </w:tcPr>
          <w:p>
            <w:pPr>
              <w:bidi/>
              <w:spacing w:after="0"/>
              <w:jc w:val="right"/>
            </w:pPr>
            <w:r>
              <w:rPr>
                <w:b w:val="false"/>
                <w:bCs w:val="false"/>
                <w:rtl/>
              </w:rPr>
              <w:t xml:space="preserve">REL-CAL-004</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Name</w:t>
            </w:r>
          </w:p>
        </w:tc>
        <w:tc>
          <w:tcPr>
            <w:tcW w:type="dxa" w:w="6950"/>
            <w:tcMar>
              <w:top w:type="dxa" w:w="70"/>
              <w:left w:type="dxa" w:w="110"/>
              <w:bottom w:type="dxa" w:w="70"/>
              <w:right w:type="dxa" w:w="110"/>
            </w:tcMar>
          </w:tcPr>
          <w:p>
            <w:pPr>
              <w:bidi/>
              <w:spacing w:after="0"/>
              <w:jc w:val="right"/>
            </w:pPr>
            <w:r>
              <w:rPr>
                <w:b w:val="false"/>
                <w:bCs w:val="false"/>
                <w:rtl/>
              </w:rPr>
              <w:t xml:space="preserve">Return_OccursOn</w:t>
            </w:r>
          </w:p>
        </w:tc>
      </w:tr>
      <w:tr>
        <w:tc>
          <w:tcPr>
            <w:tcW w:type="dxa" w:w="2400"/>
            <w:shd w:fill="EAEDED" w:val="clear"/>
            <w:tcMar>
              <w:top w:type="dxa" w:w="70"/>
              <w:left w:type="dxa" w:w="110"/>
              <w:bottom w:type="dxa" w:w="70"/>
              <w:right w:type="dxa" w:w="110"/>
            </w:tcMar>
          </w:tcPr>
          <w:p>
            <w:pPr>
              <w:bidi/>
              <w:spacing w:after="0"/>
              <w:jc w:val="right"/>
            </w:pPr>
            <w:r>
              <w:rPr>
                <w:b/>
                <w:bCs/>
                <w:rtl/>
              </w:rPr>
              <w:t xml:space="preserve">Source Entity</w:t>
            </w:r>
          </w:p>
        </w:tc>
        <w:tc>
          <w:tcPr>
            <w:tcW w:type="dxa" w:w="6950"/>
            <w:tcMar>
              <w:top w:type="dxa" w:w="70"/>
              <w:left w:type="dxa" w:w="110"/>
              <w:bottom w:type="dxa" w:w="70"/>
              <w:right w:type="dxa" w:w="110"/>
            </w:tcMar>
          </w:tcPr>
          <w:p>
            <w:pPr>
              <w:bidi/>
              <w:spacing w:after="0"/>
              <w:jc w:val="right"/>
            </w:pPr>
            <w:r>
              <w:rPr>
                <w:b w:val="false"/>
                <w:bCs w:val="false"/>
                <w:rtl/>
              </w:rPr>
              <w:t xml:space="preserve">Return</w:t>
            </w:r>
          </w:p>
        </w:tc>
      </w:tr>
      <w:tr>
        <w:tc>
          <w:tcPr>
            <w:tcW w:type="dxa" w:w="2400"/>
            <w:shd w:fill="EAEDED" w:val="clear"/>
            <w:tcMar>
              <w:top w:type="dxa" w:w="70"/>
              <w:left w:type="dxa" w:w="110"/>
              <w:bottom w:type="dxa" w:w="70"/>
              <w:right w:type="dxa" w:w="110"/>
            </w:tcMar>
          </w:tcPr>
          <w:p>
            <w:pPr>
              <w:bidi/>
              <w:spacing w:after="0"/>
              <w:jc w:val="right"/>
            </w:pPr>
            <w:r>
              <w:rPr>
                <w:b/>
                <w:bCs/>
                <w:rtl/>
              </w:rPr>
              <w:t xml:space="preserve">Target Entity</w:t>
            </w:r>
          </w:p>
        </w:tc>
        <w:tc>
          <w:tcPr>
            <w:tcW w:type="dxa" w:w="6950"/>
            <w:tcMar>
              <w:top w:type="dxa" w:w="70"/>
              <w:left w:type="dxa" w:w="110"/>
              <w:bottom w:type="dxa" w:w="70"/>
              <w:right w:type="dxa" w:w="110"/>
            </w:tcMar>
          </w:tcPr>
          <w:p>
            <w:pPr>
              <w:bidi/>
              <w:spacing w:after="0"/>
              <w:jc w:val="right"/>
            </w:pPr>
            <w:r>
              <w:rPr>
                <w:b w:val="false"/>
                <w:bCs w:val="false"/>
                <w:rtl/>
              </w:rPr>
              <w:t xml:space="preserve">Sales Calendar</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Type</w:t>
            </w:r>
          </w:p>
        </w:tc>
        <w:tc>
          <w:tcPr>
            <w:tcW w:type="dxa" w:w="6950"/>
            <w:tcMar>
              <w:top w:type="dxa" w:w="70"/>
              <w:left w:type="dxa" w:w="110"/>
              <w:bottom w:type="dxa" w:w="70"/>
              <w:right w:type="dxa" w:w="110"/>
            </w:tcMar>
          </w:tcPr>
          <w:p>
            <w:pPr>
              <w:bidi/>
              <w:spacing w:after="0"/>
              <w:jc w:val="right"/>
            </w:pPr>
            <w:r>
              <w:rPr>
                <w:b w:val="false"/>
                <w:bCs w:val="false"/>
                <w:rtl/>
              </w:rPr>
              <w:t xml:space="preserve">Temporal</w:t>
            </w:r>
          </w:p>
        </w:tc>
      </w:tr>
      <w:tr>
        <w:tc>
          <w:tcPr>
            <w:tcW w:type="dxa" w:w="2400"/>
            <w:shd w:fill="EAEDED" w:val="clear"/>
            <w:tcMar>
              <w:top w:type="dxa" w:w="70"/>
              <w:left w:type="dxa" w:w="110"/>
              <w:bottom w:type="dxa" w:w="70"/>
              <w:right w:type="dxa" w:w="110"/>
            </w:tcMar>
          </w:tcPr>
          <w:p>
            <w:pPr>
              <w:bidi/>
              <w:spacing w:after="0"/>
              <w:jc w:val="right"/>
            </w:pPr>
            <w:r>
              <w:rPr>
                <w:b/>
                <w:bCs/>
                <w:rtl/>
              </w:rPr>
              <w:t xml:space="preserve">Cardinality</w:t>
            </w:r>
          </w:p>
        </w:tc>
        <w:tc>
          <w:tcPr>
            <w:tcW w:type="dxa" w:w="6950"/>
            <w:tcMar>
              <w:top w:type="dxa" w:w="70"/>
              <w:left w:type="dxa" w:w="110"/>
              <w:bottom w:type="dxa" w:w="70"/>
              <w:right w:type="dxa" w:w="110"/>
            </w:tcMar>
          </w:tcPr>
          <w:p>
            <w:pPr>
              <w:bidi/>
              <w:spacing w:after="0"/>
              <w:jc w:val="right"/>
            </w:pPr>
            <w:r>
              <w:rPr>
                <w:b w:val="false"/>
                <w:bCs w:val="false"/>
                <w:rtl/>
              </w:rPr>
              <w:t xml:space="preserve">N:1</w:t>
            </w:r>
          </w:p>
        </w:tc>
      </w:tr>
      <w:tr>
        <w:tc>
          <w:tcPr>
            <w:tcW w:type="dxa" w:w="2400"/>
            <w:shd w:fill="EAEDED" w:val="clear"/>
            <w:tcMar>
              <w:top w:type="dxa" w:w="70"/>
              <w:left w:type="dxa" w:w="110"/>
              <w:bottom w:type="dxa" w:w="70"/>
              <w:right w:type="dxa" w:w="110"/>
            </w:tcMar>
          </w:tcPr>
          <w:p>
            <w:pPr>
              <w:bidi/>
              <w:spacing w:after="0"/>
              <w:jc w:val="right"/>
            </w:pPr>
            <w:r>
              <w:rPr>
                <w:b/>
                <w:bCs/>
                <w:rtl/>
              </w:rPr>
              <w:t xml:space="preserve">Direction</w:t>
            </w:r>
          </w:p>
        </w:tc>
        <w:tc>
          <w:tcPr>
            <w:tcW w:type="dxa" w:w="6950"/>
            <w:tcMar>
              <w:top w:type="dxa" w:w="70"/>
              <w:left w:type="dxa" w:w="110"/>
              <w:bottom w:type="dxa" w:w="70"/>
              <w:right w:type="dxa" w:w="110"/>
            </w:tcMar>
          </w:tcPr>
          <w:p>
            <w:pPr>
              <w:bidi/>
              <w:spacing w:after="0"/>
              <w:jc w:val="right"/>
            </w:pPr>
            <w:r>
              <w:rPr>
                <w:b w:val="false"/>
                <w:bCs w:val="false"/>
                <w:rtl/>
              </w:rPr>
              <w:t xml:space="preserve">Return → Sales Calendar</w:t>
            </w:r>
          </w:p>
        </w:tc>
      </w:tr>
      <w:tr>
        <w:tc>
          <w:tcPr>
            <w:tcW w:type="dxa" w:w="2400"/>
            <w:shd w:fill="EAEDED" w:val="clear"/>
            <w:tcMar>
              <w:top w:type="dxa" w:w="70"/>
              <w:left w:type="dxa" w:w="110"/>
              <w:bottom w:type="dxa" w:w="70"/>
              <w:right w:type="dxa" w:w="110"/>
            </w:tcMar>
          </w:tcPr>
          <w:p>
            <w:pPr>
              <w:bidi/>
              <w:spacing w:after="0"/>
              <w:jc w:val="right"/>
            </w:pPr>
            <w:r>
              <w:rPr>
                <w:b/>
                <w:bCs/>
                <w:rtl/>
              </w:rPr>
              <w:t xml:space="preserve">Strength</w:t>
            </w:r>
          </w:p>
        </w:tc>
        <w:tc>
          <w:tcPr>
            <w:tcW w:type="dxa" w:w="6950"/>
            <w:tcMar>
              <w:top w:type="dxa" w:w="70"/>
              <w:left w:type="dxa" w:w="110"/>
              <w:bottom w:type="dxa" w:w="70"/>
              <w:right w:type="dxa" w:w="110"/>
            </w:tcMar>
          </w:tcPr>
          <w:p>
            <w:pPr>
              <w:bidi/>
              <w:spacing w:after="0"/>
              <w:jc w:val="right"/>
            </w:pPr>
            <w:r>
              <w:rPr>
                <w:b w:val="false"/>
                <w:bCs w:val="false"/>
                <w:rtl/>
              </w:rPr>
              <w:t xml:space="preserve">Weak</w:t>
            </w:r>
          </w:p>
        </w:tc>
      </w:tr>
      <w:tr>
        <w:tc>
          <w:tcPr>
            <w:tcW w:type="dxa" w:w="2400"/>
            <w:shd w:fill="EAEDED" w:val="clear"/>
            <w:tcMar>
              <w:top w:type="dxa" w:w="70"/>
              <w:left w:type="dxa" w:w="110"/>
              <w:bottom w:type="dxa" w:w="70"/>
              <w:right w:type="dxa" w:w="110"/>
            </w:tcMar>
          </w:tcPr>
          <w:p>
            <w:pPr>
              <w:bidi/>
              <w:spacing w:after="0"/>
              <w:jc w:val="right"/>
            </w:pPr>
            <w:r>
              <w:rPr>
                <w:b/>
                <w:bCs/>
                <w:rtl/>
              </w:rPr>
              <w:t xml:space="preserve">Lifecycle</w:t>
            </w:r>
          </w:p>
        </w:tc>
        <w:tc>
          <w:tcPr>
            <w:tcW w:type="dxa" w:w="6950"/>
            <w:tcMar>
              <w:top w:type="dxa" w:w="70"/>
              <w:left w:type="dxa" w:w="110"/>
              <w:bottom w:type="dxa" w:w="70"/>
              <w:right w:type="dxa" w:w="110"/>
            </w:tcMar>
          </w:tcPr>
          <w:p>
            <w:pPr>
              <w:bidi/>
              <w:spacing w:after="0"/>
              <w:jc w:val="right"/>
            </w:pPr>
            <w:r>
              <w:rPr>
                <w:b w:val="false"/>
                <w:bCs w:val="false"/>
                <w:rtl/>
              </w:rPr>
              <w:t xml:space="preserve">Active</w:t>
            </w:r>
          </w:p>
        </w:tc>
      </w:tr>
      <w:tr>
        <w:tc>
          <w:tcPr>
            <w:tcW w:type="dxa" w:w="2400"/>
            <w:shd w:fill="EAEDED" w:val="clear"/>
            <w:tcMar>
              <w:top w:type="dxa" w:w="70"/>
              <w:left w:type="dxa" w:w="110"/>
              <w:bottom w:type="dxa" w:w="70"/>
              <w:right w:type="dxa" w:w="110"/>
            </w:tcMar>
          </w:tcPr>
          <w:p>
            <w:pPr>
              <w:bidi/>
              <w:spacing w:after="0"/>
              <w:jc w:val="right"/>
            </w:pPr>
            <w:r>
              <w:rPr>
                <w:b/>
                <w:bCs/>
                <w:rtl/>
              </w:rPr>
              <w:t xml:space="preserve">Time Awareness</w:t>
            </w:r>
          </w:p>
        </w:tc>
        <w:tc>
          <w:tcPr>
            <w:tcW w:type="dxa" w:w="6950"/>
            <w:tcMar>
              <w:top w:type="dxa" w:w="70"/>
              <w:left w:type="dxa" w:w="110"/>
              <w:bottom w:type="dxa" w:w="70"/>
              <w:right w:type="dxa" w:w="110"/>
            </w:tcMar>
          </w:tcPr>
          <w:p>
            <w:pPr>
              <w:bidi/>
              <w:spacing w:after="0"/>
              <w:jc w:val="right"/>
            </w:pPr>
            <w:r>
              <w:rPr>
                <w:b w:val="false"/>
                <w:bCs w:val="false"/>
                <w:rtl/>
              </w:rPr>
              <w:t xml:space="preserve">مباشر — ReturnDate = CalendarDate</w:t>
            </w:r>
          </w:p>
        </w:tc>
      </w:tr>
      <w:tr>
        <w:tc>
          <w:tcPr>
            <w:tcW w:type="dxa" w:w="2400"/>
            <w:shd w:fill="EAEDED" w:val="clear"/>
            <w:tcMar>
              <w:top w:type="dxa" w:w="70"/>
              <w:left w:type="dxa" w:w="110"/>
              <w:bottom w:type="dxa" w:w="70"/>
              <w:right w:type="dxa" w:w="110"/>
            </w:tcMar>
          </w:tcPr>
          <w:p>
            <w:pPr>
              <w:bidi/>
              <w:spacing w:after="0"/>
              <w:jc w:val="right"/>
            </w:pPr>
            <w:r>
              <w:rPr>
                <w:b/>
                <w:bCs/>
                <w:rtl/>
              </w:rPr>
              <w:t xml:space="preserve">Snapshot Behavior</w:t>
            </w:r>
          </w:p>
        </w:tc>
        <w:tc>
          <w:tcPr>
            <w:tcW w:type="dxa" w:w="6950"/>
            <w:tcMar>
              <w:top w:type="dxa" w:w="70"/>
              <w:left w:type="dxa" w:w="110"/>
              <w:bottom w:type="dxa" w:w="70"/>
              <w:right w:type="dxa" w:w="110"/>
            </w:tcMar>
          </w:tcPr>
          <w:p>
            <w:pPr>
              <w:bidi/>
              <w:spacing w:after="0"/>
              <w:jc w:val="right"/>
            </w:pPr>
            <w:r>
              <w:rPr>
                <w:b w:val="false"/>
                <w:bCs w:val="false"/>
                <w:rtl/>
              </w:rPr>
              <w:t xml:space="preserve">لا ينطبق</w:t>
            </w:r>
          </w:p>
        </w:tc>
      </w:tr>
      <w:tr>
        <w:tc>
          <w:tcPr>
            <w:tcW w:type="dxa" w:w="2400"/>
            <w:shd w:fill="EAEDED" w:val="clear"/>
            <w:tcMar>
              <w:top w:type="dxa" w:w="70"/>
              <w:left w:type="dxa" w:w="110"/>
              <w:bottom w:type="dxa" w:w="70"/>
              <w:right w:type="dxa" w:w="110"/>
            </w:tcMar>
          </w:tcPr>
          <w:p>
            <w:pPr>
              <w:bidi/>
              <w:spacing w:after="0"/>
              <w:jc w:val="right"/>
            </w:pPr>
            <w:r>
              <w:rPr>
                <w:b/>
                <w:bCs/>
                <w:rtl/>
              </w:rPr>
              <w:t xml:space="preserve">Navigation Rules</w:t>
            </w:r>
          </w:p>
        </w:tc>
        <w:tc>
          <w:tcPr>
            <w:tcW w:type="dxa" w:w="6950"/>
            <w:tcMar>
              <w:top w:type="dxa" w:w="70"/>
              <w:left w:type="dxa" w:w="110"/>
              <w:bottom w:type="dxa" w:w="70"/>
              <w:right w:type="dxa" w:w="110"/>
            </w:tcMar>
          </w:tcPr>
          <w:p>
            <w:pPr>
              <w:bidi/>
              <w:spacing w:after="0"/>
              <w:jc w:val="right"/>
            </w:pPr>
            <w:r>
              <w:rPr>
                <w:b w:val="false"/>
                <w:bCs w:val="false"/>
                <w:rtl/>
              </w:rPr>
              <w:t xml:space="preserve">Direct Navigation. Join: Return.ReturnDate = SalesCalendar.CalendarDate.</w:t>
            </w:r>
          </w:p>
        </w:tc>
      </w:tr>
      <w:tr>
        <w:tc>
          <w:tcPr>
            <w:tcW w:type="dxa" w:w="2400"/>
            <w:shd w:fill="EAEDED" w:val="clear"/>
            <w:tcMar>
              <w:top w:type="dxa" w:w="70"/>
              <w:left w:type="dxa" w:w="110"/>
              <w:bottom w:type="dxa" w:w="70"/>
              <w:right w:type="dxa" w:w="110"/>
            </w:tcMar>
          </w:tcPr>
          <w:p>
            <w:pPr>
              <w:bidi/>
              <w:spacing w:after="0"/>
              <w:jc w:val="right"/>
            </w:pPr>
            <w:r>
              <w:rPr>
                <w:b/>
                <w:bCs/>
                <w:rtl/>
              </w:rPr>
              <w:t xml:space="preserve">Query Example</w:t>
            </w:r>
          </w:p>
        </w:tc>
        <w:tc>
          <w:tcPr>
            <w:tcW w:type="dxa" w:w="6950"/>
            <w:tcMar>
              <w:top w:type="dxa" w:w="70"/>
              <w:left w:type="dxa" w:w="110"/>
              <w:bottom w:type="dxa" w:w="70"/>
              <w:right w:type="dxa" w:w="110"/>
            </w:tcMar>
          </w:tcPr>
          <w:p>
            <w:pPr>
              <w:bidi/>
              <w:spacing w:after="0"/>
              <w:jc w:val="right"/>
            </w:pPr>
            <w:r>
              <w:rPr>
                <w:b w:val="false"/>
                <w:bCs w:val="false"/>
                <w:rtl/>
              </w:rPr>
              <w:t xml:space="preserve">هل ترتفع معدلات الإرجاع في موسم العروض (PromotionSeason)؟</w:t>
            </w:r>
          </w:p>
        </w:tc>
      </w:tr>
      <w:tr>
        <w:tc>
          <w:tcPr>
            <w:tcW w:type="dxa" w:w="2400"/>
            <w:shd w:fill="EAEDED" w:val="clear"/>
            <w:tcMar>
              <w:top w:type="dxa" w:w="70"/>
              <w:left w:type="dxa" w:w="110"/>
              <w:bottom w:type="dxa" w:w="70"/>
              <w:right w:type="dxa" w:w="110"/>
            </w:tcMar>
          </w:tcPr>
          <w:p>
            <w:pPr>
              <w:bidi/>
              <w:spacing w:after="0"/>
              <w:jc w:val="right"/>
            </w:pPr>
            <w:r>
              <w:rPr>
                <w:b/>
                <w:bCs/>
                <w:rtl/>
              </w:rPr>
              <w:t xml:space="preserve">Business Rules Consumers</w:t>
            </w:r>
          </w:p>
        </w:tc>
        <w:tc>
          <w:tcPr>
            <w:tcW w:type="dxa" w:w="6950"/>
            <w:tcMar>
              <w:top w:type="dxa" w:w="70"/>
              <w:left w:type="dxa" w:w="110"/>
              <w:bottom w:type="dxa" w:w="70"/>
              <w:right w:type="dxa" w:w="110"/>
            </w:tcMar>
          </w:tcPr>
          <w:p>
            <w:pPr>
              <w:bidi/>
              <w:spacing w:after="0"/>
              <w:jc w:val="right"/>
            </w:pPr>
            <w:r>
              <w:rPr>
                <w:b w:val="false"/>
                <w:bCs w:val="false"/>
                <w:rtl/>
              </w:rPr>
              <w:t xml:space="preserve">—</w:t>
            </w:r>
          </w:p>
        </w:tc>
      </w:tr>
      <w:tr>
        <w:tc>
          <w:tcPr>
            <w:tcW w:type="dxa" w:w="2400"/>
            <w:shd w:fill="EAEDED" w:val="clear"/>
            <w:tcMar>
              <w:top w:type="dxa" w:w="70"/>
              <w:left w:type="dxa" w:w="110"/>
              <w:bottom w:type="dxa" w:w="70"/>
              <w:right w:type="dxa" w:w="110"/>
            </w:tcMar>
          </w:tcPr>
          <w:p>
            <w:pPr>
              <w:bidi/>
              <w:spacing w:after="0"/>
              <w:jc w:val="right"/>
            </w:pPr>
            <w:r>
              <w:rPr>
                <w:b/>
                <w:bCs/>
                <w:rtl/>
              </w:rPr>
              <w:t xml:space="preserve">FSOS Engines Consumers</w:t>
            </w:r>
          </w:p>
        </w:tc>
        <w:tc>
          <w:tcPr>
            <w:tcW w:type="dxa" w:w="6950"/>
            <w:tcMar>
              <w:top w:type="dxa" w:w="70"/>
              <w:left w:type="dxa" w:w="110"/>
              <w:bottom w:type="dxa" w:w="70"/>
              <w:right w:type="dxa" w:w="110"/>
            </w:tcMar>
          </w:tcPr>
          <w:p>
            <w:pPr>
              <w:bidi/>
              <w:spacing w:after="0"/>
              <w:jc w:val="right"/>
            </w:pPr>
            <w:r>
              <w:rPr>
                <w:b w:val="false"/>
                <w:bCs w:val="false"/>
                <w:rtl/>
              </w:rPr>
              <w:t xml:space="preserve">Demand Intelligence</w:t>
            </w:r>
          </w:p>
        </w:tc>
      </w:tr>
    </w:tbl>
    <w:p>
      <w:pPr>
        <w:pStyle w:val="Heading2"/>
        <w:bidi/>
        <w:spacing w:after="140" w:before="300"/>
        <w:jc w:val="right"/>
      </w:pPr>
      <w:r>
        <w:rPr>
          <w:rtl/>
        </w:rPr>
        <w:t xml:space="preserve">REL-CAL-005 — VanLoad_OccursOn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Relationship ID</w:t>
            </w:r>
          </w:p>
        </w:tc>
        <w:tc>
          <w:tcPr>
            <w:tcW w:type="dxa" w:w="6950"/>
            <w:tcMar>
              <w:top w:type="dxa" w:w="70"/>
              <w:left w:type="dxa" w:w="110"/>
              <w:bottom w:type="dxa" w:w="70"/>
              <w:right w:type="dxa" w:w="110"/>
            </w:tcMar>
          </w:tcPr>
          <w:p>
            <w:pPr>
              <w:bidi/>
              <w:spacing w:after="0"/>
              <w:jc w:val="right"/>
            </w:pPr>
            <w:r>
              <w:rPr>
                <w:b w:val="false"/>
                <w:bCs w:val="false"/>
                <w:rtl/>
              </w:rPr>
              <w:t xml:space="preserve">REL-CAL-005</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Name</w:t>
            </w:r>
          </w:p>
        </w:tc>
        <w:tc>
          <w:tcPr>
            <w:tcW w:type="dxa" w:w="6950"/>
            <w:tcMar>
              <w:top w:type="dxa" w:w="70"/>
              <w:left w:type="dxa" w:w="110"/>
              <w:bottom w:type="dxa" w:w="70"/>
              <w:right w:type="dxa" w:w="110"/>
            </w:tcMar>
          </w:tcPr>
          <w:p>
            <w:pPr>
              <w:bidi/>
              <w:spacing w:after="0"/>
              <w:jc w:val="right"/>
            </w:pPr>
            <w:r>
              <w:rPr>
                <w:b w:val="false"/>
                <w:bCs w:val="false"/>
                <w:rtl/>
              </w:rPr>
              <w:t xml:space="preserve">VanLoad_OccursOn</w:t>
            </w:r>
          </w:p>
        </w:tc>
      </w:tr>
      <w:tr>
        <w:tc>
          <w:tcPr>
            <w:tcW w:type="dxa" w:w="2400"/>
            <w:shd w:fill="EAEDED" w:val="clear"/>
            <w:tcMar>
              <w:top w:type="dxa" w:w="70"/>
              <w:left w:type="dxa" w:w="110"/>
              <w:bottom w:type="dxa" w:w="70"/>
              <w:right w:type="dxa" w:w="110"/>
            </w:tcMar>
          </w:tcPr>
          <w:p>
            <w:pPr>
              <w:bidi/>
              <w:spacing w:after="0"/>
              <w:jc w:val="right"/>
            </w:pPr>
            <w:r>
              <w:rPr>
                <w:b/>
                <w:bCs/>
                <w:rtl/>
              </w:rPr>
              <w:t xml:space="preserve">Source Entity</w:t>
            </w:r>
          </w:p>
        </w:tc>
        <w:tc>
          <w:tcPr>
            <w:tcW w:type="dxa" w:w="6950"/>
            <w:tcMar>
              <w:top w:type="dxa" w:w="70"/>
              <w:left w:type="dxa" w:w="110"/>
              <w:bottom w:type="dxa" w:w="70"/>
              <w:right w:type="dxa" w:w="110"/>
            </w:tcMar>
          </w:tcPr>
          <w:p>
            <w:pPr>
              <w:bidi/>
              <w:spacing w:after="0"/>
              <w:jc w:val="right"/>
            </w:pPr>
            <w:r>
              <w:rPr>
                <w:b w:val="false"/>
                <w:bCs w:val="false"/>
                <w:rtl/>
              </w:rPr>
              <w:t xml:space="preserve">Van Load</w:t>
            </w:r>
          </w:p>
        </w:tc>
      </w:tr>
      <w:tr>
        <w:tc>
          <w:tcPr>
            <w:tcW w:type="dxa" w:w="2400"/>
            <w:shd w:fill="EAEDED" w:val="clear"/>
            <w:tcMar>
              <w:top w:type="dxa" w:w="70"/>
              <w:left w:type="dxa" w:w="110"/>
              <w:bottom w:type="dxa" w:w="70"/>
              <w:right w:type="dxa" w:w="110"/>
            </w:tcMar>
          </w:tcPr>
          <w:p>
            <w:pPr>
              <w:bidi/>
              <w:spacing w:after="0"/>
              <w:jc w:val="right"/>
            </w:pPr>
            <w:r>
              <w:rPr>
                <w:b/>
                <w:bCs/>
                <w:rtl/>
              </w:rPr>
              <w:t xml:space="preserve">Target Entity</w:t>
            </w:r>
          </w:p>
        </w:tc>
        <w:tc>
          <w:tcPr>
            <w:tcW w:type="dxa" w:w="6950"/>
            <w:tcMar>
              <w:top w:type="dxa" w:w="70"/>
              <w:left w:type="dxa" w:w="110"/>
              <w:bottom w:type="dxa" w:w="70"/>
              <w:right w:type="dxa" w:w="110"/>
            </w:tcMar>
          </w:tcPr>
          <w:p>
            <w:pPr>
              <w:bidi/>
              <w:spacing w:after="0"/>
              <w:jc w:val="right"/>
            </w:pPr>
            <w:r>
              <w:rPr>
                <w:b w:val="false"/>
                <w:bCs w:val="false"/>
                <w:rtl/>
              </w:rPr>
              <w:t xml:space="preserve">Sales Calendar</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Type</w:t>
            </w:r>
          </w:p>
        </w:tc>
        <w:tc>
          <w:tcPr>
            <w:tcW w:type="dxa" w:w="6950"/>
            <w:tcMar>
              <w:top w:type="dxa" w:w="70"/>
              <w:left w:type="dxa" w:w="110"/>
              <w:bottom w:type="dxa" w:w="70"/>
              <w:right w:type="dxa" w:w="110"/>
            </w:tcMar>
          </w:tcPr>
          <w:p>
            <w:pPr>
              <w:bidi/>
              <w:spacing w:after="0"/>
              <w:jc w:val="right"/>
            </w:pPr>
            <w:r>
              <w:rPr>
                <w:b w:val="false"/>
                <w:bCs w:val="false"/>
                <w:rtl/>
              </w:rPr>
              <w:t xml:space="preserve">Temporal</w:t>
            </w:r>
          </w:p>
        </w:tc>
      </w:tr>
      <w:tr>
        <w:tc>
          <w:tcPr>
            <w:tcW w:type="dxa" w:w="2400"/>
            <w:shd w:fill="EAEDED" w:val="clear"/>
            <w:tcMar>
              <w:top w:type="dxa" w:w="70"/>
              <w:left w:type="dxa" w:w="110"/>
              <w:bottom w:type="dxa" w:w="70"/>
              <w:right w:type="dxa" w:w="110"/>
            </w:tcMar>
          </w:tcPr>
          <w:p>
            <w:pPr>
              <w:bidi/>
              <w:spacing w:after="0"/>
              <w:jc w:val="right"/>
            </w:pPr>
            <w:r>
              <w:rPr>
                <w:b/>
                <w:bCs/>
                <w:rtl/>
              </w:rPr>
              <w:t xml:space="preserve">Cardinality</w:t>
            </w:r>
          </w:p>
        </w:tc>
        <w:tc>
          <w:tcPr>
            <w:tcW w:type="dxa" w:w="6950"/>
            <w:tcMar>
              <w:top w:type="dxa" w:w="70"/>
              <w:left w:type="dxa" w:w="110"/>
              <w:bottom w:type="dxa" w:w="70"/>
              <w:right w:type="dxa" w:w="110"/>
            </w:tcMar>
          </w:tcPr>
          <w:p>
            <w:pPr>
              <w:bidi/>
              <w:spacing w:after="0"/>
              <w:jc w:val="right"/>
            </w:pPr>
            <w:r>
              <w:rPr>
                <w:b w:val="false"/>
                <w:bCs w:val="false"/>
                <w:rtl/>
              </w:rPr>
              <w:t xml:space="preserve">N:1</w:t>
            </w:r>
          </w:p>
        </w:tc>
      </w:tr>
      <w:tr>
        <w:tc>
          <w:tcPr>
            <w:tcW w:type="dxa" w:w="2400"/>
            <w:shd w:fill="EAEDED" w:val="clear"/>
            <w:tcMar>
              <w:top w:type="dxa" w:w="70"/>
              <w:left w:type="dxa" w:w="110"/>
              <w:bottom w:type="dxa" w:w="70"/>
              <w:right w:type="dxa" w:w="110"/>
            </w:tcMar>
          </w:tcPr>
          <w:p>
            <w:pPr>
              <w:bidi/>
              <w:spacing w:after="0"/>
              <w:jc w:val="right"/>
            </w:pPr>
            <w:r>
              <w:rPr>
                <w:b/>
                <w:bCs/>
                <w:rtl/>
              </w:rPr>
              <w:t xml:space="preserve">Direction</w:t>
            </w:r>
          </w:p>
        </w:tc>
        <w:tc>
          <w:tcPr>
            <w:tcW w:type="dxa" w:w="6950"/>
            <w:tcMar>
              <w:top w:type="dxa" w:w="70"/>
              <w:left w:type="dxa" w:w="110"/>
              <w:bottom w:type="dxa" w:w="70"/>
              <w:right w:type="dxa" w:w="110"/>
            </w:tcMar>
          </w:tcPr>
          <w:p>
            <w:pPr>
              <w:bidi/>
              <w:spacing w:after="0"/>
              <w:jc w:val="right"/>
            </w:pPr>
            <w:r>
              <w:rPr>
                <w:b w:val="false"/>
                <w:bCs w:val="false"/>
                <w:rtl/>
              </w:rPr>
              <w:t xml:space="preserve">Van Load → Sales Calendar</w:t>
            </w:r>
          </w:p>
        </w:tc>
      </w:tr>
      <w:tr>
        <w:tc>
          <w:tcPr>
            <w:tcW w:type="dxa" w:w="2400"/>
            <w:shd w:fill="EAEDED" w:val="clear"/>
            <w:tcMar>
              <w:top w:type="dxa" w:w="70"/>
              <w:left w:type="dxa" w:w="110"/>
              <w:bottom w:type="dxa" w:w="70"/>
              <w:right w:type="dxa" w:w="110"/>
            </w:tcMar>
          </w:tcPr>
          <w:p>
            <w:pPr>
              <w:bidi/>
              <w:spacing w:after="0"/>
              <w:jc w:val="right"/>
            </w:pPr>
            <w:r>
              <w:rPr>
                <w:b/>
                <w:bCs/>
                <w:rtl/>
              </w:rPr>
              <w:t xml:space="preserve">Strength</w:t>
            </w:r>
          </w:p>
        </w:tc>
        <w:tc>
          <w:tcPr>
            <w:tcW w:type="dxa" w:w="6950"/>
            <w:tcMar>
              <w:top w:type="dxa" w:w="70"/>
              <w:left w:type="dxa" w:w="110"/>
              <w:bottom w:type="dxa" w:w="70"/>
              <w:right w:type="dxa" w:w="110"/>
            </w:tcMar>
          </w:tcPr>
          <w:p>
            <w:pPr>
              <w:bidi/>
              <w:spacing w:after="0"/>
              <w:jc w:val="right"/>
            </w:pPr>
            <w:r>
              <w:rPr>
                <w:b w:val="false"/>
                <w:bCs w:val="false"/>
                <w:rtl/>
              </w:rPr>
              <w:t xml:space="preserve">Weak</w:t>
            </w:r>
          </w:p>
        </w:tc>
      </w:tr>
      <w:tr>
        <w:tc>
          <w:tcPr>
            <w:tcW w:type="dxa" w:w="2400"/>
            <w:shd w:fill="EAEDED" w:val="clear"/>
            <w:tcMar>
              <w:top w:type="dxa" w:w="70"/>
              <w:left w:type="dxa" w:w="110"/>
              <w:bottom w:type="dxa" w:w="70"/>
              <w:right w:type="dxa" w:w="110"/>
            </w:tcMar>
          </w:tcPr>
          <w:p>
            <w:pPr>
              <w:bidi/>
              <w:spacing w:after="0"/>
              <w:jc w:val="right"/>
            </w:pPr>
            <w:r>
              <w:rPr>
                <w:b/>
                <w:bCs/>
                <w:rtl/>
              </w:rPr>
              <w:t xml:space="preserve">Lifecycle</w:t>
            </w:r>
          </w:p>
        </w:tc>
        <w:tc>
          <w:tcPr>
            <w:tcW w:type="dxa" w:w="6950"/>
            <w:tcMar>
              <w:top w:type="dxa" w:w="70"/>
              <w:left w:type="dxa" w:w="110"/>
              <w:bottom w:type="dxa" w:w="70"/>
              <w:right w:type="dxa" w:w="110"/>
            </w:tcMar>
          </w:tcPr>
          <w:p>
            <w:pPr>
              <w:bidi/>
              <w:spacing w:after="0"/>
              <w:jc w:val="right"/>
            </w:pPr>
            <w:r>
              <w:rPr>
                <w:b w:val="false"/>
                <w:bCs w:val="false"/>
                <w:rtl/>
              </w:rPr>
              <w:t xml:space="preserve">Active</w:t>
            </w:r>
          </w:p>
        </w:tc>
      </w:tr>
      <w:tr>
        <w:tc>
          <w:tcPr>
            <w:tcW w:type="dxa" w:w="2400"/>
            <w:shd w:fill="EAEDED" w:val="clear"/>
            <w:tcMar>
              <w:top w:type="dxa" w:w="70"/>
              <w:left w:type="dxa" w:w="110"/>
              <w:bottom w:type="dxa" w:w="70"/>
              <w:right w:type="dxa" w:w="110"/>
            </w:tcMar>
          </w:tcPr>
          <w:p>
            <w:pPr>
              <w:bidi/>
              <w:spacing w:after="0"/>
              <w:jc w:val="right"/>
            </w:pPr>
            <w:r>
              <w:rPr>
                <w:b/>
                <w:bCs/>
                <w:rtl/>
              </w:rPr>
              <w:t xml:space="preserve">Time Awareness</w:t>
            </w:r>
          </w:p>
        </w:tc>
        <w:tc>
          <w:tcPr>
            <w:tcW w:type="dxa" w:w="6950"/>
            <w:tcMar>
              <w:top w:type="dxa" w:w="70"/>
              <w:left w:type="dxa" w:w="110"/>
              <w:bottom w:type="dxa" w:w="70"/>
              <w:right w:type="dxa" w:w="110"/>
            </w:tcMar>
          </w:tcPr>
          <w:p>
            <w:pPr>
              <w:bidi/>
              <w:spacing w:after="0"/>
              <w:jc w:val="right"/>
            </w:pPr>
            <w:r>
              <w:rPr>
                <w:b w:val="false"/>
                <w:bCs w:val="false"/>
                <w:rtl/>
              </w:rPr>
              <w:t xml:space="preserve">مباشر — LoadDate = CalendarDate</w:t>
            </w:r>
          </w:p>
        </w:tc>
      </w:tr>
      <w:tr>
        <w:tc>
          <w:tcPr>
            <w:tcW w:type="dxa" w:w="2400"/>
            <w:shd w:fill="EAEDED" w:val="clear"/>
            <w:tcMar>
              <w:top w:type="dxa" w:w="70"/>
              <w:left w:type="dxa" w:w="110"/>
              <w:bottom w:type="dxa" w:w="70"/>
              <w:right w:type="dxa" w:w="110"/>
            </w:tcMar>
          </w:tcPr>
          <w:p>
            <w:pPr>
              <w:bidi/>
              <w:spacing w:after="0"/>
              <w:jc w:val="right"/>
            </w:pPr>
            <w:r>
              <w:rPr>
                <w:b/>
                <w:bCs/>
                <w:rtl/>
              </w:rPr>
              <w:t xml:space="preserve">Snapshot Behavior</w:t>
            </w:r>
          </w:p>
        </w:tc>
        <w:tc>
          <w:tcPr>
            <w:tcW w:type="dxa" w:w="6950"/>
            <w:tcMar>
              <w:top w:type="dxa" w:w="70"/>
              <w:left w:type="dxa" w:w="110"/>
              <w:bottom w:type="dxa" w:w="70"/>
              <w:right w:type="dxa" w:w="110"/>
            </w:tcMar>
          </w:tcPr>
          <w:p>
            <w:pPr>
              <w:bidi/>
              <w:spacing w:after="0"/>
              <w:jc w:val="right"/>
            </w:pPr>
            <w:r>
              <w:rPr>
                <w:b w:val="false"/>
                <w:bCs w:val="false"/>
                <w:rtl/>
              </w:rPr>
              <w:t xml:space="preserve">لا ينطبق</w:t>
            </w:r>
          </w:p>
        </w:tc>
      </w:tr>
      <w:tr>
        <w:tc>
          <w:tcPr>
            <w:tcW w:type="dxa" w:w="2400"/>
            <w:shd w:fill="EAEDED" w:val="clear"/>
            <w:tcMar>
              <w:top w:type="dxa" w:w="70"/>
              <w:left w:type="dxa" w:w="110"/>
              <w:bottom w:type="dxa" w:w="70"/>
              <w:right w:type="dxa" w:w="110"/>
            </w:tcMar>
          </w:tcPr>
          <w:p>
            <w:pPr>
              <w:bidi/>
              <w:spacing w:after="0"/>
              <w:jc w:val="right"/>
            </w:pPr>
            <w:r>
              <w:rPr>
                <w:b/>
                <w:bCs/>
                <w:rtl/>
              </w:rPr>
              <w:t xml:space="preserve">Navigation Rules</w:t>
            </w:r>
          </w:p>
        </w:tc>
        <w:tc>
          <w:tcPr>
            <w:tcW w:type="dxa" w:w="6950"/>
            <w:tcMar>
              <w:top w:type="dxa" w:w="70"/>
              <w:left w:type="dxa" w:w="110"/>
              <w:bottom w:type="dxa" w:w="70"/>
              <w:right w:type="dxa" w:w="110"/>
            </w:tcMar>
          </w:tcPr>
          <w:p>
            <w:pPr>
              <w:bidi/>
              <w:spacing w:after="0"/>
              <w:jc w:val="right"/>
            </w:pPr>
            <w:r>
              <w:rPr>
                <w:b w:val="false"/>
                <w:bCs w:val="false"/>
                <w:rtl/>
              </w:rPr>
              <w:t xml:space="preserve">Direct Navigation. Join: VanLoad.LoadDate = SalesCalendar.CalendarDate.</w:t>
            </w:r>
          </w:p>
        </w:tc>
      </w:tr>
      <w:tr>
        <w:tc>
          <w:tcPr>
            <w:tcW w:type="dxa" w:w="2400"/>
            <w:shd w:fill="EAEDED" w:val="clear"/>
            <w:tcMar>
              <w:top w:type="dxa" w:w="70"/>
              <w:left w:type="dxa" w:w="110"/>
              <w:bottom w:type="dxa" w:w="70"/>
              <w:right w:type="dxa" w:w="110"/>
            </w:tcMar>
          </w:tcPr>
          <w:p>
            <w:pPr>
              <w:bidi/>
              <w:spacing w:after="0"/>
              <w:jc w:val="right"/>
            </w:pPr>
            <w:r>
              <w:rPr>
                <w:b/>
                <w:bCs/>
                <w:rtl/>
              </w:rPr>
              <w:t xml:space="preserve">Query Example</w:t>
            </w:r>
          </w:p>
        </w:tc>
        <w:tc>
          <w:tcPr>
            <w:tcW w:type="dxa" w:w="6950"/>
            <w:tcMar>
              <w:top w:type="dxa" w:w="70"/>
              <w:left w:type="dxa" w:w="110"/>
              <w:bottom w:type="dxa" w:w="70"/>
              <w:right w:type="dxa" w:w="110"/>
            </w:tcMar>
          </w:tcPr>
          <w:p>
            <w:pPr>
              <w:bidi/>
              <w:spacing w:after="0"/>
              <w:jc w:val="right"/>
            </w:pPr>
            <w:r>
              <w:rPr>
                <w:b w:val="false"/>
                <w:bCs w:val="false"/>
                <w:rtl/>
              </w:rPr>
              <w:t xml:space="preserve">هل تم التحميل في يوم عمل رسمي؟</w:t>
            </w:r>
          </w:p>
        </w:tc>
      </w:tr>
      <w:tr>
        <w:tc>
          <w:tcPr>
            <w:tcW w:type="dxa" w:w="2400"/>
            <w:shd w:fill="EAEDED" w:val="clear"/>
            <w:tcMar>
              <w:top w:type="dxa" w:w="70"/>
              <w:left w:type="dxa" w:w="110"/>
              <w:bottom w:type="dxa" w:w="70"/>
              <w:right w:type="dxa" w:w="110"/>
            </w:tcMar>
          </w:tcPr>
          <w:p>
            <w:pPr>
              <w:bidi/>
              <w:spacing w:after="0"/>
              <w:jc w:val="right"/>
            </w:pPr>
            <w:r>
              <w:rPr>
                <w:b/>
                <w:bCs/>
                <w:rtl/>
              </w:rPr>
              <w:t xml:space="preserve">Business Rules Consumers</w:t>
            </w:r>
          </w:p>
        </w:tc>
        <w:tc>
          <w:tcPr>
            <w:tcW w:type="dxa" w:w="6950"/>
            <w:tcMar>
              <w:top w:type="dxa" w:w="70"/>
              <w:left w:type="dxa" w:w="110"/>
              <w:bottom w:type="dxa" w:w="70"/>
              <w:right w:type="dxa" w:w="110"/>
            </w:tcMar>
          </w:tcPr>
          <w:p>
            <w:pPr>
              <w:bidi/>
              <w:spacing w:after="0"/>
              <w:jc w:val="right"/>
            </w:pPr>
            <w:r>
              <w:rPr>
                <w:b w:val="false"/>
                <w:bCs w:val="false"/>
                <w:rtl/>
              </w:rPr>
              <w:t xml:space="preserve">Van Reconciliation Rule</w:t>
            </w:r>
          </w:p>
        </w:tc>
      </w:tr>
      <w:tr>
        <w:tc>
          <w:tcPr>
            <w:tcW w:type="dxa" w:w="2400"/>
            <w:shd w:fill="EAEDED" w:val="clear"/>
            <w:tcMar>
              <w:top w:type="dxa" w:w="70"/>
              <w:left w:type="dxa" w:w="110"/>
              <w:bottom w:type="dxa" w:w="70"/>
              <w:right w:type="dxa" w:w="110"/>
            </w:tcMar>
          </w:tcPr>
          <w:p>
            <w:pPr>
              <w:bidi/>
              <w:spacing w:after="0"/>
              <w:jc w:val="right"/>
            </w:pPr>
            <w:r>
              <w:rPr>
                <w:b/>
                <w:bCs/>
                <w:rtl/>
              </w:rPr>
              <w:t xml:space="preserve">FSOS Engines Consumers</w:t>
            </w:r>
          </w:p>
        </w:tc>
        <w:tc>
          <w:tcPr>
            <w:tcW w:type="dxa" w:w="6950"/>
            <w:tcMar>
              <w:top w:type="dxa" w:w="70"/>
              <w:left w:type="dxa" w:w="110"/>
              <w:bottom w:type="dxa" w:w="70"/>
              <w:right w:type="dxa" w:w="110"/>
            </w:tcMar>
          </w:tcPr>
          <w:p>
            <w:pPr>
              <w:bidi/>
              <w:spacing w:after="0"/>
              <w:jc w:val="right"/>
            </w:pPr>
            <w:r>
              <w:rPr>
                <w:b w:val="false"/>
                <w:bCs w:val="false"/>
                <w:rtl/>
              </w:rPr>
              <w:t xml:space="preserve">Route Intelligence</w:t>
            </w:r>
          </w:p>
        </w:tc>
      </w:tr>
    </w:tbl>
    <w:p>
      <w:pPr>
        <w:pStyle w:val="Heading2"/>
        <w:bidi/>
        <w:spacing w:after="140" w:before="300"/>
        <w:jc w:val="right"/>
      </w:pPr>
      <w:r>
        <w:rPr>
          <w:rtl/>
        </w:rPr>
        <w:t xml:space="preserve">REL-CAL-006 — RouteAssignment_PeriodBoundedBy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Relationship ID</w:t>
            </w:r>
          </w:p>
        </w:tc>
        <w:tc>
          <w:tcPr>
            <w:tcW w:type="dxa" w:w="6950"/>
            <w:tcMar>
              <w:top w:type="dxa" w:w="70"/>
              <w:left w:type="dxa" w:w="110"/>
              <w:bottom w:type="dxa" w:w="70"/>
              <w:right w:type="dxa" w:w="110"/>
            </w:tcMar>
          </w:tcPr>
          <w:p>
            <w:pPr>
              <w:bidi/>
              <w:spacing w:after="0"/>
              <w:jc w:val="right"/>
            </w:pPr>
            <w:r>
              <w:rPr>
                <w:b w:val="false"/>
                <w:bCs w:val="false"/>
                <w:rtl/>
              </w:rPr>
              <w:t xml:space="preserve">REL-CAL-006</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Name</w:t>
            </w:r>
          </w:p>
        </w:tc>
        <w:tc>
          <w:tcPr>
            <w:tcW w:type="dxa" w:w="6950"/>
            <w:tcMar>
              <w:top w:type="dxa" w:w="70"/>
              <w:left w:type="dxa" w:w="110"/>
              <w:bottom w:type="dxa" w:w="70"/>
              <w:right w:type="dxa" w:w="110"/>
            </w:tcMar>
          </w:tcPr>
          <w:p>
            <w:pPr>
              <w:bidi/>
              <w:spacing w:after="0"/>
              <w:jc w:val="right"/>
            </w:pPr>
            <w:r>
              <w:rPr>
                <w:b w:val="false"/>
                <w:bCs w:val="false"/>
                <w:rtl/>
              </w:rPr>
              <w:t xml:space="preserve">RouteAssignment_PeriodBoundedBy</w:t>
            </w:r>
          </w:p>
        </w:tc>
      </w:tr>
      <w:tr>
        <w:tc>
          <w:tcPr>
            <w:tcW w:type="dxa" w:w="2400"/>
            <w:shd w:fill="EAEDED" w:val="clear"/>
            <w:tcMar>
              <w:top w:type="dxa" w:w="70"/>
              <w:left w:type="dxa" w:w="110"/>
              <w:bottom w:type="dxa" w:w="70"/>
              <w:right w:type="dxa" w:w="110"/>
            </w:tcMar>
          </w:tcPr>
          <w:p>
            <w:pPr>
              <w:bidi/>
              <w:spacing w:after="0"/>
              <w:jc w:val="right"/>
            </w:pPr>
            <w:r>
              <w:rPr>
                <w:b/>
                <w:bCs/>
                <w:rtl/>
              </w:rPr>
              <w:t xml:space="preserve">Source Entity</w:t>
            </w:r>
          </w:p>
        </w:tc>
        <w:tc>
          <w:tcPr>
            <w:tcW w:type="dxa" w:w="6950"/>
            <w:tcMar>
              <w:top w:type="dxa" w:w="70"/>
              <w:left w:type="dxa" w:w="110"/>
              <w:bottom w:type="dxa" w:w="70"/>
              <w:right w:type="dxa" w:w="110"/>
            </w:tcMar>
          </w:tcPr>
          <w:p>
            <w:pPr>
              <w:bidi/>
              <w:spacing w:after="0"/>
              <w:jc w:val="right"/>
            </w:pPr>
            <w:r>
              <w:rPr>
                <w:b w:val="false"/>
                <w:bCs w:val="false"/>
                <w:rtl/>
              </w:rPr>
              <w:t xml:space="preserve">Route Assignment</w:t>
            </w:r>
          </w:p>
        </w:tc>
      </w:tr>
      <w:tr>
        <w:tc>
          <w:tcPr>
            <w:tcW w:type="dxa" w:w="2400"/>
            <w:shd w:fill="EAEDED" w:val="clear"/>
            <w:tcMar>
              <w:top w:type="dxa" w:w="70"/>
              <w:left w:type="dxa" w:w="110"/>
              <w:bottom w:type="dxa" w:w="70"/>
              <w:right w:type="dxa" w:w="110"/>
            </w:tcMar>
          </w:tcPr>
          <w:p>
            <w:pPr>
              <w:bidi/>
              <w:spacing w:after="0"/>
              <w:jc w:val="right"/>
            </w:pPr>
            <w:r>
              <w:rPr>
                <w:b/>
                <w:bCs/>
                <w:rtl/>
              </w:rPr>
              <w:t xml:space="preserve">Target Entity</w:t>
            </w:r>
          </w:p>
        </w:tc>
        <w:tc>
          <w:tcPr>
            <w:tcW w:type="dxa" w:w="6950"/>
            <w:tcMar>
              <w:top w:type="dxa" w:w="70"/>
              <w:left w:type="dxa" w:w="110"/>
              <w:bottom w:type="dxa" w:w="70"/>
              <w:right w:type="dxa" w:w="110"/>
            </w:tcMar>
          </w:tcPr>
          <w:p>
            <w:pPr>
              <w:bidi/>
              <w:spacing w:after="0"/>
              <w:jc w:val="right"/>
            </w:pPr>
            <w:r>
              <w:rPr>
                <w:b w:val="false"/>
                <w:bCs w:val="false"/>
                <w:rtl/>
              </w:rPr>
              <w:t xml:space="preserve">Sales Calendar</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Type</w:t>
            </w:r>
          </w:p>
        </w:tc>
        <w:tc>
          <w:tcPr>
            <w:tcW w:type="dxa" w:w="6950"/>
            <w:tcMar>
              <w:top w:type="dxa" w:w="70"/>
              <w:left w:type="dxa" w:w="110"/>
              <w:bottom w:type="dxa" w:w="70"/>
              <w:right w:type="dxa" w:w="110"/>
            </w:tcMar>
          </w:tcPr>
          <w:p>
            <w:pPr>
              <w:bidi/>
              <w:spacing w:after="0"/>
              <w:jc w:val="right"/>
            </w:pPr>
            <w:r>
              <w:rPr>
                <w:b w:val="false"/>
                <w:bCs w:val="false"/>
                <w:rtl/>
              </w:rPr>
              <w:t xml:space="preserve">Temporal</w:t>
            </w:r>
          </w:p>
        </w:tc>
      </w:tr>
      <w:tr>
        <w:tc>
          <w:tcPr>
            <w:tcW w:type="dxa" w:w="2400"/>
            <w:shd w:fill="EAEDED" w:val="clear"/>
            <w:tcMar>
              <w:top w:type="dxa" w:w="70"/>
              <w:left w:type="dxa" w:w="110"/>
              <w:bottom w:type="dxa" w:w="70"/>
              <w:right w:type="dxa" w:w="110"/>
            </w:tcMar>
          </w:tcPr>
          <w:p>
            <w:pPr>
              <w:bidi/>
              <w:spacing w:after="0"/>
              <w:jc w:val="right"/>
            </w:pPr>
            <w:r>
              <w:rPr>
                <w:b/>
                <w:bCs/>
                <w:rtl/>
              </w:rPr>
              <w:t xml:space="preserve">Cardinality</w:t>
            </w:r>
          </w:p>
        </w:tc>
        <w:tc>
          <w:tcPr>
            <w:tcW w:type="dxa" w:w="6950"/>
            <w:tcMar>
              <w:top w:type="dxa" w:w="70"/>
              <w:left w:type="dxa" w:w="110"/>
              <w:bottom w:type="dxa" w:w="70"/>
              <w:right w:type="dxa" w:w="110"/>
            </w:tcMar>
          </w:tcPr>
          <w:p>
            <w:pPr>
              <w:bidi/>
              <w:spacing w:after="0"/>
              <w:jc w:val="right"/>
            </w:pPr>
            <w:r>
              <w:rPr>
                <w:b w:val="false"/>
                <w:bCs w:val="false"/>
                <w:rtl/>
              </w:rPr>
              <w:t xml:space="preserve">N:2 (StartDate و EndDate)</w:t>
            </w:r>
          </w:p>
        </w:tc>
      </w:tr>
      <w:tr>
        <w:tc>
          <w:tcPr>
            <w:tcW w:type="dxa" w:w="2400"/>
            <w:shd w:fill="EAEDED" w:val="clear"/>
            <w:tcMar>
              <w:top w:type="dxa" w:w="70"/>
              <w:left w:type="dxa" w:w="110"/>
              <w:bottom w:type="dxa" w:w="70"/>
              <w:right w:type="dxa" w:w="110"/>
            </w:tcMar>
          </w:tcPr>
          <w:p>
            <w:pPr>
              <w:bidi/>
              <w:spacing w:after="0"/>
              <w:jc w:val="right"/>
            </w:pPr>
            <w:r>
              <w:rPr>
                <w:b/>
                <w:bCs/>
                <w:rtl/>
              </w:rPr>
              <w:t xml:space="preserve">Direction</w:t>
            </w:r>
          </w:p>
        </w:tc>
        <w:tc>
          <w:tcPr>
            <w:tcW w:type="dxa" w:w="6950"/>
            <w:tcMar>
              <w:top w:type="dxa" w:w="70"/>
              <w:left w:type="dxa" w:w="110"/>
              <w:bottom w:type="dxa" w:w="70"/>
              <w:right w:type="dxa" w:w="110"/>
            </w:tcMar>
          </w:tcPr>
          <w:p>
            <w:pPr>
              <w:bidi/>
              <w:spacing w:after="0"/>
              <w:jc w:val="right"/>
            </w:pPr>
            <w:r>
              <w:rPr>
                <w:b w:val="false"/>
                <w:bCs w:val="false"/>
                <w:rtl/>
              </w:rPr>
              <w:t xml:space="preserve">Route Assignment → Sales Calendar</w:t>
            </w:r>
          </w:p>
        </w:tc>
      </w:tr>
      <w:tr>
        <w:tc>
          <w:tcPr>
            <w:tcW w:type="dxa" w:w="2400"/>
            <w:shd w:fill="EAEDED" w:val="clear"/>
            <w:tcMar>
              <w:top w:type="dxa" w:w="70"/>
              <w:left w:type="dxa" w:w="110"/>
              <w:bottom w:type="dxa" w:w="70"/>
              <w:right w:type="dxa" w:w="110"/>
            </w:tcMar>
          </w:tcPr>
          <w:p>
            <w:pPr>
              <w:bidi/>
              <w:spacing w:after="0"/>
              <w:jc w:val="right"/>
            </w:pPr>
            <w:r>
              <w:rPr>
                <w:b/>
                <w:bCs/>
                <w:rtl/>
              </w:rPr>
              <w:t xml:space="preserve">Strength</w:t>
            </w:r>
          </w:p>
        </w:tc>
        <w:tc>
          <w:tcPr>
            <w:tcW w:type="dxa" w:w="6950"/>
            <w:tcMar>
              <w:top w:type="dxa" w:w="70"/>
              <w:left w:type="dxa" w:w="110"/>
              <w:bottom w:type="dxa" w:w="70"/>
              <w:right w:type="dxa" w:w="110"/>
            </w:tcMar>
          </w:tcPr>
          <w:p>
            <w:pPr>
              <w:bidi/>
              <w:spacing w:after="0"/>
              <w:jc w:val="right"/>
            </w:pPr>
            <w:r>
              <w:rPr>
                <w:b w:val="false"/>
                <w:bCs w:val="false"/>
                <w:rtl/>
              </w:rPr>
              <w:t xml:space="preserve">Weak</w:t>
            </w:r>
          </w:p>
        </w:tc>
      </w:tr>
      <w:tr>
        <w:tc>
          <w:tcPr>
            <w:tcW w:type="dxa" w:w="2400"/>
            <w:shd w:fill="EAEDED" w:val="clear"/>
            <w:tcMar>
              <w:top w:type="dxa" w:w="70"/>
              <w:left w:type="dxa" w:w="110"/>
              <w:bottom w:type="dxa" w:w="70"/>
              <w:right w:type="dxa" w:w="110"/>
            </w:tcMar>
          </w:tcPr>
          <w:p>
            <w:pPr>
              <w:bidi/>
              <w:spacing w:after="0"/>
              <w:jc w:val="right"/>
            </w:pPr>
            <w:r>
              <w:rPr>
                <w:b/>
                <w:bCs/>
                <w:rtl/>
              </w:rPr>
              <w:t xml:space="preserve">Lifecycle</w:t>
            </w:r>
          </w:p>
        </w:tc>
        <w:tc>
          <w:tcPr>
            <w:tcW w:type="dxa" w:w="6950"/>
            <w:tcMar>
              <w:top w:type="dxa" w:w="70"/>
              <w:left w:type="dxa" w:w="110"/>
              <w:bottom w:type="dxa" w:w="70"/>
              <w:right w:type="dxa" w:w="110"/>
            </w:tcMar>
          </w:tcPr>
          <w:p>
            <w:pPr>
              <w:bidi/>
              <w:spacing w:after="0"/>
              <w:jc w:val="right"/>
            </w:pPr>
            <w:r>
              <w:rPr>
                <w:b w:val="false"/>
                <w:bCs w:val="false"/>
                <w:rtl/>
              </w:rPr>
              <w:t xml:space="preserve">Active</w:t>
            </w:r>
          </w:p>
        </w:tc>
      </w:tr>
      <w:tr>
        <w:tc>
          <w:tcPr>
            <w:tcW w:type="dxa" w:w="2400"/>
            <w:shd w:fill="EAEDED" w:val="clear"/>
            <w:tcMar>
              <w:top w:type="dxa" w:w="70"/>
              <w:left w:type="dxa" w:w="110"/>
              <w:bottom w:type="dxa" w:w="70"/>
              <w:right w:type="dxa" w:w="110"/>
            </w:tcMar>
          </w:tcPr>
          <w:p>
            <w:pPr>
              <w:bidi/>
              <w:spacing w:after="0"/>
              <w:jc w:val="right"/>
            </w:pPr>
            <w:r>
              <w:rPr>
                <w:b/>
                <w:bCs/>
                <w:rtl/>
              </w:rPr>
              <w:t xml:space="preserve">Time Awareness</w:t>
            </w:r>
          </w:p>
        </w:tc>
        <w:tc>
          <w:tcPr>
            <w:tcW w:type="dxa" w:w="6950"/>
            <w:tcMar>
              <w:top w:type="dxa" w:w="70"/>
              <w:left w:type="dxa" w:w="110"/>
              <w:bottom w:type="dxa" w:w="70"/>
              <w:right w:type="dxa" w:w="110"/>
            </w:tcMar>
          </w:tcPr>
          <w:p>
            <w:pPr>
              <w:bidi/>
              <w:spacing w:after="0"/>
              <w:jc w:val="right"/>
            </w:pPr>
            <w:r>
              <w:rPr>
                <w:b w:val="false"/>
                <w:bCs w:val="false"/>
                <w:rtl/>
              </w:rPr>
              <w:t xml:space="preserve">مباشر — حدود الفترة نفسها</w:t>
            </w:r>
          </w:p>
        </w:tc>
      </w:tr>
      <w:tr>
        <w:tc>
          <w:tcPr>
            <w:tcW w:type="dxa" w:w="2400"/>
            <w:shd w:fill="EAEDED" w:val="clear"/>
            <w:tcMar>
              <w:top w:type="dxa" w:w="70"/>
              <w:left w:type="dxa" w:w="110"/>
              <w:bottom w:type="dxa" w:w="70"/>
              <w:right w:type="dxa" w:w="110"/>
            </w:tcMar>
          </w:tcPr>
          <w:p>
            <w:pPr>
              <w:bidi/>
              <w:spacing w:after="0"/>
              <w:jc w:val="right"/>
            </w:pPr>
            <w:r>
              <w:rPr>
                <w:b/>
                <w:bCs/>
                <w:rtl/>
              </w:rPr>
              <w:t xml:space="preserve">Snapshot Behavior</w:t>
            </w:r>
          </w:p>
        </w:tc>
        <w:tc>
          <w:tcPr>
            <w:tcW w:type="dxa" w:w="6950"/>
            <w:tcMar>
              <w:top w:type="dxa" w:w="70"/>
              <w:left w:type="dxa" w:w="110"/>
              <w:bottom w:type="dxa" w:w="70"/>
              <w:right w:type="dxa" w:w="110"/>
            </w:tcMar>
          </w:tcPr>
          <w:p>
            <w:pPr>
              <w:bidi/>
              <w:spacing w:after="0"/>
              <w:jc w:val="right"/>
            </w:pPr>
            <w:r>
              <w:rPr>
                <w:b w:val="false"/>
                <w:bCs w:val="false"/>
                <w:rtl/>
              </w:rPr>
              <w:t xml:space="preserve">لا ينطبق</w:t>
            </w:r>
          </w:p>
        </w:tc>
      </w:tr>
      <w:tr>
        <w:tc>
          <w:tcPr>
            <w:tcW w:type="dxa" w:w="2400"/>
            <w:shd w:fill="EAEDED" w:val="clear"/>
            <w:tcMar>
              <w:top w:type="dxa" w:w="70"/>
              <w:left w:type="dxa" w:w="110"/>
              <w:bottom w:type="dxa" w:w="70"/>
              <w:right w:type="dxa" w:w="110"/>
            </w:tcMar>
          </w:tcPr>
          <w:p>
            <w:pPr>
              <w:bidi/>
              <w:spacing w:after="0"/>
              <w:jc w:val="right"/>
            </w:pPr>
            <w:r>
              <w:rPr>
                <w:b/>
                <w:bCs/>
                <w:rtl/>
              </w:rPr>
              <w:t xml:space="preserve">Navigation Rules</w:t>
            </w:r>
          </w:p>
        </w:tc>
        <w:tc>
          <w:tcPr>
            <w:tcW w:type="dxa" w:w="6950"/>
            <w:tcMar>
              <w:top w:type="dxa" w:w="70"/>
              <w:left w:type="dxa" w:w="110"/>
              <w:bottom w:type="dxa" w:w="70"/>
              <w:right w:type="dxa" w:w="110"/>
            </w:tcMar>
          </w:tcPr>
          <w:p>
            <w:pPr>
              <w:bidi/>
              <w:spacing w:after="0"/>
              <w:jc w:val="right"/>
            </w:pPr>
            <w:r>
              <w:rPr>
                <w:b w:val="false"/>
                <w:bCs w:val="false"/>
                <w:rtl/>
              </w:rPr>
              <w:t xml:space="preserve">Context Navigation. Join: StartDate/EndDate ضمن نطاق CalendarDate.</w:t>
            </w:r>
          </w:p>
        </w:tc>
      </w:tr>
      <w:tr>
        <w:tc>
          <w:tcPr>
            <w:tcW w:type="dxa" w:w="2400"/>
            <w:shd w:fill="EAEDED" w:val="clear"/>
            <w:tcMar>
              <w:top w:type="dxa" w:w="70"/>
              <w:left w:type="dxa" w:w="110"/>
              <w:bottom w:type="dxa" w:w="70"/>
              <w:right w:type="dxa" w:w="110"/>
            </w:tcMar>
          </w:tcPr>
          <w:p>
            <w:pPr>
              <w:bidi/>
              <w:spacing w:after="0"/>
              <w:jc w:val="right"/>
            </w:pPr>
            <w:r>
              <w:rPr>
                <w:b/>
                <w:bCs/>
                <w:rtl/>
              </w:rPr>
              <w:t xml:space="preserve">Query Example</w:t>
            </w:r>
          </w:p>
        </w:tc>
        <w:tc>
          <w:tcPr>
            <w:tcW w:type="dxa" w:w="6950"/>
            <w:tcMar>
              <w:top w:type="dxa" w:w="70"/>
              <w:left w:type="dxa" w:w="110"/>
              <w:bottom w:type="dxa" w:w="70"/>
              <w:right w:type="dxa" w:w="110"/>
            </w:tcMar>
          </w:tcPr>
          <w:p>
            <w:pPr>
              <w:bidi/>
              <w:spacing w:after="0"/>
              <w:jc w:val="right"/>
            </w:pPr>
            <w:r>
              <w:rPr>
                <w:b w:val="false"/>
                <w:bCs w:val="false"/>
                <w:rtl/>
              </w:rPr>
              <w:t xml:space="preserve">كم يوم عمل فعلي غطّاها هذا التخصيص؟</w:t>
            </w:r>
          </w:p>
        </w:tc>
      </w:tr>
      <w:tr>
        <w:tc>
          <w:tcPr>
            <w:tcW w:type="dxa" w:w="2400"/>
            <w:shd w:fill="EAEDED" w:val="clear"/>
            <w:tcMar>
              <w:top w:type="dxa" w:w="70"/>
              <w:left w:type="dxa" w:w="110"/>
              <w:bottom w:type="dxa" w:w="70"/>
              <w:right w:type="dxa" w:w="110"/>
            </w:tcMar>
          </w:tcPr>
          <w:p>
            <w:pPr>
              <w:bidi/>
              <w:spacing w:after="0"/>
              <w:jc w:val="right"/>
            </w:pPr>
            <w:r>
              <w:rPr>
                <w:b/>
                <w:bCs/>
                <w:rtl/>
              </w:rPr>
              <w:t xml:space="preserve">Business Rules Consumers</w:t>
            </w:r>
          </w:p>
        </w:tc>
        <w:tc>
          <w:tcPr>
            <w:tcW w:type="dxa" w:w="6950"/>
            <w:tcMar>
              <w:top w:type="dxa" w:w="70"/>
              <w:left w:type="dxa" w:w="110"/>
              <w:bottom w:type="dxa" w:w="70"/>
              <w:right w:type="dxa" w:w="110"/>
            </w:tcMar>
          </w:tcPr>
          <w:p>
            <w:pPr>
              <w:bidi/>
              <w:spacing w:after="0"/>
              <w:jc w:val="right"/>
            </w:pPr>
            <w:r>
              <w:rPr>
                <w:b w:val="false"/>
                <w:bCs w:val="false"/>
                <w:rtl/>
              </w:rPr>
              <w:t xml:space="preserve">—</w:t>
            </w:r>
          </w:p>
        </w:tc>
      </w:tr>
      <w:tr>
        <w:tc>
          <w:tcPr>
            <w:tcW w:type="dxa" w:w="2400"/>
            <w:shd w:fill="EAEDED" w:val="clear"/>
            <w:tcMar>
              <w:top w:type="dxa" w:w="70"/>
              <w:left w:type="dxa" w:w="110"/>
              <w:bottom w:type="dxa" w:w="70"/>
              <w:right w:type="dxa" w:w="110"/>
            </w:tcMar>
          </w:tcPr>
          <w:p>
            <w:pPr>
              <w:bidi/>
              <w:spacing w:after="0"/>
              <w:jc w:val="right"/>
            </w:pPr>
            <w:r>
              <w:rPr>
                <w:b/>
                <w:bCs/>
                <w:rtl/>
              </w:rPr>
              <w:t xml:space="preserve">FSOS Engines Consumers</w:t>
            </w:r>
          </w:p>
        </w:tc>
        <w:tc>
          <w:tcPr>
            <w:tcW w:type="dxa" w:w="6950"/>
            <w:tcMar>
              <w:top w:type="dxa" w:w="70"/>
              <w:left w:type="dxa" w:w="110"/>
              <w:bottom w:type="dxa" w:w="70"/>
              <w:right w:type="dxa" w:w="110"/>
            </w:tcMar>
          </w:tcPr>
          <w:p>
            <w:pPr>
              <w:bidi/>
              <w:spacing w:after="0"/>
              <w:jc w:val="right"/>
            </w:pPr>
            <w:r>
              <w:rPr>
                <w:b w:val="false"/>
                <w:bCs w:val="false"/>
                <w:rtl/>
              </w:rPr>
              <w:t xml:space="preserve">Sales Team 360</w:t>
            </w:r>
          </w:p>
        </w:tc>
      </w:tr>
    </w:tbl>
    <w:p>
      <w:pPr>
        <w:pStyle w:val="Heading2"/>
        <w:bidi/>
        <w:spacing w:after="140" w:before="300"/>
        <w:jc w:val="right"/>
      </w:pPr>
      <w:r>
        <w:rPr>
          <w:rtl/>
        </w:rPr>
        <w:t xml:space="preserve">REL-CAL-007 — PriceList_EffectiveOn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Relationship ID</w:t>
            </w:r>
          </w:p>
        </w:tc>
        <w:tc>
          <w:tcPr>
            <w:tcW w:type="dxa" w:w="6950"/>
            <w:tcMar>
              <w:top w:type="dxa" w:w="70"/>
              <w:left w:type="dxa" w:w="110"/>
              <w:bottom w:type="dxa" w:w="70"/>
              <w:right w:type="dxa" w:w="110"/>
            </w:tcMar>
          </w:tcPr>
          <w:p>
            <w:pPr>
              <w:bidi/>
              <w:spacing w:after="0"/>
              <w:jc w:val="right"/>
            </w:pPr>
            <w:r>
              <w:rPr>
                <w:b w:val="false"/>
                <w:bCs w:val="false"/>
                <w:rtl/>
              </w:rPr>
              <w:t xml:space="preserve">REL-CAL-007</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Name</w:t>
            </w:r>
          </w:p>
        </w:tc>
        <w:tc>
          <w:tcPr>
            <w:tcW w:type="dxa" w:w="6950"/>
            <w:tcMar>
              <w:top w:type="dxa" w:w="70"/>
              <w:left w:type="dxa" w:w="110"/>
              <w:bottom w:type="dxa" w:w="70"/>
              <w:right w:type="dxa" w:w="110"/>
            </w:tcMar>
          </w:tcPr>
          <w:p>
            <w:pPr>
              <w:bidi/>
              <w:spacing w:after="0"/>
              <w:jc w:val="right"/>
            </w:pPr>
            <w:r>
              <w:rPr>
                <w:b w:val="false"/>
                <w:bCs w:val="false"/>
                <w:rtl/>
              </w:rPr>
              <w:t xml:space="preserve">PriceList_EffectiveOn</w:t>
            </w:r>
          </w:p>
        </w:tc>
      </w:tr>
      <w:tr>
        <w:tc>
          <w:tcPr>
            <w:tcW w:type="dxa" w:w="2400"/>
            <w:shd w:fill="EAEDED" w:val="clear"/>
            <w:tcMar>
              <w:top w:type="dxa" w:w="70"/>
              <w:left w:type="dxa" w:w="110"/>
              <w:bottom w:type="dxa" w:w="70"/>
              <w:right w:type="dxa" w:w="110"/>
            </w:tcMar>
          </w:tcPr>
          <w:p>
            <w:pPr>
              <w:bidi/>
              <w:spacing w:after="0"/>
              <w:jc w:val="right"/>
            </w:pPr>
            <w:r>
              <w:rPr>
                <w:b/>
                <w:bCs/>
                <w:rtl/>
              </w:rPr>
              <w:t xml:space="preserve">Source Entity</w:t>
            </w:r>
          </w:p>
        </w:tc>
        <w:tc>
          <w:tcPr>
            <w:tcW w:type="dxa" w:w="6950"/>
            <w:tcMar>
              <w:top w:type="dxa" w:w="70"/>
              <w:left w:type="dxa" w:w="110"/>
              <w:bottom w:type="dxa" w:w="70"/>
              <w:right w:type="dxa" w:w="110"/>
            </w:tcMar>
          </w:tcPr>
          <w:p>
            <w:pPr>
              <w:bidi/>
              <w:spacing w:after="0"/>
              <w:jc w:val="right"/>
            </w:pPr>
            <w:r>
              <w:rPr>
                <w:b w:val="false"/>
                <w:bCs w:val="false"/>
                <w:rtl/>
              </w:rPr>
              <w:t xml:space="preserve">Price List</w:t>
            </w:r>
          </w:p>
        </w:tc>
      </w:tr>
      <w:tr>
        <w:tc>
          <w:tcPr>
            <w:tcW w:type="dxa" w:w="2400"/>
            <w:shd w:fill="EAEDED" w:val="clear"/>
            <w:tcMar>
              <w:top w:type="dxa" w:w="70"/>
              <w:left w:type="dxa" w:w="110"/>
              <w:bottom w:type="dxa" w:w="70"/>
              <w:right w:type="dxa" w:w="110"/>
            </w:tcMar>
          </w:tcPr>
          <w:p>
            <w:pPr>
              <w:bidi/>
              <w:spacing w:after="0"/>
              <w:jc w:val="right"/>
            </w:pPr>
            <w:r>
              <w:rPr>
                <w:b/>
                <w:bCs/>
                <w:rtl/>
              </w:rPr>
              <w:t xml:space="preserve">Target Entity</w:t>
            </w:r>
          </w:p>
        </w:tc>
        <w:tc>
          <w:tcPr>
            <w:tcW w:type="dxa" w:w="6950"/>
            <w:tcMar>
              <w:top w:type="dxa" w:w="70"/>
              <w:left w:type="dxa" w:w="110"/>
              <w:bottom w:type="dxa" w:w="70"/>
              <w:right w:type="dxa" w:w="110"/>
            </w:tcMar>
          </w:tcPr>
          <w:p>
            <w:pPr>
              <w:bidi/>
              <w:spacing w:after="0"/>
              <w:jc w:val="right"/>
            </w:pPr>
            <w:r>
              <w:rPr>
                <w:b w:val="false"/>
                <w:bCs w:val="false"/>
                <w:rtl/>
              </w:rPr>
              <w:t xml:space="preserve">Sales Calendar</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Type</w:t>
            </w:r>
          </w:p>
        </w:tc>
        <w:tc>
          <w:tcPr>
            <w:tcW w:type="dxa" w:w="6950"/>
            <w:tcMar>
              <w:top w:type="dxa" w:w="70"/>
              <w:left w:type="dxa" w:w="110"/>
              <w:bottom w:type="dxa" w:w="70"/>
              <w:right w:type="dxa" w:w="110"/>
            </w:tcMar>
          </w:tcPr>
          <w:p>
            <w:pPr>
              <w:bidi/>
              <w:spacing w:after="0"/>
              <w:jc w:val="right"/>
            </w:pPr>
            <w:r>
              <w:rPr>
                <w:b w:val="false"/>
                <w:bCs w:val="false"/>
                <w:rtl/>
              </w:rPr>
              <w:t xml:space="preserve">Temporal</w:t>
            </w:r>
          </w:p>
        </w:tc>
      </w:tr>
      <w:tr>
        <w:tc>
          <w:tcPr>
            <w:tcW w:type="dxa" w:w="2400"/>
            <w:shd w:fill="EAEDED" w:val="clear"/>
            <w:tcMar>
              <w:top w:type="dxa" w:w="70"/>
              <w:left w:type="dxa" w:w="110"/>
              <w:bottom w:type="dxa" w:w="70"/>
              <w:right w:type="dxa" w:w="110"/>
            </w:tcMar>
          </w:tcPr>
          <w:p>
            <w:pPr>
              <w:bidi/>
              <w:spacing w:after="0"/>
              <w:jc w:val="right"/>
            </w:pPr>
            <w:r>
              <w:rPr>
                <w:b/>
                <w:bCs/>
                <w:rtl/>
              </w:rPr>
              <w:t xml:space="preserve">Cardinality</w:t>
            </w:r>
          </w:p>
        </w:tc>
        <w:tc>
          <w:tcPr>
            <w:tcW w:type="dxa" w:w="6950"/>
            <w:tcMar>
              <w:top w:type="dxa" w:w="70"/>
              <w:left w:type="dxa" w:w="110"/>
              <w:bottom w:type="dxa" w:w="70"/>
              <w:right w:type="dxa" w:w="110"/>
            </w:tcMar>
          </w:tcPr>
          <w:p>
            <w:pPr>
              <w:bidi/>
              <w:spacing w:after="0"/>
              <w:jc w:val="right"/>
            </w:pPr>
            <w:r>
              <w:rPr>
                <w:b w:val="false"/>
                <w:bCs w:val="false"/>
                <w:rtl/>
              </w:rPr>
              <w:t xml:space="preserve">N:2 (StartDate و EndDate)</w:t>
            </w:r>
          </w:p>
        </w:tc>
      </w:tr>
      <w:tr>
        <w:tc>
          <w:tcPr>
            <w:tcW w:type="dxa" w:w="2400"/>
            <w:shd w:fill="EAEDED" w:val="clear"/>
            <w:tcMar>
              <w:top w:type="dxa" w:w="70"/>
              <w:left w:type="dxa" w:w="110"/>
              <w:bottom w:type="dxa" w:w="70"/>
              <w:right w:type="dxa" w:w="110"/>
            </w:tcMar>
          </w:tcPr>
          <w:p>
            <w:pPr>
              <w:bidi/>
              <w:spacing w:after="0"/>
              <w:jc w:val="right"/>
            </w:pPr>
            <w:r>
              <w:rPr>
                <w:b/>
                <w:bCs/>
                <w:rtl/>
              </w:rPr>
              <w:t xml:space="preserve">Direction</w:t>
            </w:r>
          </w:p>
        </w:tc>
        <w:tc>
          <w:tcPr>
            <w:tcW w:type="dxa" w:w="6950"/>
            <w:tcMar>
              <w:top w:type="dxa" w:w="70"/>
              <w:left w:type="dxa" w:w="110"/>
              <w:bottom w:type="dxa" w:w="70"/>
              <w:right w:type="dxa" w:w="110"/>
            </w:tcMar>
          </w:tcPr>
          <w:p>
            <w:pPr>
              <w:bidi/>
              <w:spacing w:after="0"/>
              <w:jc w:val="right"/>
            </w:pPr>
            <w:r>
              <w:rPr>
                <w:b w:val="false"/>
                <w:bCs w:val="false"/>
                <w:rtl/>
              </w:rPr>
              <w:t xml:space="preserve">Price List → Sales Calendar</w:t>
            </w:r>
          </w:p>
        </w:tc>
      </w:tr>
      <w:tr>
        <w:tc>
          <w:tcPr>
            <w:tcW w:type="dxa" w:w="2400"/>
            <w:shd w:fill="EAEDED" w:val="clear"/>
            <w:tcMar>
              <w:top w:type="dxa" w:w="70"/>
              <w:left w:type="dxa" w:w="110"/>
              <w:bottom w:type="dxa" w:w="70"/>
              <w:right w:type="dxa" w:w="110"/>
            </w:tcMar>
          </w:tcPr>
          <w:p>
            <w:pPr>
              <w:bidi/>
              <w:spacing w:after="0"/>
              <w:jc w:val="right"/>
            </w:pPr>
            <w:r>
              <w:rPr>
                <w:b/>
                <w:bCs/>
                <w:rtl/>
              </w:rPr>
              <w:t xml:space="preserve">Strength</w:t>
            </w:r>
          </w:p>
        </w:tc>
        <w:tc>
          <w:tcPr>
            <w:tcW w:type="dxa" w:w="6950"/>
            <w:tcMar>
              <w:top w:type="dxa" w:w="70"/>
              <w:left w:type="dxa" w:w="110"/>
              <w:bottom w:type="dxa" w:w="70"/>
              <w:right w:type="dxa" w:w="110"/>
            </w:tcMar>
          </w:tcPr>
          <w:p>
            <w:pPr>
              <w:bidi/>
              <w:spacing w:after="0"/>
              <w:jc w:val="right"/>
            </w:pPr>
            <w:r>
              <w:rPr>
                <w:b w:val="false"/>
                <w:bCs w:val="false"/>
                <w:rtl/>
              </w:rPr>
              <w:t xml:space="preserve">Weak</w:t>
            </w:r>
          </w:p>
        </w:tc>
      </w:tr>
      <w:tr>
        <w:tc>
          <w:tcPr>
            <w:tcW w:type="dxa" w:w="2400"/>
            <w:shd w:fill="EAEDED" w:val="clear"/>
            <w:tcMar>
              <w:top w:type="dxa" w:w="70"/>
              <w:left w:type="dxa" w:w="110"/>
              <w:bottom w:type="dxa" w:w="70"/>
              <w:right w:type="dxa" w:w="110"/>
            </w:tcMar>
          </w:tcPr>
          <w:p>
            <w:pPr>
              <w:bidi/>
              <w:spacing w:after="0"/>
              <w:jc w:val="right"/>
            </w:pPr>
            <w:r>
              <w:rPr>
                <w:b/>
                <w:bCs/>
                <w:rtl/>
              </w:rPr>
              <w:t xml:space="preserve">Lifecycle</w:t>
            </w:r>
          </w:p>
        </w:tc>
        <w:tc>
          <w:tcPr>
            <w:tcW w:type="dxa" w:w="6950"/>
            <w:tcMar>
              <w:top w:type="dxa" w:w="70"/>
              <w:left w:type="dxa" w:w="110"/>
              <w:bottom w:type="dxa" w:w="70"/>
              <w:right w:type="dxa" w:w="110"/>
            </w:tcMar>
          </w:tcPr>
          <w:p>
            <w:pPr>
              <w:bidi/>
              <w:spacing w:after="0"/>
              <w:jc w:val="right"/>
            </w:pPr>
            <w:r>
              <w:rPr>
                <w:b w:val="false"/>
                <w:bCs w:val="false"/>
                <w:rtl/>
              </w:rPr>
              <w:t xml:space="preserve">Active / Expired</w:t>
            </w:r>
          </w:p>
        </w:tc>
      </w:tr>
      <w:tr>
        <w:tc>
          <w:tcPr>
            <w:tcW w:type="dxa" w:w="2400"/>
            <w:shd w:fill="EAEDED" w:val="clear"/>
            <w:tcMar>
              <w:top w:type="dxa" w:w="70"/>
              <w:left w:type="dxa" w:w="110"/>
              <w:bottom w:type="dxa" w:w="70"/>
              <w:right w:type="dxa" w:w="110"/>
            </w:tcMar>
          </w:tcPr>
          <w:p>
            <w:pPr>
              <w:bidi/>
              <w:spacing w:after="0"/>
              <w:jc w:val="right"/>
            </w:pPr>
            <w:r>
              <w:rPr>
                <w:b/>
                <w:bCs/>
                <w:rtl/>
              </w:rPr>
              <w:t xml:space="preserve">Time Awareness</w:t>
            </w:r>
          </w:p>
        </w:tc>
        <w:tc>
          <w:tcPr>
            <w:tcW w:type="dxa" w:w="6950"/>
            <w:tcMar>
              <w:top w:type="dxa" w:w="70"/>
              <w:left w:type="dxa" w:w="110"/>
              <w:bottom w:type="dxa" w:w="70"/>
              <w:right w:type="dxa" w:w="110"/>
            </w:tcMar>
          </w:tcPr>
          <w:p>
            <w:pPr>
              <w:bidi/>
              <w:spacing w:after="0"/>
              <w:jc w:val="right"/>
            </w:pPr>
            <w:r>
              <w:rPr>
                <w:b w:val="false"/>
                <w:bCs w:val="false"/>
                <w:rtl/>
              </w:rPr>
              <w:t xml:space="preserve">مباشر</w:t>
            </w:r>
          </w:p>
        </w:tc>
      </w:tr>
      <w:tr>
        <w:tc>
          <w:tcPr>
            <w:tcW w:type="dxa" w:w="2400"/>
            <w:shd w:fill="EAEDED" w:val="clear"/>
            <w:tcMar>
              <w:top w:type="dxa" w:w="70"/>
              <w:left w:type="dxa" w:w="110"/>
              <w:bottom w:type="dxa" w:w="70"/>
              <w:right w:type="dxa" w:w="110"/>
            </w:tcMar>
          </w:tcPr>
          <w:p>
            <w:pPr>
              <w:bidi/>
              <w:spacing w:after="0"/>
              <w:jc w:val="right"/>
            </w:pPr>
            <w:r>
              <w:rPr>
                <w:b/>
                <w:bCs/>
                <w:rtl/>
              </w:rPr>
              <w:t xml:space="preserve">Snapshot Behavior</w:t>
            </w:r>
          </w:p>
        </w:tc>
        <w:tc>
          <w:tcPr>
            <w:tcW w:type="dxa" w:w="6950"/>
            <w:tcMar>
              <w:top w:type="dxa" w:w="70"/>
              <w:left w:type="dxa" w:w="110"/>
              <w:bottom w:type="dxa" w:w="70"/>
              <w:right w:type="dxa" w:w="110"/>
            </w:tcMar>
          </w:tcPr>
          <w:p>
            <w:pPr>
              <w:bidi/>
              <w:spacing w:after="0"/>
              <w:jc w:val="right"/>
            </w:pPr>
            <w:r>
              <w:rPr>
                <w:b w:val="false"/>
                <w:bCs w:val="false"/>
                <w:rtl/>
              </w:rPr>
              <w:t xml:space="preserve">لا ينطبق</w:t>
            </w:r>
          </w:p>
        </w:tc>
      </w:tr>
      <w:tr>
        <w:tc>
          <w:tcPr>
            <w:tcW w:type="dxa" w:w="2400"/>
            <w:shd w:fill="EAEDED" w:val="clear"/>
            <w:tcMar>
              <w:top w:type="dxa" w:w="70"/>
              <w:left w:type="dxa" w:w="110"/>
              <w:bottom w:type="dxa" w:w="70"/>
              <w:right w:type="dxa" w:w="110"/>
            </w:tcMar>
          </w:tcPr>
          <w:p>
            <w:pPr>
              <w:bidi/>
              <w:spacing w:after="0"/>
              <w:jc w:val="right"/>
            </w:pPr>
            <w:r>
              <w:rPr>
                <w:b/>
                <w:bCs/>
                <w:rtl/>
              </w:rPr>
              <w:t xml:space="preserve">Navigation Rules</w:t>
            </w:r>
          </w:p>
        </w:tc>
        <w:tc>
          <w:tcPr>
            <w:tcW w:type="dxa" w:w="6950"/>
            <w:tcMar>
              <w:top w:type="dxa" w:w="70"/>
              <w:left w:type="dxa" w:w="110"/>
              <w:bottom w:type="dxa" w:w="70"/>
              <w:right w:type="dxa" w:w="110"/>
            </w:tcMar>
          </w:tcPr>
          <w:p>
            <w:pPr>
              <w:bidi/>
              <w:spacing w:after="0"/>
              <w:jc w:val="right"/>
            </w:pPr>
            <w:r>
              <w:rPr>
                <w:b w:val="false"/>
                <w:bCs w:val="false"/>
                <w:rtl/>
              </w:rPr>
              <w:t xml:space="preserve">Context Navigation. Join: StartDate/EndDate ضمن نطاق CalendarDate.</w:t>
            </w:r>
          </w:p>
        </w:tc>
      </w:tr>
      <w:tr>
        <w:tc>
          <w:tcPr>
            <w:tcW w:type="dxa" w:w="2400"/>
            <w:shd w:fill="EAEDED" w:val="clear"/>
            <w:tcMar>
              <w:top w:type="dxa" w:w="70"/>
              <w:left w:type="dxa" w:w="110"/>
              <w:bottom w:type="dxa" w:w="70"/>
              <w:right w:type="dxa" w:w="110"/>
            </w:tcMar>
          </w:tcPr>
          <w:p>
            <w:pPr>
              <w:bidi/>
              <w:spacing w:after="0"/>
              <w:jc w:val="right"/>
            </w:pPr>
            <w:r>
              <w:rPr>
                <w:b/>
                <w:bCs/>
                <w:rtl/>
              </w:rPr>
              <w:t xml:space="preserve">Query Example</w:t>
            </w:r>
          </w:p>
        </w:tc>
        <w:tc>
          <w:tcPr>
            <w:tcW w:type="dxa" w:w="6950"/>
            <w:tcMar>
              <w:top w:type="dxa" w:w="70"/>
              <w:left w:type="dxa" w:w="110"/>
              <w:bottom w:type="dxa" w:w="70"/>
              <w:right w:type="dxa" w:w="110"/>
            </w:tcMar>
          </w:tcPr>
          <w:p>
            <w:pPr>
              <w:bidi/>
              <w:spacing w:after="0"/>
              <w:jc w:val="right"/>
            </w:pPr>
            <w:r>
              <w:rPr>
                <w:b w:val="false"/>
                <w:bCs w:val="false"/>
                <w:rtl/>
              </w:rPr>
              <w:t xml:space="preserve">ما هي قوائم الأسعار السارية فعليًا في تاريخ X؟</w:t>
            </w:r>
          </w:p>
        </w:tc>
      </w:tr>
      <w:tr>
        <w:tc>
          <w:tcPr>
            <w:tcW w:type="dxa" w:w="2400"/>
            <w:shd w:fill="EAEDED" w:val="clear"/>
            <w:tcMar>
              <w:top w:type="dxa" w:w="70"/>
              <w:left w:type="dxa" w:w="110"/>
              <w:bottom w:type="dxa" w:w="70"/>
              <w:right w:type="dxa" w:w="110"/>
            </w:tcMar>
          </w:tcPr>
          <w:p>
            <w:pPr>
              <w:bidi/>
              <w:spacing w:after="0"/>
              <w:jc w:val="right"/>
            </w:pPr>
            <w:r>
              <w:rPr>
                <w:b/>
                <w:bCs/>
                <w:rtl/>
              </w:rPr>
              <w:t xml:space="preserve">Business Rules Consumers</w:t>
            </w:r>
          </w:p>
        </w:tc>
        <w:tc>
          <w:tcPr>
            <w:tcW w:type="dxa" w:w="6950"/>
            <w:tcMar>
              <w:top w:type="dxa" w:w="70"/>
              <w:left w:type="dxa" w:w="110"/>
              <w:bottom w:type="dxa" w:w="70"/>
              <w:right w:type="dxa" w:w="110"/>
            </w:tcMar>
          </w:tcPr>
          <w:p>
            <w:pPr>
              <w:bidi/>
              <w:spacing w:after="0"/>
              <w:jc w:val="right"/>
            </w:pPr>
            <w:r>
              <w:rPr>
                <w:b w:val="false"/>
                <w:bCs w:val="false"/>
                <w:rtl/>
              </w:rPr>
              <w:t xml:space="preserve">—</w:t>
            </w:r>
          </w:p>
        </w:tc>
      </w:tr>
      <w:tr>
        <w:tc>
          <w:tcPr>
            <w:tcW w:type="dxa" w:w="2400"/>
            <w:shd w:fill="EAEDED" w:val="clear"/>
            <w:tcMar>
              <w:top w:type="dxa" w:w="70"/>
              <w:left w:type="dxa" w:w="110"/>
              <w:bottom w:type="dxa" w:w="70"/>
              <w:right w:type="dxa" w:w="110"/>
            </w:tcMar>
          </w:tcPr>
          <w:p>
            <w:pPr>
              <w:bidi/>
              <w:spacing w:after="0"/>
              <w:jc w:val="right"/>
            </w:pPr>
            <w:r>
              <w:rPr>
                <w:b/>
                <w:bCs/>
                <w:rtl/>
              </w:rPr>
              <w:t xml:space="preserve">FSOS Engines Consumers</w:t>
            </w:r>
          </w:p>
        </w:tc>
        <w:tc>
          <w:tcPr>
            <w:tcW w:type="dxa" w:w="6950"/>
            <w:tcMar>
              <w:top w:type="dxa" w:w="70"/>
              <w:left w:type="dxa" w:w="110"/>
              <w:bottom w:type="dxa" w:w="70"/>
              <w:right w:type="dxa" w:w="110"/>
            </w:tcMar>
          </w:tcPr>
          <w:p>
            <w:pPr>
              <w:bidi/>
              <w:spacing w:after="0"/>
              <w:jc w:val="right"/>
            </w:pPr>
            <w:r>
              <w:rPr>
                <w:b w:val="false"/>
                <w:bCs w:val="false"/>
                <w:rtl/>
              </w:rPr>
              <w:t xml:space="preserve">Demand Intelligence</w:t>
            </w:r>
          </w:p>
        </w:tc>
      </w:tr>
    </w:tbl>
    <w:p>
      <w:pPr>
        <w:pageBreakBefore/>
      </w:pPr>
    </w:p>
    <w:p>
      <w:pPr>
        <w:pStyle w:val="Heading1"/>
        <w:bidi/>
        <w:spacing w:after="140" w:before="300"/>
        <w:jc w:val="right"/>
      </w:pPr>
      <w:r>
        <w:rPr>
          <w:rtl/>
        </w:rPr>
        <w:t xml:space="preserve">القسم 8 — العلاقات المُستنتجة متعددة القفزات (DER)</w:t>
      </w:r>
    </w:p>
    <w:p>
      <w:pPr>
        <w:bidi/>
        <w:spacing w:after="140"/>
        <w:jc w:val="right"/>
      </w:pPr>
      <w:r>
        <w:rPr>
          <w:b w:val="false"/>
          <w:bCs w:val="false"/>
          <w:rtl/>
        </w:rPr>
        <w:t xml:space="preserve">علاقات لا يمثّلها FK مباشر في Canonical Database، بل تُستنتج عبر مسار Multi-Hop محدد بدقة — يُمنع اختصار هذا المسار أو تنفيذه خارج RIE.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3400"/>
        <w:gridCol w:w="1650"/>
      </w:tblGrid>
      <w:tr>
        <w:tc>
          <w:tcPr>
            <w:tcW w:type="dxa" w:w="1500"/>
            <w:shd w:fill="2C3E50" w:val="clear"/>
            <w:tcMar>
              <w:top w:type="dxa" w:w="90"/>
              <w:left w:type="dxa" w:w="110"/>
              <w:bottom w:type="dxa" w:w="90"/>
              <w:right w:type="dxa" w:w="110"/>
            </w:tcMar>
          </w:tcPr>
          <w:p>
            <w:pPr>
              <w:bidi/>
              <w:spacing w:after="0"/>
              <w:jc w:val="right"/>
            </w:pPr>
            <w:r>
              <w:rPr>
                <w:b/>
                <w:bCs/>
                <w:color w:val="FFFFFF"/>
                <w:rtl/>
              </w:rPr>
              <w:t xml:space="preserve">ID</w:t>
            </w:r>
          </w:p>
        </w:tc>
        <w:tc>
          <w:tcPr>
            <w:tcW w:type="dxa" w:w="2800"/>
            <w:shd w:fill="2C3E50" w:val="clear"/>
            <w:tcMar>
              <w:top w:type="dxa" w:w="90"/>
              <w:left w:type="dxa" w:w="110"/>
              <w:bottom w:type="dxa" w:w="90"/>
              <w:right w:type="dxa" w:w="110"/>
            </w:tcMar>
          </w:tcPr>
          <w:p>
            <w:pPr>
              <w:bidi/>
              <w:spacing w:after="0"/>
              <w:jc w:val="right"/>
            </w:pPr>
            <w:r>
              <w:rPr>
                <w:b/>
                <w:bCs/>
                <w:color w:val="FFFFFF"/>
                <w:rtl/>
              </w:rPr>
              <w:t xml:space="preserve">الاسم</w:t>
            </w:r>
          </w:p>
        </w:tc>
        <w:tc>
          <w:tcPr>
            <w:tcW w:type="dxa" w:w="3400"/>
            <w:shd w:fill="2C3E50" w:val="clear"/>
            <w:tcMar>
              <w:top w:type="dxa" w:w="90"/>
              <w:left w:type="dxa" w:w="110"/>
              <w:bottom w:type="dxa" w:w="90"/>
              <w:right w:type="dxa" w:w="110"/>
            </w:tcMar>
          </w:tcPr>
          <w:p>
            <w:pPr>
              <w:bidi/>
              <w:spacing w:after="0"/>
              <w:jc w:val="right"/>
            </w:pPr>
            <w:r>
              <w:rPr>
                <w:b/>
                <w:bCs/>
                <w:color w:val="FFFFFF"/>
                <w:rtl/>
              </w:rPr>
              <w:t xml:space="preserve">Source → Target</w:t>
            </w:r>
          </w:p>
        </w:tc>
        <w:tc>
          <w:tcPr>
            <w:tcW w:type="dxa" w:w="1650"/>
            <w:shd w:fill="2C3E50" w:val="clear"/>
            <w:tcMar>
              <w:top w:type="dxa" w:w="90"/>
              <w:left w:type="dxa" w:w="110"/>
              <w:bottom w:type="dxa" w:w="90"/>
              <w:right w:type="dxa" w:w="110"/>
            </w:tcMar>
          </w:tcPr>
          <w:p>
            <w:pPr>
              <w:bidi/>
              <w:spacing w:after="0"/>
              <w:jc w:val="right"/>
            </w:pPr>
            <w:r>
              <w:rPr>
                <w:b/>
                <w:bCs/>
                <w:color w:val="FFFFFF"/>
                <w:rtl/>
              </w:rPr>
              <w:t xml:space="preserve">النوع</w:t>
            </w:r>
          </w:p>
        </w:tc>
      </w:tr>
      <w:tr>
        <w:tc>
          <w:tcPr>
            <w:tcW w:type="dxa" w:w="1500"/>
            <w:tcMar>
              <w:top w:type="dxa" w:w="90"/>
              <w:left w:type="dxa" w:w="110"/>
              <w:bottom w:type="dxa" w:w="90"/>
              <w:right w:type="dxa" w:w="110"/>
            </w:tcMar>
          </w:tcPr>
          <w:p>
            <w:pPr>
              <w:bidi/>
              <w:spacing w:after="0"/>
              <w:jc w:val="right"/>
            </w:pPr>
            <w:r>
              <w:rPr>
                <w:b w:val="false"/>
                <w:bCs w:val="false"/>
                <w:rtl/>
              </w:rPr>
              <w:t xml:space="preserve">REL-DER-001</w:t>
            </w:r>
          </w:p>
        </w:tc>
        <w:tc>
          <w:tcPr>
            <w:tcW w:type="dxa" w:w="2800"/>
            <w:tcMar>
              <w:top w:type="dxa" w:w="90"/>
              <w:left w:type="dxa" w:w="110"/>
              <w:bottom w:type="dxa" w:w="90"/>
              <w:right w:type="dxa" w:w="110"/>
            </w:tcMar>
          </w:tcPr>
          <w:p>
            <w:pPr>
              <w:bidi/>
              <w:spacing w:after="0"/>
              <w:jc w:val="right"/>
            </w:pPr>
            <w:r>
              <w:rPr>
                <w:b w:val="false"/>
                <w:bCs w:val="false"/>
                <w:rtl/>
              </w:rPr>
              <w:t xml:space="preserve">Employee_EffectiveTarget</w:t>
            </w:r>
          </w:p>
        </w:tc>
        <w:tc>
          <w:tcPr>
            <w:tcW w:type="dxa" w:w="3400"/>
            <w:tcMar>
              <w:top w:type="dxa" w:w="90"/>
              <w:left w:type="dxa" w:w="110"/>
              <w:bottom w:type="dxa" w:w="90"/>
              <w:right w:type="dxa" w:w="110"/>
            </w:tcMar>
          </w:tcPr>
          <w:p>
            <w:pPr>
              <w:bidi/>
              <w:spacing w:after="0"/>
              <w:jc w:val="right"/>
            </w:pPr>
            <w:r>
              <w:rPr>
                <w:b w:val="false"/>
                <w:bCs w:val="false"/>
                <w:rtl/>
              </w:rPr>
              <w:t xml:space="preserve">Employee → Target</w:t>
            </w:r>
          </w:p>
        </w:tc>
        <w:tc>
          <w:tcPr>
            <w:tcW w:type="dxa" w:w="1650"/>
            <w:tcMar>
              <w:top w:type="dxa" w:w="90"/>
              <w:left w:type="dxa" w:w="110"/>
              <w:bottom w:type="dxa" w:w="90"/>
              <w:right w:type="dxa" w:w="110"/>
            </w:tcMar>
          </w:tcPr>
          <w:p>
            <w:pPr>
              <w:bidi/>
              <w:spacing w:after="0"/>
              <w:jc w:val="right"/>
            </w:pPr>
            <w:r>
              <w:rPr>
                <w:b w:val="false"/>
                <w:bCs w:val="false"/>
                <w:rtl/>
              </w:rPr>
              <w:t xml:space="preserve">Multi-Hop</w:t>
            </w:r>
          </w:p>
        </w:tc>
      </w:tr>
      <w:tr>
        <w:tc>
          <w:tcPr>
            <w:tcW w:type="dxa" w:w="1500"/>
            <w:tcMar>
              <w:top w:type="dxa" w:w="90"/>
              <w:left w:type="dxa" w:w="110"/>
              <w:bottom w:type="dxa" w:w="90"/>
              <w:right w:type="dxa" w:w="110"/>
            </w:tcMar>
          </w:tcPr>
          <w:p>
            <w:pPr>
              <w:bidi/>
              <w:spacing w:after="0"/>
              <w:jc w:val="right"/>
            </w:pPr>
            <w:r>
              <w:rPr>
                <w:b w:val="false"/>
                <w:bCs w:val="false"/>
                <w:rtl/>
              </w:rPr>
              <w:t xml:space="preserve">REL-DER-002</w:t>
            </w:r>
          </w:p>
        </w:tc>
        <w:tc>
          <w:tcPr>
            <w:tcW w:type="dxa" w:w="2800"/>
            <w:tcMar>
              <w:top w:type="dxa" w:w="90"/>
              <w:left w:type="dxa" w:w="110"/>
              <w:bottom w:type="dxa" w:w="90"/>
              <w:right w:type="dxa" w:w="110"/>
            </w:tcMar>
          </w:tcPr>
          <w:p>
            <w:pPr>
              <w:bidi/>
              <w:spacing w:after="0"/>
              <w:jc w:val="right"/>
            </w:pPr>
            <w:r>
              <w:rPr>
                <w:b w:val="false"/>
                <w:bCs w:val="false"/>
                <w:rtl/>
              </w:rPr>
              <w:t xml:space="preserve">Visit_ConductedBy</w:t>
            </w:r>
          </w:p>
        </w:tc>
        <w:tc>
          <w:tcPr>
            <w:tcW w:type="dxa" w:w="3400"/>
            <w:tcMar>
              <w:top w:type="dxa" w:w="90"/>
              <w:left w:type="dxa" w:w="110"/>
              <w:bottom w:type="dxa" w:w="90"/>
              <w:right w:type="dxa" w:w="110"/>
            </w:tcMar>
          </w:tcPr>
          <w:p>
            <w:pPr>
              <w:bidi/>
              <w:spacing w:after="0"/>
              <w:jc w:val="right"/>
            </w:pPr>
            <w:r>
              <w:rPr>
                <w:b w:val="false"/>
                <w:bCs w:val="false"/>
                <w:rtl/>
              </w:rPr>
              <w:t xml:space="preserve">Visit → Employee</w:t>
            </w:r>
          </w:p>
        </w:tc>
        <w:tc>
          <w:tcPr>
            <w:tcW w:type="dxa" w:w="1650"/>
            <w:tcMar>
              <w:top w:type="dxa" w:w="90"/>
              <w:left w:type="dxa" w:w="110"/>
              <w:bottom w:type="dxa" w:w="90"/>
              <w:right w:type="dxa" w:w="110"/>
            </w:tcMar>
          </w:tcPr>
          <w:p>
            <w:pPr>
              <w:bidi/>
              <w:spacing w:after="0"/>
              <w:jc w:val="right"/>
            </w:pPr>
            <w:r>
              <w:rPr>
                <w:b w:val="false"/>
                <w:bCs w:val="false"/>
                <w:rtl/>
              </w:rPr>
              <w:t xml:space="preserve">Multi-Hop</w:t>
            </w:r>
          </w:p>
        </w:tc>
      </w:tr>
      <w:tr>
        <w:tc>
          <w:tcPr>
            <w:tcW w:type="dxa" w:w="1500"/>
            <w:tcMar>
              <w:top w:type="dxa" w:w="90"/>
              <w:left w:type="dxa" w:w="110"/>
              <w:bottom w:type="dxa" w:w="90"/>
              <w:right w:type="dxa" w:w="110"/>
            </w:tcMar>
          </w:tcPr>
          <w:p>
            <w:pPr>
              <w:bidi/>
              <w:spacing w:after="0"/>
              <w:jc w:val="right"/>
            </w:pPr>
            <w:r>
              <w:rPr>
                <w:b w:val="false"/>
                <w:bCs w:val="false"/>
                <w:rtl/>
              </w:rPr>
              <w:t xml:space="preserve">REL-DER-003</w:t>
            </w:r>
          </w:p>
        </w:tc>
        <w:tc>
          <w:tcPr>
            <w:tcW w:type="dxa" w:w="2800"/>
            <w:tcMar>
              <w:top w:type="dxa" w:w="90"/>
              <w:left w:type="dxa" w:w="110"/>
              <w:bottom w:type="dxa" w:w="90"/>
              <w:right w:type="dxa" w:w="110"/>
            </w:tcMar>
          </w:tcPr>
          <w:p>
            <w:pPr>
              <w:bidi/>
              <w:spacing w:after="0"/>
              <w:jc w:val="right"/>
            </w:pPr>
            <w:r>
              <w:rPr>
                <w:b w:val="false"/>
                <w:bCs w:val="false"/>
                <w:rtl/>
              </w:rPr>
              <w:t xml:space="preserve">VanLoad_ReconciledBalance</w:t>
            </w:r>
          </w:p>
        </w:tc>
        <w:tc>
          <w:tcPr>
            <w:tcW w:type="dxa" w:w="3400"/>
            <w:tcMar>
              <w:top w:type="dxa" w:w="90"/>
              <w:left w:type="dxa" w:w="110"/>
              <w:bottom w:type="dxa" w:w="90"/>
              <w:right w:type="dxa" w:w="110"/>
            </w:tcMar>
          </w:tcPr>
          <w:p>
            <w:pPr>
              <w:bidi/>
              <w:spacing w:after="0"/>
              <w:jc w:val="right"/>
            </w:pPr>
            <w:r>
              <w:rPr>
                <w:b w:val="false"/>
                <w:bCs w:val="false"/>
                <w:rtl/>
              </w:rPr>
              <w:t xml:space="preserve">Van Load → Van Inventory</w:t>
            </w:r>
          </w:p>
        </w:tc>
        <w:tc>
          <w:tcPr>
            <w:tcW w:type="dxa" w:w="1650"/>
            <w:tcMar>
              <w:top w:type="dxa" w:w="90"/>
              <w:left w:type="dxa" w:w="110"/>
              <w:bottom w:type="dxa" w:w="90"/>
              <w:right w:type="dxa" w:w="110"/>
            </w:tcMar>
          </w:tcPr>
          <w:p>
            <w:pPr>
              <w:bidi/>
              <w:spacing w:after="0"/>
              <w:jc w:val="right"/>
            </w:pPr>
            <w:r>
              <w:rPr>
                <w:b w:val="false"/>
                <w:bCs w:val="false"/>
                <w:rtl/>
              </w:rPr>
              <w:t xml:space="preserve">Multi-Hop</w:t>
            </w:r>
          </w:p>
        </w:tc>
      </w:tr>
    </w:tbl>
    <w:p>
      <w:pPr>
        <w:pStyle w:val="Heading2"/>
        <w:bidi/>
        <w:spacing w:after="140" w:before="300"/>
        <w:jc w:val="right"/>
      </w:pPr>
      <w:r>
        <w:rPr>
          <w:rtl/>
        </w:rPr>
        <w:t xml:space="preserve">REL-DER-001 — Employee_EffectiveTarget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Relationship ID</w:t>
            </w:r>
          </w:p>
        </w:tc>
        <w:tc>
          <w:tcPr>
            <w:tcW w:type="dxa" w:w="6950"/>
            <w:tcMar>
              <w:top w:type="dxa" w:w="70"/>
              <w:left w:type="dxa" w:w="110"/>
              <w:bottom w:type="dxa" w:w="70"/>
              <w:right w:type="dxa" w:w="110"/>
            </w:tcMar>
          </w:tcPr>
          <w:p>
            <w:pPr>
              <w:bidi/>
              <w:spacing w:after="0"/>
              <w:jc w:val="right"/>
            </w:pPr>
            <w:r>
              <w:rPr>
                <w:b w:val="false"/>
                <w:bCs w:val="false"/>
                <w:rtl/>
              </w:rPr>
              <w:t xml:space="preserve">REL-DER-001</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Name</w:t>
            </w:r>
          </w:p>
        </w:tc>
        <w:tc>
          <w:tcPr>
            <w:tcW w:type="dxa" w:w="6950"/>
            <w:tcMar>
              <w:top w:type="dxa" w:w="70"/>
              <w:left w:type="dxa" w:w="110"/>
              <w:bottom w:type="dxa" w:w="70"/>
              <w:right w:type="dxa" w:w="110"/>
            </w:tcMar>
          </w:tcPr>
          <w:p>
            <w:pPr>
              <w:bidi/>
              <w:spacing w:after="0"/>
              <w:jc w:val="right"/>
            </w:pPr>
            <w:r>
              <w:rPr>
                <w:b w:val="false"/>
                <w:bCs w:val="false"/>
                <w:rtl/>
              </w:rPr>
              <w:t xml:space="preserve">Employee_EffectiveTarget</w:t>
            </w:r>
          </w:p>
        </w:tc>
      </w:tr>
      <w:tr>
        <w:tc>
          <w:tcPr>
            <w:tcW w:type="dxa" w:w="2400"/>
            <w:shd w:fill="EAEDED" w:val="clear"/>
            <w:tcMar>
              <w:top w:type="dxa" w:w="70"/>
              <w:left w:type="dxa" w:w="110"/>
              <w:bottom w:type="dxa" w:w="70"/>
              <w:right w:type="dxa" w:w="110"/>
            </w:tcMar>
          </w:tcPr>
          <w:p>
            <w:pPr>
              <w:bidi/>
              <w:spacing w:after="0"/>
              <w:jc w:val="right"/>
            </w:pPr>
            <w:r>
              <w:rPr>
                <w:b/>
                <w:bCs/>
                <w:rtl/>
              </w:rPr>
              <w:t xml:space="preserve">Source Entity</w:t>
            </w:r>
          </w:p>
        </w:tc>
        <w:tc>
          <w:tcPr>
            <w:tcW w:type="dxa" w:w="6950"/>
            <w:tcMar>
              <w:top w:type="dxa" w:w="70"/>
              <w:left w:type="dxa" w:w="110"/>
              <w:bottom w:type="dxa" w:w="70"/>
              <w:right w:type="dxa" w:w="110"/>
            </w:tcMar>
          </w:tcPr>
          <w:p>
            <w:pPr>
              <w:bidi/>
              <w:spacing w:after="0"/>
              <w:jc w:val="right"/>
            </w:pPr>
            <w:r>
              <w:rPr>
                <w:b w:val="false"/>
                <w:bCs w:val="false"/>
                <w:rtl/>
              </w:rPr>
              <w:t xml:space="preserve">Employee</w:t>
            </w:r>
          </w:p>
        </w:tc>
      </w:tr>
      <w:tr>
        <w:tc>
          <w:tcPr>
            <w:tcW w:type="dxa" w:w="2400"/>
            <w:shd w:fill="EAEDED" w:val="clear"/>
            <w:tcMar>
              <w:top w:type="dxa" w:w="70"/>
              <w:left w:type="dxa" w:w="110"/>
              <w:bottom w:type="dxa" w:w="70"/>
              <w:right w:type="dxa" w:w="110"/>
            </w:tcMar>
          </w:tcPr>
          <w:p>
            <w:pPr>
              <w:bidi/>
              <w:spacing w:after="0"/>
              <w:jc w:val="right"/>
            </w:pPr>
            <w:r>
              <w:rPr>
                <w:b/>
                <w:bCs/>
                <w:rtl/>
              </w:rPr>
              <w:t xml:space="preserve">Target Entity</w:t>
            </w:r>
          </w:p>
        </w:tc>
        <w:tc>
          <w:tcPr>
            <w:tcW w:type="dxa" w:w="6950"/>
            <w:tcMar>
              <w:top w:type="dxa" w:w="70"/>
              <w:left w:type="dxa" w:w="110"/>
              <w:bottom w:type="dxa" w:w="70"/>
              <w:right w:type="dxa" w:w="110"/>
            </w:tcMar>
          </w:tcPr>
          <w:p>
            <w:pPr>
              <w:bidi/>
              <w:spacing w:after="0"/>
              <w:jc w:val="right"/>
            </w:pPr>
            <w:r>
              <w:rPr>
                <w:b w:val="false"/>
                <w:bCs w:val="false"/>
                <w:rtl/>
              </w:rPr>
              <w:t xml:space="preserve">Target</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Type</w:t>
            </w:r>
          </w:p>
        </w:tc>
        <w:tc>
          <w:tcPr>
            <w:tcW w:type="dxa" w:w="6950"/>
            <w:tcMar>
              <w:top w:type="dxa" w:w="70"/>
              <w:left w:type="dxa" w:w="110"/>
              <w:bottom w:type="dxa" w:w="70"/>
              <w:right w:type="dxa" w:w="110"/>
            </w:tcMar>
          </w:tcPr>
          <w:p>
            <w:pPr>
              <w:bidi/>
              <w:spacing w:after="0"/>
              <w:jc w:val="right"/>
            </w:pPr>
            <w:r>
              <w:rPr>
                <w:b w:val="false"/>
                <w:bCs w:val="false"/>
                <w:rtl/>
              </w:rPr>
              <w:t xml:space="preserve">Multi-Hop</w:t>
            </w:r>
          </w:p>
        </w:tc>
      </w:tr>
      <w:tr>
        <w:tc>
          <w:tcPr>
            <w:tcW w:type="dxa" w:w="2400"/>
            <w:shd w:fill="EAEDED" w:val="clear"/>
            <w:tcMar>
              <w:top w:type="dxa" w:w="70"/>
              <w:left w:type="dxa" w:w="110"/>
              <w:bottom w:type="dxa" w:w="70"/>
              <w:right w:type="dxa" w:w="110"/>
            </w:tcMar>
          </w:tcPr>
          <w:p>
            <w:pPr>
              <w:bidi/>
              <w:spacing w:after="0"/>
              <w:jc w:val="right"/>
            </w:pPr>
            <w:r>
              <w:rPr>
                <w:b/>
                <w:bCs/>
                <w:rtl/>
              </w:rPr>
              <w:t xml:space="preserve">Cardinality</w:t>
            </w:r>
          </w:p>
        </w:tc>
        <w:tc>
          <w:tcPr>
            <w:tcW w:type="dxa" w:w="6950"/>
            <w:tcMar>
              <w:top w:type="dxa" w:w="70"/>
              <w:left w:type="dxa" w:w="110"/>
              <w:bottom w:type="dxa" w:w="70"/>
              <w:right w:type="dxa" w:w="110"/>
            </w:tcMar>
          </w:tcPr>
          <w:p>
            <w:pPr>
              <w:bidi/>
              <w:spacing w:after="0"/>
              <w:jc w:val="right"/>
            </w:pPr>
            <w:r>
              <w:rPr>
                <w:b w:val="false"/>
                <w:bCs w:val="false"/>
                <w:rtl/>
              </w:rPr>
              <w:t xml:space="preserve">1:1 لكل (Month, Year) — عبر المسار</w:t>
            </w:r>
          </w:p>
        </w:tc>
      </w:tr>
      <w:tr>
        <w:tc>
          <w:tcPr>
            <w:tcW w:type="dxa" w:w="2400"/>
            <w:shd w:fill="EAEDED" w:val="clear"/>
            <w:tcMar>
              <w:top w:type="dxa" w:w="70"/>
              <w:left w:type="dxa" w:w="110"/>
              <w:bottom w:type="dxa" w:w="70"/>
              <w:right w:type="dxa" w:w="110"/>
            </w:tcMar>
          </w:tcPr>
          <w:p>
            <w:pPr>
              <w:bidi/>
              <w:spacing w:after="0"/>
              <w:jc w:val="right"/>
            </w:pPr>
            <w:r>
              <w:rPr>
                <w:b/>
                <w:bCs/>
                <w:rtl/>
              </w:rPr>
              <w:t xml:space="preserve">Direction</w:t>
            </w:r>
          </w:p>
        </w:tc>
        <w:tc>
          <w:tcPr>
            <w:tcW w:type="dxa" w:w="6950"/>
            <w:tcMar>
              <w:top w:type="dxa" w:w="70"/>
              <w:left w:type="dxa" w:w="110"/>
              <w:bottom w:type="dxa" w:w="70"/>
              <w:right w:type="dxa" w:w="110"/>
            </w:tcMar>
          </w:tcPr>
          <w:p>
            <w:pPr>
              <w:bidi/>
              <w:spacing w:after="0"/>
              <w:jc w:val="right"/>
            </w:pPr>
            <w:r>
              <w:rPr>
                <w:b w:val="false"/>
                <w:bCs w:val="false"/>
                <w:rtl/>
              </w:rPr>
              <w:t xml:space="preserve">Employee → Target</w:t>
            </w:r>
          </w:p>
        </w:tc>
      </w:tr>
      <w:tr>
        <w:tc>
          <w:tcPr>
            <w:tcW w:type="dxa" w:w="2400"/>
            <w:shd w:fill="EAEDED" w:val="clear"/>
            <w:tcMar>
              <w:top w:type="dxa" w:w="70"/>
              <w:left w:type="dxa" w:w="110"/>
              <w:bottom w:type="dxa" w:w="70"/>
              <w:right w:type="dxa" w:w="110"/>
            </w:tcMar>
          </w:tcPr>
          <w:p>
            <w:pPr>
              <w:bidi/>
              <w:spacing w:after="0"/>
              <w:jc w:val="right"/>
            </w:pPr>
            <w:r>
              <w:rPr>
                <w:b/>
                <w:bCs/>
                <w:rtl/>
              </w:rPr>
              <w:t xml:space="preserve">Strength</w:t>
            </w:r>
          </w:p>
        </w:tc>
        <w:tc>
          <w:tcPr>
            <w:tcW w:type="dxa" w:w="6950"/>
            <w:tcMar>
              <w:top w:type="dxa" w:w="70"/>
              <w:left w:type="dxa" w:w="110"/>
              <w:bottom w:type="dxa" w:w="70"/>
              <w:right w:type="dxa" w:w="110"/>
            </w:tcMar>
          </w:tcPr>
          <w:p>
            <w:pPr>
              <w:bidi/>
              <w:spacing w:after="0"/>
              <w:jc w:val="right"/>
            </w:pPr>
            <w:r>
              <w:rPr>
                <w:b w:val="false"/>
                <w:bCs w:val="false"/>
                <w:rtl/>
              </w:rPr>
              <w:t xml:space="preserve">Derived</w:t>
            </w:r>
          </w:p>
        </w:tc>
      </w:tr>
      <w:tr>
        <w:tc>
          <w:tcPr>
            <w:tcW w:type="dxa" w:w="2400"/>
            <w:shd w:fill="EAEDED" w:val="clear"/>
            <w:tcMar>
              <w:top w:type="dxa" w:w="70"/>
              <w:left w:type="dxa" w:w="110"/>
              <w:bottom w:type="dxa" w:w="70"/>
              <w:right w:type="dxa" w:w="110"/>
            </w:tcMar>
          </w:tcPr>
          <w:p>
            <w:pPr>
              <w:bidi/>
              <w:spacing w:after="0"/>
              <w:jc w:val="right"/>
            </w:pPr>
            <w:r>
              <w:rPr>
                <w:b/>
                <w:bCs/>
                <w:rtl/>
              </w:rPr>
              <w:t xml:space="preserve">Lifecycle</w:t>
            </w:r>
          </w:p>
        </w:tc>
        <w:tc>
          <w:tcPr>
            <w:tcW w:type="dxa" w:w="6950"/>
            <w:tcMar>
              <w:top w:type="dxa" w:w="70"/>
              <w:left w:type="dxa" w:w="110"/>
              <w:bottom w:type="dxa" w:w="70"/>
              <w:right w:type="dxa" w:w="110"/>
            </w:tcMar>
          </w:tcPr>
          <w:p>
            <w:pPr>
              <w:bidi/>
              <w:spacing w:after="0"/>
              <w:jc w:val="right"/>
            </w:pPr>
            <w:r>
              <w:rPr>
                <w:b w:val="false"/>
                <w:bCs w:val="false"/>
                <w:rtl/>
              </w:rPr>
              <w:t xml:space="preserve">Active (يُعاد الحساب عند كل استعلام، لا يُخزَّن)</w:t>
            </w:r>
          </w:p>
        </w:tc>
      </w:tr>
      <w:tr>
        <w:tc>
          <w:tcPr>
            <w:tcW w:type="dxa" w:w="2400"/>
            <w:shd w:fill="EAEDED" w:val="clear"/>
            <w:tcMar>
              <w:top w:type="dxa" w:w="70"/>
              <w:left w:type="dxa" w:w="110"/>
              <w:bottom w:type="dxa" w:w="70"/>
              <w:right w:type="dxa" w:w="110"/>
            </w:tcMar>
          </w:tcPr>
          <w:p>
            <w:pPr>
              <w:bidi/>
              <w:spacing w:after="0"/>
              <w:jc w:val="right"/>
            </w:pPr>
            <w:r>
              <w:rPr>
                <w:b/>
                <w:bCs/>
                <w:rtl/>
              </w:rPr>
              <w:t xml:space="preserve">Time Awareness</w:t>
            </w:r>
          </w:p>
        </w:tc>
        <w:tc>
          <w:tcPr>
            <w:tcW w:type="dxa" w:w="6950"/>
            <w:tcMar>
              <w:top w:type="dxa" w:w="70"/>
              <w:left w:type="dxa" w:w="110"/>
              <w:bottom w:type="dxa" w:w="70"/>
              <w:right w:type="dxa" w:w="110"/>
            </w:tcMar>
          </w:tcPr>
          <w:p>
            <w:pPr>
              <w:bidi/>
              <w:spacing w:after="0"/>
              <w:jc w:val="right"/>
            </w:pPr>
            <w:r>
              <w:rPr>
                <w:b w:val="false"/>
                <w:bCs w:val="false"/>
                <w:rtl/>
              </w:rPr>
              <w:t xml:space="preserve">أساسي — Route Assignment يُقيَّم as-of الشهر/السنة المطلوبة، وليس الحالة الحالية</w:t>
            </w:r>
          </w:p>
        </w:tc>
      </w:tr>
      <w:tr>
        <w:tc>
          <w:tcPr>
            <w:tcW w:type="dxa" w:w="2400"/>
            <w:shd w:fill="EAEDED" w:val="clear"/>
            <w:tcMar>
              <w:top w:type="dxa" w:w="70"/>
              <w:left w:type="dxa" w:w="110"/>
              <w:bottom w:type="dxa" w:w="70"/>
              <w:right w:type="dxa" w:w="110"/>
            </w:tcMar>
          </w:tcPr>
          <w:p>
            <w:pPr>
              <w:bidi/>
              <w:spacing w:after="0"/>
              <w:jc w:val="right"/>
            </w:pPr>
            <w:r>
              <w:rPr>
                <w:b/>
                <w:bCs/>
                <w:rtl/>
              </w:rPr>
              <w:t xml:space="preserve">Snapshot Behavior</w:t>
            </w:r>
          </w:p>
        </w:tc>
        <w:tc>
          <w:tcPr>
            <w:tcW w:type="dxa" w:w="6950"/>
            <w:tcMar>
              <w:top w:type="dxa" w:w="70"/>
              <w:left w:type="dxa" w:w="110"/>
              <w:bottom w:type="dxa" w:w="70"/>
              <w:right w:type="dxa" w:w="110"/>
            </w:tcMar>
          </w:tcPr>
          <w:p>
            <w:pPr>
              <w:bidi/>
              <w:spacing w:after="0"/>
              <w:jc w:val="right"/>
            </w:pPr>
            <w:r>
              <w:rPr>
                <w:b w:val="false"/>
                <w:bCs w:val="false"/>
                <w:rtl/>
              </w:rPr>
              <w:t xml:space="preserve">لا ينطبق مباشرة، لكن كل قفزة (Hop) تحترم نوعها الخاص (Route Assignment = Temporal)</w:t>
            </w:r>
          </w:p>
        </w:tc>
      </w:tr>
      <w:tr>
        <w:tc>
          <w:tcPr>
            <w:tcW w:type="dxa" w:w="2400"/>
            <w:shd w:fill="EAEDED" w:val="clear"/>
            <w:tcMar>
              <w:top w:type="dxa" w:w="70"/>
              <w:left w:type="dxa" w:w="110"/>
              <w:bottom w:type="dxa" w:w="70"/>
              <w:right w:type="dxa" w:w="110"/>
            </w:tcMar>
          </w:tcPr>
          <w:p>
            <w:pPr>
              <w:bidi/>
              <w:spacing w:after="0"/>
              <w:jc w:val="right"/>
            </w:pPr>
            <w:r>
              <w:rPr>
                <w:b/>
                <w:bCs/>
                <w:rtl/>
              </w:rPr>
              <w:t xml:space="preserve">Navigation Rules</w:t>
            </w:r>
          </w:p>
        </w:tc>
        <w:tc>
          <w:tcPr>
            <w:tcW w:type="dxa" w:w="6950"/>
            <w:tcMar>
              <w:top w:type="dxa" w:w="70"/>
              <w:left w:type="dxa" w:w="110"/>
              <w:bottom w:type="dxa" w:w="70"/>
              <w:right w:type="dxa" w:w="110"/>
            </w:tcMar>
          </w:tcPr>
          <w:p>
            <w:pPr>
              <w:bidi/>
              <w:spacing w:after="0"/>
              <w:jc w:val="right"/>
            </w:pPr>
            <w:r>
              <w:rPr>
                <w:b w:val="false"/>
                <w:bCs w:val="false"/>
                <w:rtl/>
              </w:rPr>
              <w:t xml:space="preserve">المسار الرسمي (لا يجوز اختصاره): Employee → Route Assignment (as-of Month/Year) → Route → Target. يُمنع افتراض FK مباشر Employee→Target لأنه غير موجود في Canonical DB.</w:t>
            </w:r>
          </w:p>
        </w:tc>
      </w:tr>
      <w:tr>
        <w:tc>
          <w:tcPr>
            <w:tcW w:type="dxa" w:w="2400"/>
            <w:shd w:fill="EAEDED" w:val="clear"/>
            <w:tcMar>
              <w:top w:type="dxa" w:w="70"/>
              <w:left w:type="dxa" w:w="110"/>
              <w:bottom w:type="dxa" w:w="70"/>
              <w:right w:type="dxa" w:w="110"/>
            </w:tcMar>
          </w:tcPr>
          <w:p>
            <w:pPr>
              <w:bidi/>
              <w:spacing w:after="0"/>
              <w:jc w:val="right"/>
            </w:pPr>
            <w:r>
              <w:rPr>
                <w:b/>
                <w:bCs/>
                <w:rtl/>
              </w:rPr>
              <w:t xml:space="preserve">Query Example</w:t>
            </w:r>
          </w:p>
        </w:tc>
        <w:tc>
          <w:tcPr>
            <w:tcW w:type="dxa" w:w="6950"/>
            <w:tcMar>
              <w:top w:type="dxa" w:w="70"/>
              <w:left w:type="dxa" w:w="110"/>
              <w:bottom w:type="dxa" w:w="70"/>
              <w:right w:type="dxa" w:w="110"/>
            </w:tcMar>
          </w:tcPr>
          <w:p>
            <w:pPr>
              <w:bidi/>
              <w:spacing w:after="0"/>
              <w:jc w:val="right"/>
            </w:pPr>
            <w:r>
              <w:rPr>
                <w:b w:val="false"/>
                <w:bCs w:val="false"/>
                <w:rtl/>
              </w:rPr>
              <w:t xml:space="preserve">ما هو الهدف البيعي الفعلي للموظف X خلال يونيو 2026؟</w:t>
            </w:r>
          </w:p>
        </w:tc>
      </w:tr>
      <w:tr>
        <w:tc>
          <w:tcPr>
            <w:tcW w:type="dxa" w:w="2400"/>
            <w:shd w:fill="EAEDED" w:val="clear"/>
            <w:tcMar>
              <w:top w:type="dxa" w:w="70"/>
              <w:left w:type="dxa" w:w="110"/>
              <w:bottom w:type="dxa" w:w="70"/>
              <w:right w:type="dxa" w:w="110"/>
            </w:tcMar>
          </w:tcPr>
          <w:p>
            <w:pPr>
              <w:bidi/>
              <w:spacing w:after="0"/>
              <w:jc w:val="right"/>
            </w:pPr>
            <w:r>
              <w:rPr>
                <w:b/>
                <w:bCs/>
                <w:rtl/>
              </w:rPr>
              <w:t xml:space="preserve">Business Rules Consumers</w:t>
            </w:r>
          </w:p>
        </w:tc>
        <w:tc>
          <w:tcPr>
            <w:tcW w:type="dxa" w:w="6950"/>
            <w:tcMar>
              <w:top w:type="dxa" w:w="70"/>
              <w:left w:type="dxa" w:w="110"/>
              <w:bottom w:type="dxa" w:w="70"/>
              <w:right w:type="dxa" w:w="110"/>
            </w:tcMar>
          </w:tcPr>
          <w:p>
            <w:pPr>
              <w:bidi/>
              <w:spacing w:after="0"/>
              <w:jc w:val="right"/>
            </w:pPr>
            <w:r>
              <w:rPr>
                <w:b w:val="false"/>
                <w:bCs w:val="false"/>
                <w:rtl/>
              </w:rPr>
              <w:t xml:space="preserve">Target Achievement</w:t>
            </w:r>
          </w:p>
        </w:tc>
      </w:tr>
      <w:tr>
        <w:tc>
          <w:tcPr>
            <w:tcW w:type="dxa" w:w="2400"/>
            <w:shd w:fill="EAEDED" w:val="clear"/>
            <w:tcMar>
              <w:top w:type="dxa" w:w="70"/>
              <w:left w:type="dxa" w:w="110"/>
              <w:bottom w:type="dxa" w:w="70"/>
              <w:right w:type="dxa" w:w="110"/>
            </w:tcMar>
          </w:tcPr>
          <w:p>
            <w:pPr>
              <w:bidi/>
              <w:spacing w:after="0"/>
              <w:jc w:val="right"/>
            </w:pPr>
            <w:r>
              <w:rPr>
                <w:b/>
                <w:bCs/>
                <w:rtl/>
              </w:rPr>
              <w:t xml:space="preserve">FSOS Engines Consumers</w:t>
            </w:r>
          </w:p>
        </w:tc>
        <w:tc>
          <w:tcPr>
            <w:tcW w:type="dxa" w:w="6950"/>
            <w:tcMar>
              <w:top w:type="dxa" w:w="70"/>
              <w:left w:type="dxa" w:w="110"/>
              <w:bottom w:type="dxa" w:w="70"/>
              <w:right w:type="dxa" w:w="110"/>
            </w:tcMar>
          </w:tcPr>
          <w:p>
            <w:pPr>
              <w:bidi/>
              <w:spacing w:after="0"/>
              <w:jc w:val="right"/>
            </w:pPr>
            <w:r>
              <w:rPr>
                <w:b w:val="false"/>
                <w:bCs w:val="false"/>
                <w:rtl/>
              </w:rPr>
              <w:t xml:space="preserve">Sales Team 360, Executive Studio, Murshidak</w:t>
            </w:r>
          </w:p>
        </w:tc>
      </w:tr>
    </w:tbl>
    <w:p>
      <w:pPr>
        <w:pStyle w:val="Heading2"/>
        <w:bidi/>
        <w:spacing w:after="140" w:before="300"/>
        <w:jc w:val="right"/>
      </w:pPr>
      <w:r>
        <w:rPr>
          <w:rtl/>
        </w:rPr>
        <w:t xml:space="preserve">REL-DER-002 — Visit_ConductedBy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Relationship ID</w:t>
            </w:r>
          </w:p>
        </w:tc>
        <w:tc>
          <w:tcPr>
            <w:tcW w:type="dxa" w:w="6950"/>
            <w:tcMar>
              <w:top w:type="dxa" w:w="70"/>
              <w:left w:type="dxa" w:w="110"/>
              <w:bottom w:type="dxa" w:w="70"/>
              <w:right w:type="dxa" w:w="110"/>
            </w:tcMar>
          </w:tcPr>
          <w:p>
            <w:pPr>
              <w:bidi/>
              <w:spacing w:after="0"/>
              <w:jc w:val="right"/>
            </w:pPr>
            <w:r>
              <w:rPr>
                <w:b w:val="false"/>
                <w:bCs w:val="false"/>
                <w:rtl/>
              </w:rPr>
              <w:t xml:space="preserve">REL-DER-002</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Name</w:t>
            </w:r>
          </w:p>
        </w:tc>
        <w:tc>
          <w:tcPr>
            <w:tcW w:type="dxa" w:w="6950"/>
            <w:tcMar>
              <w:top w:type="dxa" w:w="70"/>
              <w:left w:type="dxa" w:w="110"/>
              <w:bottom w:type="dxa" w:w="70"/>
              <w:right w:type="dxa" w:w="110"/>
            </w:tcMar>
          </w:tcPr>
          <w:p>
            <w:pPr>
              <w:bidi/>
              <w:spacing w:after="0"/>
              <w:jc w:val="right"/>
            </w:pPr>
            <w:r>
              <w:rPr>
                <w:b w:val="false"/>
                <w:bCs w:val="false"/>
                <w:rtl/>
              </w:rPr>
              <w:t xml:space="preserve">Visit_ConductedBy</w:t>
            </w:r>
          </w:p>
        </w:tc>
      </w:tr>
      <w:tr>
        <w:tc>
          <w:tcPr>
            <w:tcW w:type="dxa" w:w="2400"/>
            <w:shd w:fill="EAEDED" w:val="clear"/>
            <w:tcMar>
              <w:top w:type="dxa" w:w="70"/>
              <w:left w:type="dxa" w:w="110"/>
              <w:bottom w:type="dxa" w:w="70"/>
              <w:right w:type="dxa" w:w="110"/>
            </w:tcMar>
          </w:tcPr>
          <w:p>
            <w:pPr>
              <w:bidi/>
              <w:spacing w:after="0"/>
              <w:jc w:val="right"/>
            </w:pPr>
            <w:r>
              <w:rPr>
                <w:b/>
                <w:bCs/>
                <w:rtl/>
              </w:rPr>
              <w:t xml:space="preserve">Source Entity</w:t>
            </w:r>
          </w:p>
        </w:tc>
        <w:tc>
          <w:tcPr>
            <w:tcW w:type="dxa" w:w="6950"/>
            <w:tcMar>
              <w:top w:type="dxa" w:w="70"/>
              <w:left w:type="dxa" w:w="110"/>
              <w:bottom w:type="dxa" w:w="70"/>
              <w:right w:type="dxa" w:w="110"/>
            </w:tcMar>
          </w:tcPr>
          <w:p>
            <w:pPr>
              <w:bidi/>
              <w:spacing w:after="0"/>
              <w:jc w:val="right"/>
            </w:pPr>
            <w:r>
              <w:rPr>
                <w:b w:val="false"/>
                <w:bCs w:val="false"/>
                <w:rtl/>
              </w:rPr>
              <w:t xml:space="preserve">Visit</w:t>
            </w:r>
          </w:p>
        </w:tc>
      </w:tr>
      <w:tr>
        <w:tc>
          <w:tcPr>
            <w:tcW w:type="dxa" w:w="2400"/>
            <w:shd w:fill="EAEDED" w:val="clear"/>
            <w:tcMar>
              <w:top w:type="dxa" w:w="70"/>
              <w:left w:type="dxa" w:w="110"/>
              <w:bottom w:type="dxa" w:w="70"/>
              <w:right w:type="dxa" w:w="110"/>
            </w:tcMar>
          </w:tcPr>
          <w:p>
            <w:pPr>
              <w:bidi/>
              <w:spacing w:after="0"/>
              <w:jc w:val="right"/>
            </w:pPr>
            <w:r>
              <w:rPr>
                <w:b/>
                <w:bCs/>
                <w:rtl/>
              </w:rPr>
              <w:t xml:space="preserve">Target Entity</w:t>
            </w:r>
          </w:p>
        </w:tc>
        <w:tc>
          <w:tcPr>
            <w:tcW w:type="dxa" w:w="6950"/>
            <w:tcMar>
              <w:top w:type="dxa" w:w="70"/>
              <w:left w:type="dxa" w:w="110"/>
              <w:bottom w:type="dxa" w:w="70"/>
              <w:right w:type="dxa" w:w="110"/>
            </w:tcMar>
          </w:tcPr>
          <w:p>
            <w:pPr>
              <w:bidi/>
              <w:spacing w:after="0"/>
              <w:jc w:val="right"/>
            </w:pPr>
            <w:r>
              <w:rPr>
                <w:b w:val="false"/>
                <w:bCs w:val="false"/>
                <w:rtl/>
              </w:rPr>
              <w:t xml:space="preserve">Employee</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Type</w:t>
            </w:r>
          </w:p>
        </w:tc>
        <w:tc>
          <w:tcPr>
            <w:tcW w:type="dxa" w:w="6950"/>
            <w:tcMar>
              <w:top w:type="dxa" w:w="70"/>
              <w:left w:type="dxa" w:w="110"/>
              <w:bottom w:type="dxa" w:w="70"/>
              <w:right w:type="dxa" w:w="110"/>
            </w:tcMar>
          </w:tcPr>
          <w:p>
            <w:pPr>
              <w:bidi/>
              <w:spacing w:after="0"/>
              <w:jc w:val="right"/>
            </w:pPr>
            <w:r>
              <w:rPr>
                <w:b w:val="false"/>
                <w:bCs w:val="false"/>
                <w:rtl/>
              </w:rPr>
              <w:t xml:space="preserve">Multi-Hop</w:t>
            </w:r>
          </w:p>
        </w:tc>
      </w:tr>
      <w:tr>
        <w:tc>
          <w:tcPr>
            <w:tcW w:type="dxa" w:w="2400"/>
            <w:shd w:fill="EAEDED" w:val="clear"/>
            <w:tcMar>
              <w:top w:type="dxa" w:w="70"/>
              <w:left w:type="dxa" w:w="110"/>
              <w:bottom w:type="dxa" w:w="70"/>
              <w:right w:type="dxa" w:w="110"/>
            </w:tcMar>
          </w:tcPr>
          <w:p>
            <w:pPr>
              <w:bidi/>
              <w:spacing w:after="0"/>
              <w:jc w:val="right"/>
            </w:pPr>
            <w:r>
              <w:rPr>
                <w:b/>
                <w:bCs/>
                <w:rtl/>
              </w:rPr>
              <w:t xml:space="preserve">Cardinality</w:t>
            </w:r>
          </w:p>
        </w:tc>
        <w:tc>
          <w:tcPr>
            <w:tcW w:type="dxa" w:w="6950"/>
            <w:tcMar>
              <w:top w:type="dxa" w:w="70"/>
              <w:left w:type="dxa" w:w="110"/>
              <w:bottom w:type="dxa" w:w="70"/>
              <w:right w:type="dxa" w:w="110"/>
            </w:tcMar>
          </w:tcPr>
          <w:p>
            <w:pPr>
              <w:bidi/>
              <w:spacing w:after="0"/>
              <w:jc w:val="right"/>
            </w:pPr>
            <w:r>
              <w:rPr>
                <w:b w:val="false"/>
                <w:bCs w:val="false"/>
                <w:rtl/>
              </w:rPr>
              <w:t xml:space="preserve">N:1 عبر المسار</w:t>
            </w:r>
          </w:p>
        </w:tc>
      </w:tr>
      <w:tr>
        <w:tc>
          <w:tcPr>
            <w:tcW w:type="dxa" w:w="2400"/>
            <w:shd w:fill="EAEDED" w:val="clear"/>
            <w:tcMar>
              <w:top w:type="dxa" w:w="70"/>
              <w:left w:type="dxa" w:w="110"/>
              <w:bottom w:type="dxa" w:w="70"/>
              <w:right w:type="dxa" w:w="110"/>
            </w:tcMar>
          </w:tcPr>
          <w:p>
            <w:pPr>
              <w:bidi/>
              <w:spacing w:after="0"/>
              <w:jc w:val="right"/>
            </w:pPr>
            <w:r>
              <w:rPr>
                <w:b/>
                <w:bCs/>
                <w:rtl/>
              </w:rPr>
              <w:t xml:space="preserve">Direction</w:t>
            </w:r>
          </w:p>
        </w:tc>
        <w:tc>
          <w:tcPr>
            <w:tcW w:type="dxa" w:w="6950"/>
            <w:tcMar>
              <w:top w:type="dxa" w:w="70"/>
              <w:left w:type="dxa" w:w="110"/>
              <w:bottom w:type="dxa" w:w="70"/>
              <w:right w:type="dxa" w:w="110"/>
            </w:tcMar>
          </w:tcPr>
          <w:p>
            <w:pPr>
              <w:bidi/>
              <w:spacing w:after="0"/>
              <w:jc w:val="right"/>
            </w:pPr>
            <w:r>
              <w:rPr>
                <w:b w:val="false"/>
                <w:bCs w:val="false"/>
                <w:rtl/>
              </w:rPr>
              <w:t xml:space="preserve">Visit → Employee</w:t>
            </w:r>
          </w:p>
        </w:tc>
      </w:tr>
      <w:tr>
        <w:tc>
          <w:tcPr>
            <w:tcW w:type="dxa" w:w="2400"/>
            <w:shd w:fill="EAEDED" w:val="clear"/>
            <w:tcMar>
              <w:top w:type="dxa" w:w="70"/>
              <w:left w:type="dxa" w:w="110"/>
              <w:bottom w:type="dxa" w:w="70"/>
              <w:right w:type="dxa" w:w="110"/>
            </w:tcMar>
          </w:tcPr>
          <w:p>
            <w:pPr>
              <w:bidi/>
              <w:spacing w:after="0"/>
              <w:jc w:val="right"/>
            </w:pPr>
            <w:r>
              <w:rPr>
                <w:b/>
                <w:bCs/>
                <w:rtl/>
              </w:rPr>
              <w:t xml:space="preserve">Strength</w:t>
            </w:r>
          </w:p>
        </w:tc>
        <w:tc>
          <w:tcPr>
            <w:tcW w:type="dxa" w:w="6950"/>
            <w:tcMar>
              <w:top w:type="dxa" w:w="70"/>
              <w:left w:type="dxa" w:w="110"/>
              <w:bottom w:type="dxa" w:w="70"/>
              <w:right w:type="dxa" w:w="110"/>
            </w:tcMar>
          </w:tcPr>
          <w:p>
            <w:pPr>
              <w:bidi/>
              <w:spacing w:after="0"/>
              <w:jc w:val="right"/>
            </w:pPr>
            <w:r>
              <w:rPr>
                <w:b w:val="false"/>
                <w:bCs w:val="false"/>
                <w:rtl/>
              </w:rPr>
              <w:t xml:space="preserve">Derived</w:t>
            </w:r>
          </w:p>
        </w:tc>
      </w:tr>
      <w:tr>
        <w:tc>
          <w:tcPr>
            <w:tcW w:type="dxa" w:w="2400"/>
            <w:shd w:fill="EAEDED" w:val="clear"/>
            <w:tcMar>
              <w:top w:type="dxa" w:w="70"/>
              <w:left w:type="dxa" w:w="110"/>
              <w:bottom w:type="dxa" w:w="70"/>
              <w:right w:type="dxa" w:w="110"/>
            </w:tcMar>
          </w:tcPr>
          <w:p>
            <w:pPr>
              <w:bidi/>
              <w:spacing w:after="0"/>
              <w:jc w:val="right"/>
            </w:pPr>
            <w:r>
              <w:rPr>
                <w:b/>
                <w:bCs/>
                <w:rtl/>
              </w:rPr>
              <w:t xml:space="preserve">Lifecycle</w:t>
            </w:r>
          </w:p>
        </w:tc>
        <w:tc>
          <w:tcPr>
            <w:tcW w:type="dxa" w:w="6950"/>
            <w:tcMar>
              <w:top w:type="dxa" w:w="70"/>
              <w:left w:type="dxa" w:w="110"/>
              <w:bottom w:type="dxa" w:w="70"/>
              <w:right w:type="dxa" w:w="110"/>
            </w:tcMar>
          </w:tcPr>
          <w:p>
            <w:pPr>
              <w:bidi/>
              <w:spacing w:after="0"/>
              <w:jc w:val="right"/>
            </w:pPr>
            <w:r>
              <w:rPr>
                <w:b w:val="false"/>
                <w:bCs w:val="false"/>
                <w:rtl/>
              </w:rPr>
              <w:t xml:space="preserve">Active (يُعاد الحساب عند كل استعلام)</w:t>
            </w:r>
          </w:p>
        </w:tc>
      </w:tr>
      <w:tr>
        <w:tc>
          <w:tcPr>
            <w:tcW w:type="dxa" w:w="2400"/>
            <w:shd w:fill="EAEDED" w:val="clear"/>
            <w:tcMar>
              <w:top w:type="dxa" w:w="70"/>
              <w:left w:type="dxa" w:w="110"/>
              <w:bottom w:type="dxa" w:w="70"/>
              <w:right w:type="dxa" w:w="110"/>
            </w:tcMar>
          </w:tcPr>
          <w:p>
            <w:pPr>
              <w:bidi/>
              <w:spacing w:after="0"/>
              <w:jc w:val="right"/>
            </w:pPr>
            <w:r>
              <w:rPr>
                <w:b/>
                <w:bCs/>
                <w:rtl/>
              </w:rPr>
              <w:t xml:space="preserve">Time Awareness</w:t>
            </w:r>
          </w:p>
        </w:tc>
        <w:tc>
          <w:tcPr>
            <w:tcW w:type="dxa" w:w="6950"/>
            <w:tcMar>
              <w:top w:type="dxa" w:w="70"/>
              <w:left w:type="dxa" w:w="110"/>
              <w:bottom w:type="dxa" w:w="70"/>
              <w:right w:type="dxa" w:w="110"/>
            </w:tcMar>
          </w:tcPr>
          <w:p>
            <w:pPr>
              <w:bidi/>
              <w:spacing w:after="0"/>
              <w:jc w:val="right"/>
            </w:pPr>
            <w:r>
              <w:rPr>
                <w:b w:val="false"/>
                <w:bCs w:val="false"/>
                <w:rtl/>
              </w:rPr>
              <w:t xml:space="preserve">أساسي — Route Assignment يُقيَّم as-of VisitDate بالضبط</w:t>
            </w:r>
          </w:p>
        </w:tc>
      </w:tr>
      <w:tr>
        <w:tc>
          <w:tcPr>
            <w:tcW w:type="dxa" w:w="2400"/>
            <w:shd w:fill="EAEDED" w:val="clear"/>
            <w:tcMar>
              <w:top w:type="dxa" w:w="70"/>
              <w:left w:type="dxa" w:w="110"/>
              <w:bottom w:type="dxa" w:w="70"/>
              <w:right w:type="dxa" w:w="110"/>
            </w:tcMar>
          </w:tcPr>
          <w:p>
            <w:pPr>
              <w:bidi/>
              <w:spacing w:after="0"/>
              <w:jc w:val="right"/>
            </w:pPr>
            <w:r>
              <w:rPr>
                <w:b/>
                <w:bCs/>
                <w:rtl/>
              </w:rPr>
              <w:t xml:space="preserve">Snapshot Behavior</w:t>
            </w:r>
          </w:p>
        </w:tc>
        <w:tc>
          <w:tcPr>
            <w:tcW w:type="dxa" w:w="6950"/>
            <w:tcMar>
              <w:top w:type="dxa" w:w="70"/>
              <w:left w:type="dxa" w:w="110"/>
              <w:bottom w:type="dxa" w:w="70"/>
              <w:right w:type="dxa" w:w="110"/>
            </w:tcMar>
          </w:tcPr>
          <w:p>
            <w:pPr>
              <w:bidi/>
              <w:spacing w:after="0"/>
              <w:jc w:val="right"/>
            </w:pPr>
            <w:r>
              <w:rPr>
                <w:b w:val="false"/>
                <w:bCs w:val="false"/>
                <w:rtl/>
              </w:rPr>
              <w:t xml:space="preserve">Visit.RouteID نفسه Snapshot (REL-RT-002)؛ القفزة الثانية (Route Assignment) زمنية حيّة as-of VisitDate.</w:t>
            </w:r>
          </w:p>
        </w:tc>
      </w:tr>
      <w:tr>
        <w:tc>
          <w:tcPr>
            <w:tcW w:type="dxa" w:w="2400"/>
            <w:shd w:fill="EAEDED" w:val="clear"/>
            <w:tcMar>
              <w:top w:type="dxa" w:w="70"/>
              <w:left w:type="dxa" w:w="110"/>
              <w:bottom w:type="dxa" w:w="70"/>
              <w:right w:type="dxa" w:w="110"/>
            </w:tcMar>
          </w:tcPr>
          <w:p>
            <w:pPr>
              <w:bidi/>
              <w:spacing w:after="0"/>
              <w:jc w:val="right"/>
            </w:pPr>
            <w:r>
              <w:rPr>
                <w:b/>
                <w:bCs/>
                <w:rtl/>
              </w:rPr>
              <w:t xml:space="preserve">Navigation Rules</w:t>
            </w:r>
          </w:p>
        </w:tc>
        <w:tc>
          <w:tcPr>
            <w:tcW w:type="dxa" w:w="6950"/>
            <w:tcMar>
              <w:top w:type="dxa" w:w="70"/>
              <w:left w:type="dxa" w:w="110"/>
              <w:bottom w:type="dxa" w:w="70"/>
              <w:right w:type="dxa" w:w="110"/>
            </w:tcMar>
          </w:tcPr>
          <w:p>
            <w:pPr>
              <w:bidi/>
              <w:spacing w:after="0"/>
              <w:jc w:val="right"/>
            </w:pPr>
            <w:r>
              <w:rPr>
                <w:b w:val="false"/>
                <w:bCs w:val="false"/>
                <w:rtl/>
              </w:rPr>
              <w:t xml:space="preserve">المسار الرسمي: Visit → Route (Snapshot) → Route Assignment (as-of VisitDate) → Employee. يُمنع استخدام تخصيص الموظف الحالي (Route.SalesRepID) لتحليل زيارة تاريخية.</w:t>
            </w:r>
          </w:p>
        </w:tc>
      </w:tr>
      <w:tr>
        <w:tc>
          <w:tcPr>
            <w:tcW w:type="dxa" w:w="2400"/>
            <w:shd w:fill="EAEDED" w:val="clear"/>
            <w:tcMar>
              <w:top w:type="dxa" w:w="70"/>
              <w:left w:type="dxa" w:w="110"/>
              <w:bottom w:type="dxa" w:w="70"/>
              <w:right w:type="dxa" w:w="110"/>
            </w:tcMar>
          </w:tcPr>
          <w:p>
            <w:pPr>
              <w:bidi/>
              <w:spacing w:after="0"/>
              <w:jc w:val="right"/>
            </w:pPr>
            <w:r>
              <w:rPr>
                <w:b/>
                <w:bCs/>
                <w:rtl/>
              </w:rPr>
              <w:t xml:space="preserve">Query Example</w:t>
            </w:r>
          </w:p>
        </w:tc>
        <w:tc>
          <w:tcPr>
            <w:tcW w:type="dxa" w:w="6950"/>
            <w:tcMar>
              <w:top w:type="dxa" w:w="70"/>
              <w:left w:type="dxa" w:w="110"/>
              <w:bottom w:type="dxa" w:w="70"/>
              <w:right w:type="dxa" w:w="110"/>
            </w:tcMar>
          </w:tcPr>
          <w:p>
            <w:pPr>
              <w:bidi/>
              <w:spacing w:after="0"/>
              <w:jc w:val="right"/>
            </w:pPr>
            <w:r>
              <w:rPr>
                <w:b w:val="false"/>
                <w:bCs w:val="false"/>
                <w:rtl/>
              </w:rPr>
              <w:t xml:space="preserve">أي موظف قام فعليًا بهذه الزيارة بتاريخ 2025-11-02؟</w:t>
            </w:r>
          </w:p>
        </w:tc>
      </w:tr>
      <w:tr>
        <w:tc>
          <w:tcPr>
            <w:tcW w:type="dxa" w:w="2400"/>
            <w:shd w:fill="EAEDED" w:val="clear"/>
            <w:tcMar>
              <w:top w:type="dxa" w:w="70"/>
              <w:left w:type="dxa" w:w="110"/>
              <w:bottom w:type="dxa" w:w="70"/>
              <w:right w:type="dxa" w:w="110"/>
            </w:tcMar>
          </w:tcPr>
          <w:p>
            <w:pPr>
              <w:bidi/>
              <w:spacing w:after="0"/>
              <w:jc w:val="right"/>
            </w:pPr>
            <w:r>
              <w:rPr>
                <w:b/>
                <w:bCs/>
                <w:rtl/>
              </w:rPr>
              <w:t xml:space="preserve">Business Rules Consumers</w:t>
            </w:r>
          </w:p>
        </w:tc>
        <w:tc>
          <w:tcPr>
            <w:tcW w:type="dxa" w:w="6950"/>
            <w:tcMar>
              <w:top w:type="dxa" w:w="70"/>
              <w:left w:type="dxa" w:w="110"/>
              <w:bottom w:type="dxa" w:w="70"/>
              <w:right w:type="dxa" w:w="110"/>
            </w:tcMar>
          </w:tcPr>
          <w:p>
            <w:pPr>
              <w:bidi/>
              <w:spacing w:after="0"/>
              <w:jc w:val="right"/>
            </w:pPr>
            <w:r>
              <w:rPr>
                <w:b w:val="false"/>
                <w:bCs w:val="false"/>
                <w:rtl/>
              </w:rPr>
              <w:t xml:space="preserve">Visit Priority</w:t>
            </w:r>
          </w:p>
        </w:tc>
      </w:tr>
      <w:tr>
        <w:tc>
          <w:tcPr>
            <w:tcW w:type="dxa" w:w="2400"/>
            <w:shd w:fill="EAEDED" w:val="clear"/>
            <w:tcMar>
              <w:top w:type="dxa" w:w="70"/>
              <w:left w:type="dxa" w:w="110"/>
              <w:bottom w:type="dxa" w:w="70"/>
              <w:right w:type="dxa" w:w="110"/>
            </w:tcMar>
          </w:tcPr>
          <w:p>
            <w:pPr>
              <w:bidi/>
              <w:spacing w:after="0"/>
              <w:jc w:val="right"/>
            </w:pPr>
            <w:r>
              <w:rPr>
                <w:b/>
                <w:bCs/>
                <w:rtl/>
              </w:rPr>
              <w:t xml:space="preserve">FSOS Engines Consumers</w:t>
            </w:r>
          </w:p>
        </w:tc>
        <w:tc>
          <w:tcPr>
            <w:tcW w:type="dxa" w:w="6950"/>
            <w:tcMar>
              <w:top w:type="dxa" w:w="70"/>
              <w:left w:type="dxa" w:w="110"/>
              <w:bottom w:type="dxa" w:w="70"/>
              <w:right w:type="dxa" w:w="110"/>
            </w:tcMar>
          </w:tcPr>
          <w:p>
            <w:pPr>
              <w:bidi/>
              <w:spacing w:after="0"/>
              <w:jc w:val="right"/>
            </w:pPr>
            <w:r>
              <w:rPr>
                <w:b w:val="false"/>
                <w:bCs w:val="false"/>
                <w:rtl/>
              </w:rPr>
              <w:t xml:space="preserve">Sales Team 360, SGI</w:t>
            </w:r>
          </w:p>
        </w:tc>
      </w:tr>
    </w:tbl>
    <w:p>
      <w:pPr>
        <w:pStyle w:val="Heading2"/>
        <w:bidi/>
        <w:spacing w:after="140" w:before="300"/>
        <w:jc w:val="right"/>
      </w:pPr>
      <w:r>
        <w:rPr>
          <w:rtl/>
        </w:rPr>
        <w:t xml:space="preserve">REL-DER-003 — VanLoad_ReconciledBalance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Relationship ID</w:t>
            </w:r>
          </w:p>
        </w:tc>
        <w:tc>
          <w:tcPr>
            <w:tcW w:type="dxa" w:w="6950"/>
            <w:tcMar>
              <w:top w:type="dxa" w:w="70"/>
              <w:left w:type="dxa" w:w="110"/>
              <w:bottom w:type="dxa" w:w="70"/>
              <w:right w:type="dxa" w:w="110"/>
            </w:tcMar>
          </w:tcPr>
          <w:p>
            <w:pPr>
              <w:bidi/>
              <w:spacing w:after="0"/>
              <w:jc w:val="right"/>
            </w:pPr>
            <w:r>
              <w:rPr>
                <w:b w:val="false"/>
                <w:bCs w:val="false"/>
                <w:rtl/>
              </w:rPr>
              <w:t xml:space="preserve">REL-DER-003</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Name</w:t>
            </w:r>
          </w:p>
        </w:tc>
        <w:tc>
          <w:tcPr>
            <w:tcW w:type="dxa" w:w="6950"/>
            <w:tcMar>
              <w:top w:type="dxa" w:w="70"/>
              <w:left w:type="dxa" w:w="110"/>
              <w:bottom w:type="dxa" w:w="70"/>
              <w:right w:type="dxa" w:w="110"/>
            </w:tcMar>
          </w:tcPr>
          <w:p>
            <w:pPr>
              <w:bidi/>
              <w:spacing w:after="0"/>
              <w:jc w:val="right"/>
            </w:pPr>
            <w:r>
              <w:rPr>
                <w:b w:val="false"/>
                <w:bCs w:val="false"/>
                <w:rtl/>
              </w:rPr>
              <w:t xml:space="preserve">VanLoad_ReconciledBalance</w:t>
            </w:r>
          </w:p>
        </w:tc>
      </w:tr>
      <w:tr>
        <w:tc>
          <w:tcPr>
            <w:tcW w:type="dxa" w:w="2400"/>
            <w:shd w:fill="EAEDED" w:val="clear"/>
            <w:tcMar>
              <w:top w:type="dxa" w:w="70"/>
              <w:left w:type="dxa" w:w="110"/>
              <w:bottom w:type="dxa" w:w="70"/>
              <w:right w:type="dxa" w:w="110"/>
            </w:tcMar>
          </w:tcPr>
          <w:p>
            <w:pPr>
              <w:bidi/>
              <w:spacing w:after="0"/>
              <w:jc w:val="right"/>
            </w:pPr>
            <w:r>
              <w:rPr>
                <w:b/>
                <w:bCs/>
                <w:rtl/>
              </w:rPr>
              <w:t xml:space="preserve">Source Entity</w:t>
            </w:r>
          </w:p>
        </w:tc>
        <w:tc>
          <w:tcPr>
            <w:tcW w:type="dxa" w:w="6950"/>
            <w:tcMar>
              <w:top w:type="dxa" w:w="70"/>
              <w:left w:type="dxa" w:w="110"/>
              <w:bottom w:type="dxa" w:w="70"/>
              <w:right w:type="dxa" w:w="110"/>
            </w:tcMar>
          </w:tcPr>
          <w:p>
            <w:pPr>
              <w:bidi/>
              <w:spacing w:after="0"/>
              <w:jc w:val="right"/>
            </w:pPr>
            <w:r>
              <w:rPr>
                <w:b w:val="false"/>
                <w:bCs w:val="false"/>
                <w:rtl/>
              </w:rPr>
              <w:t xml:space="preserve">Van Load</w:t>
            </w:r>
          </w:p>
        </w:tc>
      </w:tr>
      <w:tr>
        <w:tc>
          <w:tcPr>
            <w:tcW w:type="dxa" w:w="2400"/>
            <w:shd w:fill="EAEDED" w:val="clear"/>
            <w:tcMar>
              <w:top w:type="dxa" w:w="70"/>
              <w:left w:type="dxa" w:w="110"/>
              <w:bottom w:type="dxa" w:w="70"/>
              <w:right w:type="dxa" w:w="110"/>
            </w:tcMar>
          </w:tcPr>
          <w:p>
            <w:pPr>
              <w:bidi/>
              <w:spacing w:after="0"/>
              <w:jc w:val="right"/>
            </w:pPr>
            <w:r>
              <w:rPr>
                <w:b/>
                <w:bCs/>
                <w:rtl/>
              </w:rPr>
              <w:t xml:space="preserve">Target Entity</w:t>
            </w:r>
          </w:p>
        </w:tc>
        <w:tc>
          <w:tcPr>
            <w:tcW w:type="dxa" w:w="6950"/>
            <w:tcMar>
              <w:top w:type="dxa" w:w="70"/>
              <w:left w:type="dxa" w:w="110"/>
              <w:bottom w:type="dxa" w:w="70"/>
              <w:right w:type="dxa" w:w="110"/>
            </w:tcMar>
          </w:tcPr>
          <w:p>
            <w:pPr>
              <w:bidi/>
              <w:spacing w:after="0"/>
              <w:jc w:val="right"/>
            </w:pPr>
            <w:r>
              <w:rPr>
                <w:b w:val="false"/>
                <w:bCs w:val="false"/>
                <w:rtl/>
              </w:rPr>
              <w:t xml:space="preserve">Van Inventory</w:t>
            </w:r>
          </w:p>
        </w:tc>
      </w:tr>
      <w:tr>
        <w:tc>
          <w:tcPr>
            <w:tcW w:type="dxa" w:w="2400"/>
            <w:shd w:fill="EAEDED" w:val="clear"/>
            <w:tcMar>
              <w:top w:type="dxa" w:w="70"/>
              <w:left w:type="dxa" w:w="110"/>
              <w:bottom w:type="dxa" w:w="70"/>
              <w:right w:type="dxa" w:w="110"/>
            </w:tcMar>
          </w:tcPr>
          <w:p>
            <w:pPr>
              <w:bidi/>
              <w:spacing w:after="0"/>
              <w:jc w:val="right"/>
            </w:pPr>
            <w:r>
              <w:rPr>
                <w:b/>
                <w:bCs/>
                <w:rtl/>
              </w:rPr>
              <w:t xml:space="preserve">Relationship Type</w:t>
            </w:r>
          </w:p>
        </w:tc>
        <w:tc>
          <w:tcPr>
            <w:tcW w:type="dxa" w:w="6950"/>
            <w:tcMar>
              <w:top w:type="dxa" w:w="70"/>
              <w:left w:type="dxa" w:w="110"/>
              <w:bottom w:type="dxa" w:w="70"/>
              <w:right w:type="dxa" w:w="110"/>
            </w:tcMar>
          </w:tcPr>
          <w:p>
            <w:pPr>
              <w:bidi/>
              <w:spacing w:after="0"/>
              <w:jc w:val="right"/>
            </w:pPr>
            <w:r>
              <w:rPr>
                <w:b w:val="false"/>
                <w:bCs w:val="false"/>
                <w:rtl/>
              </w:rPr>
              <w:t xml:space="preserve">Multi-Hop</w:t>
            </w:r>
          </w:p>
        </w:tc>
      </w:tr>
      <w:tr>
        <w:tc>
          <w:tcPr>
            <w:tcW w:type="dxa" w:w="2400"/>
            <w:shd w:fill="EAEDED" w:val="clear"/>
            <w:tcMar>
              <w:top w:type="dxa" w:w="70"/>
              <w:left w:type="dxa" w:w="110"/>
              <w:bottom w:type="dxa" w:w="70"/>
              <w:right w:type="dxa" w:w="110"/>
            </w:tcMar>
          </w:tcPr>
          <w:p>
            <w:pPr>
              <w:bidi/>
              <w:spacing w:after="0"/>
              <w:jc w:val="right"/>
            </w:pPr>
            <w:r>
              <w:rPr>
                <w:b/>
                <w:bCs/>
                <w:rtl/>
              </w:rPr>
              <w:t xml:space="preserve">Cardinality</w:t>
            </w:r>
          </w:p>
        </w:tc>
        <w:tc>
          <w:tcPr>
            <w:tcW w:type="dxa" w:w="6950"/>
            <w:tcMar>
              <w:top w:type="dxa" w:w="70"/>
              <w:left w:type="dxa" w:w="110"/>
              <w:bottom w:type="dxa" w:w="70"/>
              <w:right w:type="dxa" w:w="110"/>
            </w:tcMar>
          </w:tcPr>
          <w:p>
            <w:pPr>
              <w:bidi/>
              <w:spacing w:after="0"/>
              <w:jc w:val="right"/>
            </w:pPr>
            <w:r>
              <w:rPr>
                <w:b w:val="false"/>
                <w:bCs w:val="false"/>
                <w:rtl/>
              </w:rPr>
              <w:t xml:space="preserve">N:N مُجمَّعة (Aggregation)</w:t>
            </w:r>
          </w:p>
        </w:tc>
      </w:tr>
      <w:tr>
        <w:tc>
          <w:tcPr>
            <w:tcW w:type="dxa" w:w="2400"/>
            <w:shd w:fill="EAEDED" w:val="clear"/>
            <w:tcMar>
              <w:top w:type="dxa" w:w="70"/>
              <w:left w:type="dxa" w:w="110"/>
              <w:bottom w:type="dxa" w:w="70"/>
              <w:right w:type="dxa" w:w="110"/>
            </w:tcMar>
          </w:tcPr>
          <w:p>
            <w:pPr>
              <w:bidi/>
              <w:spacing w:after="0"/>
              <w:jc w:val="right"/>
            </w:pPr>
            <w:r>
              <w:rPr>
                <w:b/>
                <w:bCs/>
                <w:rtl/>
              </w:rPr>
              <w:t xml:space="preserve">Direction</w:t>
            </w:r>
          </w:p>
        </w:tc>
        <w:tc>
          <w:tcPr>
            <w:tcW w:type="dxa" w:w="6950"/>
            <w:tcMar>
              <w:top w:type="dxa" w:w="70"/>
              <w:left w:type="dxa" w:w="110"/>
              <w:bottom w:type="dxa" w:w="70"/>
              <w:right w:type="dxa" w:w="110"/>
            </w:tcMar>
          </w:tcPr>
          <w:p>
            <w:pPr>
              <w:bidi/>
              <w:spacing w:after="0"/>
              <w:jc w:val="right"/>
            </w:pPr>
            <w:r>
              <w:rPr>
                <w:b w:val="false"/>
                <w:bCs w:val="false"/>
                <w:rtl/>
              </w:rPr>
              <w:t xml:space="preserve">Van Load ⇄ Invoice Item ⇄ Return Item → Van Inventory (مقارنة)</w:t>
            </w:r>
          </w:p>
        </w:tc>
      </w:tr>
      <w:tr>
        <w:tc>
          <w:tcPr>
            <w:tcW w:type="dxa" w:w="2400"/>
            <w:shd w:fill="EAEDED" w:val="clear"/>
            <w:tcMar>
              <w:top w:type="dxa" w:w="70"/>
              <w:left w:type="dxa" w:w="110"/>
              <w:bottom w:type="dxa" w:w="70"/>
              <w:right w:type="dxa" w:w="110"/>
            </w:tcMar>
          </w:tcPr>
          <w:p>
            <w:pPr>
              <w:bidi/>
              <w:spacing w:after="0"/>
              <w:jc w:val="right"/>
            </w:pPr>
            <w:r>
              <w:rPr>
                <w:b/>
                <w:bCs/>
                <w:rtl/>
              </w:rPr>
              <w:t xml:space="preserve">Strength</w:t>
            </w:r>
          </w:p>
        </w:tc>
        <w:tc>
          <w:tcPr>
            <w:tcW w:type="dxa" w:w="6950"/>
            <w:tcMar>
              <w:top w:type="dxa" w:w="70"/>
              <w:left w:type="dxa" w:w="110"/>
              <w:bottom w:type="dxa" w:w="70"/>
              <w:right w:type="dxa" w:w="110"/>
            </w:tcMar>
          </w:tcPr>
          <w:p>
            <w:pPr>
              <w:bidi/>
              <w:spacing w:after="0"/>
              <w:jc w:val="right"/>
            </w:pPr>
            <w:r>
              <w:rPr>
                <w:b w:val="false"/>
                <w:bCs w:val="false"/>
                <w:rtl/>
              </w:rPr>
              <w:t xml:space="preserve">Derived</w:t>
            </w:r>
          </w:p>
        </w:tc>
      </w:tr>
      <w:tr>
        <w:tc>
          <w:tcPr>
            <w:tcW w:type="dxa" w:w="2400"/>
            <w:shd w:fill="EAEDED" w:val="clear"/>
            <w:tcMar>
              <w:top w:type="dxa" w:w="70"/>
              <w:left w:type="dxa" w:w="110"/>
              <w:bottom w:type="dxa" w:w="70"/>
              <w:right w:type="dxa" w:w="110"/>
            </w:tcMar>
          </w:tcPr>
          <w:p>
            <w:pPr>
              <w:bidi/>
              <w:spacing w:after="0"/>
              <w:jc w:val="right"/>
            </w:pPr>
            <w:r>
              <w:rPr>
                <w:b/>
                <w:bCs/>
                <w:rtl/>
              </w:rPr>
              <w:t xml:space="preserve">Lifecycle</w:t>
            </w:r>
          </w:p>
        </w:tc>
        <w:tc>
          <w:tcPr>
            <w:tcW w:type="dxa" w:w="6950"/>
            <w:tcMar>
              <w:top w:type="dxa" w:w="70"/>
              <w:left w:type="dxa" w:w="110"/>
              <w:bottom w:type="dxa" w:w="70"/>
              <w:right w:type="dxa" w:w="110"/>
            </w:tcMar>
          </w:tcPr>
          <w:p>
            <w:pPr>
              <w:bidi/>
              <w:spacing w:after="0"/>
              <w:jc w:val="right"/>
            </w:pPr>
            <w:r>
              <w:rPr>
                <w:b w:val="false"/>
                <w:bCs w:val="false"/>
                <w:rtl/>
              </w:rPr>
              <w:t xml:space="preserve">Active (تُحسب لحظيًا، لا تُخزَّن كجدول تحليلي دائم)</w:t>
            </w:r>
          </w:p>
        </w:tc>
      </w:tr>
      <w:tr>
        <w:tc>
          <w:tcPr>
            <w:tcW w:type="dxa" w:w="2400"/>
            <w:shd w:fill="EAEDED" w:val="clear"/>
            <w:tcMar>
              <w:top w:type="dxa" w:w="70"/>
              <w:left w:type="dxa" w:w="110"/>
              <w:bottom w:type="dxa" w:w="70"/>
              <w:right w:type="dxa" w:w="110"/>
            </w:tcMar>
          </w:tcPr>
          <w:p>
            <w:pPr>
              <w:bidi/>
              <w:spacing w:after="0"/>
              <w:jc w:val="right"/>
            </w:pPr>
            <w:r>
              <w:rPr>
                <w:b/>
                <w:bCs/>
                <w:rtl/>
              </w:rPr>
              <w:t xml:space="preserve">Time Awareness</w:t>
            </w:r>
          </w:p>
        </w:tc>
        <w:tc>
          <w:tcPr>
            <w:tcW w:type="dxa" w:w="6950"/>
            <w:tcMar>
              <w:top w:type="dxa" w:w="70"/>
              <w:left w:type="dxa" w:w="110"/>
              <w:bottom w:type="dxa" w:w="70"/>
              <w:right w:type="dxa" w:w="110"/>
            </w:tcMar>
          </w:tcPr>
          <w:p>
            <w:pPr>
              <w:bidi/>
              <w:spacing w:after="0"/>
              <w:jc w:val="right"/>
            </w:pPr>
            <w:r>
              <w:rPr>
                <w:b w:val="false"/>
                <w:bCs w:val="false"/>
                <w:rtl/>
              </w:rPr>
              <w:t xml:space="preserve">أساسي — تُحسب ضمن نطاق زمني محدد (مثلاً يوم أو أسبوع تشغيلي)</w:t>
            </w:r>
          </w:p>
        </w:tc>
      </w:tr>
      <w:tr>
        <w:tc>
          <w:tcPr>
            <w:tcW w:type="dxa" w:w="2400"/>
            <w:shd w:fill="EAEDED" w:val="clear"/>
            <w:tcMar>
              <w:top w:type="dxa" w:w="70"/>
              <w:left w:type="dxa" w:w="110"/>
              <w:bottom w:type="dxa" w:w="70"/>
              <w:right w:type="dxa" w:w="110"/>
            </w:tcMar>
          </w:tcPr>
          <w:p>
            <w:pPr>
              <w:bidi/>
              <w:spacing w:after="0"/>
              <w:jc w:val="right"/>
            </w:pPr>
            <w:r>
              <w:rPr>
                <w:b/>
                <w:bCs/>
                <w:rtl/>
              </w:rPr>
              <w:t xml:space="preserve">Snapshot Behavior</w:t>
            </w:r>
          </w:p>
        </w:tc>
        <w:tc>
          <w:tcPr>
            <w:tcW w:type="dxa" w:w="6950"/>
            <w:tcMar>
              <w:top w:type="dxa" w:w="70"/>
              <w:left w:type="dxa" w:w="110"/>
              <w:bottom w:type="dxa" w:w="70"/>
              <w:right w:type="dxa" w:w="110"/>
            </w:tcMar>
          </w:tcPr>
          <w:p>
            <w:pPr>
              <w:bidi/>
              <w:spacing w:after="0"/>
              <w:jc w:val="right"/>
            </w:pPr>
            <w:r>
              <w:rPr>
                <w:b w:val="false"/>
                <w:bCs w:val="false"/>
                <w:rtl/>
              </w:rPr>
              <w:t xml:space="preserve">Van Inventory نفسها Snapshot (REL-RT-007)؛ الفرق المُستنتج = Σ(VanLoads.Quantity) − Σ(InvoiceItems.Quantity على نفس Route+Product+Unit) − Σ(ReturnItems.Quantity على نفس Route+Product+Unit) — يُقارَن بالرصيد المُقاس في Van Inventory.</w:t>
            </w:r>
          </w:p>
        </w:tc>
      </w:tr>
      <w:tr>
        <w:tc>
          <w:tcPr>
            <w:tcW w:type="dxa" w:w="2400"/>
            <w:shd w:fill="EAEDED" w:val="clear"/>
            <w:tcMar>
              <w:top w:type="dxa" w:w="70"/>
              <w:left w:type="dxa" w:w="110"/>
              <w:bottom w:type="dxa" w:w="70"/>
              <w:right w:type="dxa" w:w="110"/>
            </w:tcMar>
          </w:tcPr>
          <w:p>
            <w:pPr>
              <w:bidi/>
              <w:spacing w:after="0"/>
              <w:jc w:val="right"/>
            </w:pPr>
            <w:r>
              <w:rPr>
                <w:b/>
                <w:bCs/>
                <w:rtl/>
              </w:rPr>
              <w:t xml:space="preserve">Navigation Rules</w:t>
            </w:r>
          </w:p>
        </w:tc>
        <w:tc>
          <w:tcPr>
            <w:tcW w:type="dxa" w:w="6950"/>
            <w:tcMar>
              <w:top w:type="dxa" w:w="70"/>
              <w:left w:type="dxa" w:w="110"/>
              <w:bottom w:type="dxa" w:w="70"/>
              <w:right w:type="dxa" w:w="110"/>
            </w:tcMar>
          </w:tcPr>
          <w:p>
            <w:pPr>
              <w:bidi/>
              <w:spacing w:after="0"/>
              <w:jc w:val="right"/>
            </w:pPr>
            <w:r>
              <w:rPr>
                <w:b w:val="false"/>
                <w:bCs w:val="false"/>
                <w:rtl/>
              </w:rPr>
              <w:t xml:space="preserve">لا يُخزَّن كعلاقة FK. يُحسب حصريًا داخل RIE عبر Cost Estimator + Navigation Engine، ويُستهلَك فقط عبر Business Rules Engine (Van Reconciliation Rule) — يُمنع أي Feature من إعادة حساب هذه المعادلة بنفسه.</w:t>
            </w:r>
          </w:p>
        </w:tc>
      </w:tr>
      <w:tr>
        <w:tc>
          <w:tcPr>
            <w:tcW w:type="dxa" w:w="2400"/>
            <w:shd w:fill="EAEDED" w:val="clear"/>
            <w:tcMar>
              <w:top w:type="dxa" w:w="70"/>
              <w:left w:type="dxa" w:w="110"/>
              <w:bottom w:type="dxa" w:w="70"/>
              <w:right w:type="dxa" w:w="110"/>
            </w:tcMar>
          </w:tcPr>
          <w:p>
            <w:pPr>
              <w:bidi/>
              <w:spacing w:after="0"/>
              <w:jc w:val="right"/>
            </w:pPr>
            <w:r>
              <w:rPr>
                <w:b/>
                <w:bCs/>
                <w:rtl/>
              </w:rPr>
              <w:t xml:space="preserve">Query Example</w:t>
            </w:r>
          </w:p>
        </w:tc>
        <w:tc>
          <w:tcPr>
            <w:tcW w:type="dxa" w:w="6950"/>
            <w:tcMar>
              <w:top w:type="dxa" w:w="70"/>
              <w:left w:type="dxa" w:w="110"/>
              <w:bottom w:type="dxa" w:w="70"/>
              <w:right w:type="dxa" w:w="110"/>
            </w:tcMar>
          </w:tcPr>
          <w:p>
            <w:pPr>
              <w:bidi/>
              <w:spacing w:after="0"/>
              <w:jc w:val="right"/>
            </w:pPr>
            <w:r>
              <w:rPr>
                <w:b w:val="false"/>
                <w:bCs w:val="false"/>
                <w:rtl/>
              </w:rPr>
              <w:t xml:space="preserve">هل يوجد عجز أو فائض في عهدة خط السير X اليوم؟</w:t>
            </w:r>
          </w:p>
        </w:tc>
      </w:tr>
      <w:tr>
        <w:tc>
          <w:tcPr>
            <w:tcW w:type="dxa" w:w="2400"/>
            <w:shd w:fill="EAEDED" w:val="clear"/>
            <w:tcMar>
              <w:top w:type="dxa" w:w="70"/>
              <w:left w:type="dxa" w:w="110"/>
              <w:bottom w:type="dxa" w:w="70"/>
              <w:right w:type="dxa" w:w="110"/>
            </w:tcMar>
          </w:tcPr>
          <w:p>
            <w:pPr>
              <w:bidi/>
              <w:spacing w:after="0"/>
              <w:jc w:val="right"/>
            </w:pPr>
            <w:r>
              <w:rPr>
                <w:b/>
                <w:bCs/>
                <w:rtl/>
              </w:rPr>
              <w:t xml:space="preserve">Business Rules Consumers</w:t>
            </w:r>
          </w:p>
        </w:tc>
        <w:tc>
          <w:tcPr>
            <w:tcW w:type="dxa" w:w="6950"/>
            <w:tcMar>
              <w:top w:type="dxa" w:w="70"/>
              <w:left w:type="dxa" w:w="110"/>
              <w:bottom w:type="dxa" w:w="70"/>
              <w:right w:type="dxa" w:w="110"/>
            </w:tcMar>
          </w:tcPr>
          <w:p>
            <w:pPr>
              <w:bidi/>
              <w:spacing w:after="0"/>
              <w:jc w:val="right"/>
            </w:pPr>
            <w:r>
              <w:rPr>
                <w:b w:val="false"/>
                <w:bCs w:val="false"/>
                <w:rtl/>
              </w:rPr>
              <w:t xml:space="preserve">Van Reconciliation Rule</w:t>
            </w:r>
          </w:p>
        </w:tc>
      </w:tr>
      <w:tr>
        <w:tc>
          <w:tcPr>
            <w:tcW w:type="dxa" w:w="2400"/>
            <w:shd w:fill="EAEDED" w:val="clear"/>
            <w:tcMar>
              <w:top w:type="dxa" w:w="70"/>
              <w:left w:type="dxa" w:w="110"/>
              <w:bottom w:type="dxa" w:w="70"/>
              <w:right w:type="dxa" w:w="110"/>
            </w:tcMar>
          </w:tcPr>
          <w:p>
            <w:pPr>
              <w:bidi/>
              <w:spacing w:after="0"/>
              <w:jc w:val="right"/>
            </w:pPr>
            <w:r>
              <w:rPr>
                <w:b/>
                <w:bCs/>
                <w:rtl/>
              </w:rPr>
              <w:t xml:space="preserve">FSOS Engines Consumers</w:t>
            </w:r>
          </w:p>
        </w:tc>
        <w:tc>
          <w:tcPr>
            <w:tcW w:type="dxa" w:w="6950"/>
            <w:tcMar>
              <w:top w:type="dxa" w:w="70"/>
              <w:left w:type="dxa" w:w="110"/>
              <w:bottom w:type="dxa" w:w="70"/>
              <w:right w:type="dxa" w:w="110"/>
            </w:tcMar>
          </w:tcPr>
          <w:p>
            <w:pPr>
              <w:bidi/>
              <w:spacing w:after="0"/>
              <w:jc w:val="right"/>
            </w:pPr>
            <w:r>
              <w:rPr>
                <w:b w:val="false"/>
                <w:bCs w:val="false"/>
                <w:rtl/>
              </w:rPr>
              <w:t xml:space="preserve">Route Intelligence, Executive Studio, Murshidak</w:t>
            </w:r>
          </w:p>
        </w:tc>
      </w:tr>
    </w:tbl>
    <w:p>
      <w:pPr>
        <w:pageBreakBefore/>
      </w:pPr>
    </w:p>
    <w:p>
      <w:pPr>
        <w:pStyle w:val="Heading1"/>
        <w:bidi/>
        <w:spacing w:after="140" w:before="300"/>
        <w:jc w:val="right"/>
      </w:pPr>
      <w:r>
        <w:rPr>
          <w:rtl/>
        </w:rPr>
        <w:t xml:space="preserve">Relationship Registry JSON Structure</w:t>
      </w:r>
    </w:p>
    <w:p>
      <w:pPr>
        <w:bidi/>
        <w:spacing w:after="140"/>
        <w:jc w:val="right"/>
      </w:pPr>
      <w:r>
        <w:rPr>
          <w:b w:val="false"/>
          <w:bCs w:val="false"/>
          <w:rtl/>
        </w:rPr>
        <w:t xml:space="preserve">هذا تعريف الشكل (Schema) الذي يجب أن يُخزَّن به كل سجل علاقة داخل الـ Registry. هذا توثيق للبنية فقط — وليس كودًا قابلًا للتشغيل، ولا يمثّل قرارًا بتقنية تخزين معينة (JSON/DB/غيره) خارج نطاق هذه الوثيقة.</w:t>
      </w:r>
    </w:p>
    <w:p>
      <w:pPr>
        <w:bidi w:val="false"/>
        <w:spacing w:after="20"/>
        <w:jc w:val="left"/>
      </w:pPr>
      <w:r>
        <w:rPr>
          <w:rFonts w:ascii="Consolas" w:cs="Consolas" w:eastAsia="Consolas" w:hAnsi="Consolas"/>
          <w:sz w:val="18"/>
          <w:szCs w:val="18"/>
          <w:rtl w:val="false"/>
        </w:rPr>
        <w:t xml:space="preserve">{</w:t>
      </w:r>
    </w:p>
    <w:p>
      <w:pPr>
        <w:bidi w:val="false"/>
        <w:spacing w:after="20"/>
        <w:jc w:val="left"/>
      </w:pPr>
      <w:r>
        <w:rPr>
          <w:rFonts w:ascii="Consolas" w:cs="Consolas" w:eastAsia="Consolas" w:hAnsi="Consolas"/>
          <w:sz w:val="18"/>
          <w:szCs w:val="18"/>
          <w:rtl w:val="false"/>
        </w:rPr>
        <w:t xml:space="preserve">  "relationshipId": "REL-ORG-001",</w:t>
      </w:r>
    </w:p>
    <w:p>
      <w:pPr>
        <w:bidi w:val="false"/>
        <w:spacing w:after="20"/>
        <w:jc w:val="left"/>
      </w:pPr>
      <w:r>
        <w:rPr>
          <w:rFonts w:ascii="Consolas" w:cs="Consolas" w:eastAsia="Consolas" w:hAnsi="Consolas"/>
          <w:sz w:val="18"/>
          <w:szCs w:val="18"/>
          <w:rtl w:val="false"/>
        </w:rPr>
        <w:t xml:space="preserve">  "name": "Company_HasRegions",</w:t>
      </w:r>
    </w:p>
    <w:p>
      <w:pPr>
        <w:bidi w:val="false"/>
        <w:spacing w:after="20"/>
        <w:jc w:val="left"/>
      </w:pPr>
      <w:r>
        <w:rPr>
          <w:rFonts w:ascii="Consolas" w:cs="Consolas" w:eastAsia="Consolas" w:hAnsi="Consolas"/>
          <w:sz w:val="18"/>
          <w:szCs w:val="18"/>
          <w:rtl w:val="false"/>
        </w:rPr>
        <w:t xml:space="preserve">  "sourceEntity": "Company",</w:t>
      </w:r>
    </w:p>
    <w:p>
      <w:pPr>
        <w:bidi w:val="false"/>
        <w:spacing w:after="20"/>
        <w:jc w:val="left"/>
      </w:pPr>
      <w:r>
        <w:rPr>
          <w:rFonts w:ascii="Consolas" w:cs="Consolas" w:eastAsia="Consolas" w:hAnsi="Consolas"/>
          <w:sz w:val="18"/>
          <w:szCs w:val="18"/>
          <w:rtl w:val="false"/>
        </w:rPr>
        <w:t xml:space="preserve">  "targetEntity": "Region",</w:t>
      </w:r>
    </w:p>
    <w:p>
      <w:pPr>
        <w:bidi w:val="false"/>
        <w:spacing w:after="20"/>
        <w:jc w:val="left"/>
      </w:pPr>
      <w:r>
        <w:rPr>
          <w:rFonts w:ascii="Consolas" w:cs="Consolas" w:eastAsia="Consolas" w:hAnsi="Consolas"/>
          <w:sz w:val="18"/>
          <w:szCs w:val="18"/>
          <w:rtl w:val="false"/>
        </w:rPr>
        <w:t xml:space="preserve">  "relationshipType": "Structural",</w:t>
      </w:r>
    </w:p>
    <w:p>
      <w:pPr>
        <w:bidi w:val="false"/>
        <w:spacing w:after="20"/>
        <w:jc w:val="left"/>
      </w:pPr>
      <w:r>
        <w:rPr>
          <w:rFonts w:ascii="Consolas" w:cs="Consolas" w:eastAsia="Consolas" w:hAnsi="Consolas"/>
          <w:sz w:val="18"/>
          <w:szCs w:val="18"/>
          <w:rtl w:val="false"/>
        </w:rPr>
        <w:t xml:space="preserve">  "cardinality": "1:N",</w:t>
      </w:r>
    </w:p>
    <w:p>
      <w:pPr>
        <w:bidi w:val="false"/>
        <w:spacing w:after="20"/>
        <w:jc w:val="left"/>
      </w:pPr>
      <w:r>
        <w:rPr>
          <w:rFonts w:ascii="Consolas" w:cs="Consolas" w:eastAsia="Consolas" w:hAnsi="Consolas"/>
          <w:sz w:val="18"/>
          <w:szCs w:val="18"/>
          <w:rtl w:val="false"/>
        </w:rPr>
        <w:t xml:space="preserve">  "direction": "Company-&gt;Region",</w:t>
      </w:r>
    </w:p>
    <w:p>
      <w:pPr>
        <w:bidi w:val="false"/>
        <w:spacing w:after="20"/>
        <w:jc w:val="left"/>
      </w:pPr>
      <w:r>
        <w:rPr>
          <w:rFonts w:ascii="Consolas" w:cs="Consolas" w:eastAsia="Consolas" w:hAnsi="Consolas"/>
          <w:sz w:val="18"/>
          <w:szCs w:val="18"/>
          <w:rtl w:val="false"/>
        </w:rPr>
        <w:t xml:space="preserve">  "strength": "Strong",</w:t>
      </w:r>
    </w:p>
    <w:p>
      <w:pPr>
        <w:bidi w:val="false"/>
        <w:spacing w:after="20"/>
        <w:jc w:val="left"/>
      </w:pPr>
      <w:r>
        <w:rPr>
          <w:rFonts w:ascii="Consolas" w:cs="Consolas" w:eastAsia="Consolas" w:hAnsi="Consolas"/>
          <w:sz w:val="18"/>
          <w:szCs w:val="18"/>
          <w:rtl w:val="false"/>
        </w:rPr>
        <w:t xml:space="preserve">  "lifecycle": "Active",</w:t>
      </w:r>
    </w:p>
    <w:p>
      <w:pPr>
        <w:bidi w:val="false"/>
        <w:spacing w:after="20"/>
        <w:jc w:val="left"/>
      </w:pPr>
      <w:r>
        <w:rPr>
          <w:rFonts w:ascii="Consolas" w:cs="Consolas" w:eastAsia="Consolas" w:hAnsi="Consolas"/>
          <w:sz w:val="18"/>
          <w:szCs w:val="18"/>
          <w:rtl w:val="false"/>
        </w:rPr>
        <w:t xml:space="preserve">  "timeAwareness": {</w:t>
      </w:r>
    </w:p>
    <w:p>
      <w:pPr>
        <w:bidi w:val="false"/>
        <w:spacing w:after="20"/>
        <w:jc w:val="left"/>
      </w:pPr>
      <w:r>
        <w:rPr>
          <w:rFonts w:ascii="Consolas" w:cs="Consolas" w:eastAsia="Consolas" w:hAnsi="Consolas"/>
          <w:sz w:val="18"/>
          <w:szCs w:val="18"/>
          <w:rtl w:val="false"/>
        </w:rPr>
        <w:t xml:space="preserve">    "isTimeAware": false,</w:t>
      </w:r>
    </w:p>
    <w:p>
      <w:pPr>
        <w:bidi w:val="false"/>
        <w:spacing w:after="20"/>
        <w:jc w:val="left"/>
      </w:pPr>
      <w:r>
        <w:rPr>
          <w:rFonts w:ascii="Consolas" w:cs="Consolas" w:eastAsia="Consolas" w:hAnsi="Consolas"/>
          <w:sz w:val="18"/>
          <w:szCs w:val="18"/>
          <w:rtl w:val="false"/>
        </w:rPr>
        <w:t xml:space="preserve">    "temporalFields": []</w:t>
      </w:r>
    </w:p>
    <w:p>
      <w:pPr>
        <w:bidi w:val="false"/>
        <w:spacing w:after="20"/>
        <w:jc w:val="left"/>
      </w:pPr>
      <w:r>
        <w:rPr>
          <w:rFonts w:ascii="Consolas" w:cs="Consolas" w:eastAsia="Consolas" w:hAnsi="Consolas"/>
          <w:sz w:val="18"/>
          <w:szCs w:val="18"/>
          <w:rtl w:val="false"/>
        </w:rPr>
        <w:t xml:space="preserve">  },</w:t>
      </w:r>
    </w:p>
    <w:p>
      <w:pPr>
        <w:bidi w:val="false"/>
        <w:spacing w:after="20"/>
        <w:jc w:val="left"/>
      </w:pPr>
      <w:r>
        <w:rPr>
          <w:rFonts w:ascii="Consolas" w:cs="Consolas" w:eastAsia="Consolas" w:hAnsi="Consolas"/>
          <w:sz w:val="18"/>
          <w:szCs w:val="18"/>
          <w:rtl w:val="false"/>
        </w:rPr>
        <w:t xml:space="preserve">  "snapshotBehavior": {</w:t>
      </w:r>
    </w:p>
    <w:p>
      <w:pPr>
        <w:bidi w:val="false"/>
        <w:spacing w:after="20"/>
        <w:jc w:val="left"/>
      </w:pPr>
      <w:r>
        <w:rPr>
          <w:rFonts w:ascii="Consolas" w:cs="Consolas" w:eastAsia="Consolas" w:hAnsi="Consolas"/>
          <w:sz w:val="18"/>
          <w:szCs w:val="18"/>
          <w:rtl w:val="false"/>
        </w:rPr>
        <w:t xml:space="preserve">    "isSnapshot": false,</w:t>
      </w:r>
    </w:p>
    <w:p>
      <w:pPr>
        <w:bidi w:val="false"/>
        <w:spacing w:after="20"/>
        <w:jc w:val="left"/>
      </w:pPr>
      <w:r>
        <w:rPr>
          <w:rFonts w:ascii="Consolas" w:cs="Consolas" w:eastAsia="Consolas" w:hAnsi="Consolas"/>
          <w:sz w:val="18"/>
          <w:szCs w:val="18"/>
          <w:rtl w:val="false"/>
        </w:rPr>
        <w:t xml:space="preserve">    "description": null</w:t>
      </w:r>
    </w:p>
    <w:p>
      <w:pPr>
        <w:bidi w:val="false"/>
        <w:spacing w:after="20"/>
        <w:jc w:val="left"/>
      </w:pPr>
      <w:r>
        <w:rPr>
          <w:rFonts w:ascii="Consolas" w:cs="Consolas" w:eastAsia="Consolas" w:hAnsi="Consolas"/>
          <w:sz w:val="18"/>
          <w:szCs w:val="18"/>
          <w:rtl w:val="false"/>
        </w:rPr>
        <w:t xml:space="preserve">  },</w:t>
      </w:r>
    </w:p>
    <w:p>
      <w:pPr>
        <w:bidi w:val="false"/>
        <w:spacing w:after="20"/>
        <w:jc w:val="left"/>
      </w:pPr>
      <w:r>
        <w:rPr>
          <w:rFonts w:ascii="Consolas" w:cs="Consolas" w:eastAsia="Consolas" w:hAnsi="Consolas"/>
          <w:sz w:val="18"/>
          <w:szCs w:val="18"/>
          <w:rtl w:val="false"/>
        </w:rPr>
        <w:t xml:space="preserve">  "navigation": {</w:t>
      </w:r>
    </w:p>
    <w:p>
      <w:pPr>
        <w:bidi w:val="false"/>
        <w:spacing w:after="20"/>
        <w:jc w:val="left"/>
      </w:pPr>
      <w:r>
        <w:rPr>
          <w:rFonts w:ascii="Consolas" w:cs="Consolas" w:eastAsia="Consolas" w:hAnsi="Consolas"/>
          <w:sz w:val="18"/>
          <w:szCs w:val="18"/>
          <w:rtl w:val="false"/>
        </w:rPr>
        <w:t xml:space="preserve">    "foreignKey": "Regions.CompanyID",</w:t>
      </w:r>
    </w:p>
    <w:p>
      <w:pPr>
        <w:bidi w:val="false"/>
        <w:spacing w:after="20"/>
        <w:jc w:val="left"/>
      </w:pPr>
      <w:r>
        <w:rPr>
          <w:rFonts w:ascii="Consolas" w:cs="Consolas" w:eastAsia="Consolas" w:hAnsi="Consolas"/>
          <w:sz w:val="18"/>
          <w:szCs w:val="18"/>
          <w:rtl w:val="false"/>
        </w:rPr>
        <w:t xml:space="preserve">    "allowedNavigationTypes": ["Direct"],</w:t>
      </w:r>
    </w:p>
    <w:p>
      <w:pPr>
        <w:bidi w:val="false"/>
        <w:spacing w:after="20"/>
        <w:jc w:val="left"/>
      </w:pPr>
      <w:r>
        <w:rPr>
          <w:rFonts w:ascii="Consolas" w:cs="Consolas" w:eastAsia="Consolas" w:hAnsi="Consolas"/>
          <w:sz w:val="18"/>
          <w:szCs w:val="18"/>
          <w:rtl w:val="false"/>
        </w:rPr>
        <w:t xml:space="preserve">    "reverseAllowed": true</w:t>
      </w:r>
    </w:p>
    <w:p>
      <w:pPr>
        <w:bidi w:val="false"/>
        <w:spacing w:after="20"/>
        <w:jc w:val="left"/>
      </w:pPr>
      <w:r>
        <w:rPr>
          <w:rFonts w:ascii="Consolas" w:cs="Consolas" w:eastAsia="Consolas" w:hAnsi="Consolas"/>
          <w:sz w:val="18"/>
          <w:szCs w:val="18"/>
          <w:rtl w:val="false"/>
        </w:rPr>
        <w:t xml:space="preserve">  },</w:t>
      </w:r>
    </w:p>
    <w:p>
      <w:pPr>
        <w:bidi w:val="false"/>
        <w:spacing w:after="20"/>
        <w:jc w:val="left"/>
      </w:pPr>
      <w:r>
        <w:rPr>
          <w:rFonts w:ascii="Consolas" w:cs="Consolas" w:eastAsia="Consolas" w:hAnsi="Consolas"/>
          <w:sz w:val="18"/>
          <w:szCs w:val="18"/>
          <w:rtl w:val="false"/>
        </w:rPr>
        <w:t xml:space="preserve">  "queryExamples": ["..."],</w:t>
      </w:r>
    </w:p>
    <w:p>
      <w:pPr>
        <w:bidi w:val="false"/>
        <w:spacing w:after="20"/>
        <w:jc w:val="left"/>
      </w:pPr>
      <w:r>
        <w:rPr>
          <w:rFonts w:ascii="Consolas" w:cs="Consolas" w:eastAsia="Consolas" w:hAnsi="Consolas"/>
          <w:sz w:val="18"/>
          <w:szCs w:val="18"/>
          <w:rtl w:val="false"/>
        </w:rPr>
        <w:t xml:space="preserve">  "businessRuleConsumers": [],</w:t>
      </w:r>
    </w:p>
    <w:p>
      <w:pPr>
        <w:bidi w:val="false"/>
        <w:spacing w:after="20"/>
        <w:jc w:val="left"/>
      </w:pPr>
      <w:r>
        <w:rPr>
          <w:rFonts w:ascii="Consolas" w:cs="Consolas" w:eastAsia="Consolas" w:hAnsi="Consolas"/>
          <w:sz w:val="18"/>
          <w:szCs w:val="18"/>
          <w:rtl w:val="false"/>
        </w:rPr>
        <w:t xml:space="preserve">  "engineConsumers": ["SalesTeam360", "ExecutiveStudio"],</w:t>
      </w:r>
    </w:p>
    <w:p>
      <w:pPr>
        <w:bidi w:val="false"/>
        <w:spacing w:after="20"/>
        <w:jc w:val="left"/>
      </w:pPr>
      <w:r>
        <w:rPr>
          <w:rFonts w:ascii="Consolas" w:cs="Consolas" w:eastAsia="Consolas" w:hAnsi="Consolas"/>
          <w:sz w:val="18"/>
          <w:szCs w:val="18"/>
          <w:rtl w:val="false"/>
        </w:rPr>
        <w:t xml:space="preserve">  "status": "Active",</w:t>
      </w:r>
    </w:p>
    <w:p>
      <w:pPr>
        <w:bidi w:val="false"/>
        <w:spacing w:after="20"/>
        <w:jc w:val="left"/>
      </w:pPr>
      <w:r>
        <w:rPr>
          <w:rFonts w:ascii="Consolas" w:cs="Consolas" w:eastAsia="Consolas" w:hAnsi="Consolas"/>
          <w:sz w:val="18"/>
          <w:szCs w:val="18"/>
          <w:rtl w:val="false"/>
        </w:rPr>
        <w:t xml:space="preserve">  "version": "1.0.0",</w:t>
      </w:r>
    </w:p>
    <w:p>
      <w:pPr>
        <w:bidi w:val="false"/>
        <w:spacing w:after="20"/>
        <w:jc w:val="left"/>
      </w:pPr>
      <w:r>
        <w:rPr>
          <w:rFonts w:ascii="Consolas" w:cs="Consolas" w:eastAsia="Consolas" w:hAnsi="Consolas"/>
          <w:sz w:val="18"/>
          <w:szCs w:val="18"/>
          <w:rtl w:val="false"/>
        </w:rPr>
        <w:t xml:space="preserve">  "deprecatedBy": null,</w:t>
      </w:r>
    </w:p>
    <w:p>
      <w:pPr>
        <w:bidi w:val="false"/>
        <w:spacing w:after="20"/>
        <w:jc w:val="left"/>
      </w:pPr>
      <w:r>
        <w:rPr>
          <w:rFonts w:ascii="Consolas" w:cs="Consolas" w:eastAsia="Consolas" w:hAnsi="Consolas"/>
          <w:sz w:val="18"/>
          <w:szCs w:val="18"/>
          <w:rtl w:val="false"/>
        </w:rPr>
        <w:t xml:space="preserve">  "domain": "ORG",</w:t>
      </w:r>
    </w:p>
    <w:p>
      <w:pPr>
        <w:bidi w:val="false"/>
        <w:spacing w:after="20"/>
        <w:jc w:val="left"/>
      </w:pPr>
      <w:r>
        <w:rPr>
          <w:rFonts w:ascii="Consolas" w:cs="Consolas" w:eastAsia="Consolas" w:hAnsi="Consolas"/>
          <w:sz w:val="18"/>
          <w:szCs w:val="18"/>
          <w:rtl w:val="false"/>
        </w:rPr>
        <w:t xml:space="preserve">  "sourceOfTruth": "FSOS_Canonical_Database_v1.0.xlsx",</w:t>
      </w:r>
    </w:p>
    <w:p>
      <w:pPr>
        <w:bidi w:val="false"/>
        <w:spacing w:after="20"/>
        <w:jc w:val="left"/>
      </w:pPr>
      <w:r>
        <w:rPr>
          <w:rFonts w:ascii="Consolas" w:cs="Consolas" w:eastAsia="Consolas" w:hAnsi="Consolas"/>
          <w:sz w:val="18"/>
          <w:szCs w:val="18"/>
          <w:rtl w:val="false"/>
        </w:rPr>
        <w:t xml:space="preserve">  "createdAt": "2026-07-17",</w:t>
      </w:r>
    </w:p>
    <w:p>
      <w:pPr>
        <w:bidi w:val="false"/>
        <w:spacing w:after="20"/>
        <w:jc w:val="left"/>
      </w:pPr>
      <w:r>
        <w:rPr>
          <w:rFonts w:ascii="Consolas" w:cs="Consolas" w:eastAsia="Consolas" w:hAnsi="Consolas"/>
          <w:sz w:val="18"/>
          <w:szCs w:val="18"/>
          <w:rtl w:val="false"/>
        </w:rPr>
        <w:t xml:space="preserve">  "updatedAt": "2026-07-17"</w:t>
      </w:r>
    </w:p>
    <w:p>
      <w:pPr>
        <w:bidi w:val="false"/>
        <w:spacing w:after="20"/>
        <w:jc w:val="left"/>
      </w:pPr>
      <w:r>
        <w:rPr>
          <w:rFonts w:ascii="Consolas" w:cs="Consolas" w:eastAsia="Consolas" w:hAnsi="Consolas"/>
          <w:sz w:val="18"/>
          <w:szCs w:val="18"/>
          <w:rtl w:val="false"/>
        </w:rPr>
        <w:t xml:space="preserve">}</w:t>
      </w:r>
    </w:p>
    <w:p>
      <w:pPr>
        <w:pStyle w:val="Heading2"/>
        <w:bidi/>
        <w:spacing w:after="140" w:before="300"/>
        <w:jc w:val="right"/>
      </w:pPr>
      <w:r>
        <w:rPr>
          <w:rtl/>
        </w:rPr>
        <w:t xml:space="preserve">ملاحظات على البنية</w:t>
      </w:r>
    </w:p>
    <w:p>
      <w:pPr>
        <w:pStyle w:val="ListParagraph"/>
        <w:numPr>
          <w:ilvl w:val="0"/>
          <w:numId w:val="1"/>
        </w:numPr>
        <w:bidi/>
        <w:spacing w:after="70"/>
        <w:jc w:val="right"/>
      </w:pPr>
      <w:r>
        <w:rPr>
          <w:rtl/>
        </w:rPr>
        <w:t xml:space="preserve">relationshipId فريد على مستوى الـ Registry بالكامل — لا يتكرر أبدًا (انظر ID Convention).</w:t>
      </w:r>
    </w:p>
    <w:p>
      <w:pPr>
        <w:pStyle w:val="ListParagraph"/>
        <w:numPr>
          <w:ilvl w:val="0"/>
          <w:numId w:val="1"/>
        </w:numPr>
        <w:bidi/>
        <w:spacing w:after="70"/>
        <w:jc w:val="right"/>
      </w:pPr>
      <w:r>
        <w:rPr>
          <w:rtl/>
        </w:rPr>
        <w:t xml:space="preserve">relationshipType يجب أن يكون قيمة واحدة فقط من السبع المعتمدة (Structural/Operational/Reference/Temporal/Snapshot/Multi-Hop). لا قيم حرة.</w:t>
      </w:r>
    </w:p>
    <w:p>
      <w:pPr>
        <w:pStyle w:val="ListParagraph"/>
        <w:numPr>
          <w:ilvl w:val="0"/>
          <w:numId w:val="1"/>
        </w:numPr>
        <w:bidi/>
        <w:spacing w:after="70"/>
        <w:jc w:val="right"/>
      </w:pPr>
      <w:r>
        <w:rPr>
          <w:rtl/>
        </w:rPr>
        <w:t xml:space="preserve">navigation.foreignKey إلزامي لكل العلاقات ما عدا Multi-Hop، حيث يُستبدَل بحقل navigation.path (مصفوفة الـ Hops المتسلسلة).</w:t>
      </w:r>
    </w:p>
    <w:p>
      <w:pPr>
        <w:pStyle w:val="ListParagraph"/>
        <w:numPr>
          <w:ilvl w:val="0"/>
          <w:numId w:val="1"/>
        </w:numPr>
        <w:bidi/>
        <w:spacing w:after="70"/>
        <w:jc w:val="right"/>
      </w:pPr>
      <w:r>
        <w:rPr>
          <w:rtl/>
        </w:rPr>
        <w:t xml:space="preserve">status يقبل فقط: Active | Deprecated. لا حذف فعلي لأي سجل (انظر Versioning Strategy).</w:t>
      </w:r>
    </w:p>
    <w:p>
      <w:pPr>
        <w:pStyle w:val="ListParagraph"/>
        <w:numPr>
          <w:ilvl w:val="0"/>
          <w:numId w:val="1"/>
        </w:numPr>
        <w:bidi/>
        <w:spacing w:after="70"/>
        <w:jc w:val="right"/>
      </w:pPr>
      <w:r>
        <w:rPr>
          <w:rtl/>
        </w:rPr>
        <w:t xml:space="preserve">businessRuleConsumers وengineConsumers توثيقيان بحتان — لا يمنحان الـ Registry أي صلاحية تنفيذ لقواعد الأعمال، فقط يوثقان من يستهلك العلاقة.</w:t>
      </w:r>
    </w:p>
    <w:p>
      <w:pPr>
        <w:pageBreakBefore/>
      </w:pPr>
    </w:p>
    <w:p>
      <w:pPr>
        <w:pStyle w:val="Heading1"/>
        <w:bidi/>
        <w:spacing w:after="140" w:before="300"/>
        <w:jc w:val="right"/>
      </w:pPr>
      <w:r>
        <w:rPr>
          <w:rtl/>
        </w:rPr>
        <w:t xml:space="preserve">Registry Validation Rules</w:t>
      </w:r>
    </w:p>
    <w:p>
      <w:pPr>
        <w:bidi/>
        <w:spacing w:after="140"/>
        <w:jc w:val="right"/>
      </w:pPr>
      <w:r>
        <w:rPr>
          <w:b w:val="false"/>
          <w:bCs w:val="false"/>
          <w:rtl/>
        </w:rPr>
        <w:t xml:space="preserve">القواعد التالية إلزامية على كل سجل يُضاف أو يُعدَّل داخل الـ Registry، ويجب أن يرفض أي إدخال يخالفها قبل الاعتماد:</w:t>
      </w:r>
    </w:p>
    <w:p>
      <w:pPr>
        <w:pStyle w:val="ListParagraph"/>
        <w:numPr>
          <w:ilvl w:val="0"/>
          <w:numId w:val="1"/>
        </w:numPr>
        <w:bidi/>
        <w:spacing w:after="70"/>
        <w:jc w:val="right"/>
      </w:pPr>
      <w:r>
        <w:rPr>
          <w:rtl/>
        </w:rPr>
        <w:t xml:space="preserve">V1 — Uniqueness: relationshipId فريد بشكل مطلق عبر كامل الـ Registry.</w:t>
      </w:r>
    </w:p>
    <w:p>
      <w:pPr>
        <w:pStyle w:val="ListParagraph"/>
        <w:numPr>
          <w:ilvl w:val="0"/>
          <w:numId w:val="1"/>
        </w:numPr>
        <w:bidi/>
        <w:spacing w:after="70"/>
        <w:jc w:val="right"/>
      </w:pPr>
      <w:r>
        <w:rPr>
          <w:rtl/>
        </w:rPr>
        <w:t xml:space="preserve">V2 — Uniqueness: name فريد عبر كامل الـ Registry (لا يُسمح بتكرار الاسم حتى بين Domain مختلفة).</w:t>
      </w:r>
    </w:p>
    <w:p>
      <w:pPr>
        <w:pStyle w:val="ListParagraph"/>
        <w:numPr>
          <w:ilvl w:val="0"/>
          <w:numId w:val="1"/>
        </w:numPr>
        <w:bidi/>
        <w:spacing w:after="70"/>
        <w:jc w:val="right"/>
      </w:pPr>
      <w:r>
        <w:rPr>
          <w:rtl/>
        </w:rPr>
        <w:t xml:space="preserve">V3 — Entity Existence: sourceEntity وtargetEntity يجب أن يطابقا حرفيًا اسم كيان موجود فعليًا في FSOS_Canonical_Database_v1.0.xlsx.</w:t>
      </w:r>
    </w:p>
    <w:p>
      <w:pPr>
        <w:pStyle w:val="ListParagraph"/>
        <w:numPr>
          <w:ilvl w:val="0"/>
          <w:numId w:val="1"/>
        </w:numPr>
        <w:bidi/>
        <w:spacing w:after="70"/>
        <w:jc w:val="right"/>
      </w:pPr>
      <w:r>
        <w:rPr>
          <w:rtl/>
        </w:rPr>
        <w:t xml:space="preserve">V4 — Type Validity: relationshipType من القيم السبع المعتمدة فقط، بدون استثناء.</w:t>
      </w:r>
    </w:p>
    <w:p>
      <w:pPr>
        <w:pStyle w:val="ListParagraph"/>
        <w:numPr>
          <w:ilvl w:val="0"/>
          <w:numId w:val="1"/>
        </w:numPr>
        <w:bidi/>
        <w:spacing w:after="70"/>
        <w:jc w:val="right"/>
      </w:pPr>
      <w:r>
        <w:rPr>
          <w:rtl/>
        </w:rPr>
        <w:t xml:space="preserve">V5 — FK Consistency: إذا كان relationshipType ضمن (Structural, Operational, Reference, Temporal, Snapshot)، فإن navigation.foreignKey إلزامي ويجب أن يشير إلى عمود موجود فعليًا في الكيان الهدف.</w:t>
      </w:r>
    </w:p>
    <w:p>
      <w:pPr>
        <w:pStyle w:val="ListParagraph"/>
        <w:numPr>
          <w:ilvl w:val="0"/>
          <w:numId w:val="1"/>
        </w:numPr>
        <w:bidi/>
        <w:spacing w:after="70"/>
        <w:jc w:val="right"/>
      </w:pPr>
      <w:r>
        <w:rPr>
          <w:rtl/>
        </w:rPr>
        <w:t xml:space="preserve">V6 — Multi-Hop Path Integrity: إذا كان relationshipType = Multi-Hop، فإن navigation.path إلزامي، وكل قفزة فيه يجب أن تشير إلى relationshipId قائم فعليًا داخل نفس الـ Registry (لا يجوز أن يحتوي المسار على علاقة غير معرَّفة).</w:t>
      </w:r>
    </w:p>
    <w:p>
      <w:pPr>
        <w:pStyle w:val="ListParagraph"/>
        <w:numPr>
          <w:ilvl w:val="0"/>
          <w:numId w:val="1"/>
        </w:numPr>
        <w:bidi/>
        <w:spacing w:after="70"/>
        <w:jc w:val="right"/>
      </w:pPr>
      <w:r>
        <w:rPr>
          <w:rtl/>
        </w:rPr>
        <w:t xml:space="preserve">V7 — Snapshot Justification: إذا كان relationshipType = Snapshot، فإن snapshotBehavior.description إلزامي وغير فارغ (يجب توثيق سبب الـ Denormalization المتعمَّد).</w:t>
      </w:r>
    </w:p>
    <w:p>
      <w:pPr>
        <w:pStyle w:val="ListParagraph"/>
        <w:numPr>
          <w:ilvl w:val="0"/>
          <w:numId w:val="1"/>
        </w:numPr>
        <w:bidi/>
        <w:spacing w:after="70"/>
        <w:jc w:val="right"/>
      </w:pPr>
      <w:r>
        <w:rPr>
          <w:rtl/>
        </w:rPr>
        <w:t xml:space="preserve">V8 — Temporal Justification: إذا كان timeAwareness.isTimeAware = true، فإن temporalFields يجب ألا تكون فارغة.</w:t>
      </w:r>
    </w:p>
    <w:p>
      <w:pPr>
        <w:pStyle w:val="ListParagraph"/>
        <w:numPr>
          <w:ilvl w:val="0"/>
          <w:numId w:val="1"/>
        </w:numPr>
        <w:bidi/>
        <w:spacing w:after="70"/>
        <w:jc w:val="right"/>
      </w:pPr>
      <w:r>
        <w:rPr>
          <w:rtl/>
        </w:rPr>
        <w:t xml:space="preserve">V9 — No Orphan Relationships: كل علاقة يجب أن يكون لها engineConsumers واحد على الأقل موثّق — لا يُضاف تعريف علاقة نظري بلا مستهلك فعلي أو مخطَّط.</w:t>
      </w:r>
    </w:p>
    <w:p>
      <w:pPr>
        <w:pStyle w:val="ListParagraph"/>
        <w:numPr>
          <w:ilvl w:val="0"/>
          <w:numId w:val="1"/>
        </w:numPr>
        <w:bidi/>
        <w:spacing w:after="70"/>
        <w:jc w:val="right"/>
      </w:pPr>
      <w:r>
        <w:rPr>
          <w:rtl/>
        </w:rPr>
        <w:t xml:space="preserve">V10 — No Business Logic Leakage: يُمنع أن يحتوي أي حقل نصي في السجل (خصوصًا queryExamples وnavigationRules) على منطق قرار أعمال (مثل عتبات رقمية لتصنيف العميل) — ذلك حصرًا داخل Business Rule Registry في Business Rules Engine.</w:t>
      </w:r>
    </w:p>
    <w:p>
      <w:pPr>
        <w:pStyle w:val="ListParagraph"/>
        <w:numPr>
          <w:ilvl w:val="0"/>
          <w:numId w:val="1"/>
        </w:numPr>
        <w:bidi/>
        <w:spacing w:after="70"/>
        <w:jc w:val="right"/>
      </w:pPr>
      <w:r>
        <w:rPr>
          <w:rtl/>
        </w:rPr>
        <w:t xml:space="preserve">V11 — No Duplicate Coverage: يُمنع تعريف علاقتين بنفس (sourceEntity, targetEntity, relationshipType) إلا إذا اختلف الاتجاه أو الـ FK المستخدَم فعليًا — أي تكرار كامل يُرفض.</w:t>
      </w:r>
    </w:p>
    <w:p>
      <w:pPr>
        <w:pStyle w:val="ListParagraph"/>
        <w:numPr>
          <w:ilvl w:val="0"/>
          <w:numId w:val="1"/>
        </w:numPr>
        <w:bidi/>
        <w:spacing w:after="70"/>
        <w:jc w:val="right"/>
      </w:pPr>
      <w:r>
        <w:rPr>
          <w:rtl/>
        </w:rPr>
        <w:t xml:space="preserve">V12 — Deprecation Only, No Deletion: لا يجوز حذف أي سجل نهائيًا؛ الإلغاء يتم فقط عبر status = Deprecated مع تعبئة deprecatedBy.</w:t>
      </w:r>
    </w:p>
    <w:p>
      <w:pPr>
        <w:pStyle w:val="ListParagraph"/>
        <w:numPr>
          <w:ilvl w:val="0"/>
          <w:numId w:val="1"/>
        </w:numPr>
        <w:bidi/>
        <w:spacing w:after="70"/>
        <w:jc w:val="right"/>
      </w:pPr>
      <w:r>
        <w:rPr>
          <w:rtl/>
        </w:rPr>
        <w:t xml:space="preserve">V13 — Canonical Alignment: أي تحديث على أي حقل يجب أن يبقى متسقًا مع FSOS_Canonical_Database_v1.0.xlsx وRIE Constitution vNext في وقت الاعتماد — أي علاقة تفترض عمودًا أو جدولًا غير موجود فيهما تُرفض تلقائيًا.</w:t>
      </w:r>
    </w:p>
    <w:p>
      <w:pPr>
        <w:pageBreakBefore/>
      </w:pPr>
    </w:p>
    <w:p>
      <w:pPr>
        <w:pStyle w:val="Heading1"/>
        <w:bidi/>
        <w:spacing w:after="140" w:before="300"/>
        <w:jc w:val="right"/>
      </w:pPr>
      <w:r>
        <w:rPr>
          <w:rtl/>
        </w:rPr>
        <w:t xml:space="preserve">Relationship Versioning Strategy</w:t>
      </w:r>
    </w:p>
    <w:p>
      <w:pPr>
        <w:bidi/>
        <w:spacing w:after="140"/>
        <w:jc w:val="right"/>
      </w:pPr>
      <w:r>
        <w:rPr>
          <w:b w:val="false"/>
          <w:bCs w:val="false"/>
          <w:rtl/>
        </w:rPr>
        <w:t xml:space="preserve">يتبع الـ Registry بالكامل مبدأ Additive-Only المعتمد في RIE Constitution — لا كسر توافق رجعي دون مبرر معماري موثّق.</w:t>
      </w:r>
    </w:p>
    <w:p>
      <w:pPr>
        <w:pStyle w:val="Heading2"/>
        <w:bidi/>
        <w:spacing w:after="140" w:before="300"/>
        <w:jc w:val="right"/>
      </w:pPr>
      <w:r>
        <w:rPr>
          <w:rtl/>
        </w:rPr>
        <w:t xml:space="preserve">مستويات الإصدار</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750"/>
      </w:tblGrid>
      <w:tr>
        <w:tc>
          <w:tcPr>
            <w:tcW w:type="dxa" w:w="3200"/>
            <w:shd w:fill="2C3E50" w:val="clear"/>
            <w:tcMar>
              <w:top w:type="dxa" w:w="90"/>
              <w:left w:type="dxa" w:w="110"/>
              <w:bottom w:type="dxa" w:w="90"/>
              <w:right w:type="dxa" w:w="110"/>
            </w:tcMar>
          </w:tcPr>
          <w:p>
            <w:pPr>
              <w:bidi/>
              <w:spacing w:after="0"/>
              <w:jc w:val="right"/>
            </w:pPr>
            <w:r>
              <w:rPr>
                <w:b/>
                <w:bCs/>
                <w:color w:val="FFFFFF"/>
                <w:rtl/>
              </w:rPr>
              <w:t xml:space="preserve">المستوى</w:t>
            </w:r>
          </w:p>
        </w:tc>
        <w:tc>
          <w:tcPr>
            <w:tcW w:type="dxa" w:w="3400"/>
            <w:shd w:fill="2C3E50" w:val="clear"/>
            <w:tcMar>
              <w:top w:type="dxa" w:w="90"/>
              <w:left w:type="dxa" w:w="110"/>
              <w:bottom w:type="dxa" w:w="90"/>
              <w:right w:type="dxa" w:w="110"/>
            </w:tcMar>
          </w:tcPr>
          <w:p>
            <w:pPr>
              <w:bidi/>
              <w:spacing w:after="0"/>
              <w:jc w:val="right"/>
            </w:pPr>
            <w:r>
              <w:rPr>
                <w:b/>
                <w:bCs/>
                <w:color w:val="FFFFFF"/>
                <w:rtl/>
              </w:rPr>
              <w:t xml:space="preserve">متى يتغيّر</w:t>
            </w:r>
          </w:p>
        </w:tc>
        <w:tc>
          <w:tcPr>
            <w:tcW w:type="dxa" w:w="2750"/>
            <w:shd w:fill="2C3E50" w:val="clear"/>
            <w:tcMar>
              <w:top w:type="dxa" w:w="90"/>
              <w:left w:type="dxa" w:w="110"/>
              <w:bottom w:type="dxa" w:w="90"/>
              <w:right w:type="dxa" w:w="110"/>
            </w:tcMar>
          </w:tcPr>
          <w:p>
            <w:pPr>
              <w:bidi/>
              <w:spacing w:after="0"/>
              <w:jc w:val="right"/>
            </w:pPr>
            <w:r>
              <w:rPr>
                <w:b/>
                <w:bCs/>
                <w:color w:val="FFFFFF"/>
                <w:rtl/>
              </w:rPr>
              <w:t xml:space="preserve">مثال</w:t>
            </w:r>
          </w:p>
        </w:tc>
      </w:tr>
      <w:tr>
        <w:tc>
          <w:tcPr>
            <w:tcW w:type="dxa" w:w="3200"/>
            <w:tcMar>
              <w:top w:type="dxa" w:w="90"/>
              <w:left w:type="dxa" w:w="110"/>
              <w:bottom w:type="dxa" w:w="90"/>
              <w:right w:type="dxa" w:w="110"/>
            </w:tcMar>
          </w:tcPr>
          <w:p>
            <w:pPr>
              <w:bidi/>
              <w:spacing w:after="0"/>
              <w:jc w:val="right"/>
            </w:pPr>
            <w:r>
              <w:rPr>
                <w:b w:val="false"/>
                <w:bCs w:val="false"/>
                <w:rtl/>
              </w:rPr>
              <w:t xml:space="preserve">Registry Version (مثل v1.0)</w:t>
            </w:r>
          </w:p>
        </w:tc>
        <w:tc>
          <w:tcPr>
            <w:tcW w:type="dxa" w:w="3400"/>
            <w:tcMar>
              <w:top w:type="dxa" w:w="90"/>
              <w:left w:type="dxa" w:w="110"/>
              <w:bottom w:type="dxa" w:w="90"/>
              <w:right w:type="dxa" w:w="110"/>
            </w:tcMar>
          </w:tcPr>
          <w:p>
            <w:pPr>
              <w:bidi/>
              <w:spacing w:after="0"/>
              <w:jc w:val="right"/>
            </w:pPr>
            <w:r>
              <w:rPr>
                <w:b w:val="false"/>
                <w:bCs w:val="false"/>
                <w:rtl/>
              </w:rPr>
              <w:t xml:space="preserve">عند اعتماد دفعة جديدة من العلاقات رسميًا (مثل هذه الوثيقة نفسها)</w:t>
            </w:r>
          </w:p>
        </w:tc>
        <w:tc>
          <w:tcPr>
            <w:tcW w:type="dxa" w:w="2750"/>
            <w:tcMar>
              <w:top w:type="dxa" w:w="90"/>
              <w:left w:type="dxa" w:w="110"/>
              <w:bottom w:type="dxa" w:w="90"/>
              <w:right w:type="dxa" w:w="110"/>
            </w:tcMar>
          </w:tcPr>
          <w:p>
            <w:pPr>
              <w:bidi/>
              <w:spacing w:after="0"/>
              <w:jc w:val="right"/>
            </w:pPr>
            <w:r>
              <w:rPr>
                <w:b w:val="false"/>
                <w:bCs w:val="false"/>
                <w:rtl/>
              </w:rPr>
              <w:t xml:space="preserve">v1.0 → v1.1 عند إضافة علاقات لكيانات مستقبلية</w:t>
            </w:r>
          </w:p>
        </w:tc>
      </w:tr>
      <w:tr>
        <w:tc>
          <w:tcPr>
            <w:tcW w:type="dxa" w:w="3200"/>
            <w:tcMar>
              <w:top w:type="dxa" w:w="90"/>
              <w:left w:type="dxa" w:w="110"/>
              <w:bottom w:type="dxa" w:w="90"/>
              <w:right w:type="dxa" w:w="110"/>
            </w:tcMar>
          </w:tcPr>
          <w:p>
            <w:pPr>
              <w:bidi/>
              <w:spacing w:after="0"/>
              <w:jc w:val="right"/>
            </w:pPr>
            <w:r>
              <w:rPr>
                <w:b w:val="false"/>
                <w:bCs w:val="false"/>
                <w:rtl/>
              </w:rPr>
              <w:t xml:space="preserve">Relationship Version (مثل 1.0.0)</w:t>
            </w:r>
          </w:p>
        </w:tc>
        <w:tc>
          <w:tcPr>
            <w:tcW w:type="dxa" w:w="3400"/>
            <w:tcMar>
              <w:top w:type="dxa" w:w="90"/>
              <w:left w:type="dxa" w:w="110"/>
              <w:bottom w:type="dxa" w:w="90"/>
              <w:right w:type="dxa" w:w="110"/>
            </w:tcMar>
          </w:tcPr>
          <w:p>
            <w:pPr>
              <w:bidi/>
              <w:spacing w:after="0"/>
              <w:jc w:val="right"/>
            </w:pPr>
            <w:r>
              <w:rPr>
                <w:b w:val="false"/>
                <w:bCs w:val="false"/>
                <w:rtl/>
              </w:rPr>
              <w:t xml:space="preserve">لكل سجل علاقة على حدة، عند تعديل أي حقل غير جوهري فيه</w:t>
            </w:r>
          </w:p>
        </w:tc>
        <w:tc>
          <w:tcPr>
            <w:tcW w:type="dxa" w:w="2750"/>
            <w:tcMar>
              <w:top w:type="dxa" w:w="90"/>
              <w:left w:type="dxa" w:w="110"/>
              <w:bottom w:type="dxa" w:w="90"/>
              <w:right w:type="dxa" w:w="110"/>
            </w:tcMar>
          </w:tcPr>
          <w:p>
            <w:pPr>
              <w:bidi/>
              <w:spacing w:after="0"/>
              <w:jc w:val="right"/>
            </w:pPr>
            <w:r>
              <w:rPr>
                <w:b w:val="false"/>
                <w:bCs w:val="false"/>
                <w:rtl/>
              </w:rPr>
              <w:t xml:space="preserve">1.0.0 → 1.0.1 عند تحسين queryExamples فقط</w:t>
            </w:r>
          </w:p>
        </w:tc>
      </w:tr>
    </w:tbl>
    <w:p>
      <w:pPr>
        <w:pStyle w:val="Heading2"/>
        <w:bidi/>
        <w:spacing w:after="140" w:before="300"/>
        <w:jc w:val="right"/>
      </w:pPr>
      <w:r>
        <w:rPr>
          <w:rtl/>
        </w:rPr>
        <w:t xml:space="preserve">قواعد الإصدار</w:t>
      </w:r>
    </w:p>
    <w:p>
      <w:pPr>
        <w:pStyle w:val="ListParagraph"/>
        <w:numPr>
          <w:ilvl w:val="0"/>
          <w:numId w:val="1"/>
        </w:numPr>
        <w:bidi/>
        <w:spacing w:after="70"/>
        <w:jc w:val="right"/>
      </w:pPr>
      <w:r>
        <w:rPr>
          <w:rtl/>
        </w:rPr>
        <w:t xml:space="preserve">PATCH (1.0.0 → 1.0.1): تعديلات توثيقية بحتة (queryExamples، navigationRules الوصفية) — لا تغيير في sourceEntity/targetEntity/relationshipType/cardinality/direction.</w:t>
      </w:r>
    </w:p>
    <w:p>
      <w:pPr>
        <w:pStyle w:val="ListParagraph"/>
        <w:numPr>
          <w:ilvl w:val="0"/>
          <w:numId w:val="1"/>
        </w:numPr>
        <w:bidi/>
        <w:spacing w:after="70"/>
        <w:jc w:val="right"/>
      </w:pPr>
      <w:r>
        <w:rPr>
          <w:rtl/>
        </w:rPr>
        <w:t xml:space="preserve">MINOR (1.0.0 → 1.1.0): إضافة businessRuleConsumers أو engineConsumers جديدين لعلاقة قائمة، أو تحسين timeAwareness/snapshotBehavior دون تغيير المعنى الجوهري للعلاقة.</w:t>
      </w:r>
    </w:p>
    <w:p>
      <w:pPr>
        <w:pStyle w:val="ListParagraph"/>
        <w:numPr>
          <w:ilvl w:val="0"/>
          <w:numId w:val="1"/>
        </w:numPr>
        <w:bidi/>
        <w:spacing w:after="70"/>
        <w:jc w:val="right"/>
      </w:pPr>
      <w:r>
        <w:rPr>
          <w:rtl/>
        </w:rPr>
        <w:t xml:space="preserve">MAJOR (1.0.0 → 2.0.0): تغيير sourceEntity، targetEntity، relationshipType، أو cardinality — يُعامل عمليًا كإنشاء علاقة جديدة بـ relationshipId جديد، مع وضع القديم Deprecated ويشير deprecatedBy إلى الجديد.</w:t>
      </w:r>
    </w:p>
    <w:p>
      <w:pPr>
        <w:pStyle w:val="ListParagraph"/>
        <w:numPr>
          <w:ilvl w:val="0"/>
          <w:numId w:val="1"/>
        </w:numPr>
        <w:bidi/>
        <w:spacing w:after="70"/>
        <w:jc w:val="right"/>
      </w:pPr>
      <w:r>
        <w:rPr>
          <w:rtl/>
        </w:rPr>
        <w:t xml:space="preserve">لا يجوز أبدًا إعادة استخدام relationshipId أو name بعد إلغائهما (Deprecated) — حتى في نسخة MAJOR جديدة.</w:t>
      </w:r>
    </w:p>
    <w:p>
      <w:pPr>
        <w:pStyle w:val="ListParagraph"/>
        <w:numPr>
          <w:ilvl w:val="0"/>
          <w:numId w:val="1"/>
        </w:numPr>
        <w:bidi/>
        <w:spacing w:after="70"/>
        <w:jc w:val="right"/>
      </w:pPr>
      <w:r>
        <w:rPr>
          <w:rtl/>
        </w:rPr>
        <w:t xml:space="preserve">أي علاقة جديدة تنتج عن توسعة مستقبلية لـ Canonical Database (كيان جديد يُعتمد لاحقًا) تُضاف بـ relationshipId جديد ضمن Domain مناسب (أو Domain جديد إذا لزم)، ويُرفع Registry Version بمستوى MINOR على الأقل.</w:t>
      </w:r>
    </w:p>
    <w:p>
      <w:pPr>
        <w:pStyle w:val="ListParagraph"/>
        <w:numPr>
          <w:ilvl w:val="0"/>
          <w:numId w:val="1"/>
        </w:numPr>
        <w:bidi/>
        <w:spacing w:after="70"/>
        <w:jc w:val="right"/>
      </w:pPr>
      <w:r>
        <w:rPr>
          <w:rtl/>
        </w:rPr>
        <w:t xml:space="preserve">كل تغيير على الـ Registry (من أي مستوى) يُسجَّل في AuditLog العام للمنصة (نفس آلية التدقيق العامة الموثّقة في Company Management)، دون إنشاء جدول تدقيق منفصل خاص بالـ Registry.</w:t>
      </w:r>
    </w:p>
    <w:p>
      <w:pPr>
        <w:pageBreakBefore/>
      </w:pPr>
    </w:p>
    <w:p>
      <w:pPr>
        <w:pStyle w:val="Heading1"/>
        <w:bidi/>
        <w:spacing w:after="140" w:before="300"/>
        <w:jc w:val="right"/>
      </w:pPr>
      <w:r>
        <w:rPr>
          <w:rtl/>
        </w:rPr>
        <w:t xml:space="preserve">Governance &amp; Change Control</w:t>
      </w:r>
    </w:p>
    <w:p>
      <w:pPr>
        <w:bidi/>
        <w:spacing w:after="140"/>
        <w:jc w:val="right"/>
      </w:pPr>
      <w:r>
        <w:rPr>
          <w:b w:val="false"/>
          <w:bCs w:val="false"/>
          <w:rtl/>
        </w:rPr>
        <w:t xml:space="preserve">يخضع الـ Registry لنفس نموذج الحوكمة الوارد في RIE Constitution vNext (Phase 9 — Relationship Governance)، مُطبَّقًا هنا بشكل تنفيذي:</w:t>
      </w:r>
    </w:p>
    <w:p>
      <w:pPr>
        <w:pStyle w:val="ListParagraph"/>
        <w:numPr>
          <w:ilvl w:val="0"/>
          <w:numId w:val="1"/>
        </w:numPr>
        <w:bidi/>
        <w:spacing w:after="70"/>
        <w:jc w:val="right"/>
      </w:pPr>
      <w:r>
        <w:rPr>
          <w:rtl/>
        </w:rPr>
        <w:t xml:space="preserve">أي إضافة أو تعديل على أي علاقة يمر أولًا عبر فحص Validation Rules (V1–V13) أعلاه قبل الاعتماد.</w:t>
      </w:r>
    </w:p>
    <w:p>
      <w:pPr>
        <w:pStyle w:val="ListParagraph"/>
        <w:numPr>
          <w:ilvl w:val="0"/>
          <w:numId w:val="1"/>
        </w:numPr>
        <w:bidi/>
        <w:spacing w:after="70"/>
        <w:jc w:val="right"/>
      </w:pPr>
      <w:r>
        <w:rPr>
          <w:rtl/>
        </w:rPr>
        <w:t xml:space="preserve">لا يجوز لأي Engine أو Feature تعريف علاقة خاصة به — أي حاجة لعلاقة غير موجودة تُقدَّم كطلب إضافة رسمي إلى هذا الـ Registry أولًا.</w:t>
      </w:r>
    </w:p>
    <w:p>
      <w:pPr>
        <w:pStyle w:val="ListParagraph"/>
        <w:numPr>
          <w:ilvl w:val="0"/>
          <w:numId w:val="1"/>
        </w:numPr>
        <w:bidi/>
        <w:spacing w:after="70"/>
        <w:jc w:val="right"/>
      </w:pPr>
      <w:r>
        <w:rPr>
          <w:rtl/>
        </w:rPr>
        <w:t xml:space="preserve">أي تعارض بين تعريف علاقة هنا وبين FSOS_Canonical_Database_v1.0.xlsx أو RIE Constitution vNext يُحسم دائمًا لصالح المصدرين، ويُصحَّح تعريف العلاقة هنا فورًا (وليس العكس).</w:t>
      </w:r>
    </w:p>
    <w:p>
      <w:pPr>
        <w:pStyle w:val="ListParagraph"/>
        <w:numPr>
          <w:ilvl w:val="0"/>
          <w:numId w:val="1"/>
        </w:numPr>
        <w:bidi/>
        <w:spacing w:after="70"/>
        <w:jc w:val="right"/>
      </w:pPr>
      <w:r>
        <w:rPr>
          <w:rtl/>
        </w:rPr>
        <w:t xml:space="preserve">مراجعة دورية (Registry Review) يجب أن تتأكد من: عدم وجود علاقات Orphan (بلا مستهلك)، عدم وجود ازدواجية تغطية، واتساق كل الأنواع مع Taxonomy المعتمدة.</w:t>
      </w:r>
    </w:p>
    <w:p>
      <w:pPr>
        <w:pageBreakBefore/>
      </w:pPr>
    </w:p>
    <w:p>
      <w:pPr>
        <w:pStyle w:val="Heading1"/>
        <w:bidi/>
        <w:spacing w:after="140" w:before="300"/>
        <w:jc w:val="right"/>
      </w:pPr>
      <w:r>
        <w:rPr>
          <w:rtl/>
        </w:rPr>
        <w:t xml:space="preserve">Appendix — فهرس كامل لجميع العلاقات</w:t>
      </w:r>
    </w:p>
    <w:p>
      <w:pPr>
        <w:bidi/>
        <w:spacing w:after="140"/>
        <w:jc w:val="right"/>
      </w:pPr>
      <w:r>
        <w:rPr>
          <w:b/>
          <w:bCs/>
          <w:rtl/>
        </w:rPr>
        <w:t xml:space="preserve">إجمالي عدد العلاقات المعرَّفة في هذا الإصدار: 42.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1900"/>
        <w:gridCol w:w="1450"/>
      </w:tblGrid>
      <w:tr>
        <w:tc>
          <w:tcPr>
            <w:tcW w:type="dxa" w:w="1600"/>
            <w:shd w:fill="2C3E50" w:val="clear"/>
            <w:tcMar>
              <w:top w:type="dxa" w:w="90"/>
              <w:left w:type="dxa" w:w="110"/>
              <w:bottom w:type="dxa" w:w="90"/>
              <w:right w:type="dxa" w:w="110"/>
            </w:tcMar>
          </w:tcPr>
          <w:p>
            <w:pPr>
              <w:bidi/>
              <w:spacing w:after="0"/>
              <w:jc w:val="right"/>
            </w:pPr>
            <w:r>
              <w:rPr>
                <w:b/>
                <w:bCs/>
                <w:color w:val="FFFFFF"/>
                <w:rtl/>
              </w:rPr>
              <w:t xml:space="preserve">ID</w:t>
            </w:r>
          </w:p>
        </w:tc>
        <w:tc>
          <w:tcPr>
            <w:tcW w:type="dxa" w:w="4400"/>
            <w:shd w:fill="2C3E50" w:val="clear"/>
            <w:tcMar>
              <w:top w:type="dxa" w:w="90"/>
              <w:left w:type="dxa" w:w="110"/>
              <w:bottom w:type="dxa" w:w="90"/>
              <w:right w:type="dxa" w:w="110"/>
            </w:tcMar>
          </w:tcPr>
          <w:p>
            <w:pPr>
              <w:bidi/>
              <w:spacing w:after="0"/>
              <w:jc w:val="right"/>
            </w:pPr>
            <w:r>
              <w:rPr>
                <w:b/>
                <w:bCs/>
                <w:color w:val="FFFFFF"/>
                <w:rtl/>
              </w:rPr>
              <w:t xml:space="preserve">Source → Target</w:t>
            </w:r>
          </w:p>
        </w:tc>
        <w:tc>
          <w:tcPr>
            <w:tcW w:type="dxa" w:w="1900"/>
            <w:shd w:fill="2C3E50" w:val="clear"/>
            <w:tcMar>
              <w:top w:type="dxa" w:w="90"/>
              <w:left w:type="dxa" w:w="110"/>
              <w:bottom w:type="dxa" w:w="90"/>
              <w:right w:type="dxa" w:w="110"/>
            </w:tcMar>
          </w:tcPr>
          <w:p>
            <w:pPr>
              <w:bidi/>
              <w:spacing w:after="0"/>
              <w:jc w:val="right"/>
            </w:pPr>
            <w:r>
              <w:rPr>
                <w:b/>
                <w:bCs/>
                <w:color w:val="FFFFFF"/>
                <w:rtl/>
              </w:rPr>
              <w:t xml:space="preserve">النوع</w:t>
            </w:r>
          </w:p>
        </w:tc>
        <w:tc>
          <w:tcPr>
            <w:tcW w:type="dxa" w:w="1450"/>
            <w:shd w:fill="2C3E50" w:val="clear"/>
            <w:tcMar>
              <w:top w:type="dxa" w:w="90"/>
              <w:left w:type="dxa" w:w="110"/>
              <w:bottom w:type="dxa" w:w="90"/>
              <w:right w:type="dxa" w:w="110"/>
            </w:tcMar>
          </w:tcPr>
          <w:p>
            <w:pPr>
              <w:bidi/>
              <w:spacing w:after="0"/>
              <w:jc w:val="right"/>
            </w:pPr>
            <w:r>
              <w:rPr>
                <w:b/>
                <w:bCs/>
                <w:color w:val="FFFFFF"/>
                <w:rtl/>
              </w:rPr>
              <w:t xml:space="preserve">القوة</w:t>
            </w:r>
          </w:p>
        </w:tc>
      </w:tr>
      <w:tr>
        <w:tc>
          <w:tcPr>
            <w:tcW w:type="dxa" w:w="1600"/>
            <w:tcMar>
              <w:top w:type="dxa" w:w="90"/>
              <w:left w:type="dxa" w:w="110"/>
              <w:bottom w:type="dxa" w:w="90"/>
              <w:right w:type="dxa" w:w="110"/>
            </w:tcMar>
          </w:tcPr>
          <w:p>
            <w:pPr>
              <w:bidi/>
              <w:spacing w:after="0"/>
              <w:jc w:val="right"/>
            </w:pPr>
            <w:r>
              <w:rPr>
                <w:b w:val="false"/>
                <w:bCs w:val="false"/>
                <w:rtl/>
              </w:rPr>
              <w:t xml:space="preserve">REL-ORG-001</w:t>
            </w:r>
          </w:p>
        </w:tc>
        <w:tc>
          <w:tcPr>
            <w:tcW w:type="dxa" w:w="4400"/>
            <w:tcMar>
              <w:top w:type="dxa" w:w="90"/>
              <w:left w:type="dxa" w:w="110"/>
              <w:bottom w:type="dxa" w:w="90"/>
              <w:right w:type="dxa" w:w="110"/>
            </w:tcMar>
          </w:tcPr>
          <w:p>
            <w:pPr>
              <w:bidi/>
              <w:spacing w:after="0"/>
              <w:jc w:val="right"/>
            </w:pPr>
            <w:r>
              <w:rPr>
                <w:b w:val="false"/>
                <w:bCs w:val="false"/>
                <w:rtl/>
              </w:rPr>
              <w:t xml:space="preserve">Company → Region</w:t>
            </w:r>
          </w:p>
        </w:tc>
        <w:tc>
          <w:tcPr>
            <w:tcW w:type="dxa" w:w="1900"/>
            <w:tcMar>
              <w:top w:type="dxa" w:w="90"/>
              <w:left w:type="dxa" w:w="110"/>
              <w:bottom w:type="dxa" w:w="90"/>
              <w:right w:type="dxa" w:w="110"/>
            </w:tcMar>
          </w:tcPr>
          <w:p>
            <w:pPr>
              <w:bidi/>
              <w:spacing w:after="0"/>
              <w:jc w:val="right"/>
            </w:pPr>
            <w:r>
              <w:rPr>
                <w:b w:val="false"/>
                <w:bCs w:val="false"/>
                <w:rtl/>
              </w:rPr>
              <w:t xml:space="preserve">Structural</w:t>
            </w:r>
          </w:p>
        </w:tc>
        <w:tc>
          <w:tcPr>
            <w:tcW w:type="dxa" w:w="1450"/>
            <w:tcMar>
              <w:top w:type="dxa" w:w="90"/>
              <w:left w:type="dxa" w:w="110"/>
              <w:bottom w:type="dxa" w:w="90"/>
              <w:right w:type="dxa" w:w="110"/>
            </w:tcMar>
          </w:tcPr>
          <w:p>
            <w:pPr>
              <w:bidi/>
              <w:spacing w:after="0"/>
              <w:jc w:val="right"/>
            </w:pPr>
            <w:r>
              <w:rPr>
                <w:b w:val="false"/>
                <w:bCs w:val="false"/>
                <w:rtl/>
              </w:rPr>
              <w:t xml:space="preserve">Strong</w:t>
            </w:r>
          </w:p>
        </w:tc>
      </w:tr>
      <w:tr>
        <w:tc>
          <w:tcPr>
            <w:tcW w:type="dxa" w:w="1600"/>
            <w:tcMar>
              <w:top w:type="dxa" w:w="90"/>
              <w:left w:type="dxa" w:w="110"/>
              <w:bottom w:type="dxa" w:w="90"/>
              <w:right w:type="dxa" w:w="110"/>
            </w:tcMar>
          </w:tcPr>
          <w:p>
            <w:pPr>
              <w:bidi/>
              <w:spacing w:after="0"/>
              <w:jc w:val="right"/>
            </w:pPr>
            <w:r>
              <w:rPr>
                <w:b w:val="false"/>
                <w:bCs w:val="false"/>
                <w:rtl/>
              </w:rPr>
              <w:t xml:space="preserve">REL-ORG-002</w:t>
            </w:r>
          </w:p>
        </w:tc>
        <w:tc>
          <w:tcPr>
            <w:tcW w:type="dxa" w:w="4400"/>
            <w:tcMar>
              <w:top w:type="dxa" w:w="90"/>
              <w:left w:type="dxa" w:w="110"/>
              <w:bottom w:type="dxa" w:w="90"/>
              <w:right w:type="dxa" w:w="110"/>
            </w:tcMar>
          </w:tcPr>
          <w:p>
            <w:pPr>
              <w:bidi/>
              <w:spacing w:after="0"/>
              <w:jc w:val="right"/>
            </w:pPr>
            <w:r>
              <w:rPr>
                <w:b w:val="false"/>
                <w:bCs w:val="false"/>
                <w:rtl/>
              </w:rPr>
              <w:t xml:space="preserve">Region → Branch</w:t>
            </w:r>
          </w:p>
        </w:tc>
        <w:tc>
          <w:tcPr>
            <w:tcW w:type="dxa" w:w="1900"/>
            <w:tcMar>
              <w:top w:type="dxa" w:w="90"/>
              <w:left w:type="dxa" w:w="110"/>
              <w:bottom w:type="dxa" w:w="90"/>
              <w:right w:type="dxa" w:w="110"/>
            </w:tcMar>
          </w:tcPr>
          <w:p>
            <w:pPr>
              <w:bidi/>
              <w:spacing w:after="0"/>
              <w:jc w:val="right"/>
            </w:pPr>
            <w:r>
              <w:rPr>
                <w:b w:val="false"/>
                <w:bCs w:val="false"/>
                <w:rtl/>
              </w:rPr>
              <w:t xml:space="preserve">Structural</w:t>
            </w:r>
          </w:p>
        </w:tc>
        <w:tc>
          <w:tcPr>
            <w:tcW w:type="dxa" w:w="1450"/>
            <w:tcMar>
              <w:top w:type="dxa" w:w="90"/>
              <w:left w:type="dxa" w:w="110"/>
              <w:bottom w:type="dxa" w:w="90"/>
              <w:right w:type="dxa" w:w="110"/>
            </w:tcMar>
          </w:tcPr>
          <w:p>
            <w:pPr>
              <w:bidi/>
              <w:spacing w:after="0"/>
              <w:jc w:val="right"/>
            </w:pPr>
            <w:r>
              <w:rPr>
                <w:b w:val="false"/>
                <w:bCs w:val="false"/>
                <w:rtl/>
              </w:rPr>
              <w:t xml:space="preserve">Strong</w:t>
            </w:r>
          </w:p>
        </w:tc>
      </w:tr>
      <w:tr>
        <w:tc>
          <w:tcPr>
            <w:tcW w:type="dxa" w:w="1600"/>
            <w:tcMar>
              <w:top w:type="dxa" w:w="90"/>
              <w:left w:type="dxa" w:w="110"/>
              <w:bottom w:type="dxa" w:w="90"/>
              <w:right w:type="dxa" w:w="110"/>
            </w:tcMar>
          </w:tcPr>
          <w:p>
            <w:pPr>
              <w:bidi/>
              <w:spacing w:after="0"/>
              <w:jc w:val="right"/>
            </w:pPr>
            <w:r>
              <w:rPr>
                <w:b w:val="false"/>
                <w:bCs w:val="false"/>
                <w:rtl/>
              </w:rPr>
              <w:t xml:space="preserve">REL-ORG-003</w:t>
            </w:r>
          </w:p>
        </w:tc>
        <w:tc>
          <w:tcPr>
            <w:tcW w:type="dxa" w:w="4400"/>
            <w:tcMar>
              <w:top w:type="dxa" w:w="90"/>
              <w:left w:type="dxa" w:w="110"/>
              <w:bottom w:type="dxa" w:w="90"/>
              <w:right w:type="dxa" w:w="110"/>
            </w:tcMar>
          </w:tcPr>
          <w:p>
            <w:pPr>
              <w:bidi/>
              <w:spacing w:after="0"/>
              <w:jc w:val="right"/>
            </w:pPr>
            <w:r>
              <w:rPr>
                <w:b w:val="false"/>
                <w:bCs w:val="false"/>
                <w:rtl/>
              </w:rPr>
              <w:t xml:space="preserve">Branch → Employee</w:t>
            </w:r>
          </w:p>
        </w:tc>
        <w:tc>
          <w:tcPr>
            <w:tcW w:type="dxa" w:w="1900"/>
            <w:tcMar>
              <w:top w:type="dxa" w:w="90"/>
              <w:left w:type="dxa" w:w="110"/>
              <w:bottom w:type="dxa" w:w="90"/>
              <w:right w:type="dxa" w:w="110"/>
            </w:tcMar>
          </w:tcPr>
          <w:p>
            <w:pPr>
              <w:bidi/>
              <w:spacing w:after="0"/>
              <w:jc w:val="right"/>
            </w:pPr>
            <w:r>
              <w:rPr>
                <w:b w:val="false"/>
                <w:bCs w:val="false"/>
                <w:rtl/>
              </w:rPr>
              <w:t xml:space="preserve">Structural</w:t>
            </w:r>
          </w:p>
        </w:tc>
        <w:tc>
          <w:tcPr>
            <w:tcW w:type="dxa" w:w="1450"/>
            <w:tcMar>
              <w:top w:type="dxa" w:w="90"/>
              <w:left w:type="dxa" w:w="110"/>
              <w:bottom w:type="dxa" w:w="90"/>
              <w:right w:type="dxa" w:w="110"/>
            </w:tcMar>
          </w:tcPr>
          <w:p>
            <w:pPr>
              <w:bidi/>
              <w:spacing w:after="0"/>
              <w:jc w:val="right"/>
            </w:pPr>
            <w:r>
              <w:rPr>
                <w:b w:val="false"/>
                <w:bCs w:val="false"/>
                <w:rtl/>
              </w:rPr>
              <w:t xml:space="preserve">Strong</w:t>
            </w:r>
          </w:p>
        </w:tc>
      </w:tr>
      <w:tr>
        <w:tc>
          <w:tcPr>
            <w:tcW w:type="dxa" w:w="1600"/>
            <w:tcMar>
              <w:top w:type="dxa" w:w="90"/>
              <w:left w:type="dxa" w:w="110"/>
              <w:bottom w:type="dxa" w:w="90"/>
              <w:right w:type="dxa" w:w="110"/>
            </w:tcMar>
          </w:tcPr>
          <w:p>
            <w:pPr>
              <w:bidi/>
              <w:spacing w:after="0"/>
              <w:jc w:val="right"/>
            </w:pPr>
            <w:r>
              <w:rPr>
                <w:b w:val="false"/>
                <w:bCs w:val="false"/>
                <w:rtl/>
              </w:rPr>
              <w:t xml:space="preserve">REL-ORG-004</w:t>
            </w:r>
          </w:p>
        </w:tc>
        <w:tc>
          <w:tcPr>
            <w:tcW w:type="dxa" w:w="4400"/>
            <w:tcMar>
              <w:top w:type="dxa" w:w="90"/>
              <w:left w:type="dxa" w:w="110"/>
              <w:bottom w:type="dxa" w:w="90"/>
              <w:right w:type="dxa" w:w="110"/>
            </w:tcMar>
          </w:tcPr>
          <w:p>
            <w:pPr>
              <w:bidi/>
              <w:spacing w:after="0"/>
              <w:jc w:val="right"/>
            </w:pPr>
            <w:r>
              <w:rPr>
                <w:b w:val="false"/>
                <w:bCs w:val="false"/>
                <w:rtl/>
              </w:rPr>
              <w:t xml:space="preserve">Branch → Route</w:t>
            </w:r>
          </w:p>
        </w:tc>
        <w:tc>
          <w:tcPr>
            <w:tcW w:type="dxa" w:w="1900"/>
            <w:tcMar>
              <w:top w:type="dxa" w:w="90"/>
              <w:left w:type="dxa" w:w="110"/>
              <w:bottom w:type="dxa" w:w="90"/>
              <w:right w:type="dxa" w:w="110"/>
            </w:tcMar>
          </w:tcPr>
          <w:p>
            <w:pPr>
              <w:bidi/>
              <w:spacing w:after="0"/>
              <w:jc w:val="right"/>
            </w:pPr>
            <w:r>
              <w:rPr>
                <w:b w:val="false"/>
                <w:bCs w:val="false"/>
                <w:rtl/>
              </w:rPr>
              <w:t xml:space="preserve">Structural</w:t>
            </w:r>
          </w:p>
        </w:tc>
        <w:tc>
          <w:tcPr>
            <w:tcW w:type="dxa" w:w="1450"/>
            <w:tcMar>
              <w:top w:type="dxa" w:w="90"/>
              <w:left w:type="dxa" w:w="110"/>
              <w:bottom w:type="dxa" w:w="90"/>
              <w:right w:type="dxa" w:w="110"/>
            </w:tcMar>
          </w:tcPr>
          <w:p>
            <w:pPr>
              <w:bidi/>
              <w:spacing w:after="0"/>
              <w:jc w:val="right"/>
            </w:pPr>
            <w:r>
              <w:rPr>
                <w:b w:val="false"/>
                <w:bCs w:val="false"/>
                <w:rtl/>
              </w:rPr>
              <w:t xml:space="preserve">Strong</w:t>
            </w:r>
          </w:p>
        </w:tc>
      </w:tr>
      <w:tr>
        <w:tc>
          <w:tcPr>
            <w:tcW w:type="dxa" w:w="1600"/>
            <w:tcMar>
              <w:top w:type="dxa" w:w="90"/>
              <w:left w:type="dxa" w:w="110"/>
              <w:bottom w:type="dxa" w:w="90"/>
              <w:right w:type="dxa" w:w="110"/>
            </w:tcMar>
          </w:tcPr>
          <w:p>
            <w:pPr>
              <w:bidi/>
              <w:spacing w:after="0"/>
              <w:jc w:val="right"/>
            </w:pPr>
            <w:r>
              <w:rPr>
                <w:b w:val="false"/>
                <w:bCs w:val="false"/>
                <w:rtl/>
              </w:rPr>
              <w:t xml:space="preserve">REL-ORG-005</w:t>
            </w:r>
          </w:p>
        </w:tc>
        <w:tc>
          <w:tcPr>
            <w:tcW w:type="dxa" w:w="4400"/>
            <w:tcMar>
              <w:top w:type="dxa" w:w="90"/>
              <w:left w:type="dxa" w:w="110"/>
              <w:bottom w:type="dxa" w:w="90"/>
              <w:right w:type="dxa" w:w="110"/>
            </w:tcMar>
          </w:tcPr>
          <w:p>
            <w:pPr>
              <w:bidi/>
              <w:spacing w:after="0"/>
              <w:jc w:val="right"/>
            </w:pPr>
            <w:r>
              <w:rPr>
                <w:b w:val="false"/>
                <w:bCs w:val="false"/>
                <w:rtl/>
              </w:rPr>
              <w:t xml:space="preserve">Branch → Customer</w:t>
            </w:r>
          </w:p>
        </w:tc>
        <w:tc>
          <w:tcPr>
            <w:tcW w:type="dxa" w:w="1900"/>
            <w:tcMar>
              <w:top w:type="dxa" w:w="90"/>
              <w:left w:type="dxa" w:w="110"/>
              <w:bottom w:type="dxa" w:w="90"/>
              <w:right w:type="dxa" w:w="110"/>
            </w:tcMar>
          </w:tcPr>
          <w:p>
            <w:pPr>
              <w:bidi/>
              <w:spacing w:after="0"/>
              <w:jc w:val="right"/>
            </w:pPr>
            <w:r>
              <w:rPr>
                <w:b w:val="false"/>
                <w:bCs w:val="false"/>
                <w:rtl/>
              </w:rPr>
              <w:t xml:space="preserve">Structural</w:t>
            </w:r>
          </w:p>
        </w:tc>
        <w:tc>
          <w:tcPr>
            <w:tcW w:type="dxa" w:w="1450"/>
            <w:tcMar>
              <w:top w:type="dxa" w:w="90"/>
              <w:left w:type="dxa" w:w="110"/>
              <w:bottom w:type="dxa" w:w="90"/>
              <w:right w:type="dxa" w:w="110"/>
            </w:tcMar>
          </w:tcPr>
          <w:p>
            <w:pPr>
              <w:bidi/>
              <w:spacing w:after="0"/>
              <w:jc w:val="right"/>
            </w:pPr>
            <w:r>
              <w:rPr>
                <w:b w:val="false"/>
                <w:bCs w:val="false"/>
                <w:rtl/>
              </w:rPr>
              <w:t xml:space="preserve">Strong</w:t>
            </w:r>
          </w:p>
        </w:tc>
      </w:tr>
      <w:tr>
        <w:tc>
          <w:tcPr>
            <w:tcW w:type="dxa" w:w="1600"/>
            <w:tcMar>
              <w:top w:type="dxa" w:w="90"/>
              <w:left w:type="dxa" w:w="110"/>
              <w:bottom w:type="dxa" w:w="90"/>
              <w:right w:type="dxa" w:w="110"/>
            </w:tcMar>
          </w:tcPr>
          <w:p>
            <w:pPr>
              <w:bidi/>
              <w:spacing w:after="0"/>
              <w:jc w:val="right"/>
            </w:pPr>
            <w:r>
              <w:rPr>
                <w:b w:val="false"/>
                <w:bCs w:val="false"/>
                <w:rtl/>
              </w:rPr>
              <w:t xml:space="preserve">REL-ORG-006</w:t>
            </w:r>
          </w:p>
        </w:tc>
        <w:tc>
          <w:tcPr>
            <w:tcW w:type="dxa" w:w="4400"/>
            <w:tcMar>
              <w:top w:type="dxa" w:w="90"/>
              <w:left w:type="dxa" w:w="110"/>
              <w:bottom w:type="dxa" w:w="90"/>
              <w:right w:type="dxa" w:w="110"/>
            </w:tcMar>
          </w:tcPr>
          <w:p>
            <w:pPr>
              <w:bidi/>
              <w:spacing w:after="0"/>
              <w:jc w:val="right"/>
            </w:pPr>
            <w:r>
              <w:rPr>
                <w:b w:val="false"/>
                <w:bCs w:val="false"/>
                <w:rtl/>
              </w:rPr>
              <w:t xml:space="preserve">Employee → Employee</w:t>
            </w:r>
          </w:p>
        </w:tc>
        <w:tc>
          <w:tcPr>
            <w:tcW w:type="dxa" w:w="1900"/>
            <w:tcMar>
              <w:top w:type="dxa" w:w="90"/>
              <w:left w:type="dxa" w:w="110"/>
              <w:bottom w:type="dxa" w:w="90"/>
              <w:right w:type="dxa" w:w="110"/>
            </w:tcMar>
          </w:tcPr>
          <w:p>
            <w:pPr>
              <w:bidi/>
              <w:spacing w:after="0"/>
              <w:jc w:val="right"/>
            </w:pPr>
            <w:r>
              <w:rPr>
                <w:b w:val="false"/>
                <w:bCs w:val="false"/>
                <w:rtl/>
              </w:rPr>
              <w:t xml:space="preserve">Structural</w:t>
            </w:r>
          </w:p>
        </w:tc>
        <w:tc>
          <w:tcPr>
            <w:tcW w:type="dxa" w:w="1450"/>
            <w:tcMar>
              <w:top w:type="dxa" w:w="90"/>
              <w:left w:type="dxa" w:w="110"/>
              <w:bottom w:type="dxa" w:w="90"/>
              <w:right w:type="dxa" w:w="110"/>
            </w:tcMar>
          </w:tcPr>
          <w:p>
            <w:pPr>
              <w:bidi/>
              <w:spacing w:after="0"/>
              <w:jc w:val="right"/>
            </w:pPr>
            <w:r>
              <w:rPr>
                <w:b w:val="false"/>
                <w:bCs w:val="false"/>
                <w:rtl/>
              </w:rPr>
              <w:t xml:space="preserve">Strong</w:t>
            </w:r>
          </w:p>
        </w:tc>
      </w:tr>
      <w:tr>
        <w:tc>
          <w:tcPr>
            <w:tcW w:type="dxa" w:w="1600"/>
            <w:tcMar>
              <w:top w:type="dxa" w:w="90"/>
              <w:left w:type="dxa" w:w="110"/>
              <w:bottom w:type="dxa" w:w="90"/>
              <w:right w:type="dxa" w:w="110"/>
            </w:tcMar>
          </w:tcPr>
          <w:p>
            <w:pPr>
              <w:bidi/>
              <w:spacing w:after="0"/>
              <w:jc w:val="right"/>
            </w:pPr>
            <w:r>
              <w:rPr>
                <w:b w:val="false"/>
                <w:bCs w:val="false"/>
                <w:rtl/>
              </w:rPr>
              <w:t xml:space="preserve">REL-ORG-007</w:t>
            </w:r>
          </w:p>
        </w:tc>
        <w:tc>
          <w:tcPr>
            <w:tcW w:type="dxa" w:w="4400"/>
            <w:tcMar>
              <w:top w:type="dxa" w:w="90"/>
              <w:left w:type="dxa" w:w="110"/>
              <w:bottom w:type="dxa" w:w="90"/>
              <w:right w:type="dxa" w:w="110"/>
            </w:tcMar>
          </w:tcPr>
          <w:p>
            <w:pPr>
              <w:bidi/>
              <w:spacing w:after="0"/>
              <w:jc w:val="right"/>
            </w:pPr>
            <w:r>
              <w:rPr>
                <w:b w:val="false"/>
                <w:bCs w:val="false"/>
                <w:rtl/>
              </w:rPr>
              <w:t xml:space="preserve">Route → Route Assignment</w:t>
            </w:r>
          </w:p>
        </w:tc>
        <w:tc>
          <w:tcPr>
            <w:tcW w:type="dxa" w:w="1900"/>
            <w:tcMar>
              <w:top w:type="dxa" w:w="90"/>
              <w:left w:type="dxa" w:w="110"/>
              <w:bottom w:type="dxa" w:w="90"/>
              <w:right w:type="dxa" w:w="110"/>
            </w:tcMar>
          </w:tcPr>
          <w:p>
            <w:pPr>
              <w:bidi/>
              <w:spacing w:after="0"/>
              <w:jc w:val="right"/>
            </w:pPr>
            <w:r>
              <w:rPr>
                <w:b w:val="false"/>
                <w:bCs w:val="false"/>
                <w:rtl/>
              </w:rPr>
              <w:t xml:space="preserve">Temporal</w:t>
            </w:r>
          </w:p>
        </w:tc>
        <w:tc>
          <w:tcPr>
            <w:tcW w:type="dxa" w:w="1450"/>
            <w:tcMar>
              <w:top w:type="dxa" w:w="90"/>
              <w:left w:type="dxa" w:w="110"/>
              <w:bottom w:type="dxa" w:w="90"/>
              <w:right w:type="dxa" w:w="110"/>
            </w:tcMar>
          </w:tcPr>
          <w:p>
            <w:pPr>
              <w:bidi/>
              <w:spacing w:after="0"/>
              <w:jc w:val="right"/>
            </w:pPr>
            <w:r>
              <w:rPr>
                <w:b w:val="false"/>
                <w:bCs w:val="false"/>
                <w:rtl/>
              </w:rPr>
              <w:t xml:space="preserve">Strong</w:t>
            </w:r>
          </w:p>
        </w:tc>
      </w:tr>
      <w:tr>
        <w:tc>
          <w:tcPr>
            <w:tcW w:type="dxa" w:w="1600"/>
            <w:tcMar>
              <w:top w:type="dxa" w:w="90"/>
              <w:left w:type="dxa" w:w="110"/>
              <w:bottom w:type="dxa" w:w="90"/>
              <w:right w:type="dxa" w:w="110"/>
            </w:tcMar>
          </w:tcPr>
          <w:p>
            <w:pPr>
              <w:bidi/>
              <w:spacing w:after="0"/>
              <w:jc w:val="right"/>
            </w:pPr>
            <w:r>
              <w:rPr>
                <w:b w:val="false"/>
                <w:bCs w:val="false"/>
                <w:rtl/>
              </w:rPr>
              <w:t xml:space="preserve">REL-ORG-008</w:t>
            </w:r>
          </w:p>
        </w:tc>
        <w:tc>
          <w:tcPr>
            <w:tcW w:type="dxa" w:w="4400"/>
            <w:tcMar>
              <w:top w:type="dxa" w:w="90"/>
              <w:left w:type="dxa" w:w="110"/>
              <w:bottom w:type="dxa" w:w="90"/>
              <w:right w:type="dxa" w:w="110"/>
            </w:tcMar>
          </w:tcPr>
          <w:p>
            <w:pPr>
              <w:bidi/>
              <w:spacing w:after="0"/>
              <w:jc w:val="right"/>
            </w:pPr>
            <w:r>
              <w:rPr>
                <w:b w:val="false"/>
                <w:bCs w:val="false"/>
                <w:rtl/>
              </w:rPr>
              <w:t xml:space="preserve">Employee → Route Assignment</w:t>
            </w:r>
          </w:p>
        </w:tc>
        <w:tc>
          <w:tcPr>
            <w:tcW w:type="dxa" w:w="1900"/>
            <w:tcMar>
              <w:top w:type="dxa" w:w="90"/>
              <w:left w:type="dxa" w:w="110"/>
              <w:bottom w:type="dxa" w:w="90"/>
              <w:right w:type="dxa" w:w="110"/>
            </w:tcMar>
          </w:tcPr>
          <w:p>
            <w:pPr>
              <w:bidi/>
              <w:spacing w:after="0"/>
              <w:jc w:val="right"/>
            </w:pPr>
            <w:r>
              <w:rPr>
                <w:b w:val="false"/>
                <w:bCs w:val="false"/>
                <w:rtl/>
              </w:rPr>
              <w:t xml:space="preserve">Temporal</w:t>
            </w:r>
          </w:p>
        </w:tc>
        <w:tc>
          <w:tcPr>
            <w:tcW w:type="dxa" w:w="1450"/>
            <w:tcMar>
              <w:top w:type="dxa" w:w="90"/>
              <w:left w:type="dxa" w:w="110"/>
              <w:bottom w:type="dxa" w:w="90"/>
              <w:right w:type="dxa" w:w="110"/>
            </w:tcMar>
          </w:tcPr>
          <w:p>
            <w:pPr>
              <w:bidi/>
              <w:spacing w:after="0"/>
              <w:jc w:val="right"/>
            </w:pPr>
            <w:r>
              <w:rPr>
                <w:b w:val="false"/>
                <w:bCs w:val="false"/>
                <w:rtl/>
              </w:rPr>
              <w:t xml:space="preserve">Strong</w:t>
            </w:r>
          </w:p>
        </w:tc>
      </w:tr>
      <w:tr>
        <w:tc>
          <w:tcPr>
            <w:tcW w:type="dxa" w:w="1600"/>
            <w:tcMar>
              <w:top w:type="dxa" w:w="90"/>
              <w:left w:type="dxa" w:w="110"/>
              <w:bottom w:type="dxa" w:w="90"/>
              <w:right w:type="dxa" w:w="110"/>
            </w:tcMar>
          </w:tcPr>
          <w:p>
            <w:pPr>
              <w:bidi/>
              <w:spacing w:after="0"/>
              <w:jc w:val="right"/>
            </w:pPr>
            <w:r>
              <w:rPr>
                <w:b w:val="false"/>
                <w:bCs w:val="false"/>
                <w:rtl/>
              </w:rPr>
              <w:t xml:space="preserve">REL-RT-001</w:t>
            </w:r>
          </w:p>
        </w:tc>
        <w:tc>
          <w:tcPr>
            <w:tcW w:type="dxa" w:w="4400"/>
            <w:tcMar>
              <w:top w:type="dxa" w:w="90"/>
              <w:left w:type="dxa" w:w="110"/>
              <w:bottom w:type="dxa" w:w="90"/>
              <w:right w:type="dxa" w:w="110"/>
            </w:tcMar>
          </w:tcPr>
          <w:p>
            <w:pPr>
              <w:bidi/>
              <w:spacing w:after="0"/>
              <w:jc w:val="right"/>
            </w:pPr>
            <w:r>
              <w:rPr>
                <w:b w:val="false"/>
                <w:bCs w:val="false"/>
                <w:rtl/>
              </w:rPr>
              <w:t xml:space="preserve">Route → Customer</w:t>
            </w:r>
          </w:p>
        </w:tc>
        <w:tc>
          <w:tcPr>
            <w:tcW w:type="dxa" w:w="1900"/>
            <w:tcMar>
              <w:top w:type="dxa" w:w="90"/>
              <w:left w:type="dxa" w:w="110"/>
              <w:bottom w:type="dxa" w:w="90"/>
              <w:right w:type="dxa" w:w="110"/>
            </w:tcMar>
          </w:tcPr>
          <w:p>
            <w:pPr>
              <w:bidi/>
              <w:spacing w:after="0"/>
              <w:jc w:val="right"/>
            </w:pPr>
            <w:r>
              <w:rPr>
                <w:b w:val="false"/>
                <w:bCs w:val="false"/>
                <w:rtl/>
              </w:rPr>
              <w:t xml:space="preserve">Structural</w:t>
            </w:r>
          </w:p>
        </w:tc>
        <w:tc>
          <w:tcPr>
            <w:tcW w:type="dxa" w:w="1450"/>
            <w:tcMar>
              <w:top w:type="dxa" w:w="90"/>
              <w:left w:type="dxa" w:w="110"/>
              <w:bottom w:type="dxa" w:w="90"/>
              <w:right w:type="dxa" w:w="110"/>
            </w:tcMar>
          </w:tcPr>
          <w:p>
            <w:pPr>
              <w:bidi/>
              <w:spacing w:after="0"/>
              <w:jc w:val="right"/>
            </w:pPr>
            <w:r>
              <w:rPr>
                <w:b w:val="false"/>
                <w:bCs w:val="false"/>
                <w:rtl/>
              </w:rPr>
              <w:t xml:space="preserve">Strong</w:t>
            </w:r>
          </w:p>
        </w:tc>
      </w:tr>
      <w:tr>
        <w:tc>
          <w:tcPr>
            <w:tcW w:type="dxa" w:w="1600"/>
            <w:tcMar>
              <w:top w:type="dxa" w:w="90"/>
              <w:left w:type="dxa" w:w="110"/>
              <w:bottom w:type="dxa" w:w="90"/>
              <w:right w:type="dxa" w:w="110"/>
            </w:tcMar>
          </w:tcPr>
          <w:p>
            <w:pPr>
              <w:bidi/>
              <w:spacing w:after="0"/>
              <w:jc w:val="right"/>
            </w:pPr>
            <w:r>
              <w:rPr>
                <w:b w:val="false"/>
                <w:bCs w:val="false"/>
                <w:rtl/>
              </w:rPr>
              <w:t xml:space="preserve">REL-RT-002</w:t>
            </w:r>
          </w:p>
        </w:tc>
        <w:tc>
          <w:tcPr>
            <w:tcW w:type="dxa" w:w="4400"/>
            <w:tcMar>
              <w:top w:type="dxa" w:w="90"/>
              <w:left w:type="dxa" w:w="110"/>
              <w:bottom w:type="dxa" w:w="90"/>
              <w:right w:type="dxa" w:w="110"/>
            </w:tcMar>
          </w:tcPr>
          <w:p>
            <w:pPr>
              <w:bidi/>
              <w:spacing w:after="0"/>
              <w:jc w:val="right"/>
            </w:pPr>
            <w:r>
              <w:rPr>
                <w:b w:val="false"/>
                <w:bCs w:val="false"/>
                <w:rtl/>
              </w:rPr>
              <w:t xml:space="preserve">Route → Visit</w:t>
            </w:r>
          </w:p>
        </w:tc>
        <w:tc>
          <w:tcPr>
            <w:tcW w:type="dxa" w:w="1900"/>
            <w:tcMar>
              <w:top w:type="dxa" w:w="90"/>
              <w:left w:type="dxa" w:w="110"/>
              <w:bottom w:type="dxa" w:w="90"/>
              <w:right w:type="dxa" w:w="110"/>
            </w:tcMar>
          </w:tcPr>
          <w:p>
            <w:pPr>
              <w:bidi/>
              <w:spacing w:after="0"/>
              <w:jc w:val="right"/>
            </w:pPr>
            <w:r>
              <w:rPr>
                <w:b w:val="false"/>
                <w:bCs w:val="false"/>
                <w:rtl/>
              </w:rPr>
              <w:t xml:space="preserve">Snapshot</w:t>
            </w:r>
          </w:p>
        </w:tc>
        <w:tc>
          <w:tcPr>
            <w:tcW w:type="dxa" w:w="1450"/>
            <w:tcMar>
              <w:top w:type="dxa" w:w="90"/>
              <w:left w:type="dxa" w:w="110"/>
              <w:bottom w:type="dxa" w:w="90"/>
              <w:right w:type="dxa" w:w="110"/>
            </w:tcMar>
          </w:tcPr>
          <w:p>
            <w:pPr>
              <w:bidi/>
              <w:spacing w:after="0"/>
              <w:jc w:val="right"/>
            </w:pPr>
            <w:r>
              <w:rPr>
                <w:b w:val="false"/>
                <w:bCs w:val="false"/>
                <w:rtl/>
              </w:rPr>
              <w:t xml:space="preserve">Strong</w:t>
            </w:r>
          </w:p>
        </w:tc>
      </w:tr>
      <w:tr>
        <w:tc>
          <w:tcPr>
            <w:tcW w:type="dxa" w:w="1600"/>
            <w:tcMar>
              <w:top w:type="dxa" w:w="90"/>
              <w:left w:type="dxa" w:w="110"/>
              <w:bottom w:type="dxa" w:w="90"/>
              <w:right w:type="dxa" w:w="110"/>
            </w:tcMar>
          </w:tcPr>
          <w:p>
            <w:pPr>
              <w:bidi/>
              <w:spacing w:after="0"/>
              <w:jc w:val="right"/>
            </w:pPr>
            <w:r>
              <w:rPr>
                <w:b w:val="false"/>
                <w:bCs w:val="false"/>
                <w:rtl/>
              </w:rPr>
              <w:t xml:space="preserve">REL-RT-003</w:t>
            </w:r>
          </w:p>
        </w:tc>
        <w:tc>
          <w:tcPr>
            <w:tcW w:type="dxa" w:w="4400"/>
            <w:tcMar>
              <w:top w:type="dxa" w:w="90"/>
              <w:left w:type="dxa" w:w="110"/>
              <w:bottom w:type="dxa" w:w="90"/>
              <w:right w:type="dxa" w:w="110"/>
            </w:tcMar>
          </w:tcPr>
          <w:p>
            <w:pPr>
              <w:bidi/>
              <w:spacing w:after="0"/>
              <w:jc w:val="right"/>
            </w:pPr>
            <w:r>
              <w:rPr>
                <w:b w:val="false"/>
                <w:bCs w:val="false"/>
                <w:rtl/>
              </w:rPr>
              <w:t xml:space="preserve">Customer → Visit</w:t>
            </w:r>
          </w:p>
        </w:tc>
        <w:tc>
          <w:tcPr>
            <w:tcW w:type="dxa" w:w="1900"/>
            <w:tcMar>
              <w:top w:type="dxa" w:w="90"/>
              <w:left w:type="dxa" w:w="110"/>
              <w:bottom w:type="dxa" w:w="90"/>
              <w:right w:type="dxa" w:w="110"/>
            </w:tcMar>
          </w:tcPr>
          <w:p>
            <w:pPr>
              <w:bidi/>
              <w:spacing w:after="0"/>
              <w:jc w:val="right"/>
            </w:pPr>
            <w:r>
              <w:rPr>
                <w:b w:val="false"/>
                <w:bCs w:val="false"/>
                <w:rtl/>
              </w:rPr>
              <w:t xml:space="preserve">Operational</w:t>
            </w:r>
          </w:p>
        </w:tc>
        <w:tc>
          <w:tcPr>
            <w:tcW w:type="dxa" w:w="1450"/>
            <w:tcMar>
              <w:top w:type="dxa" w:w="90"/>
              <w:left w:type="dxa" w:w="110"/>
              <w:bottom w:type="dxa" w:w="90"/>
              <w:right w:type="dxa" w:w="110"/>
            </w:tcMar>
          </w:tcPr>
          <w:p>
            <w:pPr>
              <w:bidi/>
              <w:spacing w:after="0"/>
              <w:jc w:val="right"/>
            </w:pPr>
            <w:r>
              <w:rPr>
                <w:b w:val="false"/>
                <w:bCs w:val="false"/>
                <w:rtl/>
              </w:rPr>
              <w:t xml:space="preserve">Strong</w:t>
            </w:r>
          </w:p>
        </w:tc>
      </w:tr>
      <w:tr>
        <w:tc>
          <w:tcPr>
            <w:tcW w:type="dxa" w:w="1600"/>
            <w:tcMar>
              <w:top w:type="dxa" w:w="90"/>
              <w:left w:type="dxa" w:w="110"/>
              <w:bottom w:type="dxa" w:w="90"/>
              <w:right w:type="dxa" w:w="110"/>
            </w:tcMar>
          </w:tcPr>
          <w:p>
            <w:pPr>
              <w:bidi/>
              <w:spacing w:after="0"/>
              <w:jc w:val="right"/>
            </w:pPr>
            <w:r>
              <w:rPr>
                <w:b w:val="false"/>
                <w:bCs w:val="false"/>
                <w:rtl/>
              </w:rPr>
              <w:t xml:space="preserve">REL-RT-004</w:t>
            </w:r>
          </w:p>
        </w:tc>
        <w:tc>
          <w:tcPr>
            <w:tcW w:type="dxa" w:w="4400"/>
            <w:tcMar>
              <w:top w:type="dxa" w:w="90"/>
              <w:left w:type="dxa" w:w="110"/>
              <w:bottom w:type="dxa" w:w="90"/>
              <w:right w:type="dxa" w:w="110"/>
            </w:tcMar>
          </w:tcPr>
          <w:p>
            <w:pPr>
              <w:bidi/>
              <w:spacing w:after="0"/>
              <w:jc w:val="right"/>
            </w:pPr>
            <w:r>
              <w:rPr>
                <w:b w:val="false"/>
                <w:bCs w:val="false"/>
                <w:rtl/>
              </w:rPr>
              <w:t xml:space="preserve">Visit → Invoice</w:t>
            </w:r>
          </w:p>
        </w:tc>
        <w:tc>
          <w:tcPr>
            <w:tcW w:type="dxa" w:w="1900"/>
            <w:tcMar>
              <w:top w:type="dxa" w:w="90"/>
              <w:left w:type="dxa" w:w="110"/>
              <w:bottom w:type="dxa" w:w="90"/>
              <w:right w:type="dxa" w:w="110"/>
            </w:tcMar>
          </w:tcPr>
          <w:p>
            <w:pPr>
              <w:bidi/>
              <w:spacing w:after="0"/>
              <w:jc w:val="right"/>
            </w:pPr>
            <w:r>
              <w:rPr>
                <w:b w:val="false"/>
                <w:bCs w:val="false"/>
                <w:rtl/>
              </w:rPr>
              <w:t xml:space="preserve">Operational</w:t>
            </w:r>
          </w:p>
        </w:tc>
        <w:tc>
          <w:tcPr>
            <w:tcW w:type="dxa" w:w="1450"/>
            <w:tcMar>
              <w:top w:type="dxa" w:w="90"/>
              <w:left w:type="dxa" w:w="110"/>
              <w:bottom w:type="dxa" w:w="90"/>
              <w:right w:type="dxa" w:w="110"/>
            </w:tcMar>
          </w:tcPr>
          <w:p>
            <w:pPr>
              <w:bidi/>
              <w:spacing w:after="0"/>
              <w:jc w:val="right"/>
            </w:pPr>
            <w:r>
              <w:rPr>
                <w:b w:val="false"/>
                <w:bCs w:val="false"/>
                <w:rtl/>
              </w:rPr>
              <w:t xml:space="preserve">Weak</w:t>
            </w:r>
          </w:p>
        </w:tc>
      </w:tr>
      <w:tr>
        <w:tc>
          <w:tcPr>
            <w:tcW w:type="dxa" w:w="1600"/>
            <w:tcMar>
              <w:top w:type="dxa" w:w="90"/>
              <w:left w:type="dxa" w:w="110"/>
              <w:bottom w:type="dxa" w:w="90"/>
              <w:right w:type="dxa" w:w="110"/>
            </w:tcMar>
          </w:tcPr>
          <w:p>
            <w:pPr>
              <w:bidi/>
              <w:spacing w:after="0"/>
              <w:jc w:val="right"/>
            </w:pPr>
            <w:r>
              <w:rPr>
                <w:b w:val="false"/>
                <w:bCs w:val="false"/>
                <w:rtl/>
              </w:rPr>
              <w:t xml:space="preserve">REL-RT-005</w:t>
            </w:r>
          </w:p>
        </w:tc>
        <w:tc>
          <w:tcPr>
            <w:tcW w:type="dxa" w:w="4400"/>
            <w:tcMar>
              <w:top w:type="dxa" w:w="90"/>
              <w:left w:type="dxa" w:w="110"/>
              <w:bottom w:type="dxa" w:w="90"/>
              <w:right w:type="dxa" w:w="110"/>
            </w:tcMar>
          </w:tcPr>
          <w:p>
            <w:pPr>
              <w:bidi/>
              <w:spacing w:after="0"/>
              <w:jc w:val="right"/>
            </w:pPr>
            <w:r>
              <w:rPr>
                <w:b w:val="false"/>
                <w:bCs w:val="false"/>
                <w:rtl/>
              </w:rPr>
              <w:t xml:space="preserve">Route → Van Load</w:t>
            </w:r>
          </w:p>
        </w:tc>
        <w:tc>
          <w:tcPr>
            <w:tcW w:type="dxa" w:w="1900"/>
            <w:tcMar>
              <w:top w:type="dxa" w:w="90"/>
              <w:left w:type="dxa" w:w="110"/>
              <w:bottom w:type="dxa" w:w="90"/>
              <w:right w:type="dxa" w:w="110"/>
            </w:tcMar>
          </w:tcPr>
          <w:p>
            <w:pPr>
              <w:bidi/>
              <w:spacing w:after="0"/>
              <w:jc w:val="right"/>
            </w:pPr>
            <w:r>
              <w:rPr>
                <w:b w:val="false"/>
                <w:bCs w:val="false"/>
                <w:rtl/>
              </w:rPr>
              <w:t xml:space="preserve">Operational</w:t>
            </w:r>
          </w:p>
        </w:tc>
        <w:tc>
          <w:tcPr>
            <w:tcW w:type="dxa" w:w="1450"/>
            <w:tcMar>
              <w:top w:type="dxa" w:w="90"/>
              <w:left w:type="dxa" w:w="110"/>
              <w:bottom w:type="dxa" w:w="90"/>
              <w:right w:type="dxa" w:w="110"/>
            </w:tcMar>
          </w:tcPr>
          <w:p>
            <w:pPr>
              <w:bidi/>
              <w:spacing w:after="0"/>
              <w:jc w:val="right"/>
            </w:pPr>
            <w:r>
              <w:rPr>
                <w:b w:val="false"/>
                <w:bCs w:val="false"/>
                <w:rtl/>
              </w:rPr>
              <w:t xml:space="preserve">Strong</w:t>
            </w:r>
          </w:p>
        </w:tc>
      </w:tr>
      <w:tr>
        <w:tc>
          <w:tcPr>
            <w:tcW w:type="dxa" w:w="1600"/>
            <w:tcMar>
              <w:top w:type="dxa" w:w="90"/>
              <w:left w:type="dxa" w:w="110"/>
              <w:bottom w:type="dxa" w:w="90"/>
              <w:right w:type="dxa" w:w="110"/>
            </w:tcMar>
          </w:tcPr>
          <w:p>
            <w:pPr>
              <w:bidi/>
              <w:spacing w:after="0"/>
              <w:jc w:val="right"/>
            </w:pPr>
            <w:r>
              <w:rPr>
                <w:b w:val="false"/>
                <w:bCs w:val="false"/>
                <w:rtl/>
              </w:rPr>
              <w:t xml:space="preserve">REL-RT-006</w:t>
            </w:r>
          </w:p>
        </w:tc>
        <w:tc>
          <w:tcPr>
            <w:tcW w:type="dxa" w:w="4400"/>
            <w:tcMar>
              <w:top w:type="dxa" w:w="90"/>
              <w:left w:type="dxa" w:w="110"/>
              <w:bottom w:type="dxa" w:w="90"/>
              <w:right w:type="dxa" w:w="110"/>
            </w:tcMar>
          </w:tcPr>
          <w:p>
            <w:pPr>
              <w:bidi/>
              <w:spacing w:after="0"/>
              <w:jc w:val="right"/>
            </w:pPr>
            <w:r>
              <w:rPr>
                <w:b w:val="false"/>
                <w:bCs w:val="false"/>
                <w:rtl/>
              </w:rPr>
              <w:t xml:space="preserve">Product → Van Load</w:t>
            </w:r>
          </w:p>
        </w:tc>
        <w:tc>
          <w:tcPr>
            <w:tcW w:type="dxa" w:w="1900"/>
            <w:tcMar>
              <w:top w:type="dxa" w:w="90"/>
              <w:left w:type="dxa" w:w="110"/>
              <w:bottom w:type="dxa" w:w="90"/>
              <w:right w:type="dxa" w:w="110"/>
            </w:tcMar>
          </w:tcPr>
          <w:p>
            <w:pPr>
              <w:bidi/>
              <w:spacing w:after="0"/>
              <w:jc w:val="right"/>
            </w:pPr>
            <w:r>
              <w:rPr>
                <w:b w:val="false"/>
                <w:bCs w:val="false"/>
                <w:rtl/>
              </w:rPr>
              <w:t xml:space="preserve">Reference</w:t>
            </w:r>
          </w:p>
        </w:tc>
        <w:tc>
          <w:tcPr>
            <w:tcW w:type="dxa" w:w="1450"/>
            <w:tcMar>
              <w:top w:type="dxa" w:w="90"/>
              <w:left w:type="dxa" w:w="110"/>
              <w:bottom w:type="dxa" w:w="90"/>
              <w:right w:type="dxa" w:w="110"/>
            </w:tcMar>
          </w:tcPr>
          <w:p>
            <w:pPr>
              <w:bidi/>
              <w:spacing w:after="0"/>
              <w:jc w:val="right"/>
            </w:pPr>
            <w:r>
              <w:rPr>
                <w:b w:val="false"/>
                <w:bCs w:val="false"/>
                <w:rtl/>
              </w:rPr>
              <w:t xml:space="preserve">Strong</w:t>
            </w:r>
          </w:p>
        </w:tc>
      </w:tr>
      <w:tr>
        <w:tc>
          <w:tcPr>
            <w:tcW w:type="dxa" w:w="1600"/>
            <w:tcMar>
              <w:top w:type="dxa" w:w="90"/>
              <w:left w:type="dxa" w:w="110"/>
              <w:bottom w:type="dxa" w:w="90"/>
              <w:right w:type="dxa" w:w="110"/>
            </w:tcMar>
          </w:tcPr>
          <w:p>
            <w:pPr>
              <w:bidi/>
              <w:spacing w:after="0"/>
              <w:jc w:val="right"/>
            </w:pPr>
            <w:r>
              <w:rPr>
                <w:b w:val="false"/>
                <w:bCs w:val="false"/>
                <w:rtl/>
              </w:rPr>
              <w:t xml:space="preserve">REL-RT-007</w:t>
            </w:r>
          </w:p>
        </w:tc>
        <w:tc>
          <w:tcPr>
            <w:tcW w:type="dxa" w:w="4400"/>
            <w:tcMar>
              <w:top w:type="dxa" w:w="90"/>
              <w:left w:type="dxa" w:w="110"/>
              <w:bottom w:type="dxa" w:w="90"/>
              <w:right w:type="dxa" w:w="110"/>
            </w:tcMar>
          </w:tcPr>
          <w:p>
            <w:pPr>
              <w:bidi/>
              <w:spacing w:after="0"/>
              <w:jc w:val="right"/>
            </w:pPr>
            <w:r>
              <w:rPr>
                <w:b w:val="false"/>
                <w:bCs w:val="false"/>
                <w:rtl/>
              </w:rPr>
              <w:t xml:space="preserve">Route → Van Inventory</w:t>
            </w:r>
          </w:p>
        </w:tc>
        <w:tc>
          <w:tcPr>
            <w:tcW w:type="dxa" w:w="1900"/>
            <w:tcMar>
              <w:top w:type="dxa" w:w="90"/>
              <w:left w:type="dxa" w:w="110"/>
              <w:bottom w:type="dxa" w:w="90"/>
              <w:right w:type="dxa" w:w="110"/>
            </w:tcMar>
          </w:tcPr>
          <w:p>
            <w:pPr>
              <w:bidi/>
              <w:spacing w:after="0"/>
              <w:jc w:val="right"/>
            </w:pPr>
            <w:r>
              <w:rPr>
                <w:b w:val="false"/>
                <w:bCs w:val="false"/>
                <w:rtl/>
              </w:rPr>
              <w:t xml:space="preserve">Snapshot</w:t>
            </w:r>
          </w:p>
        </w:tc>
        <w:tc>
          <w:tcPr>
            <w:tcW w:type="dxa" w:w="1450"/>
            <w:tcMar>
              <w:top w:type="dxa" w:w="90"/>
              <w:left w:type="dxa" w:w="110"/>
              <w:bottom w:type="dxa" w:w="90"/>
              <w:right w:type="dxa" w:w="110"/>
            </w:tcMar>
          </w:tcPr>
          <w:p>
            <w:pPr>
              <w:bidi/>
              <w:spacing w:after="0"/>
              <w:jc w:val="right"/>
            </w:pPr>
            <w:r>
              <w:rPr>
                <w:b w:val="false"/>
                <w:bCs w:val="false"/>
                <w:rtl/>
              </w:rPr>
              <w:t xml:space="preserve">Strong</w:t>
            </w:r>
          </w:p>
        </w:tc>
      </w:tr>
      <w:tr>
        <w:tc>
          <w:tcPr>
            <w:tcW w:type="dxa" w:w="1600"/>
            <w:tcMar>
              <w:top w:type="dxa" w:w="90"/>
              <w:left w:type="dxa" w:w="110"/>
              <w:bottom w:type="dxa" w:w="90"/>
              <w:right w:type="dxa" w:w="110"/>
            </w:tcMar>
          </w:tcPr>
          <w:p>
            <w:pPr>
              <w:bidi/>
              <w:spacing w:after="0"/>
              <w:jc w:val="right"/>
            </w:pPr>
            <w:r>
              <w:rPr>
                <w:b w:val="false"/>
                <w:bCs w:val="false"/>
                <w:rtl/>
              </w:rPr>
              <w:t xml:space="preserve">REL-RT-008</w:t>
            </w:r>
          </w:p>
        </w:tc>
        <w:tc>
          <w:tcPr>
            <w:tcW w:type="dxa" w:w="4400"/>
            <w:tcMar>
              <w:top w:type="dxa" w:w="90"/>
              <w:left w:type="dxa" w:w="110"/>
              <w:bottom w:type="dxa" w:w="90"/>
              <w:right w:type="dxa" w:w="110"/>
            </w:tcMar>
          </w:tcPr>
          <w:p>
            <w:pPr>
              <w:bidi/>
              <w:spacing w:after="0"/>
              <w:jc w:val="right"/>
            </w:pPr>
            <w:r>
              <w:rPr>
                <w:b w:val="false"/>
                <w:bCs w:val="false"/>
                <w:rtl/>
              </w:rPr>
              <w:t xml:space="preserve">Product → Van Inventory</w:t>
            </w:r>
          </w:p>
        </w:tc>
        <w:tc>
          <w:tcPr>
            <w:tcW w:type="dxa" w:w="1900"/>
            <w:tcMar>
              <w:top w:type="dxa" w:w="90"/>
              <w:left w:type="dxa" w:w="110"/>
              <w:bottom w:type="dxa" w:w="90"/>
              <w:right w:type="dxa" w:w="110"/>
            </w:tcMar>
          </w:tcPr>
          <w:p>
            <w:pPr>
              <w:bidi/>
              <w:spacing w:after="0"/>
              <w:jc w:val="right"/>
            </w:pPr>
            <w:r>
              <w:rPr>
                <w:b w:val="false"/>
                <w:bCs w:val="false"/>
                <w:rtl/>
              </w:rPr>
              <w:t xml:space="preserve">Reference</w:t>
            </w:r>
          </w:p>
        </w:tc>
        <w:tc>
          <w:tcPr>
            <w:tcW w:type="dxa" w:w="1450"/>
            <w:tcMar>
              <w:top w:type="dxa" w:w="90"/>
              <w:left w:type="dxa" w:w="110"/>
              <w:bottom w:type="dxa" w:w="90"/>
              <w:right w:type="dxa" w:w="110"/>
            </w:tcMar>
          </w:tcPr>
          <w:p>
            <w:pPr>
              <w:bidi/>
              <w:spacing w:after="0"/>
              <w:jc w:val="right"/>
            </w:pPr>
            <w:r>
              <w:rPr>
                <w:b w:val="false"/>
                <w:bCs w:val="false"/>
                <w:rtl/>
              </w:rPr>
              <w:t xml:space="preserve">Strong</w:t>
            </w:r>
          </w:p>
        </w:tc>
      </w:tr>
      <w:tr>
        <w:tc>
          <w:tcPr>
            <w:tcW w:type="dxa" w:w="1600"/>
            <w:tcMar>
              <w:top w:type="dxa" w:w="90"/>
              <w:left w:type="dxa" w:w="110"/>
              <w:bottom w:type="dxa" w:w="90"/>
              <w:right w:type="dxa" w:w="110"/>
            </w:tcMar>
          </w:tcPr>
          <w:p>
            <w:pPr>
              <w:bidi/>
              <w:spacing w:after="0"/>
              <w:jc w:val="right"/>
            </w:pPr>
            <w:r>
              <w:rPr>
                <w:b w:val="false"/>
                <w:bCs w:val="false"/>
                <w:rtl/>
              </w:rPr>
              <w:t xml:space="preserve">REL-CU-001</w:t>
            </w:r>
          </w:p>
        </w:tc>
        <w:tc>
          <w:tcPr>
            <w:tcW w:type="dxa" w:w="4400"/>
            <w:tcMar>
              <w:top w:type="dxa" w:w="90"/>
              <w:left w:type="dxa" w:w="110"/>
              <w:bottom w:type="dxa" w:w="90"/>
              <w:right w:type="dxa" w:w="110"/>
            </w:tcMar>
          </w:tcPr>
          <w:p>
            <w:pPr>
              <w:bidi/>
              <w:spacing w:after="0"/>
              <w:jc w:val="right"/>
            </w:pPr>
            <w:r>
              <w:rPr>
                <w:b w:val="false"/>
                <w:bCs w:val="false"/>
                <w:rtl/>
              </w:rPr>
              <w:t xml:space="preserve">Customer → Invoice</w:t>
            </w:r>
          </w:p>
        </w:tc>
        <w:tc>
          <w:tcPr>
            <w:tcW w:type="dxa" w:w="1900"/>
            <w:tcMar>
              <w:top w:type="dxa" w:w="90"/>
              <w:left w:type="dxa" w:w="110"/>
              <w:bottom w:type="dxa" w:w="90"/>
              <w:right w:type="dxa" w:w="110"/>
            </w:tcMar>
          </w:tcPr>
          <w:p>
            <w:pPr>
              <w:bidi/>
              <w:spacing w:after="0"/>
              <w:jc w:val="right"/>
            </w:pPr>
            <w:r>
              <w:rPr>
                <w:b w:val="false"/>
                <w:bCs w:val="false"/>
                <w:rtl/>
              </w:rPr>
              <w:t xml:space="preserve">Operational</w:t>
            </w:r>
          </w:p>
        </w:tc>
        <w:tc>
          <w:tcPr>
            <w:tcW w:type="dxa" w:w="1450"/>
            <w:tcMar>
              <w:top w:type="dxa" w:w="90"/>
              <w:left w:type="dxa" w:w="110"/>
              <w:bottom w:type="dxa" w:w="90"/>
              <w:right w:type="dxa" w:w="110"/>
            </w:tcMar>
          </w:tcPr>
          <w:p>
            <w:pPr>
              <w:bidi/>
              <w:spacing w:after="0"/>
              <w:jc w:val="right"/>
            </w:pPr>
            <w:r>
              <w:rPr>
                <w:b w:val="false"/>
                <w:bCs w:val="false"/>
                <w:rtl/>
              </w:rPr>
              <w:t xml:space="preserve">Strong</w:t>
            </w:r>
          </w:p>
        </w:tc>
      </w:tr>
      <w:tr>
        <w:tc>
          <w:tcPr>
            <w:tcW w:type="dxa" w:w="1600"/>
            <w:tcMar>
              <w:top w:type="dxa" w:w="90"/>
              <w:left w:type="dxa" w:w="110"/>
              <w:bottom w:type="dxa" w:w="90"/>
              <w:right w:type="dxa" w:w="110"/>
            </w:tcMar>
          </w:tcPr>
          <w:p>
            <w:pPr>
              <w:bidi/>
              <w:spacing w:after="0"/>
              <w:jc w:val="right"/>
            </w:pPr>
            <w:r>
              <w:rPr>
                <w:b w:val="false"/>
                <w:bCs w:val="false"/>
                <w:rtl/>
              </w:rPr>
              <w:t xml:space="preserve">REL-CU-002</w:t>
            </w:r>
          </w:p>
        </w:tc>
        <w:tc>
          <w:tcPr>
            <w:tcW w:type="dxa" w:w="4400"/>
            <w:tcMar>
              <w:top w:type="dxa" w:w="90"/>
              <w:left w:type="dxa" w:w="110"/>
              <w:bottom w:type="dxa" w:w="90"/>
              <w:right w:type="dxa" w:w="110"/>
            </w:tcMar>
          </w:tcPr>
          <w:p>
            <w:pPr>
              <w:bidi/>
              <w:spacing w:after="0"/>
              <w:jc w:val="right"/>
            </w:pPr>
            <w:r>
              <w:rPr>
                <w:b w:val="false"/>
                <w:bCs w:val="false"/>
                <w:rtl/>
              </w:rPr>
              <w:t xml:space="preserve">Route → Invoice</w:t>
            </w:r>
          </w:p>
        </w:tc>
        <w:tc>
          <w:tcPr>
            <w:tcW w:type="dxa" w:w="1900"/>
            <w:tcMar>
              <w:top w:type="dxa" w:w="90"/>
              <w:left w:type="dxa" w:w="110"/>
              <w:bottom w:type="dxa" w:w="90"/>
              <w:right w:type="dxa" w:w="110"/>
            </w:tcMar>
          </w:tcPr>
          <w:p>
            <w:pPr>
              <w:bidi/>
              <w:spacing w:after="0"/>
              <w:jc w:val="right"/>
            </w:pPr>
            <w:r>
              <w:rPr>
                <w:b w:val="false"/>
                <w:bCs w:val="false"/>
                <w:rtl/>
              </w:rPr>
              <w:t xml:space="preserve">Snapshot</w:t>
            </w:r>
          </w:p>
        </w:tc>
        <w:tc>
          <w:tcPr>
            <w:tcW w:type="dxa" w:w="1450"/>
            <w:tcMar>
              <w:top w:type="dxa" w:w="90"/>
              <w:left w:type="dxa" w:w="110"/>
              <w:bottom w:type="dxa" w:w="90"/>
              <w:right w:type="dxa" w:w="110"/>
            </w:tcMar>
          </w:tcPr>
          <w:p>
            <w:pPr>
              <w:bidi/>
              <w:spacing w:after="0"/>
              <w:jc w:val="right"/>
            </w:pPr>
            <w:r>
              <w:rPr>
                <w:b w:val="false"/>
                <w:bCs w:val="false"/>
                <w:rtl/>
              </w:rPr>
              <w:t xml:space="preserve">Strong</w:t>
            </w:r>
          </w:p>
        </w:tc>
      </w:tr>
      <w:tr>
        <w:tc>
          <w:tcPr>
            <w:tcW w:type="dxa" w:w="1600"/>
            <w:tcMar>
              <w:top w:type="dxa" w:w="90"/>
              <w:left w:type="dxa" w:w="110"/>
              <w:bottom w:type="dxa" w:w="90"/>
              <w:right w:type="dxa" w:w="110"/>
            </w:tcMar>
          </w:tcPr>
          <w:p>
            <w:pPr>
              <w:bidi/>
              <w:spacing w:after="0"/>
              <w:jc w:val="right"/>
            </w:pPr>
            <w:r>
              <w:rPr>
                <w:b w:val="false"/>
                <w:bCs w:val="false"/>
                <w:rtl/>
              </w:rPr>
              <w:t xml:space="preserve">REL-CU-003</w:t>
            </w:r>
          </w:p>
        </w:tc>
        <w:tc>
          <w:tcPr>
            <w:tcW w:type="dxa" w:w="4400"/>
            <w:tcMar>
              <w:top w:type="dxa" w:w="90"/>
              <w:left w:type="dxa" w:w="110"/>
              <w:bottom w:type="dxa" w:w="90"/>
              <w:right w:type="dxa" w:w="110"/>
            </w:tcMar>
          </w:tcPr>
          <w:p>
            <w:pPr>
              <w:bidi/>
              <w:spacing w:after="0"/>
              <w:jc w:val="right"/>
            </w:pPr>
            <w:r>
              <w:rPr>
                <w:b w:val="false"/>
                <w:bCs w:val="false"/>
                <w:rtl/>
              </w:rPr>
              <w:t xml:space="preserve">Invoice → Invoice Item</w:t>
            </w:r>
          </w:p>
        </w:tc>
        <w:tc>
          <w:tcPr>
            <w:tcW w:type="dxa" w:w="1900"/>
            <w:tcMar>
              <w:top w:type="dxa" w:w="90"/>
              <w:left w:type="dxa" w:w="110"/>
              <w:bottom w:type="dxa" w:w="90"/>
              <w:right w:type="dxa" w:w="110"/>
            </w:tcMar>
          </w:tcPr>
          <w:p>
            <w:pPr>
              <w:bidi/>
              <w:spacing w:after="0"/>
              <w:jc w:val="right"/>
            </w:pPr>
            <w:r>
              <w:rPr>
                <w:b w:val="false"/>
                <w:bCs w:val="false"/>
                <w:rtl/>
              </w:rPr>
              <w:t xml:space="preserve">Operational</w:t>
            </w:r>
          </w:p>
        </w:tc>
        <w:tc>
          <w:tcPr>
            <w:tcW w:type="dxa" w:w="1450"/>
            <w:tcMar>
              <w:top w:type="dxa" w:w="90"/>
              <w:left w:type="dxa" w:w="110"/>
              <w:bottom w:type="dxa" w:w="90"/>
              <w:right w:type="dxa" w:w="110"/>
            </w:tcMar>
          </w:tcPr>
          <w:p>
            <w:pPr>
              <w:bidi/>
              <w:spacing w:after="0"/>
              <w:jc w:val="right"/>
            </w:pPr>
            <w:r>
              <w:rPr>
                <w:b w:val="false"/>
                <w:bCs w:val="false"/>
                <w:rtl/>
              </w:rPr>
              <w:t xml:space="preserve">Strong</w:t>
            </w:r>
          </w:p>
        </w:tc>
      </w:tr>
      <w:tr>
        <w:tc>
          <w:tcPr>
            <w:tcW w:type="dxa" w:w="1600"/>
            <w:tcMar>
              <w:top w:type="dxa" w:w="90"/>
              <w:left w:type="dxa" w:w="110"/>
              <w:bottom w:type="dxa" w:w="90"/>
              <w:right w:type="dxa" w:w="110"/>
            </w:tcMar>
          </w:tcPr>
          <w:p>
            <w:pPr>
              <w:bidi/>
              <w:spacing w:after="0"/>
              <w:jc w:val="right"/>
            </w:pPr>
            <w:r>
              <w:rPr>
                <w:b w:val="false"/>
                <w:bCs w:val="false"/>
                <w:rtl/>
              </w:rPr>
              <w:t xml:space="preserve">REL-CU-004</w:t>
            </w:r>
          </w:p>
        </w:tc>
        <w:tc>
          <w:tcPr>
            <w:tcW w:type="dxa" w:w="4400"/>
            <w:tcMar>
              <w:top w:type="dxa" w:w="90"/>
              <w:left w:type="dxa" w:w="110"/>
              <w:bottom w:type="dxa" w:w="90"/>
              <w:right w:type="dxa" w:w="110"/>
            </w:tcMar>
          </w:tcPr>
          <w:p>
            <w:pPr>
              <w:bidi/>
              <w:spacing w:after="0"/>
              <w:jc w:val="right"/>
            </w:pPr>
            <w:r>
              <w:rPr>
                <w:b w:val="false"/>
                <w:bCs w:val="false"/>
                <w:rtl/>
              </w:rPr>
              <w:t xml:space="preserve">Product → Invoice Item</w:t>
            </w:r>
          </w:p>
        </w:tc>
        <w:tc>
          <w:tcPr>
            <w:tcW w:type="dxa" w:w="1900"/>
            <w:tcMar>
              <w:top w:type="dxa" w:w="90"/>
              <w:left w:type="dxa" w:w="110"/>
              <w:bottom w:type="dxa" w:w="90"/>
              <w:right w:type="dxa" w:w="110"/>
            </w:tcMar>
          </w:tcPr>
          <w:p>
            <w:pPr>
              <w:bidi/>
              <w:spacing w:after="0"/>
              <w:jc w:val="right"/>
            </w:pPr>
            <w:r>
              <w:rPr>
                <w:b w:val="false"/>
                <w:bCs w:val="false"/>
                <w:rtl/>
              </w:rPr>
              <w:t xml:space="preserve">Reference</w:t>
            </w:r>
          </w:p>
        </w:tc>
        <w:tc>
          <w:tcPr>
            <w:tcW w:type="dxa" w:w="1450"/>
            <w:tcMar>
              <w:top w:type="dxa" w:w="90"/>
              <w:left w:type="dxa" w:w="110"/>
              <w:bottom w:type="dxa" w:w="90"/>
              <w:right w:type="dxa" w:w="110"/>
            </w:tcMar>
          </w:tcPr>
          <w:p>
            <w:pPr>
              <w:bidi/>
              <w:spacing w:after="0"/>
              <w:jc w:val="right"/>
            </w:pPr>
            <w:r>
              <w:rPr>
                <w:b w:val="false"/>
                <w:bCs w:val="false"/>
                <w:rtl/>
              </w:rPr>
              <w:t xml:space="preserve">Strong</w:t>
            </w:r>
          </w:p>
        </w:tc>
      </w:tr>
      <w:tr>
        <w:tc>
          <w:tcPr>
            <w:tcW w:type="dxa" w:w="1600"/>
            <w:tcMar>
              <w:top w:type="dxa" w:w="90"/>
              <w:left w:type="dxa" w:w="110"/>
              <w:bottom w:type="dxa" w:w="90"/>
              <w:right w:type="dxa" w:w="110"/>
            </w:tcMar>
          </w:tcPr>
          <w:p>
            <w:pPr>
              <w:bidi/>
              <w:spacing w:after="0"/>
              <w:jc w:val="right"/>
            </w:pPr>
            <w:r>
              <w:rPr>
                <w:b w:val="false"/>
                <w:bCs w:val="false"/>
                <w:rtl/>
              </w:rPr>
              <w:t xml:space="preserve">REL-CU-005</w:t>
            </w:r>
          </w:p>
        </w:tc>
        <w:tc>
          <w:tcPr>
            <w:tcW w:type="dxa" w:w="4400"/>
            <w:tcMar>
              <w:top w:type="dxa" w:w="90"/>
              <w:left w:type="dxa" w:w="110"/>
              <w:bottom w:type="dxa" w:w="90"/>
              <w:right w:type="dxa" w:w="110"/>
            </w:tcMar>
          </w:tcPr>
          <w:p>
            <w:pPr>
              <w:bidi/>
              <w:spacing w:after="0"/>
              <w:jc w:val="right"/>
            </w:pPr>
            <w:r>
              <w:rPr>
                <w:b w:val="false"/>
                <w:bCs w:val="false"/>
                <w:rtl/>
              </w:rPr>
              <w:t xml:space="preserve">Route → Invoice Item</w:t>
            </w:r>
          </w:p>
        </w:tc>
        <w:tc>
          <w:tcPr>
            <w:tcW w:type="dxa" w:w="1900"/>
            <w:tcMar>
              <w:top w:type="dxa" w:w="90"/>
              <w:left w:type="dxa" w:w="110"/>
              <w:bottom w:type="dxa" w:w="90"/>
              <w:right w:type="dxa" w:w="110"/>
            </w:tcMar>
          </w:tcPr>
          <w:p>
            <w:pPr>
              <w:bidi/>
              <w:spacing w:after="0"/>
              <w:jc w:val="right"/>
            </w:pPr>
            <w:r>
              <w:rPr>
                <w:b w:val="false"/>
                <w:bCs w:val="false"/>
                <w:rtl/>
              </w:rPr>
              <w:t xml:space="preserve">Snapshot</w:t>
            </w:r>
          </w:p>
        </w:tc>
        <w:tc>
          <w:tcPr>
            <w:tcW w:type="dxa" w:w="1450"/>
            <w:tcMar>
              <w:top w:type="dxa" w:w="90"/>
              <w:left w:type="dxa" w:w="110"/>
              <w:bottom w:type="dxa" w:w="90"/>
              <w:right w:type="dxa" w:w="110"/>
            </w:tcMar>
          </w:tcPr>
          <w:p>
            <w:pPr>
              <w:bidi/>
              <w:spacing w:after="0"/>
              <w:jc w:val="right"/>
            </w:pPr>
            <w:r>
              <w:rPr>
                <w:b w:val="false"/>
                <w:bCs w:val="false"/>
                <w:rtl/>
              </w:rPr>
              <w:t xml:space="preserve">Strong</w:t>
            </w:r>
          </w:p>
        </w:tc>
      </w:tr>
      <w:tr>
        <w:tc>
          <w:tcPr>
            <w:tcW w:type="dxa" w:w="1600"/>
            <w:tcMar>
              <w:top w:type="dxa" w:w="90"/>
              <w:left w:type="dxa" w:w="110"/>
              <w:bottom w:type="dxa" w:w="90"/>
              <w:right w:type="dxa" w:w="110"/>
            </w:tcMar>
          </w:tcPr>
          <w:p>
            <w:pPr>
              <w:bidi/>
              <w:spacing w:after="0"/>
              <w:jc w:val="right"/>
            </w:pPr>
            <w:r>
              <w:rPr>
                <w:b w:val="false"/>
                <w:bCs w:val="false"/>
                <w:rtl/>
              </w:rPr>
              <w:t xml:space="preserve">REL-CU-006</w:t>
            </w:r>
          </w:p>
        </w:tc>
        <w:tc>
          <w:tcPr>
            <w:tcW w:type="dxa" w:w="4400"/>
            <w:tcMar>
              <w:top w:type="dxa" w:w="90"/>
              <w:left w:type="dxa" w:w="110"/>
              <w:bottom w:type="dxa" w:w="90"/>
              <w:right w:type="dxa" w:w="110"/>
            </w:tcMar>
          </w:tcPr>
          <w:p>
            <w:pPr>
              <w:bidi/>
              <w:spacing w:after="0"/>
              <w:jc w:val="right"/>
            </w:pPr>
            <w:r>
              <w:rPr>
                <w:b w:val="false"/>
                <w:bCs w:val="false"/>
                <w:rtl/>
              </w:rPr>
              <w:t xml:space="preserve">Customer → Return</w:t>
            </w:r>
          </w:p>
        </w:tc>
        <w:tc>
          <w:tcPr>
            <w:tcW w:type="dxa" w:w="1900"/>
            <w:tcMar>
              <w:top w:type="dxa" w:w="90"/>
              <w:left w:type="dxa" w:w="110"/>
              <w:bottom w:type="dxa" w:w="90"/>
              <w:right w:type="dxa" w:w="110"/>
            </w:tcMar>
          </w:tcPr>
          <w:p>
            <w:pPr>
              <w:bidi/>
              <w:spacing w:after="0"/>
              <w:jc w:val="right"/>
            </w:pPr>
            <w:r>
              <w:rPr>
                <w:b w:val="false"/>
                <w:bCs w:val="false"/>
                <w:rtl/>
              </w:rPr>
              <w:t xml:space="preserve">Operational</w:t>
            </w:r>
          </w:p>
        </w:tc>
        <w:tc>
          <w:tcPr>
            <w:tcW w:type="dxa" w:w="1450"/>
            <w:tcMar>
              <w:top w:type="dxa" w:w="90"/>
              <w:left w:type="dxa" w:w="110"/>
              <w:bottom w:type="dxa" w:w="90"/>
              <w:right w:type="dxa" w:w="110"/>
            </w:tcMar>
          </w:tcPr>
          <w:p>
            <w:pPr>
              <w:bidi/>
              <w:spacing w:after="0"/>
              <w:jc w:val="right"/>
            </w:pPr>
            <w:r>
              <w:rPr>
                <w:b w:val="false"/>
                <w:bCs w:val="false"/>
                <w:rtl/>
              </w:rPr>
              <w:t xml:space="preserve">Strong</w:t>
            </w:r>
          </w:p>
        </w:tc>
      </w:tr>
      <w:tr>
        <w:tc>
          <w:tcPr>
            <w:tcW w:type="dxa" w:w="1600"/>
            <w:tcMar>
              <w:top w:type="dxa" w:w="90"/>
              <w:left w:type="dxa" w:w="110"/>
              <w:bottom w:type="dxa" w:w="90"/>
              <w:right w:type="dxa" w:w="110"/>
            </w:tcMar>
          </w:tcPr>
          <w:p>
            <w:pPr>
              <w:bidi/>
              <w:spacing w:after="0"/>
              <w:jc w:val="right"/>
            </w:pPr>
            <w:r>
              <w:rPr>
                <w:b w:val="false"/>
                <w:bCs w:val="false"/>
                <w:rtl/>
              </w:rPr>
              <w:t xml:space="preserve">REL-CU-007</w:t>
            </w:r>
          </w:p>
        </w:tc>
        <w:tc>
          <w:tcPr>
            <w:tcW w:type="dxa" w:w="4400"/>
            <w:tcMar>
              <w:top w:type="dxa" w:w="90"/>
              <w:left w:type="dxa" w:w="110"/>
              <w:bottom w:type="dxa" w:w="90"/>
              <w:right w:type="dxa" w:w="110"/>
            </w:tcMar>
          </w:tcPr>
          <w:p>
            <w:pPr>
              <w:bidi/>
              <w:spacing w:after="0"/>
              <w:jc w:val="right"/>
            </w:pPr>
            <w:r>
              <w:rPr>
                <w:b w:val="false"/>
                <w:bCs w:val="false"/>
                <w:rtl/>
              </w:rPr>
              <w:t xml:space="preserve">Route → Return</w:t>
            </w:r>
          </w:p>
        </w:tc>
        <w:tc>
          <w:tcPr>
            <w:tcW w:type="dxa" w:w="1900"/>
            <w:tcMar>
              <w:top w:type="dxa" w:w="90"/>
              <w:left w:type="dxa" w:w="110"/>
              <w:bottom w:type="dxa" w:w="90"/>
              <w:right w:type="dxa" w:w="110"/>
            </w:tcMar>
          </w:tcPr>
          <w:p>
            <w:pPr>
              <w:bidi/>
              <w:spacing w:after="0"/>
              <w:jc w:val="right"/>
            </w:pPr>
            <w:r>
              <w:rPr>
                <w:b w:val="false"/>
                <w:bCs w:val="false"/>
                <w:rtl/>
              </w:rPr>
              <w:t xml:space="preserve">Snapshot</w:t>
            </w:r>
          </w:p>
        </w:tc>
        <w:tc>
          <w:tcPr>
            <w:tcW w:type="dxa" w:w="1450"/>
            <w:tcMar>
              <w:top w:type="dxa" w:w="90"/>
              <w:left w:type="dxa" w:w="110"/>
              <w:bottom w:type="dxa" w:w="90"/>
              <w:right w:type="dxa" w:w="110"/>
            </w:tcMar>
          </w:tcPr>
          <w:p>
            <w:pPr>
              <w:bidi/>
              <w:spacing w:after="0"/>
              <w:jc w:val="right"/>
            </w:pPr>
            <w:r>
              <w:rPr>
                <w:b w:val="false"/>
                <w:bCs w:val="false"/>
                <w:rtl/>
              </w:rPr>
              <w:t xml:space="preserve">Strong</w:t>
            </w:r>
          </w:p>
        </w:tc>
      </w:tr>
      <w:tr>
        <w:tc>
          <w:tcPr>
            <w:tcW w:type="dxa" w:w="1600"/>
            <w:tcMar>
              <w:top w:type="dxa" w:w="90"/>
              <w:left w:type="dxa" w:w="110"/>
              <w:bottom w:type="dxa" w:w="90"/>
              <w:right w:type="dxa" w:w="110"/>
            </w:tcMar>
          </w:tcPr>
          <w:p>
            <w:pPr>
              <w:bidi/>
              <w:spacing w:after="0"/>
              <w:jc w:val="right"/>
            </w:pPr>
            <w:r>
              <w:rPr>
                <w:b w:val="false"/>
                <w:bCs w:val="false"/>
                <w:rtl/>
              </w:rPr>
              <w:t xml:space="preserve">REL-CU-008</w:t>
            </w:r>
          </w:p>
        </w:tc>
        <w:tc>
          <w:tcPr>
            <w:tcW w:type="dxa" w:w="4400"/>
            <w:tcMar>
              <w:top w:type="dxa" w:w="90"/>
              <w:left w:type="dxa" w:w="110"/>
              <w:bottom w:type="dxa" w:w="90"/>
              <w:right w:type="dxa" w:w="110"/>
            </w:tcMar>
          </w:tcPr>
          <w:p>
            <w:pPr>
              <w:bidi/>
              <w:spacing w:after="0"/>
              <w:jc w:val="right"/>
            </w:pPr>
            <w:r>
              <w:rPr>
                <w:b w:val="false"/>
                <w:bCs w:val="false"/>
                <w:rtl/>
              </w:rPr>
              <w:t xml:space="preserve">Invoice → Return</w:t>
            </w:r>
          </w:p>
        </w:tc>
        <w:tc>
          <w:tcPr>
            <w:tcW w:type="dxa" w:w="1900"/>
            <w:tcMar>
              <w:top w:type="dxa" w:w="90"/>
              <w:left w:type="dxa" w:w="110"/>
              <w:bottom w:type="dxa" w:w="90"/>
              <w:right w:type="dxa" w:w="110"/>
            </w:tcMar>
          </w:tcPr>
          <w:p>
            <w:pPr>
              <w:bidi/>
              <w:spacing w:after="0"/>
              <w:jc w:val="right"/>
            </w:pPr>
            <w:r>
              <w:rPr>
                <w:b w:val="false"/>
                <w:bCs w:val="false"/>
                <w:rtl/>
              </w:rPr>
              <w:t xml:space="preserve">Operational</w:t>
            </w:r>
          </w:p>
        </w:tc>
        <w:tc>
          <w:tcPr>
            <w:tcW w:type="dxa" w:w="1450"/>
            <w:tcMar>
              <w:top w:type="dxa" w:w="90"/>
              <w:left w:type="dxa" w:w="110"/>
              <w:bottom w:type="dxa" w:w="90"/>
              <w:right w:type="dxa" w:w="110"/>
            </w:tcMar>
          </w:tcPr>
          <w:p>
            <w:pPr>
              <w:bidi/>
              <w:spacing w:after="0"/>
              <w:jc w:val="right"/>
            </w:pPr>
            <w:r>
              <w:rPr>
                <w:b w:val="false"/>
                <w:bCs w:val="false"/>
                <w:rtl/>
              </w:rPr>
              <w:t xml:space="preserve">Weak</w:t>
            </w:r>
          </w:p>
        </w:tc>
      </w:tr>
      <w:tr>
        <w:tc>
          <w:tcPr>
            <w:tcW w:type="dxa" w:w="1600"/>
            <w:tcMar>
              <w:top w:type="dxa" w:w="90"/>
              <w:left w:type="dxa" w:w="110"/>
              <w:bottom w:type="dxa" w:w="90"/>
              <w:right w:type="dxa" w:w="110"/>
            </w:tcMar>
          </w:tcPr>
          <w:p>
            <w:pPr>
              <w:bidi/>
              <w:spacing w:after="0"/>
              <w:jc w:val="right"/>
            </w:pPr>
            <w:r>
              <w:rPr>
                <w:b w:val="false"/>
                <w:bCs w:val="false"/>
                <w:rtl/>
              </w:rPr>
              <w:t xml:space="preserve">REL-CU-009</w:t>
            </w:r>
          </w:p>
        </w:tc>
        <w:tc>
          <w:tcPr>
            <w:tcW w:type="dxa" w:w="4400"/>
            <w:tcMar>
              <w:top w:type="dxa" w:w="90"/>
              <w:left w:type="dxa" w:w="110"/>
              <w:bottom w:type="dxa" w:w="90"/>
              <w:right w:type="dxa" w:w="110"/>
            </w:tcMar>
          </w:tcPr>
          <w:p>
            <w:pPr>
              <w:bidi/>
              <w:spacing w:after="0"/>
              <w:jc w:val="right"/>
            </w:pPr>
            <w:r>
              <w:rPr>
                <w:b w:val="false"/>
                <w:bCs w:val="false"/>
                <w:rtl/>
              </w:rPr>
              <w:t xml:space="preserve">Return → Return Item</w:t>
            </w:r>
          </w:p>
        </w:tc>
        <w:tc>
          <w:tcPr>
            <w:tcW w:type="dxa" w:w="1900"/>
            <w:tcMar>
              <w:top w:type="dxa" w:w="90"/>
              <w:left w:type="dxa" w:w="110"/>
              <w:bottom w:type="dxa" w:w="90"/>
              <w:right w:type="dxa" w:w="110"/>
            </w:tcMar>
          </w:tcPr>
          <w:p>
            <w:pPr>
              <w:bidi/>
              <w:spacing w:after="0"/>
              <w:jc w:val="right"/>
            </w:pPr>
            <w:r>
              <w:rPr>
                <w:b w:val="false"/>
                <w:bCs w:val="false"/>
                <w:rtl/>
              </w:rPr>
              <w:t xml:space="preserve">Operational</w:t>
            </w:r>
          </w:p>
        </w:tc>
        <w:tc>
          <w:tcPr>
            <w:tcW w:type="dxa" w:w="1450"/>
            <w:tcMar>
              <w:top w:type="dxa" w:w="90"/>
              <w:left w:type="dxa" w:w="110"/>
              <w:bottom w:type="dxa" w:w="90"/>
              <w:right w:type="dxa" w:w="110"/>
            </w:tcMar>
          </w:tcPr>
          <w:p>
            <w:pPr>
              <w:bidi/>
              <w:spacing w:after="0"/>
              <w:jc w:val="right"/>
            </w:pPr>
            <w:r>
              <w:rPr>
                <w:b w:val="false"/>
                <w:bCs w:val="false"/>
                <w:rtl/>
              </w:rPr>
              <w:t xml:space="preserve">Strong</w:t>
            </w:r>
          </w:p>
        </w:tc>
      </w:tr>
      <w:tr>
        <w:tc>
          <w:tcPr>
            <w:tcW w:type="dxa" w:w="1600"/>
            <w:tcMar>
              <w:top w:type="dxa" w:w="90"/>
              <w:left w:type="dxa" w:w="110"/>
              <w:bottom w:type="dxa" w:w="90"/>
              <w:right w:type="dxa" w:w="110"/>
            </w:tcMar>
          </w:tcPr>
          <w:p>
            <w:pPr>
              <w:bidi/>
              <w:spacing w:after="0"/>
              <w:jc w:val="right"/>
            </w:pPr>
            <w:r>
              <w:rPr>
                <w:b w:val="false"/>
                <w:bCs w:val="false"/>
                <w:rtl/>
              </w:rPr>
              <w:t xml:space="preserve">REL-CU-010</w:t>
            </w:r>
          </w:p>
        </w:tc>
        <w:tc>
          <w:tcPr>
            <w:tcW w:type="dxa" w:w="4400"/>
            <w:tcMar>
              <w:top w:type="dxa" w:w="90"/>
              <w:left w:type="dxa" w:w="110"/>
              <w:bottom w:type="dxa" w:w="90"/>
              <w:right w:type="dxa" w:w="110"/>
            </w:tcMar>
          </w:tcPr>
          <w:p>
            <w:pPr>
              <w:bidi/>
              <w:spacing w:after="0"/>
              <w:jc w:val="right"/>
            </w:pPr>
            <w:r>
              <w:rPr>
                <w:b w:val="false"/>
                <w:bCs w:val="false"/>
                <w:rtl/>
              </w:rPr>
              <w:t xml:space="preserve">Product → Return Item</w:t>
            </w:r>
          </w:p>
        </w:tc>
        <w:tc>
          <w:tcPr>
            <w:tcW w:type="dxa" w:w="1900"/>
            <w:tcMar>
              <w:top w:type="dxa" w:w="90"/>
              <w:left w:type="dxa" w:w="110"/>
              <w:bottom w:type="dxa" w:w="90"/>
              <w:right w:type="dxa" w:w="110"/>
            </w:tcMar>
          </w:tcPr>
          <w:p>
            <w:pPr>
              <w:bidi/>
              <w:spacing w:after="0"/>
              <w:jc w:val="right"/>
            </w:pPr>
            <w:r>
              <w:rPr>
                <w:b w:val="false"/>
                <w:bCs w:val="false"/>
                <w:rtl/>
              </w:rPr>
              <w:t xml:space="preserve">Reference</w:t>
            </w:r>
          </w:p>
        </w:tc>
        <w:tc>
          <w:tcPr>
            <w:tcW w:type="dxa" w:w="1450"/>
            <w:tcMar>
              <w:top w:type="dxa" w:w="90"/>
              <w:left w:type="dxa" w:w="110"/>
              <w:bottom w:type="dxa" w:w="90"/>
              <w:right w:type="dxa" w:w="110"/>
            </w:tcMar>
          </w:tcPr>
          <w:p>
            <w:pPr>
              <w:bidi/>
              <w:spacing w:after="0"/>
              <w:jc w:val="right"/>
            </w:pPr>
            <w:r>
              <w:rPr>
                <w:b w:val="false"/>
                <w:bCs w:val="false"/>
                <w:rtl/>
              </w:rPr>
              <w:t xml:space="preserve">Strong</w:t>
            </w:r>
          </w:p>
        </w:tc>
      </w:tr>
      <w:tr>
        <w:tc>
          <w:tcPr>
            <w:tcW w:type="dxa" w:w="1600"/>
            <w:tcMar>
              <w:top w:type="dxa" w:w="90"/>
              <w:left w:type="dxa" w:w="110"/>
              <w:bottom w:type="dxa" w:w="90"/>
              <w:right w:type="dxa" w:w="110"/>
            </w:tcMar>
          </w:tcPr>
          <w:p>
            <w:pPr>
              <w:bidi/>
              <w:spacing w:after="0"/>
              <w:jc w:val="right"/>
            </w:pPr>
            <w:r>
              <w:rPr>
                <w:b w:val="false"/>
                <w:bCs w:val="false"/>
                <w:rtl/>
              </w:rPr>
              <w:t xml:space="preserve">REL-FI-001</w:t>
            </w:r>
          </w:p>
        </w:tc>
        <w:tc>
          <w:tcPr>
            <w:tcW w:type="dxa" w:w="4400"/>
            <w:tcMar>
              <w:top w:type="dxa" w:w="90"/>
              <w:left w:type="dxa" w:w="110"/>
              <w:bottom w:type="dxa" w:w="90"/>
              <w:right w:type="dxa" w:w="110"/>
            </w:tcMar>
          </w:tcPr>
          <w:p>
            <w:pPr>
              <w:bidi/>
              <w:spacing w:after="0"/>
              <w:jc w:val="right"/>
            </w:pPr>
            <w:r>
              <w:rPr>
                <w:b w:val="false"/>
                <w:bCs w:val="false"/>
                <w:rtl/>
              </w:rPr>
              <w:t xml:space="preserve">Customer → Collection</w:t>
            </w:r>
          </w:p>
        </w:tc>
        <w:tc>
          <w:tcPr>
            <w:tcW w:type="dxa" w:w="1900"/>
            <w:tcMar>
              <w:top w:type="dxa" w:w="90"/>
              <w:left w:type="dxa" w:w="110"/>
              <w:bottom w:type="dxa" w:w="90"/>
              <w:right w:type="dxa" w:w="110"/>
            </w:tcMar>
          </w:tcPr>
          <w:p>
            <w:pPr>
              <w:bidi/>
              <w:spacing w:after="0"/>
              <w:jc w:val="right"/>
            </w:pPr>
            <w:r>
              <w:rPr>
                <w:b w:val="false"/>
                <w:bCs w:val="false"/>
                <w:rtl/>
              </w:rPr>
              <w:t xml:space="preserve">Operational</w:t>
            </w:r>
          </w:p>
        </w:tc>
        <w:tc>
          <w:tcPr>
            <w:tcW w:type="dxa" w:w="1450"/>
            <w:tcMar>
              <w:top w:type="dxa" w:w="90"/>
              <w:left w:type="dxa" w:w="110"/>
              <w:bottom w:type="dxa" w:w="90"/>
              <w:right w:type="dxa" w:w="110"/>
            </w:tcMar>
          </w:tcPr>
          <w:p>
            <w:pPr>
              <w:bidi/>
              <w:spacing w:after="0"/>
              <w:jc w:val="right"/>
            </w:pPr>
            <w:r>
              <w:rPr>
                <w:b w:val="false"/>
                <w:bCs w:val="false"/>
                <w:rtl/>
              </w:rPr>
              <w:t xml:space="preserve">Strong</w:t>
            </w:r>
          </w:p>
        </w:tc>
      </w:tr>
      <w:tr>
        <w:tc>
          <w:tcPr>
            <w:tcW w:type="dxa" w:w="1600"/>
            <w:tcMar>
              <w:top w:type="dxa" w:w="90"/>
              <w:left w:type="dxa" w:w="110"/>
              <w:bottom w:type="dxa" w:w="90"/>
              <w:right w:type="dxa" w:w="110"/>
            </w:tcMar>
          </w:tcPr>
          <w:p>
            <w:pPr>
              <w:bidi/>
              <w:spacing w:after="0"/>
              <w:jc w:val="right"/>
            </w:pPr>
            <w:r>
              <w:rPr>
                <w:b w:val="false"/>
                <w:bCs w:val="false"/>
                <w:rtl/>
              </w:rPr>
              <w:t xml:space="preserve">REL-FI-002</w:t>
            </w:r>
          </w:p>
        </w:tc>
        <w:tc>
          <w:tcPr>
            <w:tcW w:type="dxa" w:w="4400"/>
            <w:tcMar>
              <w:top w:type="dxa" w:w="90"/>
              <w:left w:type="dxa" w:w="110"/>
              <w:bottom w:type="dxa" w:w="90"/>
              <w:right w:type="dxa" w:w="110"/>
            </w:tcMar>
          </w:tcPr>
          <w:p>
            <w:pPr>
              <w:bidi/>
              <w:spacing w:after="0"/>
              <w:jc w:val="right"/>
            </w:pPr>
            <w:r>
              <w:rPr>
                <w:b w:val="false"/>
                <w:bCs w:val="false"/>
                <w:rtl/>
              </w:rPr>
              <w:t xml:space="preserve">Route → Collection</w:t>
            </w:r>
          </w:p>
        </w:tc>
        <w:tc>
          <w:tcPr>
            <w:tcW w:type="dxa" w:w="1900"/>
            <w:tcMar>
              <w:top w:type="dxa" w:w="90"/>
              <w:left w:type="dxa" w:w="110"/>
              <w:bottom w:type="dxa" w:w="90"/>
              <w:right w:type="dxa" w:w="110"/>
            </w:tcMar>
          </w:tcPr>
          <w:p>
            <w:pPr>
              <w:bidi/>
              <w:spacing w:after="0"/>
              <w:jc w:val="right"/>
            </w:pPr>
            <w:r>
              <w:rPr>
                <w:b w:val="false"/>
                <w:bCs w:val="false"/>
                <w:rtl/>
              </w:rPr>
              <w:t xml:space="preserve">Snapshot</w:t>
            </w:r>
          </w:p>
        </w:tc>
        <w:tc>
          <w:tcPr>
            <w:tcW w:type="dxa" w:w="1450"/>
            <w:tcMar>
              <w:top w:type="dxa" w:w="90"/>
              <w:left w:type="dxa" w:w="110"/>
              <w:bottom w:type="dxa" w:w="90"/>
              <w:right w:type="dxa" w:w="110"/>
            </w:tcMar>
          </w:tcPr>
          <w:p>
            <w:pPr>
              <w:bidi/>
              <w:spacing w:after="0"/>
              <w:jc w:val="right"/>
            </w:pPr>
            <w:r>
              <w:rPr>
                <w:b w:val="false"/>
                <w:bCs w:val="false"/>
                <w:rtl/>
              </w:rPr>
              <w:t xml:space="preserve">Strong</w:t>
            </w:r>
          </w:p>
        </w:tc>
      </w:tr>
      <w:tr>
        <w:tc>
          <w:tcPr>
            <w:tcW w:type="dxa" w:w="1600"/>
            <w:tcMar>
              <w:top w:type="dxa" w:w="90"/>
              <w:left w:type="dxa" w:w="110"/>
              <w:bottom w:type="dxa" w:w="90"/>
              <w:right w:type="dxa" w:w="110"/>
            </w:tcMar>
          </w:tcPr>
          <w:p>
            <w:pPr>
              <w:bidi/>
              <w:spacing w:after="0"/>
              <w:jc w:val="right"/>
            </w:pPr>
            <w:r>
              <w:rPr>
                <w:b w:val="false"/>
                <w:bCs w:val="false"/>
                <w:rtl/>
              </w:rPr>
              <w:t xml:space="preserve">REL-FI-003</w:t>
            </w:r>
          </w:p>
        </w:tc>
        <w:tc>
          <w:tcPr>
            <w:tcW w:type="dxa" w:w="4400"/>
            <w:tcMar>
              <w:top w:type="dxa" w:w="90"/>
              <w:left w:type="dxa" w:w="110"/>
              <w:bottom w:type="dxa" w:w="90"/>
              <w:right w:type="dxa" w:w="110"/>
            </w:tcMar>
          </w:tcPr>
          <w:p>
            <w:pPr>
              <w:bidi/>
              <w:spacing w:after="0"/>
              <w:jc w:val="right"/>
            </w:pPr>
            <w:r>
              <w:rPr>
                <w:b w:val="false"/>
                <w:bCs w:val="false"/>
                <w:rtl/>
              </w:rPr>
              <w:t xml:space="preserve">Invoice → Collection</w:t>
            </w:r>
          </w:p>
        </w:tc>
        <w:tc>
          <w:tcPr>
            <w:tcW w:type="dxa" w:w="1900"/>
            <w:tcMar>
              <w:top w:type="dxa" w:w="90"/>
              <w:left w:type="dxa" w:w="110"/>
              <w:bottom w:type="dxa" w:w="90"/>
              <w:right w:type="dxa" w:w="110"/>
            </w:tcMar>
          </w:tcPr>
          <w:p>
            <w:pPr>
              <w:bidi/>
              <w:spacing w:after="0"/>
              <w:jc w:val="right"/>
            </w:pPr>
            <w:r>
              <w:rPr>
                <w:b w:val="false"/>
                <w:bCs w:val="false"/>
                <w:rtl/>
              </w:rPr>
              <w:t xml:space="preserve">Operational</w:t>
            </w:r>
          </w:p>
        </w:tc>
        <w:tc>
          <w:tcPr>
            <w:tcW w:type="dxa" w:w="1450"/>
            <w:tcMar>
              <w:top w:type="dxa" w:w="90"/>
              <w:left w:type="dxa" w:w="110"/>
              <w:bottom w:type="dxa" w:w="90"/>
              <w:right w:type="dxa" w:w="110"/>
            </w:tcMar>
          </w:tcPr>
          <w:p>
            <w:pPr>
              <w:bidi/>
              <w:spacing w:after="0"/>
              <w:jc w:val="right"/>
            </w:pPr>
            <w:r>
              <w:rPr>
                <w:b w:val="false"/>
                <w:bCs w:val="false"/>
                <w:rtl/>
              </w:rPr>
              <w:t xml:space="preserve">Weak</w:t>
            </w:r>
          </w:p>
        </w:tc>
      </w:tr>
      <w:tr>
        <w:tc>
          <w:tcPr>
            <w:tcW w:type="dxa" w:w="1600"/>
            <w:tcMar>
              <w:top w:type="dxa" w:w="90"/>
              <w:left w:type="dxa" w:w="110"/>
              <w:bottom w:type="dxa" w:w="90"/>
              <w:right w:type="dxa" w:w="110"/>
            </w:tcMar>
          </w:tcPr>
          <w:p>
            <w:pPr>
              <w:bidi/>
              <w:spacing w:after="0"/>
              <w:jc w:val="right"/>
            </w:pPr>
            <w:r>
              <w:rPr>
                <w:b w:val="false"/>
                <w:bCs w:val="false"/>
                <w:rtl/>
              </w:rPr>
              <w:t xml:space="preserve">REL-PR-001</w:t>
            </w:r>
          </w:p>
        </w:tc>
        <w:tc>
          <w:tcPr>
            <w:tcW w:type="dxa" w:w="4400"/>
            <w:tcMar>
              <w:top w:type="dxa" w:w="90"/>
              <w:left w:type="dxa" w:w="110"/>
              <w:bottom w:type="dxa" w:w="90"/>
              <w:right w:type="dxa" w:w="110"/>
            </w:tcMar>
          </w:tcPr>
          <w:p>
            <w:pPr>
              <w:bidi/>
              <w:spacing w:after="0"/>
              <w:jc w:val="right"/>
            </w:pPr>
            <w:r>
              <w:rPr>
                <w:b w:val="false"/>
                <w:bCs w:val="false"/>
                <w:rtl/>
              </w:rPr>
              <w:t xml:space="preserve">Product → Price List</w:t>
            </w:r>
          </w:p>
        </w:tc>
        <w:tc>
          <w:tcPr>
            <w:tcW w:type="dxa" w:w="1900"/>
            <w:tcMar>
              <w:top w:type="dxa" w:w="90"/>
              <w:left w:type="dxa" w:w="110"/>
              <w:bottom w:type="dxa" w:w="90"/>
              <w:right w:type="dxa" w:w="110"/>
            </w:tcMar>
          </w:tcPr>
          <w:p>
            <w:pPr>
              <w:bidi/>
              <w:spacing w:after="0"/>
              <w:jc w:val="right"/>
            </w:pPr>
            <w:r>
              <w:rPr>
                <w:b w:val="false"/>
                <w:bCs w:val="false"/>
                <w:rtl/>
              </w:rPr>
              <w:t xml:space="preserve">Reference</w:t>
            </w:r>
          </w:p>
        </w:tc>
        <w:tc>
          <w:tcPr>
            <w:tcW w:type="dxa" w:w="1450"/>
            <w:tcMar>
              <w:top w:type="dxa" w:w="90"/>
              <w:left w:type="dxa" w:w="110"/>
              <w:bottom w:type="dxa" w:w="90"/>
              <w:right w:type="dxa" w:w="110"/>
            </w:tcMar>
          </w:tcPr>
          <w:p>
            <w:pPr>
              <w:bidi/>
              <w:spacing w:after="0"/>
              <w:jc w:val="right"/>
            </w:pPr>
            <w:r>
              <w:rPr>
                <w:b w:val="false"/>
                <w:bCs w:val="false"/>
                <w:rtl/>
              </w:rPr>
              <w:t xml:space="preserve">Strong</w:t>
            </w:r>
          </w:p>
        </w:tc>
      </w:tr>
      <w:tr>
        <w:tc>
          <w:tcPr>
            <w:tcW w:type="dxa" w:w="1600"/>
            <w:tcMar>
              <w:top w:type="dxa" w:w="90"/>
              <w:left w:type="dxa" w:w="110"/>
              <w:bottom w:type="dxa" w:w="90"/>
              <w:right w:type="dxa" w:w="110"/>
            </w:tcMar>
          </w:tcPr>
          <w:p>
            <w:pPr>
              <w:bidi/>
              <w:spacing w:after="0"/>
              <w:jc w:val="right"/>
            </w:pPr>
            <w:r>
              <w:rPr>
                <w:b w:val="false"/>
                <w:bCs w:val="false"/>
                <w:rtl/>
              </w:rPr>
              <w:t xml:space="preserve">REL-PR-002</w:t>
            </w:r>
          </w:p>
        </w:tc>
        <w:tc>
          <w:tcPr>
            <w:tcW w:type="dxa" w:w="4400"/>
            <w:tcMar>
              <w:top w:type="dxa" w:w="90"/>
              <w:left w:type="dxa" w:w="110"/>
              <w:bottom w:type="dxa" w:w="90"/>
              <w:right w:type="dxa" w:w="110"/>
            </w:tcMar>
          </w:tcPr>
          <w:p>
            <w:pPr>
              <w:bidi/>
              <w:spacing w:after="0"/>
              <w:jc w:val="right"/>
            </w:pPr>
            <w:r>
              <w:rPr>
                <w:b w:val="false"/>
                <w:bCs w:val="false"/>
                <w:rtl/>
              </w:rPr>
              <w:t xml:space="preserve">Customer → Price List</w:t>
            </w:r>
          </w:p>
        </w:tc>
        <w:tc>
          <w:tcPr>
            <w:tcW w:type="dxa" w:w="1900"/>
            <w:tcMar>
              <w:top w:type="dxa" w:w="90"/>
              <w:left w:type="dxa" w:w="110"/>
              <w:bottom w:type="dxa" w:w="90"/>
              <w:right w:type="dxa" w:w="110"/>
            </w:tcMar>
          </w:tcPr>
          <w:p>
            <w:pPr>
              <w:bidi/>
              <w:spacing w:after="0"/>
              <w:jc w:val="right"/>
            </w:pPr>
            <w:r>
              <w:rPr>
                <w:b w:val="false"/>
                <w:bCs w:val="false"/>
                <w:rtl/>
              </w:rPr>
              <w:t xml:space="preserve">Reference</w:t>
            </w:r>
          </w:p>
        </w:tc>
        <w:tc>
          <w:tcPr>
            <w:tcW w:type="dxa" w:w="1450"/>
            <w:tcMar>
              <w:top w:type="dxa" w:w="90"/>
              <w:left w:type="dxa" w:w="110"/>
              <w:bottom w:type="dxa" w:w="90"/>
              <w:right w:type="dxa" w:w="110"/>
            </w:tcMar>
          </w:tcPr>
          <w:p>
            <w:pPr>
              <w:bidi/>
              <w:spacing w:after="0"/>
              <w:jc w:val="right"/>
            </w:pPr>
            <w:r>
              <w:rPr>
                <w:b w:val="false"/>
                <w:bCs w:val="false"/>
                <w:rtl/>
              </w:rPr>
              <w:t xml:space="preserve">Weak</w:t>
            </w:r>
          </w:p>
        </w:tc>
      </w:tr>
      <w:tr>
        <w:tc>
          <w:tcPr>
            <w:tcW w:type="dxa" w:w="1600"/>
            <w:tcMar>
              <w:top w:type="dxa" w:w="90"/>
              <w:left w:type="dxa" w:w="110"/>
              <w:bottom w:type="dxa" w:w="90"/>
              <w:right w:type="dxa" w:w="110"/>
            </w:tcMar>
          </w:tcPr>
          <w:p>
            <w:pPr>
              <w:bidi/>
              <w:spacing w:after="0"/>
              <w:jc w:val="right"/>
            </w:pPr>
            <w:r>
              <w:rPr>
                <w:b w:val="false"/>
                <w:bCs w:val="false"/>
                <w:rtl/>
              </w:rPr>
              <w:t xml:space="preserve">REL-PL-001</w:t>
            </w:r>
          </w:p>
        </w:tc>
        <w:tc>
          <w:tcPr>
            <w:tcW w:type="dxa" w:w="4400"/>
            <w:tcMar>
              <w:top w:type="dxa" w:w="90"/>
              <w:left w:type="dxa" w:w="110"/>
              <w:bottom w:type="dxa" w:w="90"/>
              <w:right w:type="dxa" w:w="110"/>
            </w:tcMar>
          </w:tcPr>
          <w:p>
            <w:pPr>
              <w:bidi/>
              <w:spacing w:after="0"/>
              <w:jc w:val="right"/>
            </w:pPr>
            <w:r>
              <w:rPr>
                <w:b w:val="false"/>
                <w:bCs w:val="false"/>
                <w:rtl/>
              </w:rPr>
              <w:t xml:space="preserve">Route → Target</w:t>
            </w:r>
          </w:p>
        </w:tc>
        <w:tc>
          <w:tcPr>
            <w:tcW w:type="dxa" w:w="1900"/>
            <w:tcMar>
              <w:top w:type="dxa" w:w="90"/>
              <w:left w:type="dxa" w:w="110"/>
              <w:bottom w:type="dxa" w:w="90"/>
              <w:right w:type="dxa" w:w="110"/>
            </w:tcMar>
          </w:tcPr>
          <w:p>
            <w:pPr>
              <w:bidi/>
              <w:spacing w:after="0"/>
              <w:jc w:val="right"/>
            </w:pPr>
            <w:r>
              <w:rPr>
                <w:b w:val="false"/>
                <w:bCs w:val="false"/>
                <w:rtl/>
              </w:rPr>
              <w:t xml:space="preserve">Temporal</w:t>
            </w:r>
          </w:p>
        </w:tc>
        <w:tc>
          <w:tcPr>
            <w:tcW w:type="dxa" w:w="1450"/>
            <w:tcMar>
              <w:top w:type="dxa" w:w="90"/>
              <w:left w:type="dxa" w:w="110"/>
              <w:bottom w:type="dxa" w:w="90"/>
              <w:right w:type="dxa" w:w="110"/>
            </w:tcMar>
          </w:tcPr>
          <w:p>
            <w:pPr>
              <w:bidi/>
              <w:spacing w:after="0"/>
              <w:jc w:val="right"/>
            </w:pPr>
            <w:r>
              <w:rPr>
                <w:b w:val="false"/>
                <w:bCs w:val="false"/>
                <w:rtl/>
              </w:rPr>
              <w:t xml:space="preserve">Strong</w:t>
            </w:r>
          </w:p>
        </w:tc>
      </w:tr>
      <w:tr>
        <w:tc>
          <w:tcPr>
            <w:tcW w:type="dxa" w:w="1600"/>
            <w:tcMar>
              <w:top w:type="dxa" w:w="90"/>
              <w:left w:type="dxa" w:w="110"/>
              <w:bottom w:type="dxa" w:w="90"/>
              <w:right w:type="dxa" w:w="110"/>
            </w:tcMar>
          </w:tcPr>
          <w:p>
            <w:pPr>
              <w:bidi/>
              <w:spacing w:after="0"/>
              <w:jc w:val="right"/>
            </w:pPr>
            <w:r>
              <w:rPr>
                <w:b w:val="false"/>
                <w:bCs w:val="false"/>
                <w:rtl/>
              </w:rPr>
              <w:t xml:space="preserve">REL-CAL-001</w:t>
            </w:r>
          </w:p>
        </w:tc>
        <w:tc>
          <w:tcPr>
            <w:tcW w:type="dxa" w:w="4400"/>
            <w:tcMar>
              <w:top w:type="dxa" w:w="90"/>
              <w:left w:type="dxa" w:w="110"/>
              <w:bottom w:type="dxa" w:w="90"/>
              <w:right w:type="dxa" w:w="110"/>
            </w:tcMar>
          </w:tcPr>
          <w:p>
            <w:pPr>
              <w:bidi/>
              <w:spacing w:after="0"/>
              <w:jc w:val="right"/>
            </w:pPr>
            <w:r>
              <w:rPr>
                <w:b w:val="false"/>
                <w:bCs w:val="false"/>
                <w:rtl/>
              </w:rPr>
              <w:t xml:space="preserve">Visit → Sales Calendar</w:t>
            </w:r>
          </w:p>
        </w:tc>
        <w:tc>
          <w:tcPr>
            <w:tcW w:type="dxa" w:w="1900"/>
            <w:tcMar>
              <w:top w:type="dxa" w:w="90"/>
              <w:left w:type="dxa" w:w="110"/>
              <w:bottom w:type="dxa" w:w="90"/>
              <w:right w:type="dxa" w:w="110"/>
            </w:tcMar>
          </w:tcPr>
          <w:p>
            <w:pPr>
              <w:bidi/>
              <w:spacing w:after="0"/>
              <w:jc w:val="right"/>
            </w:pPr>
            <w:r>
              <w:rPr>
                <w:b w:val="false"/>
                <w:bCs w:val="false"/>
                <w:rtl/>
              </w:rPr>
              <w:t xml:space="preserve">Temporal</w:t>
            </w:r>
          </w:p>
        </w:tc>
        <w:tc>
          <w:tcPr>
            <w:tcW w:type="dxa" w:w="1450"/>
            <w:tcMar>
              <w:top w:type="dxa" w:w="90"/>
              <w:left w:type="dxa" w:w="110"/>
              <w:bottom w:type="dxa" w:w="90"/>
              <w:right w:type="dxa" w:w="110"/>
            </w:tcMar>
          </w:tcPr>
          <w:p>
            <w:pPr>
              <w:bidi/>
              <w:spacing w:after="0"/>
              <w:jc w:val="right"/>
            </w:pPr>
            <w:r>
              <w:rPr>
                <w:b w:val="false"/>
                <w:bCs w:val="false"/>
                <w:rtl/>
              </w:rPr>
              <w:t xml:space="preserve">Weak</w:t>
            </w:r>
          </w:p>
        </w:tc>
      </w:tr>
      <w:tr>
        <w:tc>
          <w:tcPr>
            <w:tcW w:type="dxa" w:w="1600"/>
            <w:tcMar>
              <w:top w:type="dxa" w:w="90"/>
              <w:left w:type="dxa" w:w="110"/>
              <w:bottom w:type="dxa" w:w="90"/>
              <w:right w:type="dxa" w:w="110"/>
            </w:tcMar>
          </w:tcPr>
          <w:p>
            <w:pPr>
              <w:bidi/>
              <w:spacing w:after="0"/>
              <w:jc w:val="right"/>
            </w:pPr>
            <w:r>
              <w:rPr>
                <w:b w:val="false"/>
                <w:bCs w:val="false"/>
                <w:rtl/>
              </w:rPr>
              <w:t xml:space="preserve">REL-CAL-002</w:t>
            </w:r>
          </w:p>
        </w:tc>
        <w:tc>
          <w:tcPr>
            <w:tcW w:type="dxa" w:w="4400"/>
            <w:tcMar>
              <w:top w:type="dxa" w:w="90"/>
              <w:left w:type="dxa" w:w="110"/>
              <w:bottom w:type="dxa" w:w="90"/>
              <w:right w:type="dxa" w:w="110"/>
            </w:tcMar>
          </w:tcPr>
          <w:p>
            <w:pPr>
              <w:bidi/>
              <w:spacing w:after="0"/>
              <w:jc w:val="right"/>
            </w:pPr>
            <w:r>
              <w:rPr>
                <w:b w:val="false"/>
                <w:bCs w:val="false"/>
                <w:rtl/>
              </w:rPr>
              <w:t xml:space="preserve">Invoice → Sales Calendar</w:t>
            </w:r>
          </w:p>
        </w:tc>
        <w:tc>
          <w:tcPr>
            <w:tcW w:type="dxa" w:w="1900"/>
            <w:tcMar>
              <w:top w:type="dxa" w:w="90"/>
              <w:left w:type="dxa" w:w="110"/>
              <w:bottom w:type="dxa" w:w="90"/>
              <w:right w:type="dxa" w:w="110"/>
            </w:tcMar>
          </w:tcPr>
          <w:p>
            <w:pPr>
              <w:bidi/>
              <w:spacing w:after="0"/>
              <w:jc w:val="right"/>
            </w:pPr>
            <w:r>
              <w:rPr>
                <w:b w:val="false"/>
                <w:bCs w:val="false"/>
                <w:rtl/>
              </w:rPr>
              <w:t xml:space="preserve">Temporal</w:t>
            </w:r>
          </w:p>
        </w:tc>
        <w:tc>
          <w:tcPr>
            <w:tcW w:type="dxa" w:w="1450"/>
            <w:tcMar>
              <w:top w:type="dxa" w:w="90"/>
              <w:left w:type="dxa" w:w="110"/>
              <w:bottom w:type="dxa" w:w="90"/>
              <w:right w:type="dxa" w:w="110"/>
            </w:tcMar>
          </w:tcPr>
          <w:p>
            <w:pPr>
              <w:bidi/>
              <w:spacing w:after="0"/>
              <w:jc w:val="right"/>
            </w:pPr>
            <w:r>
              <w:rPr>
                <w:b w:val="false"/>
                <w:bCs w:val="false"/>
                <w:rtl/>
              </w:rPr>
              <w:t xml:space="preserve">Weak</w:t>
            </w:r>
          </w:p>
        </w:tc>
      </w:tr>
      <w:tr>
        <w:tc>
          <w:tcPr>
            <w:tcW w:type="dxa" w:w="1600"/>
            <w:tcMar>
              <w:top w:type="dxa" w:w="90"/>
              <w:left w:type="dxa" w:w="110"/>
              <w:bottom w:type="dxa" w:w="90"/>
              <w:right w:type="dxa" w:w="110"/>
            </w:tcMar>
          </w:tcPr>
          <w:p>
            <w:pPr>
              <w:bidi/>
              <w:spacing w:after="0"/>
              <w:jc w:val="right"/>
            </w:pPr>
            <w:r>
              <w:rPr>
                <w:b w:val="false"/>
                <w:bCs w:val="false"/>
                <w:rtl/>
              </w:rPr>
              <w:t xml:space="preserve">REL-CAL-003</w:t>
            </w:r>
          </w:p>
        </w:tc>
        <w:tc>
          <w:tcPr>
            <w:tcW w:type="dxa" w:w="4400"/>
            <w:tcMar>
              <w:top w:type="dxa" w:w="90"/>
              <w:left w:type="dxa" w:w="110"/>
              <w:bottom w:type="dxa" w:w="90"/>
              <w:right w:type="dxa" w:w="110"/>
            </w:tcMar>
          </w:tcPr>
          <w:p>
            <w:pPr>
              <w:bidi/>
              <w:spacing w:after="0"/>
              <w:jc w:val="right"/>
            </w:pPr>
            <w:r>
              <w:rPr>
                <w:b w:val="false"/>
                <w:bCs w:val="false"/>
                <w:rtl/>
              </w:rPr>
              <w:t xml:space="preserve">Collection → Sales Calendar</w:t>
            </w:r>
          </w:p>
        </w:tc>
        <w:tc>
          <w:tcPr>
            <w:tcW w:type="dxa" w:w="1900"/>
            <w:tcMar>
              <w:top w:type="dxa" w:w="90"/>
              <w:left w:type="dxa" w:w="110"/>
              <w:bottom w:type="dxa" w:w="90"/>
              <w:right w:type="dxa" w:w="110"/>
            </w:tcMar>
          </w:tcPr>
          <w:p>
            <w:pPr>
              <w:bidi/>
              <w:spacing w:after="0"/>
              <w:jc w:val="right"/>
            </w:pPr>
            <w:r>
              <w:rPr>
                <w:b w:val="false"/>
                <w:bCs w:val="false"/>
                <w:rtl/>
              </w:rPr>
              <w:t xml:space="preserve">Temporal</w:t>
            </w:r>
          </w:p>
        </w:tc>
        <w:tc>
          <w:tcPr>
            <w:tcW w:type="dxa" w:w="1450"/>
            <w:tcMar>
              <w:top w:type="dxa" w:w="90"/>
              <w:left w:type="dxa" w:w="110"/>
              <w:bottom w:type="dxa" w:w="90"/>
              <w:right w:type="dxa" w:w="110"/>
            </w:tcMar>
          </w:tcPr>
          <w:p>
            <w:pPr>
              <w:bidi/>
              <w:spacing w:after="0"/>
              <w:jc w:val="right"/>
            </w:pPr>
            <w:r>
              <w:rPr>
                <w:b w:val="false"/>
                <w:bCs w:val="false"/>
                <w:rtl/>
              </w:rPr>
              <w:t xml:space="preserve">Weak</w:t>
            </w:r>
          </w:p>
        </w:tc>
      </w:tr>
      <w:tr>
        <w:tc>
          <w:tcPr>
            <w:tcW w:type="dxa" w:w="1600"/>
            <w:tcMar>
              <w:top w:type="dxa" w:w="90"/>
              <w:left w:type="dxa" w:w="110"/>
              <w:bottom w:type="dxa" w:w="90"/>
              <w:right w:type="dxa" w:w="110"/>
            </w:tcMar>
          </w:tcPr>
          <w:p>
            <w:pPr>
              <w:bidi/>
              <w:spacing w:after="0"/>
              <w:jc w:val="right"/>
            </w:pPr>
            <w:r>
              <w:rPr>
                <w:b w:val="false"/>
                <w:bCs w:val="false"/>
                <w:rtl/>
              </w:rPr>
              <w:t xml:space="preserve">REL-CAL-004</w:t>
            </w:r>
          </w:p>
        </w:tc>
        <w:tc>
          <w:tcPr>
            <w:tcW w:type="dxa" w:w="4400"/>
            <w:tcMar>
              <w:top w:type="dxa" w:w="90"/>
              <w:left w:type="dxa" w:w="110"/>
              <w:bottom w:type="dxa" w:w="90"/>
              <w:right w:type="dxa" w:w="110"/>
            </w:tcMar>
          </w:tcPr>
          <w:p>
            <w:pPr>
              <w:bidi/>
              <w:spacing w:after="0"/>
              <w:jc w:val="right"/>
            </w:pPr>
            <w:r>
              <w:rPr>
                <w:b w:val="false"/>
                <w:bCs w:val="false"/>
                <w:rtl/>
              </w:rPr>
              <w:t xml:space="preserve">Return → Sales Calendar</w:t>
            </w:r>
          </w:p>
        </w:tc>
        <w:tc>
          <w:tcPr>
            <w:tcW w:type="dxa" w:w="1900"/>
            <w:tcMar>
              <w:top w:type="dxa" w:w="90"/>
              <w:left w:type="dxa" w:w="110"/>
              <w:bottom w:type="dxa" w:w="90"/>
              <w:right w:type="dxa" w:w="110"/>
            </w:tcMar>
          </w:tcPr>
          <w:p>
            <w:pPr>
              <w:bidi/>
              <w:spacing w:after="0"/>
              <w:jc w:val="right"/>
            </w:pPr>
            <w:r>
              <w:rPr>
                <w:b w:val="false"/>
                <w:bCs w:val="false"/>
                <w:rtl/>
              </w:rPr>
              <w:t xml:space="preserve">Temporal</w:t>
            </w:r>
          </w:p>
        </w:tc>
        <w:tc>
          <w:tcPr>
            <w:tcW w:type="dxa" w:w="1450"/>
            <w:tcMar>
              <w:top w:type="dxa" w:w="90"/>
              <w:left w:type="dxa" w:w="110"/>
              <w:bottom w:type="dxa" w:w="90"/>
              <w:right w:type="dxa" w:w="110"/>
            </w:tcMar>
          </w:tcPr>
          <w:p>
            <w:pPr>
              <w:bidi/>
              <w:spacing w:after="0"/>
              <w:jc w:val="right"/>
            </w:pPr>
            <w:r>
              <w:rPr>
                <w:b w:val="false"/>
                <w:bCs w:val="false"/>
                <w:rtl/>
              </w:rPr>
              <w:t xml:space="preserve">Weak</w:t>
            </w:r>
          </w:p>
        </w:tc>
      </w:tr>
      <w:tr>
        <w:tc>
          <w:tcPr>
            <w:tcW w:type="dxa" w:w="1600"/>
            <w:tcMar>
              <w:top w:type="dxa" w:w="90"/>
              <w:left w:type="dxa" w:w="110"/>
              <w:bottom w:type="dxa" w:w="90"/>
              <w:right w:type="dxa" w:w="110"/>
            </w:tcMar>
          </w:tcPr>
          <w:p>
            <w:pPr>
              <w:bidi/>
              <w:spacing w:after="0"/>
              <w:jc w:val="right"/>
            </w:pPr>
            <w:r>
              <w:rPr>
                <w:b w:val="false"/>
                <w:bCs w:val="false"/>
                <w:rtl/>
              </w:rPr>
              <w:t xml:space="preserve">REL-CAL-005</w:t>
            </w:r>
          </w:p>
        </w:tc>
        <w:tc>
          <w:tcPr>
            <w:tcW w:type="dxa" w:w="4400"/>
            <w:tcMar>
              <w:top w:type="dxa" w:w="90"/>
              <w:left w:type="dxa" w:w="110"/>
              <w:bottom w:type="dxa" w:w="90"/>
              <w:right w:type="dxa" w:w="110"/>
            </w:tcMar>
          </w:tcPr>
          <w:p>
            <w:pPr>
              <w:bidi/>
              <w:spacing w:after="0"/>
              <w:jc w:val="right"/>
            </w:pPr>
            <w:r>
              <w:rPr>
                <w:b w:val="false"/>
                <w:bCs w:val="false"/>
                <w:rtl/>
              </w:rPr>
              <w:t xml:space="preserve">Van Load → Sales Calendar</w:t>
            </w:r>
          </w:p>
        </w:tc>
        <w:tc>
          <w:tcPr>
            <w:tcW w:type="dxa" w:w="1900"/>
            <w:tcMar>
              <w:top w:type="dxa" w:w="90"/>
              <w:left w:type="dxa" w:w="110"/>
              <w:bottom w:type="dxa" w:w="90"/>
              <w:right w:type="dxa" w:w="110"/>
            </w:tcMar>
          </w:tcPr>
          <w:p>
            <w:pPr>
              <w:bidi/>
              <w:spacing w:after="0"/>
              <w:jc w:val="right"/>
            </w:pPr>
            <w:r>
              <w:rPr>
                <w:b w:val="false"/>
                <w:bCs w:val="false"/>
                <w:rtl/>
              </w:rPr>
              <w:t xml:space="preserve">Temporal</w:t>
            </w:r>
          </w:p>
        </w:tc>
        <w:tc>
          <w:tcPr>
            <w:tcW w:type="dxa" w:w="1450"/>
            <w:tcMar>
              <w:top w:type="dxa" w:w="90"/>
              <w:left w:type="dxa" w:w="110"/>
              <w:bottom w:type="dxa" w:w="90"/>
              <w:right w:type="dxa" w:w="110"/>
            </w:tcMar>
          </w:tcPr>
          <w:p>
            <w:pPr>
              <w:bidi/>
              <w:spacing w:after="0"/>
              <w:jc w:val="right"/>
            </w:pPr>
            <w:r>
              <w:rPr>
                <w:b w:val="false"/>
                <w:bCs w:val="false"/>
                <w:rtl/>
              </w:rPr>
              <w:t xml:space="preserve">Weak</w:t>
            </w:r>
          </w:p>
        </w:tc>
      </w:tr>
      <w:tr>
        <w:tc>
          <w:tcPr>
            <w:tcW w:type="dxa" w:w="1600"/>
            <w:tcMar>
              <w:top w:type="dxa" w:w="90"/>
              <w:left w:type="dxa" w:w="110"/>
              <w:bottom w:type="dxa" w:w="90"/>
              <w:right w:type="dxa" w:w="110"/>
            </w:tcMar>
          </w:tcPr>
          <w:p>
            <w:pPr>
              <w:bidi/>
              <w:spacing w:after="0"/>
              <w:jc w:val="right"/>
            </w:pPr>
            <w:r>
              <w:rPr>
                <w:b w:val="false"/>
                <w:bCs w:val="false"/>
                <w:rtl/>
              </w:rPr>
              <w:t xml:space="preserve">REL-CAL-006</w:t>
            </w:r>
          </w:p>
        </w:tc>
        <w:tc>
          <w:tcPr>
            <w:tcW w:type="dxa" w:w="4400"/>
            <w:tcMar>
              <w:top w:type="dxa" w:w="90"/>
              <w:left w:type="dxa" w:w="110"/>
              <w:bottom w:type="dxa" w:w="90"/>
              <w:right w:type="dxa" w:w="110"/>
            </w:tcMar>
          </w:tcPr>
          <w:p>
            <w:pPr>
              <w:bidi/>
              <w:spacing w:after="0"/>
              <w:jc w:val="right"/>
            </w:pPr>
            <w:r>
              <w:rPr>
                <w:b w:val="false"/>
                <w:bCs w:val="false"/>
                <w:rtl/>
              </w:rPr>
              <w:t xml:space="preserve">Route Assignment → Sales Calendar</w:t>
            </w:r>
          </w:p>
        </w:tc>
        <w:tc>
          <w:tcPr>
            <w:tcW w:type="dxa" w:w="1900"/>
            <w:tcMar>
              <w:top w:type="dxa" w:w="90"/>
              <w:left w:type="dxa" w:w="110"/>
              <w:bottom w:type="dxa" w:w="90"/>
              <w:right w:type="dxa" w:w="110"/>
            </w:tcMar>
          </w:tcPr>
          <w:p>
            <w:pPr>
              <w:bidi/>
              <w:spacing w:after="0"/>
              <w:jc w:val="right"/>
            </w:pPr>
            <w:r>
              <w:rPr>
                <w:b w:val="false"/>
                <w:bCs w:val="false"/>
                <w:rtl/>
              </w:rPr>
              <w:t xml:space="preserve">Temporal</w:t>
            </w:r>
          </w:p>
        </w:tc>
        <w:tc>
          <w:tcPr>
            <w:tcW w:type="dxa" w:w="1450"/>
            <w:tcMar>
              <w:top w:type="dxa" w:w="90"/>
              <w:left w:type="dxa" w:w="110"/>
              <w:bottom w:type="dxa" w:w="90"/>
              <w:right w:type="dxa" w:w="110"/>
            </w:tcMar>
          </w:tcPr>
          <w:p>
            <w:pPr>
              <w:bidi/>
              <w:spacing w:after="0"/>
              <w:jc w:val="right"/>
            </w:pPr>
            <w:r>
              <w:rPr>
                <w:b w:val="false"/>
                <w:bCs w:val="false"/>
                <w:rtl/>
              </w:rPr>
              <w:t xml:space="preserve">Weak</w:t>
            </w:r>
          </w:p>
        </w:tc>
      </w:tr>
      <w:tr>
        <w:tc>
          <w:tcPr>
            <w:tcW w:type="dxa" w:w="1600"/>
            <w:tcMar>
              <w:top w:type="dxa" w:w="90"/>
              <w:left w:type="dxa" w:w="110"/>
              <w:bottom w:type="dxa" w:w="90"/>
              <w:right w:type="dxa" w:w="110"/>
            </w:tcMar>
          </w:tcPr>
          <w:p>
            <w:pPr>
              <w:bidi/>
              <w:spacing w:after="0"/>
              <w:jc w:val="right"/>
            </w:pPr>
            <w:r>
              <w:rPr>
                <w:b w:val="false"/>
                <w:bCs w:val="false"/>
                <w:rtl/>
              </w:rPr>
              <w:t xml:space="preserve">REL-CAL-007</w:t>
            </w:r>
          </w:p>
        </w:tc>
        <w:tc>
          <w:tcPr>
            <w:tcW w:type="dxa" w:w="4400"/>
            <w:tcMar>
              <w:top w:type="dxa" w:w="90"/>
              <w:left w:type="dxa" w:w="110"/>
              <w:bottom w:type="dxa" w:w="90"/>
              <w:right w:type="dxa" w:w="110"/>
            </w:tcMar>
          </w:tcPr>
          <w:p>
            <w:pPr>
              <w:bidi/>
              <w:spacing w:after="0"/>
              <w:jc w:val="right"/>
            </w:pPr>
            <w:r>
              <w:rPr>
                <w:b w:val="false"/>
                <w:bCs w:val="false"/>
                <w:rtl/>
              </w:rPr>
              <w:t xml:space="preserve">Price List → Sales Calendar</w:t>
            </w:r>
          </w:p>
        </w:tc>
        <w:tc>
          <w:tcPr>
            <w:tcW w:type="dxa" w:w="1900"/>
            <w:tcMar>
              <w:top w:type="dxa" w:w="90"/>
              <w:left w:type="dxa" w:w="110"/>
              <w:bottom w:type="dxa" w:w="90"/>
              <w:right w:type="dxa" w:w="110"/>
            </w:tcMar>
          </w:tcPr>
          <w:p>
            <w:pPr>
              <w:bidi/>
              <w:spacing w:after="0"/>
              <w:jc w:val="right"/>
            </w:pPr>
            <w:r>
              <w:rPr>
                <w:b w:val="false"/>
                <w:bCs w:val="false"/>
                <w:rtl/>
              </w:rPr>
              <w:t xml:space="preserve">Temporal</w:t>
            </w:r>
          </w:p>
        </w:tc>
        <w:tc>
          <w:tcPr>
            <w:tcW w:type="dxa" w:w="1450"/>
            <w:tcMar>
              <w:top w:type="dxa" w:w="90"/>
              <w:left w:type="dxa" w:w="110"/>
              <w:bottom w:type="dxa" w:w="90"/>
              <w:right w:type="dxa" w:w="110"/>
            </w:tcMar>
          </w:tcPr>
          <w:p>
            <w:pPr>
              <w:bidi/>
              <w:spacing w:after="0"/>
              <w:jc w:val="right"/>
            </w:pPr>
            <w:r>
              <w:rPr>
                <w:b w:val="false"/>
                <w:bCs w:val="false"/>
                <w:rtl/>
              </w:rPr>
              <w:t xml:space="preserve">Weak</w:t>
            </w:r>
          </w:p>
        </w:tc>
      </w:tr>
      <w:tr>
        <w:tc>
          <w:tcPr>
            <w:tcW w:type="dxa" w:w="1600"/>
            <w:tcMar>
              <w:top w:type="dxa" w:w="90"/>
              <w:left w:type="dxa" w:w="110"/>
              <w:bottom w:type="dxa" w:w="90"/>
              <w:right w:type="dxa" w:w="110"/>
            </w:tcMar>
          </w:tcPr>
          <w:p>
            <w:pPr>
              <w:bidi/>
              <w:spacing w:after="0"/>
              <w:jc w:val="right"/>
            </w:pPr>
            <w:r>
              <w:rPr>
                <w:b w:val="false"/>
                <w:bCs w:val="false"/>
                <w:rtl/>
              </w:rPr>
              <w:t xml:space="preserve">REL-DER-001</w:t>
            </w:r>
          </w:p>
        </w:tc>
        <w:tc>
          <w:tcPr>
            <w:tcW w:type="dxa" w:w="4400"/>
            <w:tcMar>
              <w:top w:type="dxa" w:w="90"/>
              <w:left w:type="dxa" w:w="110"/>
              <w:bottom w:type="dxa" w:w="90"/>
              <w:right w:type="dxa" w:w="110"/>
            </w:tcMar>
          </w:tcPr>
          <w:p>
            <w:pPr>
              <w:bidi/>
              <w:spacing w:after="0"/>
              <w:jc w:val="right"/>
            </w:pPr>
            <w:r>
              <w:rPr>
                <w:b w:val="false"/>
                <w:bCs w:val="false"/>
                <w:rtl/>
              </w:rPr>
              <w:t xml:space="preserve">Employee → Target</w:t>
            </w:r>
          </w:p>
        </w:tc>
        <w:tc>
          <w:tcPr>
            <w:tcW w:type="dxa" w:w="1900"/>
            <w:tcMar>
              <w:top w:type="dxa" w:w="90"/>
              <w:left w:type="dxa" w:w="110"/>
              <w:bottom w:type="dxa" w:w="90"/>
              <w:right w:type="dxa" w:w="110"/>
            </w:tcMar>
          </w:tcPr>
          <w:p>
            <w:pPr>
              <w:bidi/>
              <w:spacing w:after="0"/>
              <w:jc w:val="right"/>
            </w:pPr>
            <w:r>
              <w:rPr>
                <w:b w:val="false"/>
                <w:bCs w:val="false"/>
                <w:rtl/>
              </w:rPr>
              <w:t xml:space="preserve">Multi-Hop</w:t>
            </w:r>
          </w:p>
        </w:tc>
        <w:tc>
          <w:tcPr>
            <w:tcW w:type="dxa" w:w="1450"/>
            <w:tcMar>
              <w:top w:type="dxa" w:w="90"/>
              <w:left w:type="dxa" w:w="110"/>
              <w:bottom w:type="dxa" w:w="90"/>
              <w:right w:type="dxa" w:w="110"/>
            </w:tcMar>
          </w:tcPr>
          <w:p>
            <w:pPr>
              <w:bidi/>
              <w:spacing w:after="0"/>
              <w:jc w:val="right"/>
            </w:pPr>
            <w:r>
              <w:rPr>
                <w:b w:val="false"/>
                <w:bCs w:val="false"/>
                <w:rtl/>
              </w:rPr>
              <w:t xml:space="preserve">Derived</w:t>
            </w:r>
          </w:p>
        </w:tc>
      </w:tr>
      <w:tr>
        <w:tc>
          <w:tcPr>
            <w:tcW w:type="dxa" w:w="1600"/>
            <w:tcMar>
              <w:top w:type="dxa" w:w="90"/>
              <w:left w:type="dxa" w:w="110"/>
              <w:bottom w:type="dxa" w:w="90"/>
              <w:right w:type="dxa" w:w="110"/>
            </w:tcMar>
          </w:tcPr>
          <w:p>
            <w:pPr>
              <w:bidi/>
              <w:spacing w:after="0"/>
              <w:jc w:val="right"/>
            </w:pPr>
            <w:r>
              <w:rPr>
                <w:b w:val="false"/>
                <w:bCs w:val="false"/>
                <w:rtl/>
              </w:rPr>
              <w:t xml:space="preserve">REL-DER-002</w:t>
            </w:r>
          </w:p>
        </w:tc>
        <w:tc>
          <w:tcPr>
            <w:tcW w:type="dxa" w:w="4400"/>
            <w:tcMar>
              <w:top w:type="dxa" w:w="90"/>
              <w:left w:type="dxa" w:w="110"/>
              <w:bottom w:type="dxa" w:w="90"/>
              <w:right w:type="dxa" w:w="110"/>
            </w:tcMar>
          </w:tcPr>
          <w:p>
            <w:pPr>
              <w:bidi/>
              <w:spacing w:after="0"/>
              <w:jc w:val="right"/>
            </w:pPr>
            <w:r>
              <w:rPr>
                <w:b w:val="false"/>
                <w:bCs w:val="false"/>
                <w:rtl/>
              </w:rPr>
              <w:t xml:space="preserve">Visit → Employee</w:t>
            </w:r>
          </w:p>
        </w:tc>
        <w:tc>
          <w:tcPr>
            <w:tcW w:type="dxa" w:w="1900"/>
            <w:tcMar>
              <w:top w:type="dxa" w:w="90"/>
              <w:left w:type="dxa" w:w="110"/>
              <w:bottom w:type="dxa" w:w="90"/>
              <w:right w:type="dxa" w:w="110"/>
            </w:tcMar>
          </w:tcPr>
          <w:p>
            <w:pPr>
              <w:bidi/>
              <w:spacing w:after="0"/>
              <w:jc w:val="right"/>
            </w:pPr>
            <w:r>
              <w:rPr>
                <w:b w:val="false"/>
                <w:bCs w:val="false"/>
                <w:rtl/>
              </w:rPr>
              <w:t xml:space="preserve">Multi-Hop</w:t>
            </w:r>
          </w:p>
        </w:tc>
        <w:tc>
          <w:tcPr>
            <w:tcW w:type="dxa" w:w="1450"/>
            <w:tcMar>
              <w:top w:type="dxa" w:w="90"/>
              <w:left w:type="dxa" w:w="110"/>
              <w:bottom w:type="dxa" w:w="90"/>
              <w:right w:type="dxa" w:w="110"/>
            </w:tcMar>
          </w:tcPr>
          <w:p>
            <w:pPr>
              <w:bidi/>
              <w:spacing w:after="0"/>
              <w:jc w:val="right"/>
            </w:pPr>
            <w:r>
              <w:rPr>
                <w:b w:val="false"/>
                <w:bCs w:val="false"/>
                <w:rtl/>
              </w:rPr>
              <w:t xml:space="preserve">Derived</w:t>
            </w:r>
          </w:p>
        </w:tc>
      </w:tr>
      <w:tr>
        <w:tc>
          <w:tcPr>
            <w:tcW w:type="dxa" w:w="1600"/>
            <w:tcMar>
              <w:top w:type="dxa" w:w="90"/>
              <w:left w:type="dxa" w:w="110"/>
              <w:bottom w:type="dxa" w:w="90"/>
              <w:right w:type="dxa" w:w="110"/>
            </w:tcMar>
          </w:tcPr>
          <w:p>
            <w:pPr>
              <w:bidi/>
              <w:spacing w:after="0"/>
              <w:jc w:val="right"/>
            </w:pPr>
            <w:r>
              <w:rPr>
                <w:b w:val="false"/>
                <w:bCs w:val="false"/>
                <w:rtl/>
              </w:rPr>
              <w:t xml:space="preserve">REL-DER-003</w:t>
            </w:r>
          </w:p>
        </w:tc>
        <w:tc>
          <w:tcPr>
            <w:tcW w:type="dxa" w:w="4400"/>
            <w:tcMar>
              <w:top w:type="dxa" w:w="90"/>
              <w:left w:type="dxa" w:w="110"/>
              <w:bottom w:type="dxa" w:w="90"/>
              <w:right w:type="dxa" w:w="110"/>
            </w:tcMar>
          </w:tcPr>
          <w:p>
            <w:pPr>
              <w:bidi/>
              <w:spacing w:after="0"/>
              <w:jc w:val="right"/>
            </w:pPr>
            <w:r>
              <w:rPr>
                <w:b w:val="false"/>
                <w:bCs w:val="false"/>
                <w:rtl/>
              </w:rPr>
              <w:t xml:space="preserve">Van Load → Van Inventory</w:t>
            </w:r>
          </w:p>
        </w:tc>
        <w:tc>
          <w:tcPr>
            <w:tcW w:type="dxa" w:w="1900"/>
            <w:tcMar>
              <w:top w:type="dxa" w:w="90"/>
              <w:left w:type="dxa" w:w="110"/>
              <w:bottom w:type="dxa" w:w="90"/>
              <w:right w:type="dxa" w:w="110"/>
            </w:tcMar>
          </w:tcPr>
          <w:p>
            <w:pPr>
              <w:bidi/>
              <w:spacing w:after="0"/>
              <w:jc w:val="right"/>
            </w:pPr>
            <w:r>
              <w:rPr>
                <w:b w:val="false"/>
                <w:bCs w:val="false"/>
                <w:rtl/>
              </w:rPr>
              <w:t xml:space="preserve">Multi-Hop</w:t>
            </w:r>
          </w:p>
        </w:tc>
        <w:tc>
          <w:tcPr>
            <w:tcW w:type="dxa" w:w="1450"/>
            <w:tcMar>
              <w:top w:type="dxa" w:w="90"/>
              <w:left w:type="dxa" w:w="110"/>
              <w:bottom w:type="dxa" w:w="90"/>
              <w:right w:type="dxa" w:w="110"/>
            </w:tcMar>
          </w:tcPr>
          <w:p>
            <w:pPr>
              <w:bidi/>
              <w:spacing w:after="0"/>
              <w:jc w:val="right"/>
            </w:pPr>
            <w:r>
              <w:rPr>
                <w:b w:val="false"/>
                <w:bCs w:val="false"/>
                <w:rtl/>
              </w:rPr>
              <w:t xml:space="preserve">Derived</w:t>
            </w:r>
          </w:p>
        </w:tc>
      </w:tr>
    </w:tbl>
    <w:p>
      <w:pPr>
        <w:bidi/>
        <w:spacing w:after="140"/>
        <w:jc w:val="right"/>
      </w:pPr>
      <w:r>
        <w:rPr>
          <w:b/>
          <w:bCs/>
          <w:rtl/>
        </w:rPr>
        <w:t xml:space="preserve">End of FSOS Relationship Registry Specification v1.0.</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2026-07-17T12:54:03.117Z</dcterms:created>
  <dcterms:modified xsi:type="dcterms:W3CDTF">2026-07-17T12:54:03.117Z</dcterms:modified>
</cp:coreProperties>
</file>

<file path=docProps/custom.xml><?xml version="1.0" encoding="utf-8"?>
<Properties xmlns="http://schemas.openxmlformats.org/officeDocument/2006/custom-properties" xmlns:vt="http://schemas.openxmlformats.org/officeDocument/2006/docPropsVTypes"/>
</file>