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BF56" w14:textId="77777777" w:rsidR="00CC5D7A" w:rsidRPr="00D8624B" w:rsidRDefault="00CC5D7A" w:rsidP="00CC5D7A">
      <w:pPr>
        <w:rPr>
          <w:rFonts w:asciiTheme="majorBidi" w:hAnsiTheme="majorBidi" w:cstheme="majorBidi"/>
          <w:b/>
          <w:sz w:val="28"/>
          <w:szCs w:val="28"/>
        </w:rPr>
      </w:pPr>
    </w:p>
    <w:p w14:paraId="6F493908" w14:textId="77777777" w:rsidR="00CC5D7A" w:rsidRDefault="00CC5D7A" w:rsidP="00CC5D7A">
      <w:pPr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noProof/>
        </w:rPr>
        <w:drawing>
          <wp:inline distT="0" distB="0" distL="0" distR="0" wp14:anchorId="032AAE47" wp14:editId="176C8E8C">
            <wp:extent cx="4022481" cy="3749040"/>
            <wp:effectExtent l="0" t="0" r="0" b="381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464" cy="37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DCC3C" w14:textId="77777777" w:rsidR="00CC5D7A" w:rsidRDefault="00CC5D7A" w:rsidP="00CC5D7A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14:paraId="7D30FC06" w14:textId="77777777" w:rsidR="00CC5D7A" w:rsidRPr="00C52814" w:rsidRDefault="00CC5D7A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  <w:r w:rsidRPr="00C52814">
        <w:rPr>
          <w:rFonts w:ascii="Avenir Next LT Pro Light" w:hAnsi="Avenir Next LT Pro Light" w:cstheme="majorBidi"/>
          <w:b/>
          <w:sz w:val="32"/>
          <w:szCs w:val="32"/>
          <w:u w:val="single"/>
        </w:rPr>
        <w:t>C</w:t>
      </w:r>
      <w:r>
        <w:rPr>
          <w:rFonts w:ascii="Avenir Next LT Pro Light" w:hAnsi="Avenir Next LT Pro Light" w:cstheme="majorBidi"/>
          <w:b/>
          <w:sz w:val="32"/>
          <w:szCs w:val="32"/>
          <w:u w:val="single"/>
        </w:rPr>
        <w:t>OMP421</w:t>
      </w:r>
      <w:r w:rsidRPr="00C52814">
        <w:rPr>
          <w:rFonts w:ascii="Avenir Next LT Pro Light" w:hAnsi="Avenir Next LT Pro Light" w:cstheme="majorBidi"/>
          <w:b/>
          <w:sz w:val="32"/>
          <w:szCs w:val="32"/>
          <w:u w:val="single"/>
        </w:rPr>
        <w:t>: Information Security</w:t>
      </w:r>
    </w:p>
    <w:p w14:paraId="5B417767" w14:textId="77777777" w:rsidR="00CC5D7A" w:rsidRDefault="00CC5D7A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  <w:r>
        <w:rPr>
          <w:rFonts w:ascii="Avenir Next LT Pro Light" w:hAnsi="Avenir Next LT Pro Light" w:cstheme="majorBidi"/>
          <w:b/>
          <w:sz w:val="32"/>
          <w:szCs w:val="32"/>
          <w:u w:val="single"/>
        </w:rPr>
        <w:t>Section: A</w:t>
      </w:r>
    </w:p>
    <w:p w14:paraId="798E82C1" w14:textId="77777777" w:rsidR="00CC5D7A" w:rsidRPr="00C52814" w:rsidRDefault="00CC5D7A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  <w:r>
        <w:rPr>
          <w:rFonts w:ascii="Avenir Next LT Pro Light" w:hAnsi="Avenir Next LT Pro Light" w:cstheme="majorBidi"/>
          <w:b/>
          <w:sz w:val="32"/>
          <w:szCs w:val="32"/>
          <w:u w:val="single"/>
        </w:rPr>
        <w:t xml:space="preserve">Semester: </w:t>
      </w:r>
      <w:r w:rsidRPr="00C52814">
        <w:rPr>
          <w:rFonts w:ascii="Avenir Next LT Pro Light" w:hAnsi="Avenir Next LT Pro Light" w:cstheme="majorBidi"/>
          <w:b/>
          <w:sz w:val="32"/>
          <w:szCs w:val="32"/>
          <w:u w:val="single"/>
        </w:rPr>
        <w:t>Fall 2021</w:t>
      </w:r>
    </w:p>
    <w:p w14:paraId="6B3B2C3C" w14:textId="7ED9C1A3" w:rsidR="00CC5D7A" w:rsidRPr="00C52814" w:rsidRDefault="00CC5D7A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  <w:r>
        <w:rPr>
          <w:rFonts w:ascii="Avenir Next LT Pro Light" w:hAnsi="Avenir Next LT Pro Light" w:cstheme="majorBidi"/>
          <w:b/>
          <w:i/>
          <w:iCs/>
          <w:sz w:val="32"/>
          <w:szCs w:val="32"/>
          <w:u w:val="single"/>
        </w:rPr>
        <w:t>Assignment-3</w:t>
      </w:r>
      <w:r w:rsidRPr="00C52814">
        <w:rPr>
          <w:rFonts w:ascii="Avenir Next LT Pro Light" w:hAnsi="Avenir Next LT Pro Light" w:cstheme="majorBidi"/>
          <w:b/>
          <w:i/>
          <w:iCs/>
          <w:sz w:val="32"/>
          <w:szCs w:val="32"/>
          <w:u w:val="single"/>
        </w:rPr>
        <w:t>.</w:t>
      </w:r>
    </w:p>
    <w:p w14:paraId="581CD908" w14:textId="77777777" w:rsidR="00CC5D7A" w:rsidRPr="00C52814" w:rsidRDefault="00CC5D7A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  <w:r w:rsidRPr="00C52814">
        <w:rPr>
          <w:rFonts w:ascii="Avenir Next LT Pro Light" w:hAnsi="Avenir Next LT Pro Light" w:cstheme="majorBidi"/>
          <w:b/>
          <w:sz w:val="32"/>
          <w:szCs w:val="32"/>
          <w:u w:val="single"/>
        </w:rPr>
        <w:t>Submitted to: Dr. Saad Bin Saleem.</w:t>
      </w:r>
    </w:p>
    <w:p w14:paraId="6623B6DA" w14:textId="01197AAB" w:rsidR="00CC5D7A" w:rsidRDefault="00CC5D7A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  <w:r w:rsidRPr="0078389C">
        <w:rPr>
          <w:rFonts w:ascii="Avenir Next LT Pro Light" w:hAnsi="Avenir Next LT Pro Light" w:cstheme="majorBidi"/>
          <w:b/>
          <w:sz w:val="32"/>
          <w:szCs w:val="32"/>
          <w:u w:val="single"/>
        </w:rPr>
        <w:t>AHMED IKRAM, 22-10019</w:t>
      </w:r>
    </w:p>
    <w:p w14:paraId="49839FD4" w14:textId="59975A36" w:rsidR="0078389C" w:rsidRDefault="0078389C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</w:p>
    <w:p w14:paraId="1E6CB8E3" w14:textId="4BFDAC30" w:rsidR="0078389C" w:rsidRDefault="0078389C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</w:p>
    <w:p w14:paraId="5DC39177" w14:textId="32B06EE1" w:rsidR="0078389C" w:rsidRDefault="0078389C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</w:p>
    <w:p w14:paraId="359A6FC0" w14:textId="00BDF391" w:rsidR="0078389C" w:rsidRDefault="0078389C" w:rsidP="00CC5D7A">
      <w:pPr>
        <w:jc w:val="center"/>
        <w:rPr>
          <w:rFonts w:ascii="Avenir Next LT Pro Light" w:hAnsi="Avenir Next LT Pro Light" w:cstheme="majorBidi"/>
          <w:b/>
          <w:sz w:val="32"/>
          <w:szCs w:val="32"/>
          <w:u w:val="single"/>
        </w:rPr>
      </w:pPr>
    </w:p>
    <w:p w14:paraId="1235BAD9" w14:textId="3359EB80" w:rsidR="0078389C" w:rsidRDefault="0078389C" w:rsidP="0078389C">
      <w:pPr>
        <w:rPr>
          <w:rFonts w:ascii="Avenir Next LT Pro Light" w:hAnsi="Avenir Next LT Pro Light" w:cstheme="majorBidi"/>
          <w:b/>
          <w:sz w:val="32"/>
          <w:szCs w:val="32"/>
          <w:u w:val="single"/>
        </w:rPr>
      </w:pPr>
      <w:r>
        <w:rPr>
          <w:rFonts w:ascii="Avenir Next LT Pro Light" w:hAnsi="Avenir Next LT Pro Light" w:cstheme="majorBidi"/>
          <w:b/>
          <w:sz w:val="32"/>
          <w:szCs w:val="32"/>
          <w:u w:val="single"/>
        </w:rPr>
        <w:lastRenderedPageBreak/>
        <w:t>Assignment description:</w:t>
      </w:r>
    </w:p>
    <w:p w14:paraId="5DE304BA" w14:textId="77777777" w:rsidR="00C411DF" w:rsidRDefault="0078389C" w:rsidP="00C411DF">
      <w:pPr>
        <w:ind w:firstLine="720"/>
        <w:rPr>
          <w:rFonts w:asciiTheme="majorBidi" w:hAnsiTheme="majorBidi" w:cstheme="majorBidi"/>
          <w:b/>
          <w:sz w:val="24"/>
          <w:szCs w:val="24"/>
        </w:rPr>
      </w:pPr>
      <w:r w:rsidRPr="0008415D">
        <w:rPr>
          <w:rFonts w:ascii="Avenir Next LT Pro Light" w:hAnsi="Avenir Next LT Pro Light" w:cstheme="majorBidi"/>
          <w:b/>
          <w:sz w:val="24"/>
          <w:szCs w:val="24"/>
        </w:rPr>
        <w:t xml:space="preserve">Nmap, which means the </w:t>
      </w:r>
      <w:r w:rsidRPr="0008415D">
        <w:rPr>
          <w:rFonts w:ascii="Avenir Next LT Pro Light" w:hAnsi="Avenir Next LT Pro Light" w:cstheme="majorBidi"/>
          <w:b/>
          <w:i/>
          <w:iCs/>
          <w:sz w:val="24"/>
          <w:szCs w:val="24"/>
        </w:rPr>
        <w:t xml:space="preserve">Network Mapper, </w:t>
      </w:r>
      <w:r w:rsidRPr="0008415D">
        <w:rPr>
          <w:rFonts w:ascii="Avenir Next LT Pro Light" w:hAnsi="Avenir Next LT Pro Light" w:cstheme="majorBidi"/>
          <w:b/>
          <w:sz w:val="24"/>
          <w:szCs w:val="24"/>
        </w:rPr>
        <w:t xml:space="preserve">is a tool which uses network packets to </w:t>
      </w:r>
      <w:r w:rsidR="0008415D" w:rsidRPr="0008415D">
        <w:rPr>
          <w:rFonts w:ascii="Avenir Next LT Pro Light" w:hAnsi="Avenir Next LT Pro Light" w:cstheme="majorBidi"/>
          <w:b/>
          <w:sz w:val="24"/>
          <w:szCs w:val="24"/>
        </w:rPr>
        <w:t xml:space="preserve">scan and </w:t>
      </w:r>
      <w:r w:rsidRPr="0008415D">
        <w:rPr>
          <w:rFonts w:ascii="Avenir Next LT Pro Light" w:hAnsi="Avenir Next LT Pro Light" w:cstheme="majorBidi"/>
          <w:b/>
          <w:sz w:val="24"/>
          <w:szCs w:val="24"/>
        </w:rPr>
        <w:t xml:space="preserve">identify the devices which are interconnected in </w:t>
      </w:r>
      <w:r w:rsidR="0008415D" w:rsidRPr="0008415D">
        <w:rPr>
          <w:rFonts w:ascii="Avenir Next LT Pro Light" w:hAnsi="Avenir Next LT Pro Light" w:cstheme="majorBidi"/>
          <w:b/>
          <w:sz w:val="24"/>
          <w:szCs w:val="24"/>
        </w:rPr>
        <w:t xml:space="preserve">local and remote </w:t>
      </w:r>
      <w:r w:rsidRPr="0008415D">
        <w:rPr>
          <w:rFonts w:ascii="Avenir Next LT Pro Light" w:hAnsi="Avenir Next LT Pro Light" w:cstheme="majorBidi"/>
          <w:b/>
          <w:sz w:val="24"/>
          <w:szCs w:val="24"/>
        </w:rPr>
        <w:t>network</w:t>
      </w:r>
      <w:r w:rsidR="0008415D" w:rsidRPr="0008415D">
        <w:rPr>
          <w:rFonts w:ascii="Avenir Next LT Pro Light" w:hAnsi="Avenir Next LT Pro Light" w:cstheme="majorBidi"/>
          <w:b/>
          <w:sz w:val="24"/>
          <w:szCs w:val="24"/>
        </w:rPr>
        <w:t>s</w:t>
      </w:r>
      <w:r w:rsidRPr="0008415D">
        <w:rPr>
          <w:rFonts w:ascii="Avenir Next LT Pro Light" w:hAnsi="Avenir Next LT Pro Light" w:cstheme="majorBidi"/>
          <w:b/>
          <w:sz w:val="24"/>
          <w:szCs w:val="24"/>
        </w:rPr>
        <w:t>.</w:t>
      </w:r>
      <w:r w:rsidR="0008415D" w:rsidRPr="0008415D">
        <w:rPr>
          <w:rFonts w:ascii="Avenir Next LT Pro Light" w:hAnsi="Avenir Next LT Pro Light" w:cstheme="majorBidi"/>
          <w:b/>
          <w:sz w:val="24"/>
          <w:szCs w:val="24"/>
        </w:rPr>
        <w:t xml:space="preserve"> A simple example would be the examination of a website where Nmap can scan it and detect the IP address. After the retrieval of the address, it gets </w:t>
      </w:r>
      <w:r w:rsidR="003825CE" w:rsidRPr="0008415D">
        <w:rPr>
          <w:rFonts w:ascii="Avenir Next LT Pro Light" w:hAnsi="Avenir Next LT Pro Light" w:cstheme="majorBidi"/>
          <w:b/>
          <w:sz w:val="24"/>
          <w:szCs w:val="24"/>
        </w:rPr>
        <w:t>parsed,</w:t>
      </w:r>
      <w:r w:rsidR="0008415D" w:rsidRPr="0008415D">
        <w:rPr>
          <w:rFonts w:ascii="Avenir Next LT Pro Light" w:hAnsi="Avenir Next LT Pro Light" w:cstheme="majorBidi"/>
          <w:b/>
          <w:sz w:val="24"/>
          <w:szCs w:val="24"/>
        </w:rPr>
        <w:t xml:space="preserve"> and the web domain associated to it is found out.</w:t>
      </w:r>
    </w:p>
    <w:p w14:paraId="0CA87F23" w14:textId="6AA52E02" w:rsidR="00C4591E" w:rsidRPr="00C411DF" w:rsidRDefault="00031F73" w:rsidP="00C411D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411DF">
        <w:rPr>
          <w:rFonts w:ascii="Avenir Next LT Pro Light" w:hAnsi="Avenir Next LT Pro Light"/>
          <w:b/>
          <w:bCs/>
          <w:sz w:val="32"/>
          <w:szCs w:val="32"/>
          <w:u w:val="single"/>
        </w:rPr>
        <w:t>In our assignment, we must perform the following steps:</w:t>
      </w:r>
    </w:p>
    <w:p w14:paraId="13AEA3DC" w14:textId="4A389123" w:rsidR="00031F73" w:rsidRPr="00C411DF" w:rsidRDefault="00031F73" w:rsidP="00031F73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C411DF">
        <w:rPr>
          <w:rFonts w:ascii="Avenir Next LT Pro Light" w:hAnsi="Avenir Next LT Pro Light"/>
          <w:sz w:val="24"/>
          <w:szCs w:val="24"/>
        </w:rPr>
        <w:t>Install the “</w:t>
      </w:r>
      <w:proofErr w:type="spellStart"/>
      <w:r w:rsidRPr="00C411DF">
        <w:rPr>
          <w:rFonts w:ascii="Avenir Next LT Pro Light" w:hAnsi="Avenir Next LT Pro Light"/>
          <w:sz w:val="24"/>
          <w:szCs w:val="24"/>
        </w:rPr>
        <w:t>zenmap</w:t>
      </w:r>
      <w:proofErr w:type="spellEnd"/>
      <w:r w:rsidRPr="00C411DF">
        <w:rPr>
          <w:rFonts w:ascii="Avenir Next LT Pro Light" w:hAnsi="Avenir Next LT Pro Light"/>
          <w:sz w:val="24"/>
          <w:szCs w:val="24"/>
        </w:rPr>
        <w:t>” tool.</w:t>
      </w:r>
    </w:p>
    <w:p w14:paraId="77ABFA19" w14:textId="7FD4C80A" w:rsidR="00031F73" w:rsidRPr="00C411DF" w:rsidRDefault="00031F73" w:rsidP="00031F73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C411DF">
        <w:rPr>
          <w:rFonts w:ascii="Avenir Next LT Pro Light" w:hAnsi="Avenir Next LT Pro Light"/>
          <w:sz w:val="24"/>
          <w:szCs w:val="24"/>
        </w:rPr>
        <w:t xml:space="preserve">Run </w:t>
      </w:r>
      <w:proofErr w:type="spellStart"/>
      <w:r w:rsidRPr="00C411DF">
        <w:rPr>
          <w:rFonts w:ascii="Avenir Next LT Pro Light" w:hAnsi="Avenir Next LT Pro Light"/>
          <w:sz w:val="24"/>
          <w:szCs w:val="24"/>
        </w:rPr>
        <w:t>zenmap</w:t>
      </w:r>
      <w:proofErr w:type="spellEnd"/>
      <w:r w:rsidRPr="00C411DF">
        <w:rPr>
          <w:rFonts w:ascii="Avenir Next LT Pro Light" w:hAnsi="Avenir Next LT Pro Light"/>
          <w:sz w:val="24"/>
          <w:szCs w:val="24"/>
        </w:rPr>
        <w:t>.</w:t>
      </w:r>
    </w:p>
    <w:p w14:paraId="210B3793" w14:textId="00534023" w:rsidR="00031F73" w:rsidRPr="00C411DF" w:rsidRDefault="00031F73" w:rsidP="00031F73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C411DF">
        <w:rPr>
          <w:rFonts w:ascii="Avenir Next LT Pro Light" w:hAnsi="Avenir Next LT Pro Light"/>
          <w:sz w:val="24"/>
          <w:szCs w:val="24"/>
        </w:rPr>
        <w:t>Find the open ports in window machine.</w:t>
      </w:r>
    </w:p>
    <w:p w14:paraId="14D02023" w14:textId="0C778B25" w:rsidR="00031F73" w:rsidRPr="00C411DF" w:rsidRDefault="00031F73" w:rsidP="00031F73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C411DF">
        <w:rPr>
          <w:rFonts w:ascii="Avenir Next LT Pro Light" w:hAnsi="Avenir Next LT Pro Light"/>
          <w:sz w:val="24"/>
          <w:szCs w:val="24"/>
        </w:rPr>
        <w:t>Temporarily block a port</w:t>
      </w:r>
      <w:r w:rsidR="00C411DF" w:rsidRPr="00C411DF">
        <w:rPr>
          <w:rFonts w:ascii="Avenir Next LT Pro Light" w:hAnsi="Avenir Next LT Pro Light"/>
          <w:sz w:val="24"/>
          <w:szCs w:val="24"/>
        </w:rPr>
        <w:t xml:space="preserve"> which you think is a liability to the system’s protection.</w:t>
      </w:r>
    </w:p>
    <w:p w14:paraId="01503BB4" w14:textId="6029B75B" w:rsidR="00C411DF" w:rsidRDefault="00C411DF" w:rsidP="00031F73">
      <w:pPr>
        <w:pStyle w:val="ListParagraph"/>
        <w:numPr>
          <w:ilvl w:val="0"/>
          <w:numId w:val="1"/>
        </w:numPr>
        <w:rPr>
          <w:rFonts w:ascii="Avenir Next LT Pro Light" w:hAnsi="Avenir Next LT Pro Light"/>
          <w:sz w:val="24"/>
          <w:szCs w:val="24"/>
        </w:rPr>
      </w:pPr>
      <w:r w:rsidRPr="00C411DF">
        <w:rPr>
          <w:rFonts w:ascii="Avenir Next LT Pro Light" w:hAnsi="Avenir Next LT Pro Light"/>
          <w:sz w:val="24"/>
          <w:szCs w:val="24"/>
        </w:rPr>
        <w:t>This blocking is done by a rule which is defined by us in firewall section of Windows.</w:t>
      </w:r>
    </w:p>
    <w:p w14:paraId="3B6C132C" w14:textId="7C227995" w:rsidR="00BB055D" w:rsidRDefault="00BB055D" w:rsidP="00BB055D">
      <w:pPr>
        <w:rPr>
          <w:rFonts w:ascii="Avenir Next LT Pro Light" w:hAnsi="Avenir Next LT Pro Light"/>
          <w:b/>
          <w:bCs/>
          <w:i/>
          <w:iCs/>
          <w:sz w:val="32"/>
          <w:szCs w:val="32"/>
          <w:u w:val="single"/>
        </w:rPr>
      </w:pPr>
      <w:r w:rsidRPr="00BB055D">
        <w:rPr>
          <w:rFonts w:ascii="Avenir Next LT Pro Light" w:hAnsi="Avenir Next LT Pro Light"/>
          <w:b/>
          <w:bCs/>
          <w:sz w:val="32"/>
          <w:szCs w:val="32"/>
          <w:u w:val="single"/>
        </w:rPr>
        <w:t xml:space="preserve">Features and their practical functionality in </w:t>
      </w:r>
      <w:proofErr w:type="spellStart"/>
      <w:r w:rsidRPr="00BB055D">
        <w:rPr>
          <w:rFonts w:ascii="Avenir Next LT Pro Light" w:hAnsi="Avenir Next LT Pro Light"/>
          <w:b/>
          <w:bCs/>
          <w:i/>
          <w:iCs/>
          <w:sz w:val="32"/>
          <w:szCs w:val="32"/>
          <w:u w:val="single"/>
        </w:rPr>
        <w:t>nmap</w:t>
      </w:r>
      <w:proofErr w:type="spellEnd"/>
      <w:r w:rsidRPr="00BB055D">
        <w:rPr>
          <w:rFonts w:ascii="Avenir Next LT Pro Light" w:hAnsi="Avenir Next LT Pro Light"/>
          <w:b/>
          <w:bCs/>
          <w:i/>
          <w:iCs/>
          <w:sz w:val="32"/>
          <w:szCs w:val="32"/>
          <w:u w:val="single"/>
        </w:rPr>
        <w:t>:</w:t>
      </w:r>
    </w:p>
    <w:p w14:paraId="1D5010C4" w14:textId="45307714" w:rsidR="00550483" w:rsidRDefault="00550483" w:rsidP="0055048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 w:rsidRPr="00550483">
        <w:rPr>
          <w:rFonts w:ascii="Avenir Next LT Pro Light" w:hAnsi="Avenir Next LT Pro Light"/>
          <w:sz w:val="24"/>
          <w:szCs w:val="24"/>
        </w:rPr>
        <w:t xml:space="preserve">A </w:t>
      </w:r>
      <w:r w:rsidR="00930F85">
        <w:rPr>
          <w:rFonts w:ascii="Avenir Next LT Pro Light" w:hAnsi="Avenir Next LT Pro Light"/>
          <w:sz w:val="24"/>
          <w:szCs w:val="24"/>
        </w:rPr>
        <w:t>‘</w:t>
      </w:r>
      <w:r w:rsidRPr="00550483">
        <w:rPr>
          <w:rFonts w:ascii="Avenir Next LT Pro Light" w:hAnsi="Avenir Next LT Pro Light"/>
          <w:sz w:val="24"/>
          <w:szCs w:val="24"/>
        </w:rPr>
        <w:t>fast</w:t>
      </w:r>
      <w:r w:rsidR="00930F85">
        <w:rPr>
          <w:rFonts w:ascii="Avenir Next LT Pro Light" w:hAnsi="Avenir Next LT Pro Light"/>
          <w:sz w:val="24"/>
          <w:szCs w:val="24"/>
        </w:rPr>
        <w:t>’</w:t>
      </w:r>
      <w:r w:rsidRPr="00550483">
        <w:rPr>
          <w:rFonts w:ascii="Avenir Next LT Pro Light" w:hAnsi="Avenir Next LT Pro Light"/>
          <w:sz w:val="24"/>
          <w:szCs w:val="24"/>
        </w:rPr>
        <w:t xml:space="preserve"> scan is done using </w:t>
      </w:r>
      <w:r w:rsidRPr="00930F85">
        <w:rPr>
          <w:rFonts w:ascii="Avenir Next LT Pro Light" w:hAnsi="Avenir Next LT Pro Light"/>
          <w:b/>
          <w:bCs/>
          <w:i/>
          <w:iCs/>
          <w:sz w:val="24"/>
          <w:szCs w:val="24"/>
        </w:rPr>
        <w:t>-F</w:t>
      </w:r>
      <w:r w:rsidRPr="00550483">
        <w:rPr>
          <w:rFonts w:ascii="Avenir Next LT Pro Light" w:hAnsi="Avenir Next LT Pro Light"/>
          <w:sz w:val="24"/>
          <w:szCs w:val="24"/>
        </w:rPr>
        <w:t xml:space="preserve"> command. The connected devices and their relevant information are displayed.</w:t>
      </w:r>
    </w:p>
    <w:p w14:paraId="0740C186" w14:textId="77777777" w:rsidR="00930F85" w:rsidRDefault="00930F85" w:rsidP="0055048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Port scanning is done using the scanning. This lets the attacker know of any actively running services or open ports.</w:t>
      </w:r>
    </w:p>
    <w:p w14:paraId="0FCFFA9B" w14:textId="77777777" w:rsidR="00930F85" w:rsidRDefault="00930F85" w:rsidP="0055048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>Outdated ports are more prone to vulnerabilities.</w:t>
      </w:r>
    </w:p>
    <w:p w14:paraId="4CC1DD56" w14:textId="7A1D837D" w:rsidR="00550483" w:rsidRDefault="00086B0F" w:rsidP="0055048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A </w:t>
      </w:r>
      <w:r w:rsidRPr="006B28AA">
        <w:rPr>
          <w:rFonts w:ascii="Avenir Next LT Pro Light" w:hAnsi="Avenir Next LT Pro Light"/>
          <w:i/>
          <w:iCs/>
          <w:sz w:val="24"/>
          <w:szCs w:val="24"/>
        </w:rPr>
        <w:t>custom profile</w:t>
      </w:r>
      <w:r>
        <w:rPr>
          <w:rFonts w:ascii="Avenir Next LT Pro Light" w:hAnsi="Avenir Next LT Pro Light"/>
          <w:sz w:val="24"/>
          <w:szCs w:val="24"/>
        </w:rPr>
        <w:t xml:space="preserve"> is made which is named as Search1 in this assignment.</w:t>
      </w:r>
    </w:p>
    <w:p w14:paraId="38BFB9F8" w14:textId="25958142" w:rsidR="00086B0F" w:rsidRDefault="006B28AA" w:rsidP="0055048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Search1 has a </w:t>
      </w:r>
      <w:r w:rsidRPr="006B28AA">
        <w:rPr>
          <w:rFonts w:ascii="Avenir Next LT Pro Light" w:hAnsi="Avenir Next LT Pro Light"/>
          <w:i/>
          <w:iCs/>
          <w:sz w:val="24"/>
          <w:szCs w:val="24"/>
        </w:rPr>
        <w:t>custom command</w:t>
      </w:r>
      <w:r w:rsidRPr="00B16CBB">
        <w:rPr>
          <w:rFonts w:ascii="Avenir Next LT Pro Light" w:hAnsi="Avenir Next LT Pro Light"/>
          <w:i/>
          <w:iCs/>
          <w:sz w:val="24"/>
          <w:szCs w:val="24"/>
          <w:u w:val="single"/>
        </w:rPr>
        <w:t>:</w:t>
      </w:r>
      <w:r w:rsidR="00B16CBB">
        <w:rPr>
          <w:rFonts w:ascii="Avenir Next LT Pro Light" w:hAnsi="Avenir Next LT Pro Light"/>
          <w:i/>
          <w:iCs/>
          <w:sz w:val="24"/>
          <w:szCs w:val="24"/>
        </w:rPr>
        <w:t xml:space="preserve"> </w:t>
      </w:r>
      <w:proofErr w:type="spellStart"/>
      <w:r w:rsidRPr="00B16CBB">
        <w:rPr>
          <w:rFonts w:ascii="Avenir Next LT Pro Light" w:hAnsi="Avenir Next LT Pro Light"/>
          <w:b/>
          <w:bCs/>
          <w:i/>
          <w:iCs/>
          <w:sz w:val="24"/>
          <w:szCs w:val="24"/>
          <w:u w:val="single"/>
        </w:rPr>
        <w:t>nmap</w:t>
      </w:r>
      <w:proofErr w:type="spellEnd"/>
      <w:r w:rsidRPr="00B16CBB">
        <w:rPr>
          <w:rFonts w:ascii="Avenir Next LT Pro Light" w:hAnsi="Avenir Next LT Pro Light"/>
          <w:b/>
          <w:bCs/>
          <w:i/>
          <w:iCs/>
          <w:sz w:val="24"/>
          <w:szCs w:val="24"/>
          <w:u w:val="single"/>
        </w:rPr>
        <w:t xml:space="preserve"> -F -n -</w:t>
      </w:r>
      <w:proofErr w:type="spellStart"/>
      <w:r w:rsidRPr="00B16CBB">
        <w:rPr>
          <w:rFonts w:ascii="Avenir Next LT Pro Light" w:hAnsi="Avenir Next LT Pro Light"/>
          <w:b/>
          <w:bCs/>
          <w:i/>
          <w:iCs/>
          <w:sz w:val="24"/>
          <w:szCs w:val="24"/>
          <w:u w:val="single"/>
        </w:rPr>
        <w:t>Pn</w:t>
      </w:r>
      <w:proofErr w:type="spellEnd"/>
    </w:p>
    <w:p w14:paraId="375F7851" w14:textId="24BA731F" w:rsidR="006B28AA" w:rsidRDefault="006B28AA" w:rsidP="0055048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We must </w:t>
      </w:r>
      <w:r w:rsidRPr="006B28AA">
        <w:rPr>
          <w:rFonts w:ascii="Avenir Next LT Pro Light" w:hAnsi="Avenir Next LT Pro Light"/>
          <w:i/>
          <w:iCs/>
          <w:sz w:val="24"/>
          <w:szCs w:val="24"/>
        </w:rPr>
        <w:t>target</w:t>
      </w:r>
      <w:r>
        <w:rPr>
          <w:rFonts w:ascii="Avenir Next LT Pro Light" w:hAnsi="Avenir Next LT Pro Light"/>
          <w:sz w:val="24"/>
          <w:szCs w:val="24"/>
        </w:rPr>
        <w:t xml:space="preserve"> a specific subnet to run the scan, </w:t>
      </w:r>
    </w:p>
    <w:p w14:paraId="618A16F2" w14:textId="41CBA7FE" w:rsidR="00930F85" w:rsidRPr="000D5AE3" w:rsidRDefault="006B28AA" w:rsidP="000D5AE3">
      <w:pPr>
        <w:pStyle w:val="ListParagraph"/>
        <w:numPr>
          <w:ilvl w:val="0"/>
          <w:numId w:val="5"/>
        </w:numPr>
        <w:rPr>
          <w:rFonts w:ascii="Avenir Next LT Pro Light" w:hAnsi="Avenir Next LT Pro Light"/>
          <w:sz w:val="24"/>
          <w:szCs w:val="24"/>
        </w:rPr>
      </w:pPr>
      <w:r>
        <w:rPr>
          <w:rFonts w:ascii="Avenir Next LT Pro Light" w:hAnsi="Avenir Next LT Pro Light"/>
          <w:sz w:val="24"/>
          <w:szCs w:val="24"/>
        </w:rPr>
        <w:t xml:space="preserve">This targeted subnet </w:t>
      </w:r>
      <w:r w:rsidR="00F63638">
        <w:rPr>
          <w:rFonts w:ascii="Avenir Next LT Pro Light" w:hAnsi="Avenir Next LT Pro Light"/>
          <w:sz w:val="24"/>
          <w:szCs w:val="24"/>
        </w:rPr>
        <w:t xml:space="preserve">(my own laptop) </w:t>
      </w:r>
      <w:r>
        <w:rPr>
          <w:rFonts w:ascii="Avenir Next LT Pro Light" w:hAnsi="Avenir Next LT Pro Light"/>
          <w:sz w:val="24"/>
          <w:szCs w:val="24"/>
        </w:rPr>
        <w:t xml:space="preserve">is </w:t>
      </w:r>
      <w:r w:rsidR="00C51636" w:rsidRPr="00C51636">
        <w:rPr>
          <w:rFonts w:ascii="Avenir Next LT Pro Light" w:hAnsi="Avenir Next LT Pro Light"/>
          <w:b/>
          <w:bCs/>
          <w:i/>
          <w:iCs/>
          <w:sz w:val="24"/>
          <w:szCs w:val="24"/>
        </w:rPr>
        <w:t>192.168.10.9</w:t>
      </w:r>
    </w:p>
    <w:p w14:paraId="5887CBF0" w14:textId="77777777" w:rsidR="00CB1959" w:rsidRPr="00CB4156" w:rsidRDefault="00CB1959" w:rsidP="00F63638">
      <w:pPr>
        <w:rPr>
          <w:rFonts w:ascii="Avenir Next LT Pro Light" w:hAnsi="Avenir Next LT Pro Light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CB1959" w14:paraId="6ACF21BA" w14:textId="77777777" w:rsidTr="00CB1959">
        <w:tc>
          <w:tcPr>
            <w:tcW w:w="4675" w:type="dxa"/>
          </w:tcPr>
          <w:p w14:paraId="7DBED770" w14:textId="2C033CE4" w:rsidR="00CB1959" w:rsidRPr="00CB1959" w:rsidRDefault="00CB1959" w:rsidP="00CB1959">
            <w:pPr>
              <w:pStyle w:val="ListParagraph"/>
              <w:ind w:left="0"/>
              <w:jc w:val="center"/>
              <w:rPr>
                <w:rFonts w:ascii="Avenir Next LT Pro Light" w:hAnsi="Avenir Next LT Pro Light"/>
                <w:b/>
                <w:bCs/>
                <w:sz w:val="32"/>
                <w:szCs w:val="32"/>
                <w:u w:val="single"/>
              </w:rPr>
            </w:pPr>
            <w:r w:rsidRPr="00CB1959">
              <w:rPr>
                <w:rFonts w:ascii="Avenir Next LT Pro Light" w:hAnsi="Avenir Next LT Pro Light"/>
                <w:b/>
                <w:bCs/>
                <w:sz w:val="32"/>
                <w:szCs w:val="32"/>
                <w:u w:val="single"/>
              </w:rPr>
              <w:t>Command</w:t>
            </w:r>
          </w:p>
        </w:tc>
        <w:tc>
          <w:tcPr>
            <w:tcW w:w="4675" w:type="dxa"/>
          </w:tcPr>
          <w:p w14:paraId="1D5BEE3B" w14:textId="6615A88A" w:rsidR="00CB1959" w:rsidRPr="00CB1959" w:rsidRDefault="00CB1959" w:rsidP="00CB1959">
            <w:pPr>
              <w:pStyle w:val="ListParagraph"/>
              <w:ind w:left="0"/>
              <w:jc w:val="center"/>
              <w:rPr>
                <w:rFonts w:ascii="Avenir Next LT Pro Light" w:hAnsi="Avenir Next LT Pro Light"/>
                <w:b/>
                <w:bCs/>
                <w:sz w:val="32"/>
                <w:szCs w:val="32"/>
                <w:u w:val="single"/>
              </w:rPr>
            </w:pPr>
            <w:r w:rsidRPr="00CB1959">
              <w:rPr>
                <w:rFonts w:ascii="Avenir Next LT Pro Light" w:hAnsi="Avenir Next LT Pro Light"/>
                <w:b/>
                <w:bCs/>
                <w:sz w:val="32"/>
                <w:szCs w:val="32"/>
                <w:u w:val="single"/>
              </w:rPr>
              <w:t>Functionality</w:t>
            </w:r>
          </w:p>
        </w:tc>
      </w:tr>
      <w:tr w:rsidR="00CB1959" w14:paraId="758A80F6" w14:textId="77777777" w:rsidTr="00CB1959">
        <w:tc>
          <w:tcPr>
            <w:tcW w:w="4675" w:type="dxa"/>
          </w:tcPr>
          <w:p w14:paraId="274DC3AC" w14:textId="4DB1A992" w:rsidR="00CB1959" w:rsidRPr="000D5AE3" w:rsidRDefault="00CB1959" w:rsidP="00BB055D">
            <w:pPr>
              <w:pStyle w:val="ListParagraph"/>
              <w:ind w:left="0"/>
              <w:rPr>
                <w:rFonts w:ascii="Avenir Next LT Pro Light" w:hAnsi="Avenir Next LT Pro Light"/>
                <w:b/>
                <w:bCs/>
                <w:i/>
                <w:iCs/>
                <w:sz w:val="32"/>
                <w:szCs w:val="32"/>
              </w:rPr>
            </w:pPr>
            <w:r w:rsidRPr="000D5AE3">
              <w:rPr>
                <w:rFonts w:ascii="Avenir Next LT Pro Light" w:hAnsi="Avenir Next LT Pro Light"/>
                <w:b/>
                <w:bCs/>
                <w:i/>
                <w:iCs/>
                <w:sz w:val="32"/>
                <w:szCs w:val="32"/>
              </w:rPr>
              <w:t>-F</w:t>
            </w:r>
          </w:p>
        </w:tc>
        <w:tc>
          <w:tcPr>
            <w:tcW w:w="4675" w:type="dxa"/>
          </w:tcPr>
          <w:p w14:paraId="6D5874EC" w14:textId="1626B804" w:rsidR="00CB1959" w:rsidRDefault="00CB1959" w:rsidP="00BB055D">
            <w:pPr>
              <w:pStyle w:val="ListParagraph"/>
              <w:ind w:left="0"/>
              <w:rPr>
                <w:rFonts w:ascii="Avenir Next LT Pro Light" w:hAnsi="Avenir Next LT Pro Light"/>
                <w:sz w:val="32"/>
                <w:szCs w:val="32"/>
              </w:rPr>
            </w:pPr>
            <w:r>
              <w:rPr>
                <w:rFonts w:ascii="Avenir Next LT Pro Light" w:hAnsi="Avenir Next LT Pro Light"/>
                <w:sz w:val="24"/>
                <w:szCs w:val="24"/>
              </w:rPr>
              <w:t>S</w:t>
            </w:r>
            <w:r w:rsidRPr="00CB4156">
              <w:rPr>
                <w:rFonts w:ascii="Avenir Next LT Pro Light" w:hAnsi="Avenir Next LT Pro Light"/>
                <w:sz w:val="24"/>
                <w:szCs w:val="24"/>
              </w:rPr>
              <w:t xml:space="preserve">hows information of all the active hosts with their IP addresses in a network. Stands for “Fast” </w:t>
            </w:r>
            <w:proofErr w:type="spellStart"/>
            <w:r w:rsidRPr="00CB4156">
              <w:rPr>
                <w:rFonts w:ascii="Avenir Next LT Pro Light" w:hAnsi="Avenir Next LT Pro Light"/>
                <w:sz w:val="24"/>
                <w:szCs w:val="24"/>
              </w:rPr>
              <w:t>nmap</w:t>
            </w:r>
            <w:proofErr w:type="spellEnd"/>
            <w:r w:rsidRPr="00CB4156">
              <w:rPr>
                <w:rFonts w:ascii="Avenir Next LT Pro Light" w:hAnsi="Avenir Next LT Pro Light"/>
                <w:sz w:val="24"/>
                <w:szCs w:val="24"/>
              </w:rPr>
              <w:t xml:space="preserve"> scan.</w:t>
            </w:r>
          </w:p>
        </w:tc>
      </w:tr>
      <w:tr w:rsidR="00CB1959" w14:paraId="61E4E64D" w14:textId="77777777" w:rsidTr="00CB1959">
        <w:tc>
          <w:tcPr>
            <w:tcW w:w="4675" w:type="dxa"/>
          </w:tcPr>
          <w:p w14:paraId="5D8247B0" w14:textId="5266049B" w:rsidR="00CB1959" w:rsidRPr="000D5AE3" w:rsidRDefault="000D5AE3" w:rsidP="00BB055D">
            <w:pPr>
              <w:pStyle w:val="ListParagraph"/>
              <w:ind w:left="0"/>
              <w:rPr>
                <w:i/>
                <w:iCs/>
              </w:rPr>
            </w:pPr>
            <w:r w:rsidRPr="000D5AE3">
              <w:rPr>
                <w:i/>
                <w:iCs/>
              </w:rPr>
              <w:t>-n</w:t>
            </w:r>
          </w:p>
        </w:tc>
        <w:tc>
          <w:tcPr>
            <w:tcW w:w="4675" w:type="dxa"/>
          </w:tcPr>
          <w:p w14:paraId="64674D57" w14:textId="2BDD0DF2" w:rsidR="00CB1959" w:rsidRPr="00CB4156" w:rsidRDefault="00CB1959" w:rsidP="00CB1959">
            <w:pPr>
              <w:ind w:left="2880" w:hanging="2880"/>
              <w:rPr>
                <w:rFonts w:ascii="Avenir Next LT Pro Light" w:hAnsi="Avenir Next LT Pro Light"/>
                <w:sz w:val="24"/>
                <w:szCs w:val="24"/>
              </w:rPr>
            </w:pPr>
            <w:r w:rsidRPr="00CB4156">
              <w:rPr>
                <w:rFonts w:ascii="Avenir Next LT Pro Light" w:hAnsi="Avenir Next LT Pro Light"/>
                <w:sz w:val="24"/>
                <w:szCs w:val="24"/>
              </w:rPr>
              <w:t>Treats the top 100 ID addresses as</w:t>
            </w:r>
            <w:r>
              <w:rPr>
                <w:rFonts w:ascii="Avenir Next LT Pro Light" w:hAnsi="Avenir Next LT Pro Light"/>
                <w:sz w:val="24"/>
                <w:szCs w:val="24"/>
              </w:rPr>
              <w:t xml:space="preserve"> </w:t>
            </w:r>
            <w:r w:rsidRPr="00CB4156">
              <w:rPr>
                <w:rFonts w:ascii="Avenir Next LT Pro Light" w:hAnsi="Avenir Next LT Pro Light"/>
                <w:sz w:val="24"/>
                <w:szCs w:val="24"/>
              </w:rPr>
              <w:t>active online and instructs not to ping these IP’s.</w:t>
            </w:r>
          </w:p>
          <w:p w14:paraId="6A05218C" w14:textId="77777777" w:rsidR="00CB1959" w:rsidRDefault="00CB1959" w:rsidP="00BB055D">
            <w:pPr>
              <w:pStyle w:val="ListParagraph"/>
              <w:ind w:left="0"/>
              <w:rPr>
                <w:rFonts w:ascii="Avenir Next LT Pro Light" w:hAnsi="Avenir Next LT Pro Light"/>
                <w:sz w:val="32"/>
                <w:szCs w:val="32"/>
              </w:rPr>
            </w:pPr>
          </w:p>
        </w:tc>
      </w:tr>
      <w:tr w:rsidR="00CB1959" w14:paraId="48FC53DB" w14:textId="77777777" w:rsidTr="00CB1959">
        <w:tc>
          <w:tcPr>
            <w:tcW w:w="4675" w:type="dxa"/>
          </w:tcPr>
          <w:p w14:paraId="25640E23" w14:textId="416FCEB4" w:rsidR="00CB1959" w:rsidRPr="000D5AE3" w:rsidRDefault="000D5AE3" w:rsidP="00BB055D">
            <w:pPr>
              <w:pStyle w:val="ListParagraph"/>
              <w:ind w:left="0"/>
              <w:rPr>
                <w:rFonts w:ascii="Avenir Next LT Pro Light" w:hAnsi="Avenir Next LT Pro Light"/>
                <w:b/>
                <w:bCs/>
                <w:i/>
                <w:iCs/>
                <w:sz w:val="32"/>
                <w:szCs w:val="32"/>
              </w:rPr>
            </w:pPr>
            <w:r w:rsidRPr="000D5AE3">
              <w:rPr>
                <w:rFonts w:ascii="Avenir Next LT Pro Light" w:hAnsi="Avenir Next LT Pro Light"/>
                <w:b/>
                <w:bCs/>
                <w:i/>
                <w:iCs/>
                <w:sz w:val="32"/>
                <w:szCs w:val="32"/>
              </w:rPr>
              <w:t>-</w:t>
            </w:r>
            <w:proofErr w:type="spellStart"/>
            <w:r w:rsidRPr="000D5AE3">
              <w:rPr>
                <w:rFonts w:ascii="Avenir Next LT Pro Light" w:hAnsi="Avenir Next LT Pro Light"/>
                <w:b/>
                <w:bCs/>
                <w:i/>
                <w:iCs/>
                <w:sz w:val="32"/>
                <w:szCs w:val="32"/>
              </w:rPr>
              <w:t>Pn</w:t>
            </w:r>
            <w:proofErr w:type="spellEnd"/>
          </w:p>
        </w:tc>
        <w:tc>
          <w:tcPr>
            <w:tcW w:w="4675" w:type="dxa"/>
          </w:tcPr>
          <w:p w14:paraId="0A7F195A" w14:textId="660171A6" w:rsidR="00CB1959" w:rsidRDefault="00CB1959" w:rsidP="00BB055D">
            <w:pPr>
              <w:pStyle w:val="ListParagraph"/>
              <w:ind w:left="0"/>
              <w:rPr>
                <w:rFonts w:ascii="Avenir Next LT Pro Light" w:hAnsi="Avenir Next LT Pro Light"/>
                <w:sz w:val="32"/>
                <w:szCs w:val="32"/>
              </w:rPr>
            </w:pPr>
            <w:r>
              <w:rPr>
                <w:rFonts w:ascii="Avenir Next LT Pro Light" w:hAnsi="Avenir Next LT Pro Light"/>
                <w:sz w:val="24"/>
                <w:szCs w:val="24"/>
              </w:rPr>
              <w:t>I</w:t>
            </w:r>
            <w:r w:rsidRPr="00CB4156">
              <w:rPr>
                <w:rFonts w:ascii="Avenir Next LT Pro Light" w:hAnsi="Avenir Next LT Pro Light"/>
                <w:sz w:val="24"/>
                <w:szCs w:val="24"/>
              </w:rPr>
              <w:t>nstructs there to not be a reverse lookup.</w:t>
            </w:r>
          </w:p>
        </w:tc>
      </w:tr>
      <w:tr w:rsidR="00CB1959" w14:paraId="72D65D33" w14:textId="77777777" w:rsidTr="00CB1959">
        <w:tc>
          <w:tcPr>
            <w:tcW w:w="4675" w:type="dxa"/>
          </w:tcPr>
          <w:p w14:paraId="1329E150" w14:textId="194AB77D" w:rsidR="00CB1959" w:rsidRPr="000D5AE3" w:rsidRDefault="000D5AE3" w:rsidP="00BB055D">
            <w:pPr>
              <w:pStyle w:val="ListParagraph"/>
              <w:ind w:left="0"/>
              <w:rPr>
                <w:rFonts w:ascii="Avenir Next LT Pro Light" w:hAnsi="Avenir Next LT Pro Light"/>
                <w:b/>
                <w:bCs/>
                <w:i/>
                <w:iCs/>
                <w:sz w:val="32"/>
                <w:szCs w:val="32"/>
              </w:rPr>
            </w:pPr>
            <w:r w:rsidRPr="000D5AE3">
              <w:rPr>
                <w:rFonts w:ascii="Avenir Next LT Pro Light" w:hAnsi="Avenir Next LT Pro Light"/>
                <w:b/>
                <w:bCs/>
                <w:i/>
                <w:iCs/>
                <w:sz w:val="32"/>
                <w:szCs w:val="32"/>
              </w:rPr>
              <w:lastRenderedPageBreak/>
              <w:t>-p</w:t>
            </w:r>
          </w:p>
        </w:tc>
        <w:tc>
          <w:tcPr>
            <w:tcW w:w="4675" w:type="dxa"/>
          </w:tcPr>
          <w:p w14:paraId="41DDAA7D" w14:textId="77777777" w:rsidR="00CB1959" w:rsidRPr="00CB4156" w:rsidRDefault="00CB1959" w:rsidP="00CB1959">
            <w:pPr>
              <w:ind w:left="2880" w:hanging="2880"/>
              <w:rPr>
                <w:rFonts w:ascii="Avenir Next LT Pro Light" w:hAnsi="Avenir Next LT Pro Light"/>
                <w:sz w:val="24"/>
                <w:szCs w:val="24"/>
              </w:rPr>
            </w:pPr>
            <w:r>
              <w:rPr>
                <w:rFonts w:ascii="Avenir Next LT Pro Light" w:hAnsi="Avenir Next LT Pro Light"/>
                <w:sz w:val="24"/>
                <w:szCs w:val="24"/>
              </w:rPr>
              <w:t>This command displays all the ports of the targeted IP address.</w:t>
            </w:r>
          </w:p>
          <w:p w14:paraId="48B56AFE" w14:textId="77777777" w:rsidR="00CB1959" w:rsidRDefault="00CB1959" w:rsidP="00BB055D">
            <w:pPr>
              <w:pStyle w:val="ListParagraph"/>
              <w:ind w:left="0"/>
              <w:rPr>
                <w:rFonts w:ascii="Avenir Next LT Pro Light" w:hAnsi="Avenir Next LT Pro Light"/>
                <w:sz w:val="32"/>
                <w:szCs w:val="32"/>
              </w:rPr>
            </w:pPr>
          </w:p>
        </w:tc>
      </w:tr>
      <w:tr w:rsidR="00CB1959" w14:paraId="006B87B1" w14:textId="77777777" w:rsidTr="00CB1959">
        <w:tc>
          <w:tcPr>
            <w:tcW w:w="4675" w:type="dxa"/>
          </w:tcPr>
          <w:p w14:paraId="7296650A" w14:textId="77777777" w:rsidR="00CB1959" w:rsidRDefault="00CB1959" w:rsidP="00CB1959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F63638">
              <w:rPr>
                <w:rFonts w:ascii="Avenir Next LT Pro Light" w:hAnsi="Avenir Next LT Pro Light"/>
                <w:b/>
                <w:bCs/>
                <w:i/>
                <w:iCs/>
                <w:sz w:val="24"/>
                <w:szCs w:val="24"/>
              </w:rPr>
              <w:t>Information specification</w:t>
            </w:r>
            <w:r>
              <w:rPr>
                <w:rFonts w:ascii="Avenir Next LT Pro Light" w:hAnsi="Avenir Next LT Pro Light"/>
                <w:sz w:val="24"/>
                <w:szCs w:val="24"/>
              </w:rPr>
              <w:t xml:space="preserve">   </w:t>
            </w:r>
          </w:p>
          <w:p w14:paraId="24C25FF2" w14:textId="77777777" w:rsidR="00CB1959" w:rsidRDefault="00CB1959" w:rsidP="00BB055D">
            <w:pPr>
              <w:pStyle w:val="ListParagraph"/>
              <w:ind w:left="0"/>
              <w:rPr>
                <w:rFonts w:ascii="Avenir Next LT Pro Light" w:hAnsi="Avenir Next LT Pro Light"/>
                <w:sz w:val="32"/>
                <w:szCs w:val="32"/>
              </w:rPr>
            </w:pPr>
          </w:p>
        </w:tc>
        <w:tc>
          <w:tcPr>
            <w:tcW w:w="4675" w:type="dxa"/>
          </w:tcPr>
          <w:p w14:paraId="2EBB46DF" w14:textId="77777777" w:rsidR="00CB1959" w:rsidRDefault="00CB1959" w:rsidP="00CB1959">
            <w:pPr>
              <w:rPr>
                <w:rFonts w:ascii="Avenir Next LT Pro Light" w:hAnsi="Avenir Next LT Pro Light"/>
                <w:sz w:val="24"/>
                <w:szCs w:val="24"/>
              </w:rPr>
            </w:pPr>
            <w:r w:rsidRPr="00CB4156">
              <w:rPr>
                <w:rFonts w:ascii="Avenir Next LT Pro Light" w:hAnsi="Avenir Next LT Pro Light"/>
                <w:sz w:val="24"/>
                <w:szCs w:val="24"/>
              </w:rPr>
              <w:t>Number of devices, device OS, device manufacturer, MAC address, service version</w:t>
            </w:r>
          </w:p>
          <w:p w14:paraId="4FE7887A" w14:textId="77777777" w:rsidR="00CB1959" w:rsidRDefault="00CB1959" w:rsidP="00BB055D">
            <w:pPr>
              <w:pStyle w:val="ListParagraph"/>
              <w:ind w:left="0"/>
              <w:rPr>
                <w:rFonts w:ascii="Avenir Next LT Pro Light" w:hAnsi="Avenir Next LT Pro Light"/>
                <w:sz w:val="32"/>
                <w:szCs w:val="32"/>
              </w:rPr>
            </w:pPr>
          </w:p>
        </w:tc>
      </w:tr>
    </w:tbl>
    <w:p w14:paraId="72578EA9" w14:textId="2E052894" w:rsidR="00BB055D" w:rsidRDefault="00BB055D" w:rsidP="00BB055D">
      <w:pPr>
        <w:pStyle w:val="ListParagraph"/>
        <w:rPr>
          <w:rFonts w:ascii="Avenir Next LT Pro Light" w:hAnsi="Avenir Next LT Pro Light"/>
          <w:sz w:val="32"/>
          <w:szCs w:val="32"/>
        </w:rPr>
      </w:pPr>
    </w:p>
    <w:p w14:paraId="5E0C69C0" w14:textId="4F282B5E" w:rsidR="000D5AE3" w:rsidRPr="006326CD" w:rsidRDefault="000D5AE3" w:rsidP="006326CD">
      <w:pPr>
        <w:pStyle w:val="ListParagraph"/>
        <w:numPr>
          <w:ilvl w:val="0"/>
          <w:numId w:val="6"/>
        </w:numPr>
        <w:rPr>
          <w:rFonts w:ascii="Avenir Next LT Pro Light" w:hAnsi="Avenir Next LT Pro Light"/>
          <w:b/>
          <w:bCs/>
          <w:sz w:val="32"/>
          <w:szCs w:val="32"/>
          <w:u w:val="single"/>
        </w:rPr>
      </w:pPr>
      <w:r w:rsidRPr="006326CD">
        <w:rPr>
          <w:rFonts w:ascii="Avenir Next LT Pro Light" w:hAnsi="Avenir Next LT Pro Light"/>
          <w:b/>
          <w:bCs/>
          <w:sz w:val="32"/>
          <w:szCs w:val="32"/>
          <w:u w:val="single"/>
        </w:rPr>
        <w:t>The Visible ports:</w:t>
      </w:r>
    </w:p>
    <w:p w14:paraId="53E2284A" w14:textId="40D43A9E" w:rsidR="00CB1959" w:rsidRDefault="000D5AE3" w:rsidP="00BB055D">
      <w:pPr>
        <w:pStyle w:val="ListParagraph"/>
        <w:rPr>
          <w:rFonts w:ascii="Avenir Next LT Pro Light" w:hAnsi="Avenir Next LT Pro Light"/>
          <w:sz w:val="32"/>
          <w:szCs w:val="32"/>
        </w:rPr>
      </w:pPr>
      <w:r w:rsidRPr="000D5AE3">
        <w:rPr>
          <w:rFonts w:ascii="Avenir Next LT Pro Light" w:hAnsi="Avenir Next LT Pro Light"/>
          <w:noProof/>
          <w:sz w:val="32"/>
          <w:szCs w:val="32"/>
        </w:rPr>
        <w:drawing>
          <wp:inline distT="0" distB="0" distL="0" distR="0" wp14:anchorId="7769E932" wp14:editId="091CE6DF">
            <wp:extent cx="5943600" cy="2039816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D4BF" w14:textId="3ECF9153" w:rsidR="001B4819" w:rsidRPr="006326CD" w:rsidRDefault="001B4819" w:rsidP="006326CD">
      <w:pPr>
        <w:pStyle w:val="ListParagraph"/>
        <w:numPr>
          <w:ilvl w:val="0"/>
          <w:numId w:val="6"/>
        </w:numPr>
        <w:rPr>
          <w:rFonts w:ascii="Avenir Next LT Pro Light" w:hAnsi="Avenir Next LT Pro Light"/>
          <w:b/>
          <w:bCs/>
          <w:sz w:val="32"/>
          <w:szCs w:val="32"/>
          <w:u w:val="single"/>
        </w:rPr>
      </w:pPr>
      <w:r w:rsidRPr="006326CD">
        <w:rPr>
          <w:rFonts w:ascii="Avenir Next LT Pro Light" w:hAnsi="Avenir Next LT Pro Light"/>
          <w:b/>
          <w:bCs/>
          <w:sz w:val="32"/>
          <w:szCs w:val="32"/>
          <w:u w:val="single"/>
        </w:rPr>
        <w:t>Filtered, open and closed ports:</w:t>
      </w:r>
    </w:p>
    <w:p w14:paraId="6C6576F9" w14:textId="1CB9A51E" w:rsidR="000D5AE3" w:rsidRDefault="001B4819" w:rsidP="006326CD">
      <w:pPr>
        <w:ind w:firstLine="720"/>
        <w:rPr>
          <w:rFonts w:ascii="Avenir Next LT Pro Light" w:hAnsi="Avenir Next LT Pro Light"/>
          <w:sz w:val="32"/>
          <w:szCs w:val="32"/>
        </w:rPr>
      </w:pPr>
      <w:r w:rsidRPr="001B4819">
        <w:rPr>
          <w:noProof/>
        </w:rPr>
        <w:drawing>
          <wp:inline distT="0" distB="0" distL="0" distR="0" wp14:anchorId="73343848" wp14:editId="5488C8FF">
            <wp:extent cx="2057400" cy="307282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95B">
        <w:rPr>
          <w:rFonts w:ascii="Avenir Next LT Pro Light" w:hAnsi="Avenir Next LT Pro Light"/>
          <w:sz w:val="32"/>
          <w:szCs w:val="32"/>
        </w:rPr>
        <w:t xml:space="preserve"> </w:t>
      </w:r>
    </w:p>
    <w:p w14:paraId="190032BD" w14:textId="37A73109" w:rsidR="00CC595B" w:rsidRDefault="00CC595B" w:rsidP="006326CD">
      <w:pPr>
        <w:ind w:firstLine="720"/>
        <w:rPr>
          <w:rFonts w:ascii="Avenir Next LT Pro Light" w:hAnsi="Avenir Next LT Pro Light"/>
          <w:sz w:val="32"/>
          <w:szCs w:val="32"/>
        </w:rPr>
      </w:pPr>
    </w:p>
    <w:p w14:paraId="2410FED6" w14:textId="7BDC612F" w:rsidR="00CC595B" w:rsidRPr="00CC595B" w:rsidRDefault="00CC595B" w:rsidP="00CC595B">
      <w:pPr>
        <w:pStyle w:val="ListParagraph"/>
        <w:numPr>
          <w:ilvl w:val="0"/>
          <w:numId w:val="6"/>
        </w:numPr>
        <w:rPr>
          <w:rFonts w:ascii="Avenir Next LT Pro Light" w:hAnsi="Avenir Next LT Pro Light"/>
          <w:b/>
          <w:bCs/>
          <w:sz w:val="32"/>
          <w:szCs w:val="32"/>
          <w:u w:val="single"/>
        </w:rPr>
      </w:pPr>
      <w:r w:rsidRPr="00CC595B">
        <w:rPr>
          <w:rFonts w:ascii="Avenir Next LT Pro Light" w:hAnsi="Avenir Next LT Pro Light"/>
          <w:b/>
          <w:bCs/>
          <w:sz w:val="32"/>
          <w:szCs w:val="32"/>
          <w:u w:val="single"/>
        </w:rPr>
        <w:lastRenderedPageBreak/>
        <w:t>Advanced Firewall rules opened:</w:t>
      </w:r>
    </w:p>
    <w:p w14:paraId="1F0528BE" w14:textId="50895397" w:rsidR="006326CD" w:rsidRDefault="006326CD" w:rsidP="006326CD">
      <w:pPr>
        <w:ind w:firstLine="720"/>
        <w:rPr>
          <w:rFonts w:ascii="Avenir Next LT Pro Light" w:hAnsi="Avenir Next LT Pro Light"/>
          <w:sz w:val="32"/>
          <w:szCs w:val="32"/>
        </w:rPr>
      </w:pPr>
      <w:r w:rsidRPr="006326CD">
        <w:rPr>
          <w:rFonts w:ascii="Avenir Next LT Pro Light" w:hAnsi="Avenir Next LT Pro Light"/>
          <w:sz w:val="32"/>
          <w:szCs w:val="32"/>
        </w:rPr>
        <w:drawing>
          <wp:inline distT="0" distB="0" distL="0" distR="0" wp14:anchorId="26A16F3F" wp14:editId="1CCCE781">
            <wp:extent cx="5205046" cy="4495713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11"/>
                    <a:srcRect l="790" t="1734" r="11626" b="3248"/>
                    <a:stretch/>
                  </pic:blipFill>
                  <pic:spPr bwMode="auto">
                    <a:xfrm>
                      <a:off x="0" y="0"/>
                      <a:ext cx="5205693" cy="4496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8059F" w14:textId="5373D37B" w:rsidR="00CC595B" w:rsidRPr="00CC595B" w:rsidRDefault="00CC595B" w:rsidP="00CC595B">
      <w:pPr>
        <w:pStyle w:val="ListParagraph"/>
        <w:numPr>
          <w:ilvl w:val="0"/>
          <w:numId w:val="8"/>
        </w:numPr>
        <w:rPr>
          <w:rFonts w:ascii="Avenir Next LT Pro Light" w:hAnsi="Avenir Next LT Pro Light"/>
          <w:b/>
          <w:bCs/>
          <w:sz w:val="32"/>
          <w:szCs w:val="32"/>
          <w:u w:val="single"/>
        </w:rPr>
      </w:pPr>
      <w:r w:rsidRPr="00CC595B">
        <w:rPr>
          <w:rFonts w:ascii="Avenir Next LT Pro Light" w:hAnsi="Avenir Next LT Pro Light"/>
          <w:b/>
          <w:bCs/>
          <w:sz w:val="32"/>
          <w:szCs w:val="32"/>
          <w:u w:val="single"/>
        </w:rPr>
        <w:t>Applying custom advanced Firewall rule to port 445:</w:t>
      </w:r>
      <w:r w:rsidR="006326CD" w:rsidRPr="00CC595B">
        <w:rPr>
          <w:b/>
          <w:bCs/>
          <w:u w:val="single"/>
        </w:rPr>
        <w:drawing>
          <wp:inline distT="0" distB="0" distL="0" distR="0" wp14:anchorId="78EC2602" wp14:editId="7435C65C">
            <wp:extent cx="4765431" cy="2927350"/>
            <wp:effectExtent l="0" t="0" r="0" b="635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 rotWithShape="1">
                    <a:blip r:embed="rId12"/>
                    <a:srcRect l="2071" t="4155" r="9468" b="3705"/>
                    <a:stretch/>
                  </pic:blipFill>
                  <pic:spPr bwMode="auto">
                    <a:xfrm>
                      <a:off x="0" y="0"/>
                      <a:ext cx="4774796" cy="2933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53987" w14:textId="43051296" w:rsidR="00CC595B" w:rsidRPr="00CC595B" w:rsidRDefault="00CC595B" w:rsidP="00CC595B">
      <w:pPr>
        <w:pStyle w:val="ListParagraph"/>
        <w:numPr>
          <w:ilvl w:val="0"/>
          <w:numId w:val="7"/>
        </w:numPr>
        <w:rPr>
          <w:rFonts w:ascii="Avenir Next LT Pro Light" w:hAnsi="Avenir Next LT Pro Light"/>
          <w:b/>
          <w:bCs/>
          <w:sz w:val="32"/>
          <w:szCs w:val="32"/>
          <w:u w:val="single"/>
        </w:rPr>
      </w:pPr>
      <w:r w:rsidRPr="00CC595B">
        <w:rPr>
          <w:rFonts w:ascii="Avenir Next LT Pro Light" w:hAnsi="Avenir Next LT Pro Light"/>
          <w:b/>
          <w:bCs/>
          <w:sz w:val="32"/>
          <w:szCs w:val="32"/>
          <w:u w:val="single"/>
        </w:rPr>
        <w:lastRenderedPageBreak/>
        <w:t>Port 445 is now blocked:</w:t>
      </w:r>
    </w:p>
    <w:p w14:paraId="1DC268CA" w14:textId="6FED5405" w:rsidR="006326CD" w:rsidRDefault="006326CD" w:rsidP="006326CD">
      <w:pPr>
        <w:ind w:firstLine="720"/>
        <w:rPr>
          <w:rFonts w:ascii="Avenir Next LT Pro Light" w:hAnsi="Avenir Next LT Pro Light"/>
          <w:sz w:val="32"/>
          <w:szCs w:val="32"/>
        </w:rPr>
      </w:pPr>
      <w:r w:rsidRPr="006326CD">
        <w:rPr>
          <w:rFonts w:ascii="Avenir Next LT Pro Light" w:hAnsi="Avenir Next LT Pro Light"/>
          <w:sz w:val="32"/>
          <w:szCs w:val="32"/>
        </w:rPr>
        <w:drawing>
          <wp:inline distT="0" distB="0" distL="0" distR="0" wp14:anchorId="3783B9E2" wp14:editId="6C855DFE">
            <wp:extent cx="4870938" cy="4071774"/>
            <wp:effectExtent l="0" t="0" r="6350" b="508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 rotWithShape="1">
                    <a:blip r:embed="rId13"/>
                    <a:srcRect l="690" t="600" r="1578"/>
                    <a:stretch/>
                  </pic:blipFill>
                  <pic:spPr bwMode="auto">
                    <a:xfrm>
                      <a:off x="0" y="0"/>
                      <a:ext cx="4870938" cy="4071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73608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06418803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27A8087C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45E9F4FC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2B33B288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48A0B6EC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191BC890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7EBDA8C2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178DDCA7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7C911737" w14:textId="77777777" w:rsidR="003B3CCB" w:rsidRDefault="003B3CCB" w:rsidP="00CC595B">
      <w:pPr>
        <w:rPr>
          <w:rFonts w:ascii="Avenir Next LT Pro Light" w:hAnsi="Avenir Next LT Pro Light"/>
          <w:b/>
          <w:bCs/>
          <w:sz w:val="32"/>
          <w:szCs w:val="32"/>
        </w:rPr>
      </w:pPr>
    </w:p>
    <w:p w14:paraId="02B47D26" w14:textId="6BBE3F59" w:rsidR="00CC595B" w:rsidRPr="003B3CCB" w:rsidRDefault="00CC595B" w:rsidP="003B3CCB">
      <w:pPr>
        <w:pStyle w:val="ListParagraph"/>
        <w:numPr>
          <w:ilvl w:val="0"/>
          <w:numId w:val="7"/>
        </w:numPr>
        <w:rPr>
          <w:rFonts w:ascii="Avenir Next LT Pro Light" w:hAnsi="Avenir Next LT Pro Light"/>
          <w:sz w:val="32"/>
          <w:szCs w:val="32"/>
          <w:u w:val="single"/>
        </w:rPr>
      </w:pPr>
      <w:r w:rsidRPr="003B3CCB">
        <w:rPr>
          <w:rFonts w:ascii="Avenir Next LT Pro Light" w:hAnsi="Avenir Next LT Pro Light"/>
          <w:sz w:val="32"/>
          <w:szCs w:val="32"/>
          <w:u w:val="single"/>
        </w:rPr>
        <w:lastRenderedPageBreak/>
        <w:t>Applying the rule to specific profiles:</w:t>
      </w:r>
    </w:p>
    <w:p w14:paraId="682CD189" w14:textId="52D2F271" w:rsidR="00B22AC8" w:rsidRDefault="00B22AC8" w:rsidP="006326CD">
      <w:pPr>
        <w:ind w:firstLine="720"/>
        <w:rPr>
          <w:rFonts w:ascii="Avenir Next LT Pro Light" w:hAnsi="Avenir Next LT Pro Light"/>
          <w:sz w:val="32"/>
          <w:szCs w:val="32"/>
        </w:rPr>
      </w:pPr>
      <w:r w:rsidRPr="00B22AC8">
        <w:rPr>
          <w:rFonts w:ascii="Avenir Next LT Pro Light" w:hAnsi="Avenir Next LT Pro Light"/>
          <w:sz w:val="32"/>
          <w:szCs w:val="32"/>
        </w:rPr>
        <w:drawing>
          <wp:inline distT="0" distB="0" distL="0" distR="0" wp14:anchorId="2903D7A0" wp14:editId="1E7E9868">
            <wp:extent cx="4566138" cy="3719744"/>
            <wp:effectExtent l="0" t="0" r="635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8498" cy="372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AC73" w14:textId="3EB27C84" w:rsidR="00CC595B" w:rsidRPr="003B3CCB" w:rsidRDefault="00CC595B" w:rsidP="003B3CCB">
      <w:pPr>
        <w:pStyle w:val="ListParagraph"/>
        <w:numPr>
          <w:ilvl w:val="0"/>
          <w:numId w:val="7"/>
        </w:numPr>
        <w:rPr>
          <w:rFonts w:ascii="Avenir Next LT Pro Light" w:hAnsi="Avenir Next LT Pro Light"/>
          <w:b/>
          <w:bCs/>
          <w:sz w:val="32"/>
          <w:szCs w:val="32"/>
          <w:u w:val="single"/>
        </w:rPr>
      </w:pPr>
      <w:r w:rsidRPr="003B3CCB">
        <w:rPr>
          <w:rFonts w:ascii="Avenir Next LT Pro Light" w:hAnsi="Avenir Next LT Pro Light"/>
          <w:b/>
          <w:bCs/>
          <w:sz w:val="32"/>
          <w:szCs w:val="32"/>
          <w:u w:val="single"/>
        </w:rPr>
        <w:t xml:space="preserve">Now the following </w:t>
      </w:r>
      <w:r w:rsidR="003B3CCB">
        <w:rPr>
          <w:rFonts w:ascii="Avenir Next LT Pro Light" w:hAnsi="Avenir Next LT Pro Light"/>
          <w:b/>
          <w:bCs/>
          <w:sz w:val="32"/>
          <w:szCs w:val="32"/>
          <w:u w:val="single"/>
        </w:rPr>
        <w:t>C</w:t>
      </w:r>
      <w:r w:rsidRPr="003B3CCB">
        <w:rPr>
          <w:rFonts w:ascii="Avenir Next LT Pro Light" w:hAnsi="Avenir Next LT Pro Light"/>
          <w:b/>
          <w:bCs/>
          <w:sz w:val="32"/>
          <w:szCs w:val="32"/>
          <w:u w:val="single"/>
        </w:rPr>
        <w:t>ustom</w:t>
      </w:r>
      <w:r w:rsidR="003B3CCB">
        <w:rPr>
          <w:rFonts w:ascii="Avenir Next LT Pro Light" w:hAnsi="Avenir Next LT Pro Light"/>
          <w:b/>
          <w:bCs/>
          <w:sz w:val="32"/>
          <w:szCs w:val="32"/>
          <w:u w:val="single"/>
        </w:rPr>
        <w:t xml:space="preserve"> Rule </w:t>
      </w:r>
      <w:r w:rsidR="003B3CCB" w:rsidRPr="003B3CCB">
        <w:rPr>
          <w:rFonts w:ascii="Avenir Next LT Pro Light" w:hAnsi="Avenir Next LT Pro Light"/>
          <w:b/>
          <w:bCs/>
          <w:sz w:val="32"/>
          <w:szCs w:val="32"/>
          <w:highlight w:val="yellow"/>
          <w:u w:val="single"/>
        </w:rPr>
        <w:t>(COMP421 Assignment 3)</w:t>
      </w:r>
      <w:r w:rsidRPr="003B3CCB">
        <w:rPr>
          <w:rFonts w:ascii="Avenir Next LT Pro Light" w:hAnsi="Avenir Next LT Pro Light"/>
          <w:b/>
          <w:bCs/>
          <w:sz w:val="32"/>
          <w:szCs w:val="32"/>
          <w:u w:val="single"/>
        </w:rPr>
        <w:t xml:space="preserve"> rule appears as blocked:</w:t>
      </w:r>
    </w:p>
    <w:p w14:paraId="3118692F" w14:textId="1DA43465" w:rsidR="00B22AC8" w:rsidRPr="006326CD" w:rsidRDefault="00B22AC8" w:rsidP="006326CD">
      <w:pPr>
        <w:ind w:firstLine="720"/>
        <w:rPr>
          <w:rFonts w:ascii="Avenir Next LT Pro Light" w:hAnsi="Avenir Next LT Pro Light"/>
          <w:sz w:val="32"/>
          <w:szCs w:val="32"/>
        </w:rPr>
      </w:pPr>
      <w:r w:rsidRPr="00B22AC8">
        <w:rPr>
          <w:rFonts w:ascii="Avenir Next LT Pro Light" w:hAnsi="Avenir Next LT Pro Light"/>
          <w:sz w:val="32"/>
          <w:szCs w:val="32"/>
        </w:rPr>
        <w:drawing>
          <wp:inline distT="0" distB="0" distL="0" distR="0" wp14:anchorId="3F7AC7F4" wp14:editId="6604E9FC">
            <wp:extent cx="4646818" cy="2244969"/>
            <wp:effectExtent l="0" t="0" r="1905" b="317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6774" cy="225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89D1" w14:textId="77777777" w:rsidR="006326CD" w:rsidRDefault="006326CD" w:rsidP="00C411DF">
      <w:pPr>
        <w:rPr>
          <w:rFonts w:ascii="Avenir Next LT Pro Light" w:hAnsi="Avenir Next LT Pro Light"/>
          <w:b/>
          <w:bCs/>
          <w:sz w:val="32"/>
          <w:szCs w:val="32"/>
          <w:u w:val="single"/>
        </w:rPr>
      </w:pPr>
    </w:p>
    <w:p w14:paraId="62A98948" w14:textId="77777777" w:rsidR="006326CD" w:rsidRDefault="006326CD" w:rsidP="00C411DF">
      <w:pPr>
        <w:rPr>
          <w:rFonts w:ascii="Avenir Next LT Pro Light" w:hAnsi="Avenir Next LT Pro Light"/>
          <w:b/>
          <w:bCs/>
          <w:sz w:val="32"/>
          <w:szCs w:val="32"/>
          <w:u w:val="single"/>
        </w:rPr>
      </w:pPr>
    </w:p>
    <w:p w14:paraId="50EE5674" w14:textId="77777777" w:rsidR="003B3CCB" w:rsidRDefault="003B3CCB" w:rsidP="00C411DF">
      <w:pPr>
        <w:rPr>
          <w:rFonts w:ascii="Avenir Next LT Pro Light" w:hAnsi="Avenir Next LT Pro Light"/>
          <w:b/>
          <w:bCs/>
          <w:sz w:val="32"/>
          <w:szCs w:val="32"/>
          <w:u w:val="single"/>
        </w:rPr>
      </w:pPr>
    </w:p>
    <w:p w14:paraId="601F75D9" w14:textId="42339BD7" w:rsidR="00C411DF" w:rsidRPr="007D1606" w:rsidRDefault="00C411DF" w:rsidP="00C411DF">
      <w:pPr>
        <w:rPr>
          <w:rFonts w:ascii="Avenir Next LT Pro Light" w:hAnsi="Avenir Next LT Pro Light"/>
          <w:b/>
          <w:bCs/>
          <w:sz w:val="32"/>
          <w:szCs w:val="32"/>
          <w:u w:val="single"/>
        </w:rPr>
      </w:pPr>
      <w:r w:rsidRPr="007D1606">
        <w:rPr>
          <w:rFonts w:ascii="Avenir Next LT Pro Light" w:hAnsi="Avenir Next LT Pro Light"/>
          <w:b/>
          <w:bCs/>
          <w:sz w:val="32"/>
          <w:szCs w:val="32"/>
          <w:u w:val="single"/>
        </w:rPr>
        <w:lastRenderedPageBreak/>
        <w:t>References:</w:t>
      </w:r>
    </w:p>
    <w:p w14:paraId="5D174E90" w14:textId="7589BF99" w:rsidR="00C411DF" w:rsidRPr="00E84ADE" w:rsidRDefault="00395FA8" w:rsidP="00E84ADE">
      <w:pPr>
        <w:pStyle w:val="ListParagraph"/>
        <w:numPr>
          <w:ilvl w:val="0"/>
          <w:numId w:val="3"/>
        </w:numPr>
        <w:rPr>
          <w:rFonts w:ascii="Avenir Next LT Pro Light" w:hAnsi="Avenir Next LT Pro Light"/>
          <w:sz w:val="24"/>
          <w:szCs w:val="24"/>
          <w:u w:val="single"/>
        </w:rPr>
      </w:pPr>
      <w:hyperlink r:id="rId16" w:history="1">
        <w:r w:rsidR="00C411DF" w:rsidRPr="00E84ADE">
          <w:rPr>
            <w:rStyle w:val="Hyperlink"/>
            <w:rFonts w:ascii="Avenir Next LT Pro Light" w:hAnsi="Avenir Next LT Pro Light"/>
            <w:sz w:val="24"/>
            <w:szCs w:val="24"/>
          </w:rPr>
          <w:t>https://null-byte.wonderhowto.com/how-to/tactical-nmap-for-beginner-network-reconnaissance-0189856/</w:t>
        </w:r>
      </w:hyperlink>
    </w:p>
    <w:p w14:paraId="40883D01" w14:textId="766BACA5" w:rsidR="00E84ADE" w:rsidRDefault="00395FA8" w:rsidP="00E84ADE">
      <w:pPr>
        <w:pStyle w:val="ListParagraph"/>
        <w:numPr>
          <w:ilvl w:val="0"/>
          <w:numId w:val="3"/>
        </w:numPr>
        <w:rPr>
          <w:rFonts w:ascii="Avenir Next LT Pro Light" w:hAnsi="Avenir Next LT Pro Light"/>
          <w:sz w:val="24"/>
          <w:szCs w:val="24"/>
          <w:u w:val="single"/>
        </w:rPr>
      </w:pPr>
      <w:hyperlink r:id="rId17" w:history="1">
        <w:r w:rsidR="00E84ADE" w:rsidRPr="00E84ADE">
          <w:rPr>
            <w:rStyle w:val="Hyperlink"/>
            <w:rFonts w:ascii="Avenir Next LT Pro Light" w:hAnsi="Avenir Next LT Pro Light"/>
            <w:sz w:val="24"/>
            <w:szCs w:val="24"/>
          </w:rPr>
          <w:t>https://www.youtube.com/watch?v=ltEFbi_I2KY&amp;t=10s</w:t>
        </w:r>
      </w:hyperlink>
    </w:p>
    <w:p w14:paraId="1BCB1ACC" w14:textId="5E898415" w:rsidR="002908BA" w:rsidRDefault="00395FA8" w:rsidP="00E84ADE">
      <w:pPr>
        <w:pStyle w:val="ListParagraph"/>
        <w:numPr>
          <w:ilvl w:val="0"/>
          <w:numId w:val="3"/>
        </w:numPr>
        <w:rPr>
          <w:rFonts w:ascii="Avenir Next LT Pro Light" w:hAnsi="Avenir Next LT Pro Light"/>
          <w:sz w:val="24"/>
          <w:szCs w:val="24"/>
          <w:u w:val="single"/>
        </w:rPr>
      </w:pPr>
      <w:hyperlink r:id="rId18" w:history="1">
        <w:r w:rsidR="002908BA" w:rsidRPr="00E52D1D">
          <w:rPr>
            <w:rStyle w:val="Hyperlink"/>
            <w:rFonts w:ascii="Avenir Next LT Pro Light" w:hAnsi="Avenir Next LT Pro Light"/>
            <w:sz w:val="24"/>
            <w:szCs w:val="24"/>
          </w:rPr>
          <w:t>https://www.youtube.com/watch?v=Vbl_mj5z6U8</w:t>
        </w:r>
      </w:hyperlink>
    </w:p>
    <w:p w14:paraId="59DA8B25" w14:textId="77777777" w:rsidR="002908BA" w:rsidRDefault="002908BA" w:rsidP="000D5AE3">
      <w:pPr>
        <w:pStyle w:val="ListParagraph"/>
        <w:rPr>
          <w:rFonts w:ascii="Avenir Next LT Pro Light" w:hAnsi="Avenir Next LT Pro Light"/>
          <w:sz w:val="24"/>
          <w:szCs w:val="24"/>
          <w:u w:val="single"/>
        </w:rPr>
      </w:pPr>
    </w:p>
    <w:p w14:paraId="1FF3F30C" w14:textId="77777777" w:rsidR="00E84ADE" w:rsidRPr="00E84ADE" w:rsidRDefault="00E84ADE" w:rsidP="00E84ADE">
      <w:pPr>
        <w:pStyle w:val="ListParagraph"/>
        <w:rPr>
          <w:rFonts w:ascii="Avenir Next LT Pro Light" w:hAnsi="Avenir Next LT Pro Light"/>
          <w:sz w:val="24"/>
          <w:szCs w:val="24"/>
          <w:u w:val="single"/>
        </w:rPr>
      </w:pPr>
    </w:p>
    <w:p w14:paraId="05AC3329" w14:textId="77777777" w:rsidR="00E84ADE" w:rsidRDefault="00E84ADE" w:rsidP="00C411DF">
      <w:pPr>
        <w:rPr>
          <w:rFonts w:ascii="Avenir Next LT Pro Light" w:hAnsi="Avenir Next LT Pro Light"/>
          <w:sz w:val="24"/>
          <w:szCs w:val="24"/>
          <w:u w:val="single"/>
        </w:rPr>
      </w:pPr>
    </w:p>
    <w:p w14:paraId="115C383D" w14:textId="77777777" w:rsidR="00C411DF" w:rsidRPr="00C411DF" w:rsidRDefault="00C411DF" w:rsidP="00C411DF">
      <w:pPr>
        <w:rPr>
          <w:rFonts w:ascii="Avenir Next LT Pro Light" w:hAnsi="Avenir Next LT Pro Light"/>
          <w:sz w:val="24"/>
          <w:szCs w:val="24"/>
          <w:u w:val="single"/>
        </w:rPr>
      </w:pPr>
    </w:p>
    <w:sectPr w:rsidR="00C411DF" w:rsidRPr="00C411D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B902" w14:textId="77777777" w:rsidR="00395FA8" w:rsidRDefault="00395FA8" w:rsidP="00CC5D7A">
      <w:pPr>
        <w:spacing w:after="0" w:line="240" w:lineRule="auto"/>
      </w:pPr>
      <w:r>
        <w:separator/>
      </w:r>
    </w:p>
  </w:endnote>
  <w:endnote w:type="continuationSeparator" w:id="0">
    <w:p w14:paraId="23608591" w14:textId="77777777" w:rsidR="00395FA8" w:rsidRDefault="00395FA8" w:rsidP="00CC5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607EF" w14:textId="77777777" w:rsidR="00395FA8" w:rsidRDefault="00395FA8" w:rsidP="00CC5D7A">
      <w:pPr>
        <w:spacing w:after="0" w:line="240" w:lineRule="auto"/>
      </w:pPr>
      <w:r>
        <w:separator/>
      </w:r>
    </w:p>
  </w:footnote>
  <w:footnote w:type="continuationSeparator" w:id="0">
    <w:p w14:paraId="5B22332B" w14:textId="77777777" w:rsidR="00395FA8" w:rsidRDefault="00395FA8" w:rsidP="00CC5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65F"/>
    <w:multiLevelType w:val="hybridMultilevel"/>
    <w:tmpl w:val="BD6EA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34992"/>
    <w:multiLevelType w:val="hybridMultilevel"/>
    <w:tmpl w:val="694A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56EF6"/>
    <w:multiLevelType w:val="hybridMultilevel"/>
    <w:tmpl w:val="275AF6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134967"/>
    <w:multiLevelType w:val="hybridMultilevel"/>
    <w:tmpl w:val="5DD66D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C572E0"/>
    <w:multiLevelType w:val="hybridMultilevel"/>
    <w:tmpl w:val="58066E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73811"/>
    <w:multiLevelType w:val="hybridMultilevel"/>
    <w:tmpl w:val="43C8B4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325F63"/>
    <w:multiLevelType w:val="hybridMultilevel"/>
    <w:tmpl w:val="4CAA8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201CE5"/>
    <w:multiLevelType w:val="hybridMultilevel"/>
    <w:tmpl w:val="82BE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35F"/>
    <w:rsid w:val="00031F73"/>
    <w:rsid w:val="0008415D"/>
    <w:rsid w:val="00086B0F"/>
    <w:rsid w:val="0009057E"/>
    <w:rsid w:val="000D5AE3"/>
    <w:rsid w:val="001B4819"/>
    <w:rsid w:val="0021335F"/>
    <w:rsid w:val="002908BA"/>
    <w:rsid w:val="003825CE"/>
    <w:rsid w:val="00395FA8"/>
    <w:rsid w:val="003B2FE7"/>
    <w:rsid w:val="003B3CCB"/>
    <w:rsid w:val="00550483"/>
    <w:rsid w:val="006326CD"/>
    <w:rsid w:val="006B28AA"/>
    <w:rsid w:val="0078389C"/>
    <w:rsid w:val="007D1606"/>
    <w:rsid w:val="008F13FF"/>
    <w:rsid w:val="00902B77"/>
    <w:rsid w:val="00930F85"/>
    <w:rsid w:val="009E053C"/>
    <w:rsid w:val="00A2525B"/>
    <w:rsid w:val="00A77808"/>
    <w:rsid w:val="00AD56F5"/>
    <w:rsid w:val="00B021F1"/>
    <w:rsid w:val="00B16CBB"/>
    <w:rsid w:val="00B22AC8"/>
    <w:rsid w:val="00BB055D"/>
    <w:rsid w:val="00C411DF"/>
    <w:rsid w:val="00C51636"/>
    <w:rsid w:val="00CB1959"/>
    <w:rsid w:val="00CB4156"/>
    <w:rsid w:val="00CC595B"/>
    <w:rsid w:val="00CC5D7A"/>
    <w:rsid w:val="00E84ADE"/>
    <w:rsid w:val="00F6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29DD"/>
  <w15:chartTrackingRefBased/>
  <w15:docId w15:val="{141ED63B-6326-4C37-BBE4-51C2CA2F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D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D7A"/>
  </w:style>
  <w:style w:type="paragraph" w:styleId="Footer">
    <w:name w:val="footer"/>
    <w:basedOn w:val="Normal"/>
    <w:link w:val="FooterChar"/>
    <w:uiPriority w:val="99"/>
    <w:unhideWhenUsed/>
    <w:rsid w:val="00CC5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D7A"/>
  </w:style>
  <w:style w:type="paragraph" w:styleId="ListParagraph">
    <w:name w:val="List Paragraph"/>
    <w:basedOn w:val="Normal"/>
    <w:uiPriority w:val="34"/>
    <w:qFormat/>
    <w:rsid w:val="00031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D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1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youtube.com/watch?v=Vbl_mj5z6U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youtube.com/watch?v=ltEFbi_I2KY&amp;t=10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ull-byte.wonderhowto.com/how-to/tactical-nmap-for-beginner-network-reconnaissance-0189856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C4374-EE0B-4C47-AD0C-AE7FB409E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ikram</dc:creator>
  <cp:keywords/>
  <dc:description/>
  <cp:lastModifiedBy>ahmed ikram</cp:lastModifiedBy>
  <cp:revision>13</cp:revision>
  <dcterms:created xsi:type="dcterms:W3CDTF">2022-02-15T19:13:00Z</dcterms:created>
  <dcterms:modified xsi:type="dcterms:W3CDTF">2022-02-16T10:01:00Z</dcterms:modified>
</cp:coreProperties>
</file>