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CA41" w14:textId="35BF9750" w:rsidR="00D92F4E" w:rsidRPr="001B1200" w:rsidRDefault="00D0408C" w:rsidP="007208D6">
      <w:pPr>
        <w:spacing w:after="40"/>
        <w:jc w:val="center"/>
        <w:rPr>
          <w:b/>
        </w:rPr>
      </w:pPr>
      <w:r>
        <w:rPr>
          <w:b/>
        </w:rPr>
        <w:softHyphen/>
      </w:r>
      <w:r>
        <w:rPr>
          <w:b/>
        </w:rPr>
        <w:softHyphen/>
      </w:r>
      <w:r>
        <w:rPr>
          <w:b/>
        </w:rPr>
        <w:softHyphen/>
      </w:r>
      <w:r w:rsidR="007208D6" w:rsidRPr="001B1200">
        <w:rPr>
          <w:b/>
        </w:rPr>
        <w:t xml:space="preserve">MPA breakfast analysis processes and </w:t>
      </w:r>
      <w:r w:rsidR="00C71177" w:rsidRPr="001B1200">
        <w:rPr>
          <w:b/>
        </w:rPr>
        <w:t>terms</w:t>
      </w:r>
      <w:r w:rsidR="007208D6" w:rsidRPr="001B1200">
        <w:rPr>
          <w:b/>
        </w:rPr>
        <w:t xml:space="preserve"> – for IT team</w:t>
      </w:r>
    </w:p>
    <w:p w14:paraId="05E5FBDB" w14:textId="77777777" w:rsidR="007208D6" w:rsidRDefault="007208D6" w:rsidP="007208D6">
      <w:pPr>
        <w:spacing w:after="40"/>
        <w:jc w:val="center"/>
      </w:pPr>
    </w:p>
    <w:p w14:paraId="62FBA4AC" w14:textId="096A63A7" w:rsidR="007208D6" w:rsidRDefault="0035171E" w:rsidP="001B1200">
      <w:pPr>
        <w:spacing w:after="40"/>
      </w:pPr>
      <w:r>
        <w:t xml:space="preserve">This document </w:t>
      </w:r>
      <w:r w:rsidR="00643E60">
        <w:t>describes, in detail, the steps needed to take the breakfast and lunch data submitted by NKH partners and state agencies, transform it into a common format, and then use it to report on our results and create useful visualizations.</w:t>
      </w:r>
    </w:p>
    <w:p w14:paraId="517DB291" w14:textId="5E3847A8" w:rsidR="00643E60" w:rsidRDefault="00643E60" w:rsidP="001B1200">
      <w:pPr>
        <w:spacing w:after="40"/>
      </w:pPr>
    </w:p>
    <w:p w14:paraId="3021CFD9" w14:textId="30270EF4" w:rsidR="00643E60" w:rsidRPr="007208D6" w:rsidRDefault="00643E60" w:rsidP="001B1200">
      <w:pPr>
        <w:spacing w:after="40"/>
      </w:pPr>
      <w:r>
        <w:t xml:space="preserve">The document first presents some key terms, and then goes into detail providing guidance on how to move from through this process: </w:t>
      </w:r>
      <w:r w:rsidRPr="00EB525D">
        <w:rPr>
          <w:highlight w:val="yellow"/>
        </w:rPr>
        <w:t xml:space="preserve">Raw Data </w:t>
      </w:r>
      <w:r w:rsidRPr="00EB525D">
        <w:rPr>
          <w:rFonts w:ascii="Wingdings" w:eastAsia="Wingdings" w:hAnsi="Wingdings" w:cs="Wingdings"/>
          <w:highlight w:val="yellow"/>
        </w:rPr>
        <w:t></w:t>
      </w:r>
      <w:r w:rsidRPr="00EB525D">
        <w:rPr>
          <w:highlight w:val="yellow"/>
        </w:rPr>
        <w:t xml:space="preserve"> Clean Data </w:t>
      </w:r>
      <w:r w:rsidRPr="00EB525D">
        <w:rPr>
          <w:rFonts w:ascii="Wingdings" w:eastAsia="Wingdings" w:hAnsi="Wingdings" w:cs="Wingdings"/>
          <w:highlight w:val="yellow"/>
        </w:rPr>
        <w:t></w:t>
      </w:r>
      <w:r w:rsidRPr="00EB525D">
        <w:rPr>
          <w:highlight w:val="yellow"/>
        </w:rPr>
        <w:t xml:space="preserve"> Consolidated Data </w:t>
      </w:r>
      <w:r w:rsidRPr="00EB525D">
        <w:rPr>
          <w:rFonts w:ascii="Wingdings" w:eastAsia="Wingdings" w:hAnsi="Wingdings" w:cs="Wingdings"/>
          <w:highlight w:val="yellow"/>
        </w:rPr>
        <w:t></w:t>
      </w:r>
      <w:r w:rsidRPr="00EB525D">
        <w:rPr>
          <w:highlight w:val="yellow"/>
        </w:rPr>
        <w:t xml:space="preserve"> Consolidated &amp; Enriched Data </w:t>
      </w:r>
      <w:r w:rsidRPr="00EB525D">
        <w:rPr>
          <w:rFonts w:ascii="Wingdings" w:eastAsia="Wingdings" w:hAnsi="Wingdings" w:cs="Wingdings"/>
          <w:highlight w:val="yellow"/>
        </w:rPr>
        <w:t></w:t>
      </w:r>
      <w:r w:rsidRPr="00EB525D">
        <w:rPr>
          <w:highlight w:val="yellow"/>
        </w:rPr>
        <w:t xml:space="preserve"> Annual School Level Data </w:t>
      </w:r>
      <w:r w:rsidRPr="00EB525D">
        <w:rPr>
          <w:rFonts w:ascii="Wingdings" w:eastAsia="Wingdings" w:hAnsi="Wingdings" w:cs="Wingdings"/>
          <w:highlight w:val="yellow"/>
        </w:rPr>
        <w:t></w:t>
      </w:r>
      <w:r w:rsidRPr="00EB525D">
        <w:rPr>
          <w:highlight w:val="yellow"/>
        </w:rPr>
        <w:t xml:space="preserve"> Results Data and Visualizations</w:t>
      </w:r>
      <w:r>
        <w:t>.</w:t>
      </w:r>
    </w:p>
    <w:p w14:paraId="5D0D474E" w14:textId="4BD68FC0" w:rsidR="0035171E" w:rsidRDefault="0035171E" w:rsidP="001D6740">
      <w:pPr>
        <w:spacing w:after="40"/>
        <w:rPr>
          <w:b/>
        </w:rPr>
      </w:pPr>
    </w:p>
    <w:p w14:paraId="7170618E" w14:textId="77777777" w:rsidR="0035171E" w:rsidRDefault="0035171E" w:rsidP="001D6740">
      <w:pPr>
        <w:spacing w:after="40"/>
        <w:rPr>
          <w:b/>
        </w:rPr>
      </w:pPr>
    </w:p>
    <w:p w14:paraId="6AE94973" w14:textId="617570AC" w:rsidR="000D00A8" w:rsidRPr="00B90157" w:rsidRDefault="001D6740" w:rsidP="001D6740">
      <w:pPr>
        <w:spacing w:after="40"/>
        <w:rPr>
          <w:b/>
        </w:rPr>
      </w:pPr>
      <w:r w:rsidRPr="00B90157">
        <w:rPr>
          <w:b/>
        </w:rPr>
        <w:t>Key terms</w:t>
      </w:r>
    </w:p>
    <w:p w14:paraId="12B3C15B" w14:textId="5C720856" w:rsidR="001D6740" w:rsidRDefault="001D6740" w:rsidP="00B90157">
      <w:pPr>
        <w:pStyle w:val="ListParagraph"/>
        <w:numPr>
          <w:ilvl w:val="0"/>
          <w:numId w:val="1"/>
        </w:numPr>
        <w:spacing w:after="40"/>
        <w:contextualSpacing w:val="0"/>
      </w:pPr>
      <w:r w:rsidRPr="001D6740">
        <w:rPr>
          <w:u w:val="single"/>
        </w:rPr>
        <w:t xml:space="preserve">Raw </w:t>
      </w:r>
      <w:r w:rsidR="008868E8">
        <w:rPr>
          <w:u w:val="single"/>
        </w:rPr>
        <w:t>D</w:t>
      </w:r>
      <w:r w:rsidRPr="001D6740">
        <w:rPr>
          <w:u w:val="single"/>
        </w:rPr>
        <w:t>ata</w:t>
      </w:r>
      <w:r>
        <w:t xml:space="preserve"> – the original data we receive from the partner/agency.  This file is completely untouched by </w:t>
      </w:r>
      <w:r w:rsidR="00100B30">
        <w:t xml:space="preserve">Share </w:t>
      </w:r>
      <w:r w:rsidR="00F3532E">
        <w:t>Our Strength/</w:t>
      </w:r>
      <w:r w:rsidRPr="00B44308">
        <w:rPr>
          <w:highlight w:val="yellow"/>
        </w:rPr>
        <w:t>SOS</w:t>
      </w:r>
      <w:r>
        <w:t xml:space="preserve"> (i.e. no formatting changes, et al). </w:t>
      </w:r>
      <w:r w:rsidR="00D92F4E">
        <w:t>The</w:t>
      </w:r>
      <w:r>
        <w:t xml:space="preserve"> ideal dataset </w:t>
      </w:r>
      <w:r w:rsidR="004E245E">
        <w:t xml:space="preserve">is a plain data table with </w:t>
      </w:r>
      <w:r>
        <w:t>one row per school</w:t>
      </w:r>
      <w:r w:rsidR="00D92F4E">
        <w:t xml:space="preserve"> (or site)</w:t>
      </w:r>
      <w:r>
        <w:t xml:space="preserve"> per month</w:t>
      </w:r>
      <w:r w:rsidR="004E245E">
        <w:t xml:space="preserve"> per school year</w:t>
      </w:r>
      <w:r w:rsidR="001C0244">
        <w:t>, but format varies widely by state agency and some Raw Data requires more cleaning than others</w:t>
      </w:r>
      <w:r w:rsidR="004E245E">
        <w:t xml:space="preserve">. </w:t>
      </w:r>
      <w:r>
        <w:t>The number of schools is dependent on the geography of the data (e.g. statewide = all schools</w:t>
      </w:r>
      <w:r w:rsidR="008868E8">
        <w:t>;</w:t>
      </w:r>
      <w:r>
        <w:t xml:space="preserve"> single county = just the schools in that county</w:t>
      </w:r>
      <w:r w:rsidR="008868E8">
        <w:t>;</w:t>
      </w:r>
      <w:r>
        <w:t xml:space="preserve"> etc.).</w:t>
      </w:r>
    </w:p>
    <w:p w14:paraId="150D8E36" w14:textId="1C932D7D" w:rsidR="001D6740" w:rsidRPr="006F0030" w:rsidRDefault="00762F38" w:rsidP="00762F38">
      <w:pPr>
        <w:pStyle w:val="ListParagraph"/>
        <w:numPr>
          <w:ilvl w:val="0"/>
          <w:numId w:val="1"/>
        </w:numPr>
        <w:spacing w:after="40"/>
        <w:contextualSpacing w:val="0"/>
      </w:pPr>
      <w:r w:rsidRPr="00762F38">
        <w:rPr>
          <w:u w:val="single"/>
        </w:rPr>
        <w:t xml:space="preserve">Partially </w:t>
      </w:r>
      <w:r w:rsidR="001D6740" w:rsidRPr="00762F38">
        <w:rPr>
          <w:u w:val="single"/>
        </w:rPr>
        <w:t>Clean</w:t>
      </w:r>
      <w:r w:rsidR="001D6740" w:rsidRPr="001D6740">
        <w:rPr>
          <w:u w:val="single"/>
        </w:rPr>
        <w:t xml:space="preserve"> </w:t>
      </w:r>
      <w:r w:rsidR="008868E8">
        <w:rPr>
          <w:u w:val="single"/>
        </w:rPr>
        <w:t>D</w:t>
      </w:r>
      <w:r w:rsidR="001D6740" w:rsidRPr="001D6740">
        <w:rPr>
          <w:u w:val="single"/>
        </w:rPr>
        <w:t>ata</w:t>
      </w:r>
      <w:r w:rsidR="001D6740">
        <w:t xml:space="preserve"> –</w:t>
      </w:r>
      <w:r>
        <w:t xml:space="preserve"> </w:t>
      </w:r>
      <w:r w:rsidR="001D6740" w:rsidRPr="00B44308">
        <w:rPr>
          <w:highlight w:val="yellow"/>
        </w:rPr>
        <w:t>MPA</w:t>
      </w:r>
      <w:r w:rsidR="001D6740">
        <w:t xml:space="preserve"> makes a copy of the Raw Data and pastes as plaintext into a new spreadsheet. </w:t>
      </w:r>
      <w:r w:rsidR="001C0244">
        <w:t>In the ideal scenario, cleaning involves b</w:t>
      </w:r>
      <w:r w:rsidR="001D6740">
        <w:t>asic formatting changes and</w:t>
      </w:r>
      <w:r w:rsidR="00D92F4E">
        <w:t xml:space="preserve"> </w:t>
      </w:r>
      <w:r w:rsidR="001C0244">
        <w:t>adding some</w:t>
      </w:r>
      <w:r w:rsidR="00D92F4E">
        <w:t xml:space="preserve"> columns with</w:t>
      </w:r>
      <w:r w:rsidR="001D6740">
        <w:t xml:space="preserve"> calculations.</w:t>
      </w:r>
      <w:r w:rsidR="00D92F4E">
        <w:t xml:space="preserve"> </w:t>
      </w:r>
      <w:r w:rsidR="001C0244">
        <w:t xml:space="preserve">If the Raw Data comes in a particularly wonky format, the process to </w:t>
      </w:r>
      <w:r>
        <w:t xml:space="preserve">partially </w:t>
      </w:r>
      <w:r w:rsidR="001C0244">
        <w:t xml:space="preserve">clean the data may be more arduous. It is necessary to get the data into a format where there </w:t>
      </w:r>
      <w:r w:rsidR="001C0244" w:rsidRPr="006F0030">
        <w:t>is one row per school (or site) per month per school year.</w:t>
      </w:r>
      <w:r w:rsidRPr="006F0030">
        <w:t xml:space="preserve"> At this stage, data is transformed enough for MPA to conduct analysis in Excel (e.g. for quarterly analysis, planning landscapes, etc.), but additional transformation is needed to standardize data to be ready to ingest into Data Lake.</w:t>
      </w:r>
    </w:p>
    <w:p w14:paraId="2D9FE421" w14:textId="63891738" w:rsidR="00762F38" w:rsidRPr="006F0030" w:rsidRDefault="00762F38" w:rsidP="001D6740">
      <w:pPr>
        <w:pStyle w:val="ListParagraph"/>
        <w:numPr>
          <w:ilvl w:val="0"/>
          <w:numId w:val="1"/>
        </w:numPr>
        <w:spacing w:after="40"/>
        <w:contextualSpacing w:val="0"/>
      </w:pPr>
      <w:r w:rsidRPr="006F0030">
        <w:rPr>
          <w:u w:val="single"/>
        </w:rPr>
        <w:t xml:space="preserve">Clean Data </w:t>
      </w:r>
      <w:r w:rsidRPr="006F0030">
        <w:t>– data is scrubbed in accordance with details described in the below Clean Data section and is ready to be ingested into the Data Lake.</w:t>
      </w:r>
    </w:p>
    <w:p w14:paraId="1D4CB67B" w14:textId="67404CE2" w:rsidR="003F6365" w:rsidRPr="006F0030" w:rsidRDefault="003F6365" w:rsidP="001D6740">
      <w:pPr>
        <w:pStyle w:val="ListParagraph"/>
        <w:numPr>
          <w:ilvl w:val="0"/>
          <w:numId w:val="1"/>
        </w:numPr>
        <w:spacing w:after="40"/>
        <w:contextualSpacing w:val="0"/>
      </w:pPr>
      <w:r w:rsidRPr="006F0030">
        <w:rPr>
          <w:u w:val="single"/>
        </w:rPr>
        <w:t>Consolidated Data</w:t>
      </w:r>
      <w:r w:rsidRPr="006F0030">
        <w:t xml:space="preserve"> – </w:t>
      </w:r>
      <w:r w:rsidR="00572546" w:rsidRPr="006F0030">
        <w:t xml:space="preserve">The Clean Data files for each state and school year are </w:t>
      </w:r>
      <w:r w:rsidR="008C0FA1" w:rsidRPr="006F0030">
        <w:t>appended</w:t>
      </w:r>
      <w:r w:rsidR="00572546" w:rsidRPr="006F0030">
        <w:t xml:space="preserve"> into one dataset to allow for analysis across years and across states.</w:t>
      </w:r>
    </w:p>
    <w:p w14:paraId="02742A38" w14:textId="6E1E91EE" w:rsidR="00572546" w:rsidRPr="006F0030" w:rsidRDefault="003F6365" w:rsidP="001D6740">
      <w:pPr>
        <w:pStyle w:val="ListParagraph"/>
        <w:numPr>
          <w:ilvl w:val="0"/>
          <w:numId w:val="1"/>
        </w:numPr>
        <w:spacing w:after="40"/>
        <w:contextualSpacing w:val="0"/>
      </w:pPr>
      <w:r w:rsidRPr="006F0030">
        <w:rPr>
          <w:u w:val="single"/>
        </w:rPr>
        <w:t>Consolidated &amp; Enriched Data</w:t>
      </w:r>
      <w:r w:rsidRPr="006F0030">
        <w:t xml:space="preserve"> </w:t>
      </w:r>
      <w:r w:rsidR="00572546" w:rsidRPr="006F0030">
        <w:t>–</w:t>
      </w:r>
      <w:r w:rsidRPr="006F0030">
        <w:t xml:space="preserve"> </w:t>
      </w:r>
      <w:r w:rsidR="00572546" w:rsidRPr="006F0030">
        <w:t>The Consolidated Data is enriched to fill in gaps</w:t>
      </w:r>
      <w:r w:rsidR="00110896" w:rsidRPr="006F0030">
        <w:t xml:space="preserve"> and include data from additional sources, such as </w:t>
      </w:r>
      <w:r w:rsidR="00110896" w:rsidRPr="00E00F20">
        <w:rPr>
          <w:highlight w:val="yellow"/>
        </w:rPr>
        <w:t>NCES</w:t>
      </w:r>
      <w:r w:rsidR="00110896" w:rsidRPr="006F0030">
        <w:t>, grants or API-generated fields.</w:t>
      </w:r>
      <w:r w:rsidR="00572546" w:rsidRPr="006F0030">
        <w:t xml:space="preserve"> </w:t>
      </w:r>
    </w:p>
    <w:p w14:paraId="25D14FB9" w14:textId="60C67770" w:rsidR="0029445A" w:rsidRDefault="0029445A" w:rsidP="009E036A">
      <w:pPr>
        <w:pStyle w:val="ListParagraph"/>
        <w:numPr>
          <w:ilvl w:val="0"/>
          <w:numId w:val="1"/>
        </w:numPr>
        <w:spacing w:after="40"/>
        <w:contextualSpacing w:val="0"/>
      </w:pPr>
      <w:r w:rsidRPr="006F0030">
        <w:rPr>
          <w:u w:val="single"/>
        </w:rPr>
        <w:t>Annual School Level Data</w:t>
      </w:r>
      <w:r w:rsidR="009E036A" w:rsidRPr="006F0030">
        <w:rPr>
          <w:u w:val="single"/>
        </w:rPr>
        <w:t>:</w:t>
      </w:r>
      <w:r w:rsidR="009E036A" w:rsidRPr="006F0030">
        <w:t xml:space="preserve"> Annual School Level</w:t>
      </w:r>
      <w:r w:rsidR="009E036A" w:rsidRPr="009E036A">
        <w:t xml:space="preserve"> Data is site-level data (like Clean Data), but is now aggregated to the annual level (whereas Clean Data is typically on a monthly level). Annual School Level Data will be the foundation for Results Data and most visualizations.</w:t>
      </w:r>
      <w:r w:rsidR="007A38EA">
        <w:t xml:space="preserve"> For our purposes, annual refers to a school year period (September through May) not a calendar year.</w:t>
      </w:r>
    </w:p>
    <w:p w14:paraId="39FB919B" w14:textId="362A809A" w:rsidR="00CB4302" w:rsidRDefault="00CB4302" w:rsidP="00DF41AE">
      <w:pPr>
        <w:pStyle w:val="ListParagraph"/>
        <w:numPr>
          <w:ilvl w:val="0"/>
          <w:numId w:val="1"/>
        </w:numPr>
        <w:spacing w:after="40"/>
        <w:contextualSpacing w:val="0"/>
      </w:pPr>
      <w:r w:rsidRPr="001E67CF">
        <w:rPr>
          <w:u w:val="single"/>
        </w:rPr>
        <w:t>Results</w:t>
      </w:r>
      <w:r w:rsidR="00BB5858" w:rsidRPr="001E67CF">
        <w:rPr>
          <w:u w:val="single"/>
        </w:rPr>
        <w:t xml:space="preserve"> Data</w:t>
      </w:r>
      <w:r w:rsidR="007E0A16">
        <w:rPr>
          <w:u w:val="single"/>
        </w:rPr>
        <w:t xml:space="preserve"> and Visualizations</w:t>
      </w:r>
      <w:r w:rsidRPr="001E67CF">
        <w:t xml:space="preserve"> – </w:t>
      </w:r>
      <w:r w:rsidR="00A30B59" w:rsidRPr="001E67CF">
        <w:t>the data we actually shar</w:t>
      </w:r>
      <w:r w:rsidR="00534CD5">
        <w:t xml:space="preserve">e with the Field team and others. </w:t>
      </w:r>
      <w:r w:rsidR="001C5A5C" w:rsidRPr="00534CD5">
        <w:t xml:space="preserve">Some of the </w:t>
      </w:r>
      <w:r w:rsidR="00110896">
        <w:t>R</w:t>
      </w:r>
      <w:r w:rsidR="001C5A5C" w:rsidRPr="00534CD5">
        <w:t xml:space="preserve">esults </w:t>
      </w:r>
      <w:r w:rsidR="00110896">
        <w:t xml:space="preserve">Data fields </w:t>
      </w:r>
      <w:r w:rsidR="001C5A5C" w:rsidRPr="00534CD5">
        <w:t>come directly f</w:t>
      </w:r>
      <w:r w:rsidR="00534CD5" w:rsidRPr="00534CD5">
        <w:t xml:space="preserve">rom the </w:t>
      </w:r>
      <w:r w:rsidR="007E0A16">
        <w:t>Annual School Level Data</w:t>
      </w:r>
      <w:r w:rsidR="00110896">
        <w:t xml:space="preserve"> (static text</w:t>
      </w:r>
      <w:r w:rsidR="00534CD5" w:rsidRPr="00534CD5">
        <w:t xml:space="preserve"> </w:t>
      </w:r>
      <w:r w:rsidR="00110896">
        <w:t xml:space="preserve">fields like School Name), </w:t>
      </w:r>
      <w:r w:rsidR="00534CD5" w:rsidRPr="00534CD5">
        <w:t xml:space="preserve">while other results are derived by performing additional calculations on the </w:t>
      </w:r>
      <w:r w:rsidR="007E0A16">
        <w:t>Annual School Level Data</w:t>
      </w:r>
      <w:r w:rsidR="00F777CB">
        <w:t xml:space="preserve"> and/or aggregating data on different levels</w:t>
      </w:r>
      <w:r w:rsidR="00534CD5" w:rsidRPr="00534CD5">
        <w:t xml:space="preserve">. </w:t>
      </w:r>
      <w:r w:rsidR="003F6365">
        <w:t xml:space="preserve">Examples of </w:t>
      </w:r>
      <w:r w:rsidR="00286247">
        <w:t>R</w:t>
      </w:r>
      <w:r w:rsidR="003F6365">
        <w:t xml:space="preserve">esults </w:t>
      </w:r>
      <w:r w:rsidR="00286247">
        <w:t>D</w:t>
      </w:r>
      <w:r w:rsidR="003F6365">
        <w:t>ata include:</w:t>
      </w:r>
    </w:p>
    <w:p w14:paraId="49F91DC3" w14:textId="3655CAF4" w:rsidR="003F6365" w:rsidRPr="00B64374" w:rsidRDefault="003F6365" w:rsidP="00235300">
      <w:pPr>
        <w:pStyle w:val="ListParagraph"/>
        <w:numPr>
          <w:ilvl w:val="1"/>
          <w:numId w:val="1"/>
        </w:numPr>
        <w:spacing w:after="40"/>
        <w:contextualSpacing w:val="0"/>
        <w:rPr>
          <w:b/>
        </w:rPr>
      </w:pPr>
      <w:r w:rsidRPr="00B64374">
        <w:rPr>
          <w:b/>
        </w:rPr>
        <w:t>School-level list</w:t>
      </w:r>
      <w:r>
        <w:t xml:space="preserve"> that shows key information and metrics on the school level for the current school year, and progress from the previous school year.</w:t>
      </w:r>
    </w:p>
    <w:p w14:paraId="2CD93D31" w14:textId="5D15F974" w:rsidR="003F6365" w:rsidRPr="00B64374" w:rsidRDefault="003F6365" w:rsidP="00235300">
      <w:pPr>
        <w:pStyle w:val="ListParagraph"/>
        <w:numPr>
          <w:ilvl w:val="1"/>
          <w:numId w:val="1"/>
        </w:numPr>
        <w:spacing w:after="40"/>
        <w:contextualSpacing w:val="0"/>
        <w:rPr>
          <w:b/>
        </w:rPr>
      </w:pPr>
      <w:r>
        <w:t xml:space="preserve"> </w:t>
      </w:r>
      <w:r>
        <w:rPr>
          <w:b/>
        </w:rPr>
        <w:t>Target area-level progress table</w:t>
      </w:r>
      <w:r>
        <w:t xml:space="preserve"> that shows changes in breakfast participation, lunch participation, and the breakfast/lunch participation rate from the previous school year to the current school year.</w:t>
      </w:r>
    </w:p>
    <w:p w14:paraId="7A9F2607" w14:textId="77777777" w:rsidR="003F6365" w:rsidRDefault="003F6365" w:rsidP="003F6365">
      <w:pPr>
        <w:pStyle w:val="ListParagraph"/>
        <w:numPr>
          <w:ilvl w:val="1"/>
          <w:numId w:val="1"/>
        </w:numPr>
        <w:spacing w:after="40"/>
        <w:contextualSpacing w:val="0"/>
      </w:pPr>
      <w:r w:rsidRPr="003F6365">
        <w:rPr>
          <w:b/>
        </w:rPr>
        <w:t>District-level table</w:t>
      </w:r>
      <w:r>
        <w:t xml:space="preserve"> showing key metrics at the district level for the current school year, and progress from the previous school year.</w:t>
      </w:r>
    </w:p>
    <w:p w14:paraId="030DB790" w14:textId="62E8089C" w:rsidR="00235300" w:rsidRPr="001E67CF" w:rsidRDefault="00235300" w:rsidP="003F6365">
      <w:pPr>
        <w:pStyle w:val="ListParagraph"/>
        <w:numPr>
          <w:ilvl w:val="1"/>
          <w:numId w:val="1"/>
        </w:numPr>
        <w:spacing w:after="40"/>
        <w:contextualSpacing w:val="0"/>
      </w:pPr>
      <w:r w:rsidRPr="003F6365">
        <w:rPr>
          <w:b/>
          <w:i/>
        </w:rPr>
        <w:t>Important note:</w:t>
      </w:r>
      <w:r>
        <w:t xml:space="preserve"> the </w:t>
      </w:r>
      <w:r w:rsidR="00134D69">
        <w:t>F</w:t>
      </w:r>
      <w:r>
        <w:t xml:space="preserve">ield team is the key customer for results and numbers derived </w:t>
      </w:r>
      <w:r w:rsidR="00134D69">
        <w:t>from</w:t>
      </w:r>
      <w:r>
        <w:t xml:space="preserve"> the state agency data.  The numbers Communications and CED use in external reports, funder proposals, etc. typically come from our USDA data, which is cleaned and analyzed differently than state agency data. </w:t>
      </w:r>
    </w:p>
    <w:p w14:paraId="4047B108" w14:textId="77777777" w:rsidR="0020127B" w:rsidRDefault="0020127B" w:rsidP="00DF41AE">
      <w:pPr>
        <w:pStyle w:val="ListParagraph"/>
        <w:spacing w:after="40"/>
        <w:contextualSpacing w:val="0"/>
      </w:pPr>
    </w:p>
    <w:p w14:paraId="195F4FB6" w14:textId="77777777" w:rsidR="0020127B" w:rsidRDefault="0020127B" w:rsidP="0020127B">
      <w:pPr>
        <w:spacing w:after="40"/>
      </w:pPr>
    </w:p>
    <w:p w14:paraId="6855DA46" w14:textId="5DF79114" w:rsidR="00643E60" w:rsidRDefault="00643E60">
      <w:pPr>
        <w:rPr>
          <w:b/>
        </w:rPr>
      </w:pPr>
    </w:p>
    <w:p w14:paraId="7881AE63" w14:textId="65758400" w:rsidR="0020127B" w:rsidRPr="00B90157" w:rsidRDefault="0020127B" w:rsidP="0020127B">
      <w:pPr>
        <w:spacing w:after="40"/>
        <w:rPr>
          <w:b/>
        </w:rPr>
      </w:pPr>
      <w:r w:rsidRPr="00B90157">
        <w:rPr>
          <w:b/>
        </w:rPr>
        <w:t xml:space="preserve">Clean </w:t>
      </w:r>
      <w:r w:rsidR="00B90157" w:rsidRPr="00B90157">
        <w:rPr>
          <w:b/>
        </w:rPr>
        <w:t xml:space="preserve">Data </w:t>
      </w:r>
    </w:p>
    <w:p w14:paraId="2233B311" w14:textId="2FB517D2" w:rsidR="00661B1A" w:rsidRDefault="00B90157" w:rsidP="002642E9">
      <w:pPr>
        <w:spacing w:after="40"/>
      </w:pPr>
      <w:r>
        <w:t>The table below contains a list of the key columns we look for in each breakfast dataset. The Raw Data may contain additional columns</w:t>
      </w:r>
      <w:r w:rsidR="00253699">
        <w:t xml:space="preserve"> to those listed below; additional columns should not be retained in Clean Data</w:t>
      </w:r>
      <w:r w:rsidR="00092E3C">
        <w:t xml:space="preserve">. </w:t>
      </w:r>
      <w:r w:rsidR="00B727CA">
        <w:t>The table shows the formatting changes MPA applies as well as additional calculations and assumptions.</w:t>
      </w:r>
      <w:r w:rsidR="002642E9">
        <w:t xml:space="preserve"> </w:t>
      </w:r>
    </w:p>
    <w:p w14:paraId="50276C55" w14:textId="2D5FE923" w:rsidR="004A7267" w:rsidRPr="001423D6" w:rsidRDefault="004A7267" w:rsidP="002642E9">
      <w:pPr>
        <w:spacing w:after="40"/>
      </w:pPr>
      <w:r>
        <w:t xml:space="preserve">White cells below represent cleaned raw data, while </w:t>
      </w:r>
      <w:r w:rsidRPr="001423D6">
        <w:t>blue cells represent enriched data</w:t>
      </w:r>
      <w:r w:rsidR="00BB35EA" w:rsidRPr="001423D6">
        <w:t>.</w:t>
      </w:r>
      <w:r w:rsidRPr="001423D6">
        <w:t xml:space="preserve"> </w:t>
      </w:r>
      <w:r w:rsidR="00BB35EA" w:rsidRPr="001423D6">
        <w:t>I</w:t>
      </w:r>
      <w:r w:rsidRPr="001423D6">
        <w:t>n other words:</w:t>
      </w:r>
    </w:p>
    <w:p w14:paraId="41B4DD52" w14:textId="4FDFD3AA" w:rsidR="004A7267" w:rsidRDefault="009E23CC" w:rsidP="00BA4DB8">
      <w:pPr>
        <w:pStyle w:val="ListParagraph"/>
        <w:numPr>
          <w:ilvl w:val="0"/>
          <w:numId w:val="12"/>
        </w:numPr>
        <w:spacing w:after="40"/>
      </w:pPr>
      <w:r w:rsidRPr="001423D6">
        <w:t>White cells below describe c</w:t>
      </w:r>
      <w:r w:rsidR="002642E9" w:rsidRPr="001423D6">
        <w:t xml:space="preserve">olumns </w:t>
      </w:r>
      <w:r w:rsidRPr="001423D6">
        <w:t xml:space="preserve">that </w:t>
      </w:r>
      <w:r w:rsidR="002642E9" w:rsidRPr="001423D6">
        <w:t xml:space="preserve">are present in </w:t>
      </w:r>
      <w:r w:rsidRPr="001423D6">
        <w:t>state</w:t>
      </w:r>
      <w:r w:rsidR="00BB35EA" w:rsidRPr="001423D6">
        <w:t>/partner submitted</w:t>
      </w:r>
      <w:r w:rsidRPr="001423D6">
        <w:t xml:space="preserve"> </w:t>
      </w:r>
      <w:r w:rsidR="002642E9" w:rsidRPr="001423D6">
        <w:t>raw data</w:t>
      </w:r>
      <w:r w:rsidRPr="001423D6">
        <w:t xml:space="preserve"> but need to be cleaned</w:t>
      </w:r>
      <w:r w:rsidR="00817835">
        <w:t>/</w:t>
      </w:r>
      <w:r w:rsidRPr="001423D6">
        <w:t>renamed to match the column titles</w:t>
      </w:r>
      <w:r>
        <w:t xml:space="preserve"> below.</w:t>
      </w:r>
      <w:r w:rsidR="002642E9" w:rsidRPr="002642E9">
        <w:t xml:space="preserve"> </w:t>
      </w:r>
    </w:p>
    <w:p w14:paraId="46693F19" w14:textId="58C813B2" w:rsidR="00661B1A" w:rsidRDefault="009E23CC" w:rsidP="00BA4DB8">
      <w:pPr>
        <w:pStyle w:val="ListParagraph"/>
        <w:numPr>
          <w:ilvl w:val="0"/>
          <w:numId w:val="12"/>
        </w:numPr>
        <w:spacing w:after="40"/>
      </w:pPr>
      <w:r>
        <w:t xml:space="preserve">Blue cells </w:t>
      </w:r>
      <w:r w:rsidR="00817835">
        <w:t>below describe</w:t>
      </w:r>
      <w:r>
        <w:t xml:space="preserve"> </w:t>
      </w:r>
      <w:r w:rsidR="00A848A8">
        <w:t xml:space="preserve">enriched </w:t>
      </w:r>
      <w:r>
        <w:t>columns</w:t>
      </w:r>
      <w:r w:rsidR="00A848A8">
        <w:t>, columns</w:t>
      </w:r>
      <w:r>
        <w:t xml:space="preserve"> that </w:t>
      </w:r>
      <w:r w:rsidR="002642E9" w:rsidRPr="002642E9">
        <w:t xml:space="preserve">are </w:t>
      </w:r>
      <w:r>
        <w:t xml:space="preserve">either </w:t>
      </w:r>
      <w:r w:rsidR="002642E9" w:rsidRPr="002642E9">
        <w:t xml:space="preserve">generated/calculated </w:t>
      </w:r>
      <w:r>
        <w:t xml:space="preserve">based on the white columns, </w:t>
      </w:r>
      <w:r w:rsidR="002642E9" w:rsidRPr="002642E9">
        <w:t xml:space="preserve">or added from </w:t>
      </w:r>
      <w:r>
        <w:t>nationwide</w:t>
      </w:r>
      <w:r w:rsidRPr="002642E9">
        <w:t xml:space="preserve"> </w:t>
      </w:r>
      <w:r>
        <w:t xml:space="preserve">(non state-specific) </w:t>
      </w:r>
      <w:r w:rsidR="002642E9" w:rsidRPr="002642E9">
        <w:t>datasets.</w:t>
      </w:r>
      <w:r w:rsidR="002642E9">
        <w:t xml:space="preserve">  </w:t>
      </w:r>
    </w:p>
    <w:p w14:paraId="220C11CA" w14:textId="4536D0F8" w:rsidR="00B90157" w:rsidRDefault="002642E9" w:rsidP="002642E9">
      <w:pPr>
        <w:spacing w:after="40"/>
      </w:pPr>
      <w:r>
        <w:t xml:space="preserve">All columns listed below are </w:t>
      </w:r>
      <w:r w:rsidR="00661B1A">
        <w:t>needed for</w:t>
      </w:r>
      <w:r>
        <w:t xml:space="preserve"> a</w:t>
      </w:r>
      <w:r w:rsidR="00115CFA">
        <w:t xml:space="preserve">n ideal clean </w:t>
      </w:r>
      <w:r w:rsidR="00115CFA" w:rsidRPr="001423D6">
        <w:t>dataset, but raw data columns</w:t>
      </w:r>
      <w:r w:rsidR="009E23CC">
        <w:t xml:space="preserve"> (white cells)</w:t>
      </w:r>
      <w:r>
        <w:t xml:space="preserve"> most critical to our analysis </w:t>
      </w:r>
      <w:r w:rsidR="00661B1A">
        <w:t>are noted under “Critical Data.”</w:t>
      </w:r>
    </w:p>
    <w:p w14:paraId="62FB8B50" w14:textId="01CF4824" w:rsidR="000835BE" w:rsidRPr="002642E9" w:rsidRDefault="000835BE" w:rsidP="002642E9">
      <w:pPr>
        <w:spacing w:after="40"/>
      </w:pPr>
      <w:r>
        <w:t xml:space="preserve">Note that content in purple such as </w:t>
      </w:r>
      <w:r w:rsidRPr="005E72C2">
        <w:rPr>
          <w:color w:val="7030A0"/>
          <w:sz w:val="16"/>
          <w:szCs w:val="16"/>
        </w:rPr>
        <w:t>Month([Claim Date])</w:t>
      </w:r>
      <w:r>
        <w:rPr>
          <w:color w:val="7030A0"/>
          <w:sz w:val="16"/>
          <w:szCs w:val="16"/>
        </w:rPr>
        <w:t xml:space="preserve"> </w:t>
      </w:r>
      <w:r>
        <w:t>is used internally when creating new recipes, please do not edit them.</w:t>
      </w:r>
    </w:p>
    <w:p w14:paraId="441335BE" w14:textId="77777777" w:rsidR="0020127B" w:rsidRDefault="0020127B" w:rsidP="0020127B">
      <w:pPr>
        <w:spacing w:after="40"/>
      </w:pPr>
    </w:p>
    <w:tbl>
      <w:tblPr>
        <w:tblStyle w:val="TableGrid"/>
        <w:tblW w:w="0" w:type="auto"/>
        <w:tblLayout w:type="fixed"/>
        <w:tblLook w:val="04A0" w:firstRow="1" w:lastRow="0" w:firstColumn="1" w:lastColumn="0" w:noHBand="0" w:noVBand="1"/>
      </w:tblPr>
      <w:tblGrid>
        <w:gridCol w:w="576"/>
        <w:gridCol w:w="1571"/>
        <w:gridCol w:w="2258"/>
        <w:gridCol w:w="990"/>
        <w:gridCol w:w="1350"/>
        <w:gridCol w:w="1724"/>
        <w:gridCol w:w="881"/>
      </w:tblGrid>
      <w:tr w:rsidR="00F857D0" w:rsidRPr="0020127B" w14:paraId="48EF9B7A" w14:textId="04C4E463" w:rsidTr="00956E45">
        <w:trPr>
          <w:tblHeader/>
        </w:trPr>
        <w:tc>
          <w:tcPr>
            <w:tcW w:w="576" w:type="dxa"/>
            <w:shd w:val="clear" w:color="auto" w:fill="D0CECE" w:themeFill="background2" w:themeFillShade="E6"/>
            <w:vAlign w:val="bottom"/>
          </w:tcPr>
          <w:p w14:paraId="30019F2E" w14:textId="77777777" w:rsidR="00F857D0" w:rsidRPr="0020127B" w:rsidRDefault="00F857D0" w:rsidP="0020127B">
            <w:pPr>
              <w:spacing w:after="40"/>
              <w:rPr>
                <w:b/>
                <w:sz w:val="16"/>
                <w:szCs w:val="16"/>
              </w:rPr>
            </w:pPr>
            <w:r w:rsidRPr="0020127B">
              <w:rPr>
                <w:b/>
                <w:sz w:val="16"/>
                <w:szCs w:val="16"/>
              </w:rPr>
              <w:t>No.</w:t>
            </w:r>
          </w:p>
        </w:tc>
        <w:tc>
          <w:tcPr>
            <w:tcW w:w="1571" w:type="dxa"/>
            <w:shd w:val="clear" w:color="auto" w:fill="D0CECE" w:themeFill="background2" w:themeFillShade="E6"/>
            <w:vAlign w:val="bottom"/>
          </w:tcPr>
          <w:p w14:paraId="4944636E" w14:textId="77777777" w:rsidR="00F857D0" w:rsidRPr="0020127B" w:rsidRDefault="00F857D0" w:rsidP="0020127B">
            <w:pPr>
              <w:spacing w:after="40"/>
              <w:rPr>
                <w:b/>
                <w:sz w:val="16"/>
                <w:szCs w:val="16"/>
              </w:rPr>
            </w:pPr>
            <w:r w:rsidRPr="0020127B">
              <w:rPr>
                <w:b/>
                <w:sz w:val="16"/>
                <w:szCs w:val="16"/>
              </w:rPr>
              <w:t>Column</w:t>
            </w:r>
          </w:p>
        </w:tc>
        <w:tc>
          <w:tcPr>
            <w:tcW w:w="2258" w:type="dxa"/>
            <w:shd w:val="clear" w:color="auto" w:fill="D0CECE" w:themeFill="background2" w:themeFillShade="E6"/>
            <w:vAlign w:val="bottom"/>
          </w:tcPr>
          <w:p w14:paraId="5FA743E2" w14:textId="77777777" w:rsidR="00F857D0" w:rsidRPr="0020127B" w:rsidRDefault="00F857D0" w:rsidP="0020127B">
            <w:pPr>
              <w:spacing w:after="40"/>
              <w:rPr>
                <w:b/>
                <w:sz w:val="16"/>
                <w:szCs w:val="16"/>
              </w:rPr>
            </w:pPr>
            <w:r w:rsidRPr="0020127B">
              <w:rPr>
                <w:b/>
                <w:sz w:val="16"/>
                <w:szCs w:val="16"/>
              </w:rPr>
              <w:t>Definition</w:t>
            </w:r>
          </w:p>
        </w:tc>
        <w:tc>
          <w:tcPr>
            <w:tcW w:w="990" w:type="dxa"/>
            <w:shd w:val="clear" w:color="auto" w:fill="D0CECE" w:themeFill="background2" w:themeFillShade="E6"/>
          </w:tcPr>
          <w:p w14:paraId="1D91CB50" w14:textId="77777777" w:rsidR="00F857D0" w:rsidRDefault="00F857D0" w:rsidP="0020127B">
            <w:pPr>
              <w:spacing w:after="40"/>
              <w:rPr>
                <w:b/>
                <w:sz w:val="16"/>
                <w:szCs w:val="16"/>
              </w:rPr>
            </w:pPr>
            <w:r>
              <w:rPr>
                <w:b/>
                <w:sz w:val="16"/>
                <w:szCs w:val="16"/>
              </w:rPr>
              <w:t>Data Type/</w:t>
            </w:r>
          </w:p>
          <w:p w14:paraId="5A9206B7" w14:textId="6F7B558C" w:rsidR="00F857D0" w:rsidRPr="0020127B" w:rsidRDefault="00F857D0" w:rsidP="0020127B">
            <w:pPr>
              <w:spacing w:after="40"/>
              <w:rPr>
                <w:b/>
                <w:sz w:val="16"/>
                <w:szCs w:val="16"/>
              </w:rPr>
            </w:pPr>
            <w:r>
              <w:rPr>
                <w:b/>
                <w:sz w:val="16"/>
                <w:szCs w:val="16"/>
              </w:rPr>
              <w:t>Storage*</w:t>
            </w:r>
            <w:r>
              <w:rPr>
                <w:rStyle w:val="FootnoteReference"/>
                <w:b/>
                <w:sz w:val="16"/>
                <w:szCs w:val="16"/>
              </w:rPr>
              <w:footnoteReference w:id="2"/>
            </w:r>
          </w:p>
        </w:tc>
        <w:tc>
          <w:tcPr>
            <w:tcW w:w="1350" w:type="dxa"/>
            <w:shd w:val="clear" w:color="auto" w:fill="D0CECE" w:themeFill="background2" w:themeFillShade="E6"/>
            <w:vAlign w:val="bottom"/>
          </w:tcPr>
          <w:p w14:paraId="2EE41589" w14:textId="752FFD60" w:rsidR="00F857D0" w:rsidRPr="0020127B" w:rsidRDefault="00A9093E" w:rsidP="0020127B">
            <w:pPr>
              <w:spacing w:after="40"/>
              <w:rPr>
                <w:b/>
                <w:sz w:val="16"/>
                <w:szCs w:val="16"/>
              </w:rPr>
            </w:pPr>
            <w:r>
              <w:rPr>
                <w:b/>
                <w:sz w:val="16"/>
                <w:szCs w:val="16"/>
              </w:rPr>
              <w:t xml:space="preserve">Display </w:t>
            </w:r>
            <w:r w:rsidR="00F857D0" w:rsidRPr="0020127B">
              <w:rPr>
                <w:b/>
                <w:sz w:val="16"/>
                <w:szCs w:val="16"/>
              </w:rPr>
              <w:t>Format</w:t>
            </w:r>
          </w:p>
        </w:tc>
        <w:tc>
          <w:tcPr>
            <w:tcW w:w="1724" w:type="dxa"/>
            <w:shd w:val="clear" w:color="auto" w:fill="D0CECE" w:themeFill="background2" w:themeFillShade="E6"/>
            <w:vAlign w:val="bottom"/>
          </w:tcPr>
          <w:p w14:paraId="7F1AF9D7" w14:textId="77777777" w:rsidR="00F857D0" w:rsidRPr="0020127B" w:rsidRDefault="00F857D0" w:rsidP="0020127B">
            <w:pPr>
              <w:spacing w:after="40"/>
              <w:rPr>
                <w:b/>
                <w:sz w:val="16"/>
                <w:szCs w:val="16"/>
              </w:rPr>
            </w:pPr>
            <w:r w:rsidRPr="0020127B">
              <w:rPr>
                <w:b/>
                <w:sz w:val="16"/>
                <w:szCs w:val="16"/>
              </w:rPr>
              <w:t>MPA notes and what to do if this column is missing</w:t>
            </w:r>
          </w:p>
        </w:tc>
        <w:tc>
          <w:tcPr>
            <w:tcW w:w="881" w:type="dxa"/>
            <w:shd w:val="clear" w:color="auto" w:fill="D0CECE" w:themeFill="background2" w:themeFillShade="E6"/>
          </w:tcPr>
          <w:p w14:paraId="107A6A2E" w14:textId="46DE1171" w:rsidR="00F857D0" w:rsidRPr="0020127B" w:rsidRDefault="00F857D0" w:rsidP="0020127B">
            <w:pPr>
              <w:spacing w:after="40"/>
              <w:rPr>
                <w:b/>
                <w:sz w:val="16"/>
                <w:szCs w:val="16"/>
              </w:rPr>
            </w:pPr>
            <w:r>
              <w:rPr>
                <w:b/>
                <w:sz w:val="16"/>
                <w:szCs w:val="16"/>
              </w:rPr>
              <w:t>Critical Data</w:t>
            </w:r>
          </w:p>
        </w:tc>
      </w:tr>
      <w:tr w:rsidR="00F857D0" w:rsidRPr="0020127B" w14:paraId="613782D9" w14:textId="434833BD" w:rsidTr="00956E45">
        <w:tc>
          <w:tcPr>
            <w:tcW w:w="576" w:type="dxa"/>
          </w:tcPr>
          <w:p w14:paraId="2B2C603A" w14:textId="77777777" w:rsidR="00F857D0" w:rsidRPr="0020127B" w:rsidRDefault="00F857D0" w:rsidP="0020127B">
            <w:pPr>
              <w:pStyle w:val="ListParagraph"/>
              <w:numPr>
                <w:ilvl w:val="0"/>
                <w:numId w:val="2"/>
              </w:numPr>
              <w:spacing w:after="40"/>
              <w:rPr>
                <w:sz w:val="16"/>
                <w:szCs w:val="16"/>
              </w:rPr>
            </w:pPr>
          </w:p>
        </w:tc>
        <w:tc>
          <w:tcPr>
            <w:tcW w:w="1571" w:type="dxa"/>
          </w:tcPr>
          <w:p w14:paraId="607460CB" w14:textId="77777777" w:rsidR="00F857D0" w:rsidRPr="0020127B" w:rsidRDefault="00F857D0" w:rsidP="0020127B">
            <w:pPr>
              <w:rPr>
                <w:sz w:val="16"/>
                <w:szCs w:val="16"/>
              </w:rPr>
            </w:pPr>
            <w:r w:rsidRPr="0020127B">
              <w:rPr>
                <w:sz w:val="16"/>
                <w:szCs w:val="16"/>
              </w:rPr>
              <w:t>School ID</w:t>
            </w:r>
          </w:p>
        </w:tc>
        <w:tc>
          <w:tcPr>
            <w:tcW w:w="2258" w:type="dxa"/>
          </w:tcPr>
          <w:p w14:paraId="6BB22FC6" w14:textId="77777777" w:rsidR="00F857D0" w:rsidRPr="0020127B" w:rsidRDefault="00F857D0" w:rsidP="0020127B">
            <w:pPr>
              <w:rPr>
                <w:sz w:val="16"/>
                <w:szCs w:val="16"/>
              </w:rPr>
            </w:pPr>
            <w:r w:rsidRPr="0020127B">
              <w:rPr>
                <w:sz w:val="16"/>
                <w:szCs w:val="16"/>
              </w:rPr>
              <w:t>May appear in data as "Site ID"</w:t>
            </w:r>
          </w:p>
        </w:tc>
        <w:tc>
          <w:tcPr>
            <w:tcW w:w="990" w:type="dxa"/>
          </w:tcPr>
          <w:p w14:paraId="2D8054DA" w14:textId="77777777" w:rsidR="00F857D0" w:rsidRDefault="00F857D0" w:rsidP="0020127B">
            <w:pPr>
              <w:rPr>
                <w:sz w:val="16"/>
                <w:szCs w:val="16"/>
              </w:rPr>
            </w:pPr>
          </w:p>
        </w:tc>
        <w:tc>
          <w:tcPr>
            <w:tcW w:w="1350" w:type="dxa"/>
          </w:tcPr>
          <w:p w14:paraId="2DDFAB94" w14:textId="4A4AAA9E" w:rsidR="00F857D0" w:rsidRPr="0020127B" w:rsidRDefault="00F857D0" w:rsidP="0020127B">
            <w:pPr>
              <w:rPr>
                <w:sz w:val="16"/>
                <w:szCs w:val="16"/>
              </w:rPr>
            </w:pPr>
            <w:r>
              <w:rPr>
                <w:sz w:val="16"/>
                <w:szCs w:val="16"/>
              </w:rPr>
              <w:t>Plaintext</w:t>
            </w:r>
            <w:r w:rsidRPr="0020127B">
              <w:rPr>
                <w:sz w:val="16"/>
                <w:szCs w:val="16"/>
              </w:rPr>
              <w:t xml:space="preserve"> (note: will be all numbers but need formatted as text to preserve any leading zeros e.g. 0002368)</w:t>
            </w:r>
          </w:p>
        </w:tc>
        <w:tc>
          <w:tcPr>
            <w:tcW w:w="1724" w:type="dxa"/>
          </w:tcPr>
          <w:p w14:paraId="78C60EED" w14:textId="77777777" w:rsidR="00F857D0" w:rsidRPr="0020127B" w:rsidRDefault="00F857D0" w:rsidP="0020127B">
            <w:pPr>
              <w:rPr>
                <w:sz w:val="16"/>
                <w:szCs w:val="16"/>
              </w:rPr>
            </w:pPr>
          </w:p>
        </w:tc>
        <w:tc>
          <w:tcPr>
            <w:tcW w:w="881" w:type="dxa"/>
          </w:tcPr>
          <w:p w14:paraId="43F5A902" w14:textId="7976E2E4" w:rsidR="00F857D0" w:rsidRPr="0020127B" w:rsidRDefault="00F857D0" w:rsidP="0020127B">
            <w:pPr>
              <w:rPr>
                <w:sz w:val="16"/>
                <w:szCs w:val="16"/>
              </w:rPr>
            </w:pPr>
            <w:r>
              <w:rPr>
                <w:sz w:val="16"/>
                <w:szCs w:val="16"/>
              </w:rPr>
              <w:t>Yes</w:t>
            </w:r>
          </w:p>
        </w:tc>
      </w:tr>
      <w:tr w:rsidR="00F857D0" w:rsidRPr="0020127B" w14:paraId="720E3F4E" w14:textId="42619947" w:rsidTr="00956E45">
        <w:tc>
          <w:tcPr>
            <w:tcW w:w="576" w:type="dxa"/>
          </w:tcPr>
          <w:p w14:paraId="29A39646" w14:textId="77777777" w:rsidR="00F857D0" w:rsidRPr="0020127B" w:rsidRDefault="00F857D0" w:rsidP="0020127B">
            <w:pPr>
              <w:pStyle w:val="ListParagraph"/>
              <w:numPr>
                <w:ilvl w:val="0"/>
                <w:numId w:val="2"/>
              </w:numPr>
              <w:spacing w:after="40"/>
              <w:rPr>
                <w:sz w:val="16"/>
                <w:szCs w:val="16"/>
              </w:rPr>
            </w:pPr>
          </w:p>
        </w:tc>
        <w:tc>
          <w:tcPr>
            <w:tcW w:w="1571" w:type="dxa"/>
          </w:tcPr>
          <w:p w14:paraId="03C8D44C" w14:textId="77777777" w:rsidR="00F857D0" w:rsidRPr="0020127B" w:rsidRDefault="00F857D0" w:rsidP="0020127B">
            <w:pPr>
              <w:rPr>
                <w:sz w:val="16"/>
                <w:szCs w:val="16"/>
              </w:rPr>
            </w:pPr>
            <w:r w:rsidRPr="0020127B">
              <w:rPr>
                <w:sz w:val="16"/>
                <w:szCs w:val="16"/>
              </w:rPr>
              <w:t>School Name</w:t>
            </w:r>
          </w:p>
        </w:tc>
        <w:tc>
          <w:tcPr>
            <w:tcW w:w="2258" w:type="dxa"/>
          </w:tcPr>
          <w:p w14:paraId="4A852B6B" w14:textId="77777777" w:rsidR="00F857D0" w:rsidRPr="0020127B" w:rsidRDefault="00F857D0" w:rsidP="0020127B">
            <w:pPr>
              <w:rPr>
                <w:sz w:val="16"/>
                <w:szCs w:val="16"/>
              </w:rPr>
            </w:pPr>
          </w:p>
        </w:tc>
        <w:tc>
          <w:tcPr>
            <w:tcW w:w="990" w:type="dxa"/>
          </w:tcPr>
          <w:p w14:paraId="650A0AB1" w14:textId="77777777" w:rsidR="00F857D0" w:rsidRDefault="00F857D0" w:rsidP="0020127B">
            <w:pPr>
              <w:rPr>
                <w:sz w:val="16"/>
                <w:szCs w:val="16"/>
              </w:rPr>
            </w:pPr>
          </w:p>
        </w:tc>
        <w:tc>
          <w:tcPr>
            <w:tcW w:w="1350" w:type="dxa"/>
          </w:tcPr>
          <w:p w14:paraId="71DF9078" w14:textId="2B61E139" w:rsidR="00F857D0" w:rsidRPr="0020127B" w:rsidRDefault="00F857D0" w:rsidP="0020127B">
            <w:pPr>
              <w:rPr>
                <w:sz w:val="16"/>
                <w:szCs w:val="16"/>
              </w:rPr>
            </w:pPr>
            <w:r>
              <w:rPr>
                <w:sz w:val="16"/>
                <w:szCs w:val="16"/>
              </w:rPr>
              <w:t>Plaintext</w:t>
            </w:r>
          </w:p>
        </w:tc>
        <w:tc>
          <w:tcPr>
            <w:tcW w:w="1724" w:type="dxa"/>
          </w:tcPr>
          <w:p w14:paraId="28B63B50" w14:textId="77777777" w:rsidR="00F857D0" w:rsidRPr="0020127B" w:rsidRDefault="00F857D0" w:rsidP="0020127B">
            <w:pPr>
              <w:rPr>
                <w:sz w:val="16"/>
                <w:szCs w:val="16"/>
              </w:rPr>
            </w:pPr>
          </w:p>
        </w:tc>
        <w:tc>
          <w:tcPr>
            <w:tcW w:w="881" w:type="dxa"/>
          </w:tcPr>
          <w:p w14:paraId="354213AF" w14:textId="280F7D1C" w:rsidR="00F857D0" w:rsidRPr="0020127B" w:rsidRDefault="00F857D0" w:rsidP="0020127B">
            <w:pPr>
              <w:rPr>
                <w:sz w:val="16"/>
                <w:szCs w:val="16"/>
              </w:rPr>
            </w:pPr>
            <w:r>
              <w:rPr>
                <w:sz w:val="16"/>
                <w:szCs w:val="16"/>
              </w:rPr>
              <w:t>Yes</w:t>
            </w:r>
          </w:p>
        </w:tc>
      </w:tr>
      <w:tr w:rsidR="00F857D0" w:rsidRPr="0020127B" w14:paraId="0B262CF4" w14:textId="42F9E0B7" w:rsidTr="00956E45">
        <w:tc>
          <w:tcPr>
            <w:tcW w:w="576" w:type="dxa"/>
          </w:tcPr>
          <w:p w14:paraId="279F8BF9" w14:textId="77777777" w:rsidR="00F857D0" w:rsidRPr="0020127B" w:rsidRDefault="00F857D0" w:rsidP="0020127B">
            <w:pPr>
              <w:pStyle w:val="ListParagraph"/>
              <w:numPr>
                <w:ilvl w:val="0"/>
                <w:numId w:val="2"/>
              </w:numPr>
              <w:spacing w:after="40"/>
              <w:rPr>
                <w:sz w:val="16"/>
                <w:szCs w:val="16"/>
              </w:rPr>
            </w:pPr>
          </w:p>
        </w:tc>
        <w:tc>
          <w:tcPr>
            <w:tcW w:w="1571" w:type="dxa"/>
          </w:tcPr>
          <w:p w14:paraId="2EC99405" w14:textId="77777777" w:rsidR="00F857D0" w:rsidRPr="0020127B" w:rsidRDefault="00F857D0" w:rsidP="0020127B">
            <w:pPr>
              <w:rPr>
                <w:sz w:val="16"/>
                <w:szCs w:val="16"/>
              </w:rPr>
            </w:pPr>
            <w:r w:rsidRPr="0020127B">
              <w:rPr>
                <w:sz w:val="16"/>
                <w:szCs w:val="16"/>
              </w:rPr>
              <w:t>District ID</w:t>
            </w:r>
          </w:p>
        </w:tc>
        <w:tc>
          <w:tcPr>
            <w:tcW w:w="2258" w:type="dxa"/>
          </w:tcPr>
          <w:p w14:paraId="06403F03" w14:textId="77777777" w:rsidR="00F857D0" w:rsidRPr="0020127B" w:rsidRDefault="00F857D0" w:rsidP="0020127B">
            <w:pPr>
              <w:rPr>
                <w:sz w:val="16"/>
                <w:szCs w:val="16"/>
              </w:rPr>
            </w:pPr>
            <w:r w:rsidRPr="0020127B">
              <w:rPr>
                <w:sz w:val="16"/>
                <w:szCs w:val="16"/>
              </w:rPr>
              <w:t>May appear in data as "Sponsor ID"</w:t>
            </w:r>
          </w:p>
        </w:tc>
        <w:tc>
          <w:tcPr>
            <w:tcW w:w="990" w:type="dxa"/>
          </w:tcPr>
          <w:p w14:paraId="62F86E73" w14:textId="77777777" w:rsidR="00F857D0" w:rsidRDefault="00F857D0" w:rsidP="0020127B">
            <w:pPr>
              <w:rPr>
                <w:sz w:val="16"/>
                <w:szCs w:val="16"/>
              </w:rPr>
            </w:pPr>
          </w:p>
        </w:tc>
        <w:tc>
          <w:tcPr>
            <w:tcW w:w="1350" w:type="dxa"/>
          </w:tcPr>
          <w:p w14:paraId="69BE1C98" w14:textId="020DB57F" w:rsidR="00F857D0" w:rsidRPr="0020127B" w:rsidRDefault="00F857D0" w:rsidP="0020127B">
            <w:pPr>
              <w:rPr>
                <w:sz w:val="16"/>
                <w:szCs w:val="16"/>
              </w:rPr>
            </w:pPr>
            <w:r>
              <w:rPr>
                <w:sz w:val="16"/>
                <w:szCs w:val="16"/>
              </w:rPr>
              <w:t>Plaintext</w:t>
            </w:r>
            <w:r w:rsidRPr="0020127B">
              <w:rPr>
                <w:sz w:val="16"/>
                <w:szCs w:val="16"/>
              </w:rPr>
              <w:t xml:space="preserve"> (note: will be all numbers but need formatted as text to preserve any leading zeros e.g. 0002368)</w:t>
            </w:r>
          </w:p>
        </w:tc>
        <w:tc>
          <w:tcPr>
            <w:tcW w:w="1724" w:type="dxa"/>
          </w:tcPr>
          <w:p w14:paraId="3D5BF080" w14:textId="77777777" w:rsidR="00F857D0" w:rsidRPr="0020127B" w:rsidRDefault="00F857D0" w:rsidP="0020127B">
            <w:pPr>
              <w:rPr>
                <w:sz w:val="16"/>
                <w:szCs w:val="16"/>
              </w:rPr>
            </w:pPr>
          </w:p>
        </w:tc>
        <w:tc>
          <w:tcPr>
            <w:tcW w:w="881" w:type="dxa"/>
          </w:tcPr>
          <w:p w14:paraId="072E928B" w14:textId="2E83AEF0" w:rsidR="00F857D0" w:rsidRPr="0020127B" w:rsidRDefault="00F857D0" w:rsidP="0020127B">
            <w:pPr>
              <w:rPr>
                <w:sz w:val="16"/>
                <w:szCs w:val="16"/>
              </w:rPr>
            </w:pPr>
            <w:r>
              <w:rPr>
                <w:sz w:val="16"/>
                <w:szCs w:val="16"/>
              </w:rPr>
              <w:t>Yes</w:t>
            </w:r>
          </w:p>
        </w:tc>
      </w:tr>
      <w:tr w:rsidR="00F857D0" w:rsidRPr="0020127B" w14:paraId="55390122" w14:textId="20B88B9B" w:rsidTr="00956E45">
        <w:tc>
          <w:tcPr>
            <w:tcW w:w="576" w:type="dxa"/>
          </w:tcPr>
          <w:p w14:paraId="529746EF" w14:textId="77777777" w:rsidR="00F857D0" w:rsidRPr="0020127B" w:rsidRDefault="00F857D0" w:rsidP="0020127B">
            <w:pPr>
              <w:pStyle w:val="ListParagraph"/>
              <w:numPr>
                <w:ilvl w:val="0"/>
                <w:numId w:val="2"/>
              </w:numPr>
              <w:spacing w:after="40"/>
              <w:rPr>
                <w:sz w:val="16"/>
                <w:szCs w:val="16"/>
              </w:rPr>
            </w:pPr>
          </w:p>
        </w:tc>
        <w:tc>
          <w:tcPr>
            <w:tcW w:w="1571" w:type="dxa"/>
          </w:tcPr>
          <w:p w14:paraId="108924CE" w14:textId="77777777" w:rsidR="00F857D0" w:rsidRPr="0020127B" w:rsidRDefault="00F857D0" w:rsidP="0020127B">
            <w:pPr>
              <w:rPr>
                <w:sz w:val="16"/>
                <w:szCs w:val="16"/>
              </w:rPr>
            </w:pPr>
            <w:r w:rsidRPr="0020127B">
              <w:rPr>
                <w:sz w:val="16"/>
                <w:szCs w:val="16"/>
              </w:rPr>
              <w:t>District Name</w:t>
            </w:r>
          </w:p>
        </w:tc>
        <w:tc>
          <w:tcPr>
            <w:tcW w:w="2258" w:type="dxa"/>
          </w:tcPr>
          <w:p w14:paraId="7855AE7A" w14:textId="77777777" w:rsidR="00F857D0" w:rsidRPr="0020127B" w:rsidRDefault="00F857D0" w:rsidP="0020127B">
            <w:pPr>
              <w:rPr>
                <w:sz w:val="16"/>
                <w:szCs w:val="16"/>
              </w:rPr>
            </w:pPr>
          </w:p>
        </w:tc>
        <w:tc>
          <w:tcPr>
            <w:tcW w:w="990" w:type="dxa"/>
          </w:tcPr>
          <w:p w14:paraId="5B2A1170" w14:textId="77777777" w:rsidR="00F857D0" w:rsidRDefault="00F857D0" w:rsidP="0020127B">
            <w:pPr>
              <w:rPr>
                <w:sz w:val="16"/>
                <w:szCs w:val="16"/>
              </w:rPr>
            </w:pPr>
          </w:p>
        </w:tc>
        <w:tc>
          <w:tcPr>
            <w:tcW w:w="1350" w:type="dxa"/>
          </w:tcPr>
          <w:p w14:paraId="0A136EA4" w14:textId="0BE494B8" w:rsidR="00F857D0" w:rsidRPr="0020127B" w:rsidRDefault="00F857D0" w:rsidP="0020127B">
            <w:pPr>
              <w:rPr>
                <w:sz w:val="16"/>
                <w:szCs w:val="16"/>
              </w:rPr>
            </w:pPr>
            <w:r>
              <w:rPr>
                <w:sz w:val="16"/>
                <w:szCs w:val="16"/>
              </w:rPr>
              <w:t>Plaintext</w:t>
            </w:r>
          </w:p>
        </w:tc>
        <w:tc>
          <w:tcPr>
            <w:tcW w:w="1724" w:type="dxa"/>
          </w:tcPr>
          <w:p w14:paraId="268847D8" w14:textId="77777777" w:rsidR="00F857D0" w:rsidRPr="0020127B" w:rsidRDefault="00F857D0" w:rsidP="0020127B">
            <w:pPr>
              <w:rPr>
                <w:sz w:val="16"/>
                <w:szCs w:val="16"/>
              </w:rPr>
            </w:pPr>
          </w:p>
        </w:tc>
        <w:tc>
          <w:tcPr>
            <w:tcW w:w="881" w:type="dxa"/>
          </w:tcPr>
          <w:p w14:paraId="62D07A1F" w14:textId="4A3BB1EA" w:rsidR="00F857D0" w:rsidRPr="0020127B" w:rsidRDefault="00F857D0" w:rsidP="0020127B">
            <w:pPr>
              <w:rPr>
                <w:sz w:val="16"/>
                <w:szCs w:val="16"/>
              </w:rPr>
            </w:pPr>
            <w:r>
              <w:rPr>
                <w:sz w:val="16"/>
                <w:szCs w:val="16"/>
              </w:rPr>
              <w:t>Yes</w:t>
            </w:r>
          </w:p>
        </w:tc>
      </w:tr>
      <w:tr w:rsidR="00F857D0" w:rsidRPr="0020127B" w14:paraId="0BC5C67C" w14:textId="72E9D5AB" w:rsidTr="00956E45">
        <w:tc>
          <w:tcPr>
            <w:tcW w:w="576" w:type="dxa"/>
          </w:tcPr>
          <w:p w14:paraId="06ED6320" w14:textId="77777777" w:rsidR="00F857D0" w:rsidRPr="0020127B" w:rsidRDefault="00F857D0" w:rsidP="0020127B">
            <w:pPr>
              <w:pStyle w:val="ListParagraph"/>
              <w:numPr>
                <w:ilvl w:val="0"/>
                <w:numId w:val="2"/>
              </w:numPr>
              <w:spacing w:after="40"/>
              <w:rPr>
                <w:sz w:val="16"/>
                <w:szCs w:val="16"/>
              </w:rPr>
            </w:pPr>
          </w:p>
        </w:tc>
        <w:tc>
          <w:tcPr>
            <w:tcW w:w="1571" w:type="dxa"/>
          </w:tcPr>
          <w:p w14:paraId="5C007A12" w14:textId="299B1D01" w:rsidR="00F857D0" w:rsidRPr="0020127B" w:rsidRDefault="00F857D0" w:rsidP="00F406BF">
            <w:pPr>
              <w:rPr>
                <w:sz w:val="16"/>
                <w:szCs w:val="16"/>
              </w:rPr>
            </w:pPr>
            <w:r w:rsidRPr="0020127B">
              <w:rPr>
                <w:sz w:val="16"/>
                <w:szCs w:val="16"/>
              </w:rPr>
              <w:t>State</w:t>
            </w:r>
            <w:r w:rsidR="004744E3">
              <w:rPr>
                <w:sz w:val="16"/>
                <w:szCs w:val="16"/>
              </w:rPr>
              <w:t>-</w:t>
            </w:r>
            <w:r w:rsidR="00F406BF">
              <w:rPr>
                <w:sz w:val="16"/>
                <w:szCs w:val="16"/>
              </w:rPr>
              <w:t>Physical</w:t>
            </w:r>
          </w:p>
        </w:tc>
        <w:tc>
          <w:tcPr>
            <w:tcW w:w="2258" w:type="dxa"/>
          </w:tcPr>
          <w:p w14:paraId="1957EE44" w14:textId="5D1F0853" w:rsidR="00F857D0" w:rsidRPr="0020127B" w:rsidRDefault="00F406BF" w:rsidP="00F406BF">
            <w:pPr>
              <w:rPr>
                <w:sz w:val="16"/>
                <w:szCs w:val="16"/>
              </w:rPr>
            </w:pPr>
            <w:r w:rsidRPr="00F406BF">
              <w:rPr>
                <w:sz w:val="16"/>
                <w:szCs w:val="16"/>
              </w:rPr>
              <w:t>The state that the site is physically located it.</w:t>
            </w:r>
          </w:p>
        </w:tc>
        <w:tc>
          <w:tcPr>
            <w:tcW w:w="990" w:type="dxa"/>
          </w:tcPr>
          <w:p w14:paraId="10BDA5B3" w14:textId="77777777" w:rsidR="00F857D0" w:rsidRDefault="00F857D0" w:rsidP="0020127B">
            <w:pPr>
              <w:rPr>
                <w:sz w:val="16"/>
                <w:szCs w:val="16"/>
              </w:rPr>
            </w:pPr>
          </w:p>
        </w:tc>
        <w:tc>
          <w:tcPr>
            <w:tcW w:w="1350" w:type="dxa"/>
          </w:tcPr>
          <w:p w14:paraId="5D5C657E" w14:textId="08F74278" w:rsidR="00F857D0" w:rsidRPr="0020127B" w:rsidRDefault="00F857D0" w:rsidP="0020127B">
            <w:pPr>
              <w:rPr>
                <w:sz w:val="16"/>
                <w:szCs w:val="16"/>
              </w:rPr>
            </w:pPr>
            <w:r>
              <w:rPr>
                <w:sz w:val="16"/>
                <w:szCs w:val="16"/>
              </w:rPr>
              <w:t xml:space="preserve">Plaintext, </w:t>
            </w:r>
            <w:r w:rsidRPr="0020127B">
              <w:rPr>
                <w:sz w:val="16"/>
                <w:szCs w:val="16"/>
              </w:rPr>
              <w:t>2-letter state abbreviation</w:t>
            </w:r>
          </w:p>
        </w:tc>
        <w:tc>
          <w:tcPr>
            <w:tcW w:w="1724" w:type="dxa"/>
          </w:tcPr>
          <w:p w14:paraId="3D7F50F5" w14:textId="5BC9AC9F" w:rsidR="00F406BF" w:rsidRDefault="00093591" w:rsidP="00F406BF">
            <w:pPr>
              <w:rPr>
                <w:sz w:val="16"/>
                <w:szCs w:val="16"/>
              </w:rPr>
            </w:pPr>
            <w:r>
              <w:rPr>
                <w:sz w:val="16"/>
                <w:szCs w:val="16"/>
              </w:rPr>
              <w:t>Ok if this is missing.</w:t>
            </w:r>
          </w:p>
          <w:p w14:paraId="507A1A49" w14:textId="7A166DFE" w:rsidR="00F406BF" w:rsidRDefault="00F406BF" w:rsidP="00F406BF">
            <w:pPr>
              <w:rPr>
                <w:sz w:val="16"/>
                <w:szCs w:val="16"/>
              </w:rPr>
            </w:pPr>
          </w:p>
          <w:p w14:paraId="3CAE74DB" w14:textId="60BB56AA" w:rsidR="00943090" w:rsidRPr="0020127B" w:rsidRDefault="00943090" w:rsidP="00F406BF">
            <w:pPr>
              <w:rPr>
                <w:sz w:val="16"/>
                <w:szCs w:val="16"/>
              </w:rPr>
            </w:pPr>
            <w:r>
              <w:rPr>
                <w:sz w:val="16"/>
                <w:szCs w:val="16"/>
              </w:rPr>
              <w:t>For mapping purposes only.  Filtering and results</w:t>
            </w:r>
            <w:r w:rsidR="009E6FAB">
              <w:rPr>
                <w:sz w:val="16"/>
                <w:szCs w:val="16"/>
              </w:rPr>
              <w:t>/reporting</w:t>
            </w:r>
            <w:r>
              <w:rPr>
                <w:sz w:val="16"/>
                <w:szCs w:val="16"/>
              </w:rPr>
              <w:t xml:space="preserve"> roll-up, etc. should use </w:t>
            </w:r>
            <w:r w:rsidR="00F406BF">
              <w:rPr>
                <w:sz w:val="16"/>
                <w:szCs w:val="16"/>
              </w:rPr>
              <w:t>State-Reporting (#45)</w:t>
            </w:r>
            <w:r>
              <w:rPr>
                <w:sz w:val="16"/>
                <w:szCs w:val="16"/>
              </w:rPr>
              <w:t>.</w:t>
            </w:r>
          </w:p>
        </w:tc>
        <w:tc>
          <w:tcPr>
            <w:tcW w:w="881" w:type="dxa"/>
          </w:tcPr>
          <w:p w14:paraId="0FB6FC3B" w14:textId="77777777" w:rsidR="00F857D0" w:rsidRPr="0020127B" w:rsidRDefault="00F857D0" w:rsidP="0020127B">
            <w:pPr>
              <w:rPr>
                <w:sz w:val="16"/>
                <w:szCs w:val="16"/>
              </w:rPr>
            </w:pPr>
          </w:p>
        </w:tc>
      </w:tr>
      <w:tr w:rsidR="00F857D0" w:rsidRPr="0020127B" w14:paraId="5BFFD6E6" w14:textId="79F727B1" w:rsidTr="00956E45">
        <w:tc>
          <w:tcPr>
            <w:tcW w:w="576" w:type="dxa"/>
          </w:tcPr>
          <w:p w14:paraId="3D5C3D1E" w14:textId="77777777" w:rsidR="00F857D0" w:rsidRPr="0020127B" w:rsidRDefault="00F857D0" w:rsidP="0020127B">
            <w:pPr>
              <w:pStyle w:val="ListParagraph"/>
              <w:numPr>
                <w:ilvl w:val="0"/>
                <w:numId w:val="2"/>
              </w:numPr>
              <w:spacing w:after="40"/>
              <w:rPr>
                <w:sz w:val="16"/>
                <w:szCs w:val="16"/>
              </w:rPr>
            </w:pPr>
          </w:p>
        </w:tc>
        <w:tc>
          <w:tcPr>
            <w:tcW w:w="1571" w:type="dxa"/>
          </w:tcPr>
          <w:p w14:paraId="16A178F9" w14:textId="77777777" w:rsidR="00F857D0" w:rsidRPr="0020127B" w:rsidRDefault="00F857D0" w:rsidP="0020127B">
            <w:pPr>
              <w:rPr>
                <w:sz w:val="16"/>
                <w:szCs w:val="16"/>
              </w:rPr>
            </w:pPr>
            <w:r w:rsidRPr="0020127B">
              <w:rPr>
                <w:sz w:val="16"/>
                <w:szCs w:val="16"/>
              </w:rPr>
              <w:t>County</w:t>
            </w:r>
          </w:p>
        </w:tc>
        <w:tc>
          <w:tcPr>
            <w:tcW w:w="2258" w:type="dxa"/>
          </w:tcPr>
          <w:p w14:paraId="4BAAB076" w14:textId="77777777" w:rsidR="00F857D0" w:rsidRPr="0020127B" w:rsidRDefault="00F857D0" w:rsidP="0020127B">
            <w:pPr>
              <w:rPr>
                <w:sz w:val="16"/>
                <w:szCs w:val="16"/>
              </w:rPr>
            </w:pPr>
          </w:p>
        </w:tc>
        <w:tc>
          <w:tcPr>
            <w:tcW w:w="990" w:type="dxa"/>
          </w:tcPr>
          <w:p w14:paraId="4B2BB8CA" w14:textId="77777777" w:rsidR="00F857D0" w:rsidRDefault="00F857D0" w:rsidP="0020127B">
            <w:pPr>
              <w:rPr>
                <w:sz w:val="16"/>
                <w:szCs w:val="16"/>
              </w:rPr>
            </w:pPr>
          </w:p>
        </w:tc>
        <w:tc>
          <w:tcPr>
            <w:tcW w:w="1350" w:type="dxa"/>
          </w:tcPr>
          <w:p w14:paraId="6E408E0F" w14:textId="73637FD3" w:rsidR="00F857D0" w:rsidRPr="0020127B" w:rsidRDefault="00F857D0" w:rsidP="0020127B">
            <w:pPr>
              <w:rPr>
                <w:sz w:val="16"/>
                <w:szCs w:val="16"/>
              </w:rPr>
            </w:pPr>
            <w:r>
              <w:rPr>
                <w:sz w:val="16"/>
                <w:szCs w:val="16"/>
              </w:rPr>
              <w:t>Plaintext</w:t>
            </w:r>
          </w:p>
        </w:tc>
        <w:tc>
          <w:tcPr>
            <w:tcW w:w="1724" w:type="dxa"/>
          </w:tcPr>
          <w:p w14:paraId="3D96C491" w14:textId="77777777" w:rsidR="00F857D0" w:rsidRPr="0020127B" w:rsidRDefault="00F857D0" w:rsidP="0020127B">
            <w:pPr>
              <w:rPr>
                <w:sz w:val="16"/>
                <w:szCs w:val="16"/>
              </w:rPr>
            </w:pPr>
          </w:p>
        </w:tc>
        <w:tc>
          <w:tcPr>
            <w:tcW w:w="881" w:type="dxa"/>
          </w:tcPr>
          <w:p w14:paraId="19BA9D5A" w14:textId="77777777" w:rsidR="00F857D0" w:rsidRPr="0020127B" w:rsidRDefault="00F857D0" w:rsidP="0020127B">
            <w:pPr>
              <w:rPr>
                <w:sz w:val="16"/>
                <w:szCs w:val="16"/>
              </w:rPr>
            </w:pPr>
          </w:p>
        </w:tc>
      </w:tr>
      <w:tr w:rsidR="00F857D0" w:rsidRPr="0020127B" w14:paraId="0EF24411" w14:textId="2733367A" w:rsidTr="00956E45">
        <w:tc>
          <w:tcPr>
            <w:tcW w:w="576" w:type="dxa"/>
          </w:tcPr>
          <w:p w14:paraId="00E428CC" w14:textId="77777777" w:rsidR="00F857D0" w:rsidRPr="0020127B" w:rsidRDefault="00F857D0" w:rsidP="0020127B">
            <w:pPr>
              <w:pStyle w:val="ListParagraph"/>
              <w:numPr>
                <w:ilvl w:val="0"/>
                <w:numId w:val="2"/>
              </w:numPr>
              <w:spacing w:after="40"/>
              <w:rPr>
                <w:sz w:val="16"/>
                <w:szCs w:val="16"/>
              </w:rPr>
            </w:pPr>
          </w:p>
        </w:tc>
        <w:tc>
          <w:tcPr>
            <w:tcW w:w="1571" w:type="dxa"/>
          </w:tcPr>
          <w:p w14:paraId="4BFDDB85" w14:textId="77777777" w:rsidR="00F857D0" w:rsidRPr="00110896" w:rsidRDefault="00F857D0" w:rsidP="0020127B">
            <w:pPr>
              <w:rPr>
                <w:sz w:val="16"/>
                <w:szCs w:val="16"/>
              </w:rPr>
            </w:pPr>
            <w:r w:rsidRPr="00110896">
              <w:rPr>
                <w:sz w:val="16"/>
                <w:szCs w:val="16"/>
              </w:rPr>
              <w:t>City</w:t>
            </w:r>
          </w:p>
        </w:tc>
        <w:tc>
          <w:tcPr>
            <w:tcW w:w="2258" w:type="dxa"/>
          </w:tcPr>
          <w:p w14:paraId="64DB6D1C" w14:textId="77777777" w:rsidR="00F857D0" w:rsidRPr="00110896" w:rsidRDefault="00F857D0" w:rsidP="0020127B">
            <w:pPr>
              <w:rPr>
                <w:sz w:val="16"/>
                <w:szCs w:val="16"/>
              </w:rPr>
            </w:pPr>
          </w:p>
        </w:tc>
        <w:tc>
          <w:tcPr>
            <w:tcW w:w="990" w:type="dxa"/>
          </w:tcPr>
          <w:p w14:paraId="2F7F8453" w14:textId="77777777" w:rsidR="00F857D0" w:rsidRDefault="00F857D0" w:rsidP="0020127B">
            <w:pPr>
              <w:rPr>
                <w:sz w:val="16"/>
                <w:szCs w:val="16"/>
              </w:rPr>
            </w:pPr>
          </w:p>
        </w:tc>
        <w:tc>
          <w:tcPr>
            <w:tcW w:w="1350" w:type="dxa"/>
          </w:tcPr>
          <w:p w14:paraId="50F5B0C6" w14:textId="5677081F" w:rsidR="00F857D0" w:rsidRPr="0020127B" w:rsidRDefault="00F857D0" w:rsidP="0020127B">
            <w:pPr>
              <w:rPr>
                <w:sz w:val="16"/>
                <w:szCs w:val="16"/>
              </w:rPr>
            </w:pPr>
            <w:r>
              <w:rPr>
                <w:sz w:val="16"/>
                <w:szCs w:val="16"/>
              </w:rPr>
              <w:t>Plaintext</w:t>
            </w:r>
          </w:p>
        </w:tc>
        <w:tc>
          <w:tcPr>
            <w:tcW w:w="1724" w:type="dxa"/>
          </w:tcPr>
          <w:p w14:paraId="7C8B8174" w14:textId="77777777" w:rsidR="00F857D0" w:rsidRPr="0020127B" w:rsidRDefault="00F857D0" w:rsidP="0020127B">
            <w:pPr>
              <w:rPr>
                <w:sz w:val="16"/>
                <w:szCs w:val="16"/>
              </w:rPr>
            </w:pPr>
          </w:p>
        </w:tc>
        <w:tc>
          <w:tcPr>
            <w:tcW w:w="881" w:type="dxa"/>
          </w:tcPr>
          <w:p w14:paraId="72BDA34F" w14:textId="77777777" w:rsidR="00F857D0" w:rsidRPr="0020127B" w:rsidRDefault="00F857D0" w:rsidP="0020127B">
            <w:pPr>
              <w:rPr>
                <w:sz w:val="16"/>
                <w:szCs w:val="16"/>
              </w:rPr>
            </w:pPr>
          </w:p>
        </w:tc>
      </w:tr>
      <w:tr w:rsidR="00F857D0" w:rsidRPr="0020127B" w14:paraId="15A244D4" w14:textId="702F085B" w:rsidTr="00956E45">
        <w:tc>
          <w:tcPr>
            <w:tcW w:w="576" w:type="dxa"/>
          </w:tcPr>
          <w:p w14:paraId="7F29FCA4" w14:textId="77777777" w:rsidR="00F857D0" w:rsidRPr="0020127B" w:rsidRDefault="00F857D0" w:rsidP="0020127B">
            <w:pPr>
              <w:pStyle w:val="ListParagraph"/>
              <w:numPr>
                <w:ilvl w:val="0"/>
                <w:numId w:val="2"/>
              </w:numPr>
              <w:spacing w:after="40"/>
              <w:rPr>
                <w:sz w:val="16"/>
                <w:szCs w:val="16"/>
              </w:rPr>
            </w:pPr>
          </w:p>
        </w:tc>
        <w:tc>
          <w:tcPr>
            <w:tcW w:w="1571" w:type="dxa"/>
          </w:tcPr>
          <w:p w14:paraId="08CE0FD3" w14:textId="5D2B4408" w:rsidR="00F857D0" w:rsidRPr="00110896" w:rsidRDefault="00F857D0" w:rsidP="0020127B">
            <w:pPr>
              <w:rPr>
                <w:sz w:val="16"/>
                <w:szCs w:val="16"/>
              </w:rPr>
            </w:pPr>
            <w:r w:rsidRPr="00110896">
              <w:rPr>
                <w:sz w:val="16"/>
                <w:szCs w:val="16"/>
              </w:rPr>
              <w:t xml:space="preserve">Zip </w:t>
            </w:r>
            <w:r w:rsidR="00BB6EA9" w:rsidRPr="00110896">
              <w:rPr>
                <w:sz w:val="16"/>
                <w:szCs w:val="16"/>
              </w:rPr>
              <w:t>Code</w:t>
            </w:r>
          </w:p>
        </w:tc>
        <w:tc>
          <w:tcPr>
            <w:tcW w:w="2258" w:type="dxa"/>
          </w:tcPr>
          <w:p w14:paraId="6441C906" w14:textId="77777777" w:rsidR="00F857D0" w:rsidRPr="00110896" w:rsidRDefault="00F857D0" w:rsidP="0020127B">
            <w:pPr>
              <w:rPr>
                <w:sz w:val="16"/>
                <w:szCs w:val="16"/>
              </w:rPr>
            </w:pPr>
          </w:p>
        </w:tc>
        <w:tc>
          <w:tcPr>
            <w:tcW w:w="990" w:type="dxa"/>
          </w:tcPr>
          <w:p w14:paraId="231B0AD6" w14:textId="77777777" w:rsidR="00F857D0" w:rsidRDefault="00F857D0" w:rsidP="00F777CB">
            <w:pPr>
              <w:rPr>
                <w:sz w:val="16"/>
                <w:szCs w:val="16"/>
              </w:rPr>
            </w:pPr>
          </w:p>
        </w:tc>
        <w:tc>
          <w:tcPr>
            <w:tcW w:w="1350" w:type="dxa"/>
          </w:tcPr>
          <w:p w14:paraId="3AEE3319" w14:textId="04E6BE31" w:rsidR="00F857D0" w:rsidRPr="0020127B" w:rsidRDefault="00F857D0" w:rsidP="00F777CB">
            <w:pPr>
              <w:rPr>
                <w:sz w:val="16"/>
                <w:szCs w:val="16"/>
              </w:rPr>
            </w:pPr>
            <w:r>
              <w:rPr>
                <w:sz w:val="16"/>
                <w:szCs w:val="16"/>
              </w:rPr>
              <w:t>Plaintext, 5-digit zip code</w:t>
            </w:r>
            <w:r w:rsidRPr="0020127B">
              <w:rPr>
                <w:sz w:val="16"/>
                <w:szCs w:val="16"/>
              </w:rPr>
              <w:t xml:space="preserve"> (note: will be all numbers but need formatted as text to preserve any leading zeros e.g. 02368)</w:t>
            </w:r>
          </w:p>
        </w:tc>
        <w:tc>
          <w:tcPr>
            <w:tcW w:w="1724" w:type="dxa"/>
          </w:tcPr>
          <w:p w14:paraId="5F2B27C9" w14:textId="77777777" w:rsidR="00F857D0" w:rsidRPr="0020127B" w:rsidRDefault="00F857D0" w:rsidP="0020127B">
            <w:pPr>
              <w:rPr>
                <w:sz w:val="16"/>
                <w:szCs w:val="16"/>
              </w:rPr>
            </w:pPr>
          </w:p>
        </w:tc>
        <w:tc>
          <w:tcPr>
            <w:tcW w:w="881" w:type="dxa"/>
          </w:tcPr>
          <w:p w14:paraId="5760723C" w14:textId="77777777" w:rsidR="00F857D0" w:rsidRPr="0020127B" w:rsidRDefault="00F857D0" w:rsidP="0020127B">
            <w:pPr>
              <w:rPr>
                <w:sz w:val="16"/>
                <w:szCs w:val="16"/>
              </w:rPr>
            </w:pPr>
          </w:p>
        </w:tc>
      </w:tr>
      <w:tr w:rsidR="00F857D0" w:rsidRPr="0020127B" w14:paraId="02C46CA4" w14:textId="2A0B4648" w:rsidTr="00956E45">
        <w:tc>
          <w:tcPr>
            <w:tcW w:w="576" w:type="dxa"/>
          </w:tcPr>
          <w:p w14:paraId="0D3747B2" w14:textId="77777777" w:rsidR="00F857D0" w:rsidRPr="0020127B" w:rsidRDefault="00F857D0" w:rsidP="0020127B">
            <w:pPr>
              <w:pStyle w:val="ListParagraph"/>
              <w:numPr>
                <w:ilvl w:val="0"/>
                <w:numId w:val="2"/>
              </w:numPr>
              <w:spacing w:after="40"/>
              <w:rPr>
                <w:sz w:val="16"/>
                <w:szCs w:val="16"/>
              </w:rPr>
            </w:pPr>
          </w:p>
        </w:tc>
        <w:tc>
          <w:tcPr>
            <w:tcW w:w="1571" w:type="dxa"/>
          </w:tcPr>
          <w:p w14:paraId="1CC62081" w14:textId="75BC7A8E" w:rsidR="00F857D0" w:rsidRPr="00110896" w:rsidRDefault="00BB6EA9" w:rsidP="0020127B">
            <w:pPr>
              <w:rPr>
                <w:sz w:val="16"/>
                <w:szCs w:val="16"/>
              </w:rPr>
            </w:pPr>
            <w:r w:rsidRPr="00110896">
              <w:rPr>
                <w:sz w:val="16"/>
                <w:szCs w:val="16"/>
              </w:rPr>
              <w:t>Street Address-Line 1</w:t>
            </w:r>
          </w:p>
        </w:tc>
        <w:tc>
          <w:tcPr>
            <w:tcW w:w="2258" w:type="dxa"/>
          </w:tcPr>
          <w:p w14:paraId="77D9A81C" w14:textId="77777777" w:rsidR="00F857D0" w:rsidRPr="00110896" w:rsidRDefault="00F857D0" w:rsidP="0020127B">
            <w:pPr>
              <w:rPr>
                <w:sz w:val="16"/>
                <w:szCs w:val="16"/>
              </w:rPr>
            </w:pPr>
          </w:p>
        </w:tc>
        <w:tc>
          <w:tcPr>
            <w:tcW w:w="990" w:type="dxa"/>
          </w:tcPr>
          <w:p w14:paraId="67B8A0ED" w14:textId="77777777" w:rsidR="00F857D0" w:rsidRDefault="00F857D0" w:rsidP="0020127B">
            <w:pPr>
              <w:rPr>
                <w:sz w:val="16"/>
                <w:szCs w:val="16"/>
              </w:rPr>
            </w:pPr>
          </w:p>
        </w:tc>
        <w:tc>
          <w:tcPr>
            <w:tcW w:w="1350" w:type="dxa"/>
          </w:tcPr>
          <w:p w14:paraId="741343AA" w14:textId="2116188D" w:rsidR="00F857D0" w:rsidRPr="0020127B" w:rsidRDefault="00F857D0" w:rsidP="0020127B">
            <w:pPr>
              <w:rPr>
                <w:sz w:val="16"/>
                <w:szCs w:val="16"/>
              </w:rPr>
            </w:pPr>
            <w:r>
              <w:rPr>
                <w:sz w:val="16"/>
                <w:szCs w:val="16"/>
              </w:rPr>
              <w:t>Plaintext</w:t>
            </w:r>
          </w:p>
        </w:tc>
        <w:tc>
          <w:tcPr>
            <w:tcW w:w="1724" w:type="dxa"/>
          </w:tcPr>
          <w:p w14:paraId="2217B696" w14:textId="77777777" w:rsidR="00F857D0" w:rsidRPr="0020127B" w:rsidRDefault="00F857D0" w:rsidP="0020127B">
            <w:pPr>
              <w:rPr>
                <w:sz w:val="16"/>
                <w:szCs w:val="16"/>
              </w:rPr>
            </w:pPr>
          </w:p>
        </w:tc>
        <w:tc>
          <w:tcPr>
            <w:tcW w:w="881" w:type="dxa"/>
          </w:tcPr>
          <w:p w14:paraId="0D9413DF" w14:textId="77777777" w:rsidR="00F857D0" w:rsidRPr="0020127B" w:rsidRDefault="00F857D0" w:rsidP="0020127B">
            <w:pPr>
              <w:rPr>
                <w:sz w:val="16"/>
                <w:szCs w:val="16"/>
              </w:rPr>
            </w:pPr>
          </w:p>
        </w:tc>
      </w:tr>
      <w:tr w:rsidR="00BB6EA9" w:rsidRPr="0020127B" w14:paraId="151A08D7" w14:textId="77777777" w:rsidTr="00956E45">
        <w:tc>
          <w:tcPr>
            <w:tcW w:w="576" w:type="dxa"/>
          </w:tcPr>
          <w:p w14:paraId="036C750B" w14:textId="77777777" w:rsidR="00BB6EA9" w:rsidRPr="0020127B" w:rsidRDefault="00BB6EA9" w:rsidP="00BB6EA9">
            <w:pPr>
              <w:pStyle w:val="ListParagraph"/>
              <w:numPr>
                <w:ilvl w:val="0"/>
                <w:numId w:val="2"/>
              </w:numPr>
              <w:spacing w:after="40"/>
              <w:rPr>
                <w:sz w:val="16"/>
                <w:szCs w:val="16"/>
              </w:rPr>
            </w:pPr>
          </w:p>
        </w:tc>
        <w:tc>
          <w:tcPr>
            <w:tcW w:w="1571" w:type="dxa"/>
          </w:tcPr>
          <w:p w14:paraId="72D2E063" w14:textId="7359E5D3" w:rsidR="00BB6EA9" w:rsidRPr="00110896" w:rsidRDefault="00BB6EA9" w:rsidP="00BB6EA9">
            <w:pPr>
              <w:rPr>
                <w:sz w:val="16"/>
                <w:szCs w:val="16"/>
              </w:rPr>
            </w:pPr>
            <w:r w:rsidRPr="00110896">
              <w:rPr>
                <w:sz w:val="16"/>
                <w:szCs w:val="16"/>
              </w:rPr>
              <w:t>Street Address-Line 2</w:t>
            </w:r>
          </w:p>
        </w:tc>
        <w:tc>
          <w:tcPr>
            <w:tcW w:w="2258" w:type="dxa"/>
          </w:tcPr>
          <w:p w14:paraId="1EF73B6A" w14:textId="77777777" w:rsidR="00BB6EA9" w:rsidRPr="00110896" w:rsidRDefault="00BB6EA9" w:rsidP="00BB6EA9">
            <w:pPr>
              <w:rPr>
                <w:sz w:val="16"/>
                <w:szCs w:val="16"/>
              </w:rPr>
            </w:pPr>
          </w:p>
        </w:tc>
        <w:tc>
          <w:tcPr>
            <w:tcW w:w="990" w:type="dxa"/>
          </w:tcPr>
          <w:p w14:paraId="441E5777" w14:textId="77777777" w:rsidR="00BB6EA9" w:rsidRDefault="00BB6EA9" w:rsidP="00BB6EA9">
            <w:pPr>
              <w:rPr>
                <w:sz w:val="16"/>
                <w:szCs w:val="16"/>
              </w:rPr>
            </w:pPr>
          </w:p>
        </w:tc>
        <w:tc>
          <w:tcPr>
            <w:tcW w:w="1350" w:type="dxa"/>
          </w:tcPr>
          <w:p w14:paraId="0DAF1852" w14:textId="60B969D7" w:rsidR="00BB6EA9" w:rsidRDefault="00BB6EA9" w:rsidP="00BB6EA9">
            <w:pPr>
              <w:rPr>
                <w:sz w:val="16"/>
                <w:szCs w:val="16"/>
              </w:rPr>
            </w:pPr>
            <w:r>
              <w:rPr>
                <w:sz w:val="16"/>
                <w:szCs w:val="16"/>
              </w:rPr>
              <w:t>Plaintext</w:t>
            </w:r>
          </w:p>
        </w:tc>
        <w:tc>
          <w:tcPr>
            <w:tcW w:w="1724" w:type="dxa"/>
          </w:tcPr>
          <w:p w14:paraId="1144A7DB" w14:textId="6D82C137" w:rsidR="00BB6EA9" w:rsidRDefault="00BB6EA9" w:rsidP="00BB6EA9">
            <w:pPr>
              <w:rPr>
                <w:sz w:val="16"/>
                <w:szCs w:val="16"/>
              </w:rPr>
            </w:pPr>
            <w:r>
              <w:rPr>
                <w:sz w:val="16"/>
                <w:szCs w:val="16"/>
              </w:rPr>
              <w:t xml:space="preserve">Not applicable for many schools </w:t>
            </w:r>
          </w:p>
        </w:tc>
        <w:tc>
          <w:tcPr>
            <w:tcW w:w="881" w:type="dxa"/>
          </w:tcPr>
          <w:p w14:paraId="11E83A87" w14:textId="77777777" w:rsidR="00BB6EA9" w:rsidRDefault="00BB6EA9" w:rsidP="00BB6EA9">
            <w:pPr>
              <w:rPr>
                <w:sz w:val="16"/>
                <w:szCs w:val="16"/>
              </w:rPr>
            </w:pPr>
          </w:p>
        </w:tc>
      </w:tr>
      <w:tr w:rsidR="00F857D0" w:rsidRPr="0020127B" w14:paraId="1A6B650F" w14:textId="04CB1214" w:rsidTr="00956E45">
        <w:tc>
          <w:tcPr>
            <w:tcW w:w="576" w:type="dxa"/>
          </w:tcPr>
          <w:p w14:paraId="44888261" w14:textId="77777777" w:rsidR="00F857D0" w:rsidRPr="0020127B" w:rsidRDefault="00F857D0" w:rsidP="002D63AD">
            <w:pPr>
              <w:pStyle w:val="ListParagraph"/>
              <w:numPr>
                <w:ilvl w:val="0"/>
                <w:numId w:val="2"/>
              </w:numPr>
              <w:spacing w:after="40"/>
              <w:rPr>
                <w:sz w:val="16"/>
                <w:szCs w:val="16"/>
              </w:rPr>
            </w:pPr>
          </w:p>
        </w:tc>
        <w:tc>
          <w:tcPr>
            <w:tcW w:w="1571" w:type="dxa"/>
          </w:tcPr>
          <w:p w14:paraId="43FEA2ED" w14:textId="704F18BC" w:rsidR="00F857D0" w:rsidRPr="00110896" w:rsidRDefault="00F857D0" w:rsidP="002D63AD">
            <w:pPr>
              <w:rPr>
                <w:sz w:val="16"/>
                <w:szCs w:val="16"/>
              </w:rPr>
            </w:pPr>
            <w:r w:rsidRPr="00110896">
              <w:rPr>
                <w:sz w:val="16"/>
                <w:szCs w:val="16"/>
              </w:rPr>
              <w:t>School Level-Original</w:t>
            </w:r>
          </w:p>
        </w:tc>
        <w:tc>
          <w:tcPr>
            <w:tcW w:w="2258" w:type="dxa"/>
          </w:tcPr>
          <w:p w14:paraId="1ABD26DB" w14:textId="77777777" w:rsidR="00F857D0" w:rsidRPr="00110896" w:rsidRDefault="00F857D0" w:rsidP="002D63AD">
            <w:pPr>
              <w:rPr>
                <w:sz w:val="16"/>
                <w:szCs w:val="16"/>
              </w:rPr>
            </w:pPr>
            <w:r w:rsidRPr="00110896">
              <w:rPr>
                <w:sz w:val="16"/>
                <w:szCs w:val="16"/>
              </w:rPr>
              <w:t>Primary, middle, high, other, etc.</w:t>
            </w:r>
          </w:p>
        </w:tc>
        <w:tc>
          <w:tcPr>
            <w:tcW w:w="990" w:type="dxa"/>
          </w:tcPr>
          <w:p w14:paraId="2907A66A" w14:textId="77777777" w:rsidR="00F857D0" w:rsidRDefault="00F857D0" w:rsidP="002D63AD">
            <w:pPr>
              <w:rPr>
                <w:sz w:val="16"/>
                <w:szCs w:val="16"/>
              </w:rPr>
            </w:pPr>
          </w:p>
        </w:tc>
        <w:tc>
          <w:tcPr>
            <w:tcW w:w="1350" w:type="dxa"/>
          </w:tcPr>
          <w:p w14:paraId="65886158" w14:textId="7E875653" w:rsidR="00F857D0" w:rsidRPr="0020127B" w:rsidRDefault="00F857D0" w:rsidP="002D63AD">
            <w:pPr>
              <w:rPr>
                <w:sz w:val="16"/>
                <w:szCs w:val="16"/>
              </w:rPr>
            </w:pPr>
            <w:r>
              <w:rPr>
                <w:sz w:val="16"/>
                <w:szCs w:val="16"/>
              </w:rPr>
              <w:t>Plaintext</w:t>
            </w:r>
          </w:p>
        </w:tc>
        <w:tc>
          <w:tcPr>
            <w:tcW w:w="1724" w:type="dxa"/>
          </w:tcPr>
          <w:p w14:paraId="589A2905" w14:textId="77777777" w:rsidR="00F857D0" w:rsidRDefault="00F857D0" w:rsidP="002D63AD">
            <w:pPr>
              <w:rPr>
                <w:sz w:val="16"/>
                <w:szCs w:val="16"/>
              </w:rPr>
            </w:pPr>
            <w:r>
              <w:rPr>
                <w:sz w:val="16"/>
                <w:szCs w:val="16"/>
              </w:rPr>
              <w:t>Preserve original classification of school level.</w:t>
            </w:r>
          </w:p>
          <w:p w14:paraId="3C0B593E" w14:textId="01F8BEAD" w:rsidR="00F857D0" w:rsidRPr="0020127B" w:rsidRDefault="00F857D0" w:rsidP="002D63AD">
            <w:pPr>
              <w:rPr>
                <w:sz w:val="16"/>
                <w:szCs w:val="16"/>
              </w:rPr>
            </w:pPr>
          </w:p>
        </w:tc>
        <w:tc>
          <w:tcPr>
            <w:tcW w:w="881" w:type="dxa"/>
          </w:tcPr>
          <w:p w14:paraId="7D81485A" w14:textId="77777777" w:rsidR="00F857D0" w:rsidRDefault="00F857D0" w:rsidP="002D63AD">
            <w:pPr>
              <w:rPr>
                <w:sz w:val="16"/>
                <w:szCs w:val="16"/>
              </w:rPr>
            </w:pPr>
          </w:p>
        </w:tc>
      </w:tr>
      <w:tr w:rsidR="00F857D0" w:rsidRPr="0020127B" w14:paraId="7147088B" w14:textId="63C1A2A6" w:rsidTr="00956E45">
        <w:tc>
          <w:tcPr>
            <w:tcW w:w="576" w:type="dxa"/>
          </w:tcPr>
          <w:p w14:paraId="2510B982" w14:textId="77777777" w:rsidR="00F857D0" w:rsidRPr="0020127B" w:rsidRDefault="00F857D0" w:rsidP="002D63AD">
            <w:pPr>
              <w:pStyle w:val="ListParagraph"/>
              <w:numPr>
                <w:ilvl w:val="0"/>
                <w:numId w:val="2"/>
              </w:numPr>
              <w:spacing w:after="40"/>
              <w:rPr>
                <w:sz w:val="16"/>
                <w:szCs w:val="16"/>
              </w:rPr>
            </w:pPr>
          </w:p>
        </w:tc>
        <w:tc>
          <w:tcPr>
            <w:tcW w:w="1571" w:type="dxa"/>
          </w:tcPr>
          <w:p w14:paraId="0DA96787" w14:textId="3E4099DD" w:rsidR="00F857D0" w:rsidRPr="0020127B" w:rsidRDefault="00F857D0" w:rsidP="002D63AD">
            <w:pPr>
              <w:rPr>
                <w:sz w:val="16"/>
                <w:szCs w:val="16"/>
              </w:rPr>
            </w:pPr>
            <w:r w:rsidRPr="0020127B">
              <w:rPr>
                <w:sz w:val="16"/>
                <w:szCs w:val="16"/>
              </w:rPr>
              <w:t>School Type</w:t>
            </w:r>
            <w:r>
              <w:rPr>
                <w:sz w:val="16"/>
                <w:szCs w:val="16"/>
              </w:rPr>
              <w:t>-Original</w:t>
            </w:r>
          </w:p>
        </w:tc>
        <w:tc>
          <w:tcPr>
            <w:tcW w:w="2258" w:type="dxa"/>
          </w:tcPr>
          <w:p w14:paraId="36F55B78" w14:textId="77777777" w:rsidR="00F857D0" w:rsidRPr="0020127B" w:rsidRDefault="00F857D0" w:rsidP="002D63AD">
            <w:pPr>
              <w:rPr>
                <w:sz w:val="16"/>
                <w:szCs w:val="16"/>
              </w:rPr>
            </w:pPr>
            <w:r w:rsidRPr="0020127B">
              <w:rPr>
                <w:sz w:val="16"/>
                <w:szCs w:val="16"/>
              </w:rPr>
              <w:t>Public, private, charter, RCCI, etc.</w:t>
            </w:r>
          </w:p>
        </w:tc>
        <w:tc>
          <w:tcPr>
            <w:tcW w:w="990" w:type="dxa"/>
          </w:tcPr>
          <w:p w14:paraId="5C7017D7" w14:textId="77777777" w:rsidR="00F857D0" w:rsidRDefault="00F857D0" w:rsidP="002D63AD">
            <w:pPr>
              <w:rPr>
                <w:sz w:val="16"/>
                <w:szCs w:val="16"/>
              </w:rPr>
            </w:pPr>
          </w:p>
        </w:tc>
        <w:tc>
          <w:tcPr>
            <w:tcW w:w="1350" w:type="dxa"/>
          </w:tcPr>
          <w:p w14:paraId="7DC2D19F" w14:textId="31C13737" w:rsidR="00F857D0" w:rsidRPr="0020127B" w:rsidRDefault="00F857D0" w:rsidP="002D63AD">
            <w:pPr>
              <w:rPr>
                <w:sz w:val="16"/>
                <w:szCs w:val="16"/>
              </w:rPr>
            </w:pPr>
            <w:r>
              <w:rPr>
                <w:sz w:val="16"/>
                <w:szCs w:val="16"/>
              </w:rPr>
              <w:t>Plaintext</w:t>
            </w:r>
          </w:p>
        </w:tc>
        <w:tc>
          <w:tcPr>
            <w:tcW w:w="1724" w:type="dxa"/>
          </w:tcPr>
          <w:p w14:paraId="35F0C875" w14:textId="7E2405C9" w:rsidR="00F857D0" w:rsidRPr="0020127B" w:rsidRDefault="00F857D0" w:rsidP="002D63AD">
            <w:pPr>
              <w:rPr>
                <w:sz w:val="16"/>
                <w:szCs w:val="16"/>
              </w:rPr>
            </w:pPr>
            <w:r>
              <w:rPr>
                <w:sz w:val="16"/>
                <w:szCs w:val="16"/>
              </w:rPr>
              <w:t>Preserve original classification of school type.</w:t>
            </w:r>
          </w:p>
        </w:tc>
        <w:tc>
          <w:tcPr>
            <w:tcW w:w="881" w:type="dxa"/>
          </w:tcPr>
          <w:p w14:paraId="1689A12F" w14:textId="77777777" w:rsidR="00F857D0" w:rsidRDefault="00F857D0" w:rsidP="002D63AD">
            <w:pPr>
              <w:rPr>
                <w:sz w:val="16"/>
                <w:szCs w:val="16"/>
              </w:rPr>
            </w:pPr>
          </w:p>
        </w:tc>
      </w:tr>
      <w:tr w:rsidR="00F857D0" w:rsidRPr="0020127B" w14:paraId="773235DE" w14:textId="38F94A9C" w:rsidTr="00956E45">
        <w:tc>
          <w:tcPr>
            <w:tcW w:w="576" w:type="dxa"/>
          </w:tcPr>
          <w:p w14:paraId="4D1FA6BE" w14:textId="77777777" w:rsidR="00F857D0" w:rsidRPr="0020127B" w:rsidRDefault="00F857D0" w:rsidP="002D63AD">
            <w:pPr>
              <w:pStyle w:val="ListParagraph"/>
              <w:numPr>
                <w:ilvl w:val="0"/>
                <w:numId w:val="2"/>
              </w:numPr>
              <w:spacing w:after="40"/>
              <w:rPr>
                <w:sz w:val="16"/>
                <w:szCs w:val="16"/>
              </w:rPr>
            </w:pPr>
          </w:p>
        </w:tc>
        <w:tc>
          <w:tcPr>
            <w:tcW w:w="1571" w:type="dxa"/>
          </w:tcPr>
          <w:p w14:paraId="524CB6BE" w14:textId="73D75AFD" w:rsidR="00F857D0" w:rsidRPr="0020127B" w:rsidRDefault="00F857D0" w:rsidP="002D63AD">
            <w:pPr>
              <w:rPr>
                <w:sz w:val="16"/>
                <w:szCs w:val="16"/>
              </w:rPr>
            </w:pPr>
            <w:r>
              <w:rPr>
                <w:sz w:val="16"/>
                <w:szCs w:val="16"/>
              </w:rPr>
              <w:t>CEP (Y/N)</w:t>
            </w:r>
          </w:p>
        </w:tc>
        <w:tc>
          <w:tcPr>
            <w:tcW w:w="2258" w:type="dxa"/>
          </w:tcPr>
          <w:p w14:paraId="640B6A31" w14:textId="0FBD4B56" w:rsidR="00F857D0" w:rsidRPr="0020127B" w:rsidRDefault="00F857D0" w:rsidP="002D63AD">
            <w:pPr>
              <w:rPr>
                <w:sz w:val="16"/>
                <w:szCs w:val="16"/>
              </w:rPr>
            </w:pPr>
          </w:p>
        </w:tc>
        <w:tc>
          <w:tcPr>
            <w:tcW w:w="990" w:type="dxa"/>
          </w:tcPr>
          <w:p w14:paraId="5EBE87DD" w14:textId="77777777" w:rsidR="00F857D0" w:rsidRDefault="00F857D0" w:rsidP="002D63AD">
            <w:pPr>
              <w:rPr>
                <w:sz w:val="16"/>
                <w:szCs w:val="16"/>
              </w:rPr>
            </w:pPr>
          </w:p>
        </w:tc>
        <w:tc>
          <w:tcPr>
            <w:tcW w:w="1350" w:type="dxa"/>
          </w:tcPr>
          <w:p w14:paraId="24F5CB78" w14:textId="6B20A749" w:rsidR="00F857D0" w:rsidRPr="0020127B" w:rsidRDefault="00F857D0" w:rsidP="002D63AD">
            <w:pPr>
              <w:rPr>
                <w:sz w:val="16"/>
                <w:szCs w:val="16"/>
              </w:rPr>
            </w:pPr>
            <w:r>
              <w:rPr>
                <w:sz w:val="16"/>
                <w:szCs w:val="16"/>
              </w:rPr>
              <w:t>Plaintext</w:t>
            </w:r>
          </w:p>
        </w:tc>
        <w:tc>
          <w:tcPr>
            <w:tcW w:w="1724" w:type="dxa"/>
          </w:tcPr>
          <w:p w14:paraId="048B8321" w14:textId="1A03485D" w:rsidR="00F857D0" w:rsidRPr="0020127B" w:rsidRDefault="00F857D0" w:rsidP="00B7413C">
            <w:pPr>
              <w:rPr>
                <w:sz w:val="16"/>
                <w:szCs w:val="16"/>
              </w:rPr>
            </w:pPr>
            <w:r>
              <w:rPr>
                <w:sz w:val="16"/>
                <w:szCs w:val="16"/>
              </w:rPr>
              <w:t>In raw data, if #13-17 is in one column (“Provision”), split out each provision into its own Y/N column</w:t>
            </w:r>
          </w:p>
        </w:tc>
        <w:tc>
          <w:tcPr>
            <w:tcW w:w="881" w:type="dxa"/>
          </w:tcPr>
          <w:p w14:paraId="4EB027E6" w14:textId="77777777" w:rsidR="00F857D0" w:rsidRDefault="00F857D0" w:rsidP="002D63AD">
            <w:pPr>
              <w:rPr>
                <w:sz w:val="16"/>
                <w:szCs w:val="16"/>
              </w:rPr>
            </w:pPr>
          </w:p>
        </w:tc>
      </w:tr>
      <w:tr w:rsidR="00F857D0" w:rsidRPr="0020127B" w14:paraId="1C7D06C9" w14:textId="77777777" w:rsidTr="00956E45">
        <w:tc>
          <w:tcPr>
            <w:tcW w:w="576" w:type="dxa"/>
          </w:tcPr>
          <w:p w14:paraId="2F4C40CB" w14:textId="77777777" w:rsidR="00F857D0" w:rsidRPr="0020127B" w:rsidRDefault="00F857D0" w:rsidP="002D63AD">
            <w:pPr>
              <w:pStyle w:val="ListParagraph"/>
              <w:numPr>
                <w:ilvl w:val="0"/>
                <w:numId w:val="2"/>
              </w:numPr>
              <w:spacing w:after="40"/>
              <w:rPr>
                <w:sz w:val="16"/>
                <w:szCs w:val="16"/>
              </w:rPr>
            </w:pPr>
          </w:p>
        </w:tc>
        <w:tc>
          <w:tcPr>
            <w:tcW w:w="1571" w:type="dxa"/>
          </w:tcPr>
          <w:p w14:paraId="1B5E6E6F" w14:textId="00B2F01F" w:rsidR="00F857D0" w:rsidRPr="0020127B" w:rsidRDefault="00F857D0" w:rsidP="002D63AD">
            <w:pPr>
              <w:rPr>
                <w:sz w:val="16"/>
                <w:szCs w:val="16"/>
              </w:rPr>
            </w:pPr>
            <w:r>
              <w:rPr>
                <w:sz w:val="16"/>
                <w:szCs w:val="16"/>
              </w:rPr>
              <w:t>Provision 1 (Y/N)</w:t>
            </w:r>
          </w:p>
        </w:tc>
        <w:tc>
          <w:tcPr>
            <w:tcW w:w="2258" w:type="dxa"/>
          </w:tcPr>
          <w:p w14:paraId="10BF6521" w14:textId="77777777" w:rsidR="00F857D0" w:rsidRPr="0020127B" w:rsidRDefault="00F857D0" w:rsidP="002D63AD">
            <w:pPr>
              <w:rPr>
                <w:sz w:val="16"/>
                <w:szCs w:val="16"/>
              </w:rPr>
            </w:pPr>
          </w:p>
        </w:tc>
        <w:tc>
          <w:tcPr>
            <w:tcW w:w="990" w:type="dxa"/>
          </w:tcPr>
          <w:p w14:paraId="00528F5C" w14:textId="77777777" w:rsidR="00F857D0" w:rsidRDefault="00F857D0" w:rsidP="002D63AD">
            <w:pPr>
              <w:rPr>
                <w:sz w:val="16"/>
                <w:szCs w:val="16"/>
              </w:rPr>
            </w:pPr>
          </w:p>
        </w:tc>
        <w:tc>
          <w:tcPr>
            <w:tcW w:w="1350" w:type="dxa"/>
          </w:tcPr>
          <w:p w14:paraId="19975D6F" w14:textId="11979C44" w:rsidR="00F857D0" w:rsidRDefault="00F857D0" w:rsidP="002D63AD">
            <w:pPr>
              <w:rPr>
                <w:sz w:val="16"/>
                <w:szCs w:val="16"/>
              </w:rPr>
            </w:pPr>
            <w:r>
              <w:rPr>
                <w:sz w:val="16"/>
                <w:szCs w:val="16"/>
              </w:rPr>
              <w:t>Plaintext</w:t>
            </w:r>
          </w:p>
        </w:tc>
        <w:tc>
          <w:tcPr>
            <w:tcW w:w="1724" w:type="dxa"/>
          </w:tcPr>
          <w:p w14:paraId="5EE838E0" w14:textId="5781E083" w:rsidR="00F857D0" w:rsidRDefault="00F857D0" w:rsidP="002D63AD">
            <w:pPr>
              <w:rPr>
                <w:sz w:val="16"/>
                <w:szCs w:val="16"/>
              </w:rPr>
            </w:pPr>
            <w:r>
              <w:rPr>
                <w:sz w:val="16"/>
                <w:szCs w:val="16"/>
              </w:rPr>
              <w:t>In raw data, if #13-17 is in one column (“Provision”), split out each provision into its own Y/N column</w:t>
            </w:r>
          </w:p>
        </w:tc>
        <w:tc>
          <w:tcPr>
            <w:tcW w:w="881" w:type="dxa"/>
          </w:tcPr>
          <w:p w14:paraId="0DDAC324" w14:textId="77777777" w:rsidR="00F857D0" w:rsidRDefault="00F857D0" w:rsidP="002D63AD">
            <w:pPr>
              <w:rPr>
                <w:sz w:val="16"/>
                <w:szCs w:val="16"/>
              </w:rPr>
            </w:pPr>
          </w:p>
        </w:tc>
      </w:tr>
      <w:tr w:rsidR="00F857D0" w:rsidRPr="0020127B" w14:paraId="23D3A798" w14:textId="77777777" w:rsidTr="00956E45">
        <w:tc>
          <w:tcPr>
            <w:tcW w:w="576" w:type="dxa"/>
          </w:tcPr>
          <w:p w14:paraId="2EB0ACA0" w14:textId="77777777" w:rsidR="00F857D0" w:rsidRPr="0020127B" w:rsidRDefault="00F857D0" w:rsidP="002D63AD">
            <w:pPr>
              <w:pStyle w:val="ListParagraph"/>
              <w:numPr>
                <w:ilvl w:val="0"/>
                <w:numId w:val="2"/>
              </w:numPr>
              <w:spacing w:after="40"/>
              <w:rPr>
                <w:sz w:val="16"/>
                <w:szCs w:val="16"/>
              </w:rPr>
            </w:pPr>
          </w:p>
        </w:tc>
        <w:tc>
          <w:tcPr>
            <w:tcW w:w="1571" w:type="dxa"/>
          </w:tcPr>
          <w:p w14:paraId="4ADB30CB" w14:textId="06708D65" w:rsidR="00F857D0" w:rsidRPr="0020127B" w:rsidRDefault="00F857D0" w:rsidP="002D63AD">
            <w:pPr>
              <w:rPr>
                <w:sz w:val="16"/>
                <w:szCs w:val="16"/>
              </w:rPr>
            </w:pPr>
            <w:r>
              <w:rPr>
                <w:sz w:val="16"/>
                <w:szCs w:val="16"/>
              </w:rPr>
              <w:t>Provision 2 (Y/N)</w:t>
            </w:r>
          </w:p>
        </w:tc>
        <w:tc>
          <w:tcPr>
            <w:tcW w:w="2258" w:type="dxa"/>
          </w:tcPr>
          <w:p w14:paraId="55EBBE33" w14:textId="77777777" w:rsidR="00F857D0" w:rsidRPr="0020127B" w:rsidRDefault="00F857D0" w:rsidP="002D63AD">
            <w:pPr>
              <w:rPr>
                <w:sz w:val="16"/>
                <w:szCs w:val="16"/>
              </w:rPr>
            </w:pPr>
          </w:p>
        </w:tc>
        <w:tc>
          <w:tcPr>
            <w:tcW w:w="990" w:type="dxa"/>
          </w:tcPr>
          <w:p w14:paraId="41BD2C5D" w14:textId="77777777" w:rsidR="00F857D0" w:rsidRDefault="00F857D0" w:rsidP="002D63AD">
            <w:pPr>
              <w:rPr>
                <w:sz w:val="16"/>
                <w:szCs w:val="16"/>
              </w:rPr>
            </w:pPr>
          </w:p>
        </w:tc>
        <w:tc>
          <w:tcPr>
            <w:tcW w:w="1350" w:type="dxa"/>
          </w:tcPr>
          <w:p w14:paraId="4FEC9E4A" w14:textId="321098A8" w:rsidR="00F857D0" w:rsidRDefault="00F857D0" w:rsidP="002D63AD">
            <w:pPr>
              <w:rPr>
                <w:sz w:val="16"/>
                <w:szCs w:val="16"/>
              </w:rPr>
            </w:pPr>
            <w:r>
              <w:rPr>
                <w:sz w:val="16"/>
                <w:szCs w:val="16"/>
              </w:rPr>
              <w:t>Plaintext</w:t>
            </w:r>
          </w:p>
        </w:tc>
        <w:tc>
          <w:tcPr>
            <w:tcW w:w="1724" w:type="dxa"/>
          </w:tcPr>
          <w:p w14:paraId="43816F13" w14:textId="48BC7181" w:rsidR="00F857D0" w:rsidRDefault="00F857D0" w:rsidP="002D63AD">
            <w:pPr>
              <w:rPr>
                <w:sz w:val="16"/>
                <w:szCs w:val="16"/>
              </w:rPr>
            </w:pPr>
            <w:r>
              <w:rPr>
                <w:sz w:val="16"/>
                <w:szCs w:val="16"/>
              </w:rPr>
              <w:t>In raw data, if #13-17 is in one column (“Provision”), split out each provision into its own Y/N column</w:t>
            </w:r>
          </w:p>
        </w:tc>
        <w:tc>
          <w:tcPr>
            <w:tcW w:w="881" w:type="dxa"/>
          </w:tcPr>
          <w:p w14:paraId="578EFED9" w14:textId="77777777" w:rsidR="00F857D0" w:rsidRDefault="00F857D0" w:rsidP="002D63AD">
            <w:pPr>
              <w:rPr>
                <w:sz w:val="16"/>
                <w:szCs w:val="16"/>
              </w:rPr>
            </w:pPr>
          </w:p>
        </w:tc>
      </w:tr>
      <w:tr w:rsidR="00F857D0" w:rsidRPr="0020127B" w14:paraId="51E7E90A" w14:textId="77777777" w:rsidTr="00956E45">
        <w:tc>
          <w:tcPr>
            <w:tcW w:w="576" w:type="dxa"/>
          </w:tcPr>
          <w:p w14:paraId="04B3F4F2" w14:textId="77777777" w:rsidR="00F857D0" w:rsidRPr="0020127B" w:rsidRDefault="00F857D0" w:rsidP="002D63AD">
            <w:pPr>
              <w:pStyle w:val="ListParagraph"/>
              <w:numPr>
                <w:ilvl w:val="0"/>
                <w:numId w:val="2"/>
              </w:numPr>
              <w:spacing w:after="40"/>
              <w:rPr>
                <w:sz w:val="16"/>
                <w:szCs w:val="16"/>
              </w:rPr>
            </w:pPr>
          </w:p>
        </w:tc>
        <w:tc>
          <w:tcPr>
            <w:tcW w:w="1571" w:type="dxa"/>
          </w:tcPr>
          <w:p w14:paraId="06C8A309" w14:textId="5F277B50" w:rsidR="00F857D0" w:rsidRPr="0020127B" w:rsidRDefault="00F857D0" w:rsidP="002D63AD">
            <w:pPr>
              <w:rPr>
                <w:sz w:val="16"/>
                <w:szCs w:val="16"/>
              </w:rPr>
            </w:pPr>
            <w:r>
              <w:rPr>
                <w:sz w:val="16"/>
                <w:szCs w:val="16"/>
              </w:rPr>
              <w:t>Provision 3 (Y/N)</w:t>
            </w:r>
          </w:p>
        </w:tc>
        <w:tc>
          <w:tcPr>
            <w:tcW w:w="2258" w:type="dxa"/>
          </w:tcPr>
          <w:p w14:paraId="5A234FCF" w14:textId="77777777" w:rsidR="00F857D0" w:rsidRPr="0020127B" w:rsidRDefault="00F857D0" w:rsidP="002D63AD">
            <w:pPr>
              <w:rPr>
                <w:sz w:val="16"/>
                <w:szCs w:val="16"/>
              </w:rPr>
            </w:pPr>
          </w:p>
        </w:tc>
        <w:tc>
          <w:tcPr>
            <w:tcW w:w="990" w:type="dxa"/>
          </w:tcPr>
          <w:p w14:paraId="3E508F9D" w14:textId="77777777" w:rsidR="00F857D0" w:rsidRDefault="00F857D0" w:rsidP="002D63AD">
            <w:pPr>
              <w:rPr>
                <w:sz w:val="16"/>
                <w:szCs w:val="16"/>
              </w:rPr>
            </w:pPr>
          </w:p>
        </w:tc>
        <w:tc>
          <w:tcPr>
            <w:tcW w:w="1350" w:type="dxa"/>
          </w:tcPr>
          <w:p w14:paraId="17B9933D" w14:textId="0F294BE0" w:rsidR="00F857D0" w:rsidRDefault="00F857D0" w:rsidP="002D63AD">
            <w:pPr>
              <w:rPr>
                <w:sz w:val="16"/>
                <w:szCs w:val="16"/>
              </w:rPr>
            </w:pPr>
            <w:r>
              <w:rPr>
                <w:sz w:val="16"/>
                <w:szCs w:val="16"/>
              </w:rPr>
              <w:t>Plaintext</w:t>
            </w:r>
          </w:p>
        </w:tc>
        <w:tc>
          <w:tcPr>
            <w:tcW w:w="1724" w:type="dxa"/>
          </w:tcPr>
          <w:p w14:paraId="4552593C" w14:textId="54EDCA42" w:rsidR="00F857D0" w:rsidRDefault="00F857D0" w:rsidP="002D63AD">
            <w:pPr>
              <w:rPr>
                <w:sz w:val="16"/>
                <w:szCs w:val="16"/>
              </w:rPr>
            </w:pPr>
            <w:r>
              <w:rPr>
                <w:sz w:val="16"/>
                <w:szCs w:val="16"/>
              </w:rPr>
              <w:t>In raw data, if #13-17 is in one column (“Provision”), split out each provision into its own Y/N column</w:t>
            </w:r>
          </w:p>
        </w:tc>
        <w:tc>
          <w:tcPr>
            <w:tcW w:w="881" w:type="dxa"/>
          </w:tcPr>
          <w:p w14:paraId="033636FB" w14:textId="77777777" w:rsidR="00F857D0" w:rsidRDefault="00F857D0" w:rsidP="002D63AD">
            <w:pPr>
              <w:rPr>
                <w:sz w:val="16"/>
                <w:szCs w:val="16"/>
              </w:rPr>
            </w:pPr>
          </w:p>
        </w:tc>
      </w:tr>
      <w:tr w:rsidR="00F857D0" w:rsidRPr="0020127B" w14:paraId="077E34D4" w14:textId="77777777" w:rsidTr="00956E45">
        <w:tc>
          <w:tcPr>
            <w:tcW w:w="576" w:type="dxa"/>
          </w:tcPr>
          <w:p w14:paraId="6B811B84" w14:textId="77777777" w:rsidR="00F857D0" w:rsidRPr="0020127B" w:rsidRDefault="00F857D0" w:rsidP="002D63AD">
            <w:pPr>
              <w:pStyle w:val="ListParagraph"/>
              <w:numPr>
                <w:ilvl w:val="0"/>
                <w:numId w:val="2"/>
              </w:numPr>
              <w:spacing w:after="40"/>
              <w:rPr>
                <w:sz w:val="16"/>
                <w:szCs w:val="16"/>
              </w:rPr>
            </w:pPr>
          </w:p>
        </w:tc>
        <w:tc>
          <w:tcPr>
            <w:tcW w:w="1571" w:type="dxa"/>
          </w:tcPr>
          <w:p w14:paraId="530976C9" w14:textId="6DEB116C" w:rsidR="00F857D0" w:rsidRPr="0020127B" w:rsidRDefault="00F857D0" w:rsidP="002D63AD">
            <w:pPr>
              <w:rPr>
                <w:sz w:val="16"/>
                <w:szCs w:val="16"/>
              </w:rPr>
            </w:pPr>
            <w:r>
              <w:rPr>
                <w:sz w:val="16"/>
                <w:szCs w:val="16"/>
              </w:rPr>
              <w:t>Universal Free (Y/N)</w:t>
            </w:r>
          </w:p>
        </w:tc>
        <w:tc>
          <w:tcPr>
            <w:tcW w:w="2258" w:type="dxa"/>
          </w:tcPr>
          <w:p w14:paraId="2D1EE326" w14:textId="77777777" w:rsidR="00F857D0" w:rsidRPr="0020127B" w:rsidRDefault="00F857D0" w:rsidP="002D63AD">
            <w:pPr>
              <w:rPr>
                <w:sz w:val="16"/>
                <w:szCs w:val="16"/>
              </w:rPr>
            </w:pPr>
          </w:p>
        </w:tc>
        <w:tc>
          <w:tcPr>
            <w:tcW w:w="990" w:type="dxa"/>
          </w:tcPr>
          <w:p w14:paraId="4E00BEAE" w14:textId="77777777" w:rsidR="00F857D0" w:rsidRDefault="00F857D0" w:rsidP="002D63AD">
            <w:pPr>
              <w:rPr>
                <w:sz w:val="16"/>
                <w:szCs w:val="16"/>
              </w:rPr>
            </w:pPr>
          </w:p>
        </w:tc>
        <w:tc>
          <w:tcPr>
            <w:tcW w:w="1350" w:type="dxa"/>
          </w:tcPr>
          <w:p w14:paraId="14FCF263" w14:textId="5F3D4EB1" w:rsidR="00F857D0" w:rsidRDefault="00F857D0" w:rsidP="002D63AD">
            <w:pPr>
              <w:rPr>
                <w:sz w:val="16"/>
                <w:szCs w:val="16"/>
              </w:rPr>
            </w:pPr>
            <w:r>
              <w:rPr>
                <w:sz w:val="16"/>
                <w:szCs w:val="16"/>
              </w:rPr>
              <w:t>Plaintext</w:t>
            </w:r>
          </w:p>
        </w:tc>
        <w:tc>
          <w:tcPr>
            <w:tcW w:w="1724" w:type="dxa"/>
          </w:tcPr>
          <w:p w14:paraId="46EB81AD" w14:textId="10811040" w:rsidR="00F857D0" w:rsidRDefault="00F857D0" w:rsidP="002D63AD">
            <w:pPr>
              <w:rPr>
                <w:sz w:val="16"/>
                <w:szCs w:val="16"/>
              </w:rPr>
            </w:pPr>
            <w:r>
              <w:rPr>
                <w:sz w:val="16"/>
                <w:szCs w:val="16"/>
              </w:rPr>
              <w:t>In raw data, if #13-17 is in one column (“Provision”), split out each provision into its own Y/N column</w:t>
            </w:r>
          </w:p>
        </w:tc>
        <w:tc>
          <w:tcPr>
            <w:tcW w:w="881" w:type="dxa"/>
          </w:tcPr>
          <w:p w14:paraId="53DAAF26" w14:textId="77777777" w:rsidR="00F857D0" w:rsidRDefault="00F857D0" w:rsidP="002D63AD">
            <w:pPr>
              <w:rPr>
                <w:sz w:val="16"/>
                <w:szCs w:val="16"/>
              </w:rPr>
            </w:pPr>
          </w:p>
        </w:tc>
      </w:tr>
      <w:tr w:rsidR="00BB6EA9" w:rsidRPr="0020127B" w14:paraId="1CCE4104" w14:textId="56F78B9A" w:rsidTr="00956E45">
        <w:tc>
          <w:tcPr>
            <w:tcW w:w="576" w:type="dxa"/>
          </w:tcPr>
          <w:p w14:paraId="5C497E48" w14:textId="77777777" w:rsidR="00BB6EA9" w:rsidRPr="0020127B" w:rsidRDefault="00BB6EA9" w:rsidP="00BB6EA9">
            <w:pPr>
              <w:pStyle w:val="ListParagraph"/>
              <w:numPr>
                <w:ilvl w:val="0"/>
                <w:numId w:val="2"/>
              </w:numPr>
              <w:spacing w:after="40"/>
              <w:rPr>
                <w:sz w:val="16"/>
                <w:szCs w:val="16"/>
              </w:rPr>
            </w:pPr>
          </w:p>
        </w:tc>
        <w:tc>
          <w:tcPr>
            <w:tcW w:w="1571" w:type="dxa"/>
          </w:tcPr>
          <w:p w14:paraId="0A7E7B15" w14:textId="358D4697" w:rsidR="00BB6EA9" w:rsidRPr="0020127B" w:rsidRDefault="00BB6EA9" w:rsidP="00BB6EA9">
            <w:pPr>
              <w:rPr>
                <w:sz w:val="16"/>
                <w:szCs w:val="16"/>
              </w:rPr>
            </w:pPr>
            <w:r w:rsidRPr="0020127B">
              <w:rPr>
                <w:sz w:val="16"/>
                <w:szCs w:val="16"/>
              </w:rPr>
              <w:t xml:space="preserve">Claim </w:t>
            </w:r>
            <w:r w:rsidRPr="00110896">
              <w:rPr>
                <w:sz w:val="16"/>
                <w:szCs w:val="16"/>
              </w:rPr>
              <w:t>Date</w:t>
            </w:r>
          </w:p>
        </w:tc>
        <w:tc>
          <w:tcPr>
            <w:tcW w:w="2258" w:type="dxa"/>
          </w:tcPr>
          <w:p w14:paraId="31448FD3" w14:textId="77777777" w:rsidR="00BB6EA9" w:rsidRPr="0020127B" w:rsidRDefault="00BB6EA9" w:rsidP="00BB6EA9">
            <w:pPr>
              <w:rPr>
                <w:sz w:val="16"/>
                <w:szCs w:val="16"/>
              </w:rPr>
            </w:pPr>
            <w:r w:rsidRPr="0020127B">
              <w:rPr>
                <w:sz w:val="16"/>
                <w:szCs w:val="16"/>
              </w:rPr>
              <w:t>Month and year; may appear in data as "process date", "submitted date", etc.</w:t>
            </w:r>
          </w:p>
        </w:tc>
        <w:tc>
          <w:tcPr>
            <w:tcW w:w="990" w:type="dxa"/>
          </w:tcPr>
          <w:p w14:paraId="42516627" w14:textId="77777777" w:rsidR="00BB6EA9" w:rsidRPr="0020127B" w:rsidRDefault="00BB6EA9" w:rsidP="00BB6EA9">
            <w:pPr>
              <w:rPr>
                <w:sz w:val="16"/>
                <w:szCs w:val="16"/>
              </w:rPr>
            </w:pPr>
          </w:p>
        </w:tc>
        <w:tc>
          <w:tcPr>
            <w:tcW w:w="1350" w:type="dxa"/>
          </w:tcPr>
          <w:p w14:paraId="2E4E5829" w14:textId="3224A16B" w:rsidR="00BB6EA9" w:rsidRPr="0020127B" w:rsidRDefault="00BB6EA9" w:rsidP="00BB6EA9">
            <w:pPr>
              <w:rPr>
                <w:sz w:val="16"/>
                <w:szCs w:val="16"/>
              </w:rPr>
            </w:pPr>
            <w:r w:rsidRPr="0020127B">
              <w:rPr>
                <w:sz w:val="16"/>
                <w:szCs w:val="16"/>
              </w:rPr>
              <w:t>MM/DD/YY</w:t>
            </w:r>
          </w:p>
        </w:tc>
        <w:tc>
          <w:tcPr>
            <w:tcW w:w="1724" w:type="dxa"/>
          </w:tcPr>
          <w:p w14:paraId="0E98F3D1" w14:textId="00B4FCFC" w:rsidR="00BB6EA9" w:rsidRPr="0020127B" w:rsidRDefault="00BB6EA9" w:rsidP="00BB6EA9">
            <w:pPr>
              <w:rPr>
                <w:sz w:val="16"/>
                <w:szCs w:val="16"/>
              </w:rPr>
            </w:pPr>
            <w:r>
              <w:rPr>
                <w:sz w:val="16"/>
                <w:szCs w:val="16"/>
              </w:rPr>
              <w:t>Standard is to use first day of month – e.g. September 2018 should read “09/01/18)</w:t>
            </w:r>
          </w:p>
        </w:tc>
        <w:tc>
          <w:tcPr>
            <w:tcW w:w="881" w:type="dxa"/>
          </w:tcPr>
          <w:p w14:paraId="71B3861B" w14:textId="277C9218" w:rsidR="00BB6EA9" w:rsidRDefault="00BB6EA9" w:rsidP="00BB6EA9">
            <w:pPr>
              <w:rPr>
                <w:sz w:val="16"/>
                <w:szCs w:val="16"/>
              </w:rPr>
            </w:pPr>
            <w:r>
              <w:rPr>
                <w:sz w:val="16"/>
                <w:szCs w:val="16"/>
              </w:rPr>
              <w:t>Yes</w:t>
            </w:r>
          </w:p>
        </w:tc>
      </w:tr>
      <w:tr w:rsidR="00F857D0" w:rsidRPr="0020127B" w14:paraId="68A6DA09" w14:textId="77777777" w:rsidTr="00956E45">
        <w:tc>
          <w:tcPr>
            <w:tcW w:w="576" w:type="dxa"/>
          </w:tcPr>
          <w:p w14:paraId="3B74D6B8" w14:textId="77777777" w:rsidR="00F857D0" w:rsidRPr="0020127B" w:rsidRDefault="00F857D0" w:rsidP="002D63AD">
            <w:pPr>
              <w:pStyle w:val="ListParagraph"/>
              <w:numPr>
                <w:ilvl w:val="0"/>
                <w:numId w:val="2"/>
              </w:numPr>
              <w:spacing w:after="40"/>
              <w:rPr>
                <w:sz w:val="16"/>
                <w:szCs w:val="16"/>
              </w:rPr>
            </w:pPr>
          </w:p>
        </w:tc>
        <w:tc>
          <w:tcPr>
            <w:tcW w:w="1571" w:type="dxa"/>
          </w:tcPr>
          <w:p w14:paraId="0C5E28F7" w14:textId="0034CEFF" w:rsidR="00F857D0" w:rsidRPr="0020127B" w:rsidRDefault="00F857D0" w:rsidP="002D63AD">
            <w:pPr>
              <w:rPr>
                <w:sz w:val="16"/>
                <w:szCs w:val="16"/>
              </w:rPr>
            </w:pPr>
            <w:r>
              <w:rPr>
                <w:sz w:val="16"/>
                <w:szCs w:val="16"/>
              </w:rPr>
              <w:t>Claim Month</w:t>
            </w:r>
          </w:p>
        </w:tc>
        <w:tc>
          <w:tcPr>
            <w:tcW w:w="2258" w:type="dxa"/>
          </w:tcPr>
          <w:p w14:paraId="09FE9404" w14:textId="77777777" w:rsidR="00F857D0" w:rsidRDefault="00F857D0" w:rsidP="002D63AD">
            <w:pPr>
              <w:rPr>
                <w:sz w:val="16"/>
                <w:szCs w:val="16"/>
              </w:rPr>
            </w:pPr>
            <w:r>
              <w:rPr>
                <w:sz w:val="16"/>
                <w:szCs w:val="16"/>
              </w:rPr>
              <w:t xml:space="preserve">Only required if “Claim date” is missing </w:t>
            </w:r>
          </w:p>
          <w:p w14:paraId="1F177BC9" w14:textId="77777777" w:rsidR="000835BE" w:rsidRDefault="000835BE" w:rsidP="002D63AD">
            <w:pPr>
              <w:rPr>
                <w:sz w:val="16"/>
                <w:szCs w:val="16"/>
              </w:rPr>
            </w:pPr>
          </w:p>
          <w:p w14:paraId="13563039" w14:textId="62F480F8" w:rsidR="000835BE" w:rsidRPr="0020127B" w:rsidRDefault="000835BE" w:rsidP="002D63AD">
            <w:pPr>
              <w:rPr>
                <w:sz w:val="16"/>
                <w:szCs w:val="16"/>
              </w:rPr>
            </w:pPr>
            <w:r w:rsidRPr="005E72C2">
              <w:rPr>
                <w:color w:val="7030A0"/>
                <w:sz w:val="16"/>
                <w:szCs w:val="16"/>
              </w:rPr>
              <w:t>Month([Claim Date])</w:t>
            </w:r>
          </w:p>
        </w:tc>
        <w:tc>
          <w:tcPr>
            <w:tcW w:w="990" w:type="dxa"/>
          </w:tcPr>
          <w:p w14:paraId="1E0E062B" w14:textId="77777777" w:rsidR="00F857D0" w:rsidRDefault="00F857D0" w:rsidP="002D63AD">
            <w:pPr>
              <w:rPr>
                <w:sz w:val="16"/>
                <w:szCs w:val="16"/>
              </w:rPr>
            </w:pPr>
          </w:p>
        </w:tc>
        <w:tc>
          <w:tcPr>
            <w:tcW w:w="1350" w:type="dxa"/>
          </w:tcPr>
          <w:p w14:paraId="6C84BFCA" w14:textId="3B2F3B98" w:rsidR="00F857D0" w:rsidRPr="0020127B" w:rsidRDefault="00F857D0" w:rsidP="002D63AD">
            <w:pPr>
              <w:rPr>
                <w:sz w:val="16"/>
                <w:szCs w:val="16"/>
              </w:rPr>
            </w:pPr>
            <w:r>
              <w:rPr>
                <w:sz w:val="16"/>
                <w:szCs w:val="16"/>
              </w:rPr>
              <w:t>Plaintext</w:t>
            </w:r>
          </w:p>
        </w:tc>
        <w:tc>
          <w:tcPr>
            <w:tcW w:w="1724" w:type="dxa"/>
          </w:tcPr>
          <w:p w14:paraId="3BBE945B" w14:textId="7770C143" w:rsidR="00F857D0" w:rsidRDefault="00F857D0" w:rsidP="00B7413C">
            <w:pPr>
              <w:rPr>
                <w:sz w:val="16"/>
                <w:szCs w:val="16"/>
              </w:rPr>
            </w:pPr>
            <w:r>
              <w:rPr>
                <w:sz w:val="16"/>
                <w:szCs w:val="16"/>
              </w:rPr>
              <w:t>Use to generate #18 Claim date, if Claim date is missing</w:t>
            </w:r>
          </w:p>
        </w:tc>
        <w:tc>
          <w:tcPr>
            <w:tcW w:w="881" w:type="dxa"/>
          </w:tcPr>
          <w:p w14:paraId="194E3729" w14:textId="6E4CA9EA" w:rsidR="00F857D0" w:rsidRDefault="00F857D0" w:rsidP="00B7413C">
            <w:pPr>
              <w:rPr>
                <w:sz w:val="16"/>
                <w:szCs w:val="16"/>
              </w:rPr>
            </w:pPr>
            <w:r>
              <w:rPr>
                <w:sz w:val="16"/>
                <w:szCs w:val="16"/>
              </w:rPr>
              <w:t>Yes if #18 is missing</w:t>
            </w:r>
          </w:p>
        </w:tc>
      </w:tr>
      <w:tr w:rsidR="00F857D0" w:rsidRPr="0020127B" w14:paraId="78E50359" w14:textId="77777777" w:rsidTr="00956E45">
        <w:tc>
          <w:tcPr>
            <w:tcW w:w="576" w:type="dxa"/>
          </w:tcPr>
          <w:p w14:paraId="69CCFED1" w14:textId="77777777" w:rsidR="00F857D0" w:rsidRPr="0020127B" w:rsidRDefault="00F857D0" w:rsidP="002D63AD">
            <w:pPr>
              <w:pStyle w:val="ListParagraph"/>
              <w:numPr>
                <w:ilvl w:val="0"/>
                <w:numId w:val="2"/>
              </w:numPr>
              <w:spacing w:after="40"/>
              <w:rPr>
                <w:sz w:val="16"/>
                <w:szCs w:val="16"/>
              </w:rPr>
            </w:pPr>
          </w:p>
        </w:tc>
        <w:tc>
          <w:tcPr>
            <w:tcW w:w="1571" w:type="dxa"/>
          </w:tcPr>
          <w:p w14:paraId="78588B63" w14:textId="30FB569C" w:rsidR="00F857D0" w:rsidRPr="0020127B" w:rsidRDefault="00F857D0" w:rsidP="002D63AD">
            <w:pPr>
              <w:rPr>
                <w:sz w:val="16"/>
                <w:szCs w:val="16"/>
              </w:rPr>
            </w:pPr>
            <w:r>
              <w:rPr>
                <w:sz w:val="16"/>
                <w:szCs w:val="16"/>
              </w:rPr>
              <w:t>Claim Year</w:t>
            </w:r>
          </w:p>
        </w:tc>
        <w:tc>
          <w:tcPr>
            <w:tcW w:w="2258" w:type="dxa"/>
          </w:tcPr>
          <w:p w14:paraId="6A370C04" w14:textId="77777777" w:rsidR="00F857D0" w:rsidRDefault="00F857D0" w:rsidP="002D63AD">
            <w:pPr>
              <w:rPr>
                <w:sz w:val="16"/>
                <w:szCs w:val="16"/>
              </w:rPr>
            </w:pPr>
            <w:r>
              <w:rPr>
                <w:sz w:val="16"/>
                <w:szCs w:val="16"/>
              </w:rPr>
              <w:t>Only required if “Claim date is missing”</w:t>
            </w:r>
          </w:p>
          <w:p w14:paraId="6FCFEBFD" w14:textId="77777777" w:rsidR="00956E45" w:rsidRDefault="00956E45" w:rsidP="002D63AD">
            <w:pPr>
              <w:rPr>
                <w:sz w:val="16"/>
                <w:szCs w:val="16"/>
              </w:rPr>
            </w:pPr>
          </w:p>
          <w:p w14:paraId="77E851A4" w14:textId="169D2A2C" w:rsidR="00956E45" w:rsidRPr="0020127B" w:rsidRDefault="00956E45" w:rsidP="002D63AD">
            <w:pPr>
              <w:rPr>
                <w:sz w:val="16"/>
                <w:szCs w:val="16"/>
              </w:rPr>
            </w:pPr>
            <w:r w:rsidRPr="005E72C2">
              <w:rPr>
                <w:color w:val="7030A0"/>
                <w:sz w:val="16"/>
                <w:szCs w:val="16"/>
              </w:rPr>
              <w:t>YEAR([Claim Date])</w:t>
            </w:r>
          </w:p>
        </w:tc>
        <w:tc>
          <w:tcPr>
            <w:tcW w:w="990" w:type="dxa"/>
          </w:tcPr>
          <w:p w14:paraId="58B6673C" w14:textId="77777777" w:rsidR="00F857D0" w:rsidRDefault="00F857D0" w:rsidP="002D63AD">
            <w:pPr>
              <w:rPr>
                <w:sz w:val="16"/>
                <w:szCs w:val="16"/>
              </w:rPr>
            </w:pPr>
          </w:p>
        </w:tc>
        <w:tc>
          <w:tcPr>
            <w:tcW w:w="1350" w:type="dxa"/>
          </w:tcPr>
          <w:p w14:paraId="26910A60" w14:textId="2602E921" w:rsidR="00F857D0" w:rsidRPr="0020127B" w:rsidRDefault="00F857D0" w:rsidP="002D63AD">
            <w:pPr>
              <w:rPr>
                <w:sz w:val="16"/>
                <w:szCs w:val="16"/>
              </w:rPr>
            </w:pPr>
            <w:r>
              <w:rPr>
                <w:sz w:val="16"/>
                <w:szCs w:val="16"/>
              </w:rPr>
              <w:t>Number</w:t>
            </w:r>
          </w:p>
        </w:tc>
        <w:tc>
          <w:tcPr>
            <w:tcW w:w="1724" w:type="dxa"/>
          </w:tcPr>
          <w:p w14:paraId="2547B9DA" w14:textId="6462A10E" w:rsidR="00F857D0" w:rsidRDefault="00F857D0" w:rsidP="002D63AD">
            <w:pPr>
              <w:rPr>
                <w:sz w:val="16"/>
                <w:szCs w:val="16"/>
              </w:rPr>
            </w:pPr>
            <w:r>
              <w:rPr>
                <w:sz w:val="16"/>
                <w:szCs w:val="16"/>
              </w:rPr>
              <w:t>Use to generate #18 Claim date, if Claim date is missing</w:t>
            </w:r>
          </w:p>
        </w:tc>
        <w:tc>
          <w:tcPr>
            <w:tcW w:w="881" w:type="dxa"/>
          </w:tcPr>
          <w:p w14:paraId="4BB1A3C8" w14:textId="284CC764" w:rsidR="00F857D0" w:rsidRDefault="00F857D0" w:rsidP="002D63AD">
            <w:pPr>
              <w:rPr>
                <w:sz w:val="16"/>
                <w:szCs w:val="16"/>
              </w:rPr>
            </w:pPr>
            <w:r>
              <w:rPr>
                <w:sz w:val="16"/>
                <w:szCs w:val="16"/>
              </w:rPr>
              <w:t>Yes if #18 is missing</w:t>
            </w:r>
          </w:p>
        </w:tc>
      </w:tr>
      <w:tr w:rsidR="00F857D0" w:rsidRPr="0020127B" w14:paraId="01A18E8C" w14:textId="0F2CC0FC" w:rsidTr="00956E45">
        <w:tc>
          <w:tcPr>
            <w:tcW w:w="576" w:type="dxa"/>
          </w:tcPr>
          <w:p w14:paraId="2FA0F0C0" w14:textId="77777777" w:rsidR="00F857D0" w:rsidRPr="0020127B" w:rsidRDefault="00F857D0" w:rsidP="002D63AD">
            <w:pPr>
              <w:pStyle w:val="ListParagraph"/>
              <w:numPr>
                <w:ilvl w:val="0"/>
                <w:numId w:val="2"/>
              </w:numPr>
              <w:spacing w:after="40"/>
              <w:rPr>
                <w:sz w:val="16"/>
                <w:szCs w:val="16"/>
              </w:rPr>
            </w:pPr>
          </w:p>
        </w:tc>
        <w:tc>
          <w:tcPr>
            <w:tcW w:w="1571" w:type="dxa"/>
          </w:tcPr>
          <w:p w14:paraId="4C40B55D" w14:textId="49168E04" w:rsidR="00F857D0" w:rsidRPr="0020127B" w:rsidRDefault="00F857D0" w:rsidP="002D63AD">
            <w:pPr>
              <w:rPr>
                <w:sz w:val="16"/>
                <w:szCs w:val="16"/>
              </w:rPr>
            </w:pPr>
            <w:r>
              <w:rPr>
                <w:sz w:val="16"/>
                <w:szCs w:val="16"/>
              </w:rPr>
              <w:t>Enrollment-Total</w:t>
            </w:r>
          </w:p>
        </w:tc>
        <w:tc>
          <w:tcPr>
            <w:tcW w:w="2258" w:type="dxa"/>
          </w:tcPr>
          <w:p w14:paraId="697A92CA" w14:textId="77777777" w:rsidR="00F857D0" w:rsidRPr="0020127B" w:rsidRDefault="00F857D0" w:rsidP="002D63AD">
            <w:pPr>
              <w:rPr>
                <w:sz w:val="16"/>
                <w:szCs w:val="16"/>
              </w:rPr>
            </w:pPr>
            <w:r w:rsidRPr="0020127B">
              <w:rPr>
                <w:sz w:val="16"/>
                <w:szCs w:val="16"/>
              </w:rPr>
              <w:t>Total number of kids enrolled in the school or district</w:t>
            </w:r>
          </w:p>
        </w:tc>
        <w:tc>
          <w:tcPr>
            <w:tcW w:w="990" w:type="dxa"/>
          </w:tcPr>
          <w:p w14:paraId="08C0088C" w14:textId="77777777" w:rsidR="00F857D0" w:rsidRPr="0020127B" w:rsidRDefault="00F857D0" w:rsidP="002D63AD">
            <w:pPr>
              <w:rPr>
                <w:sz w:val="16"/>
                <w:szCs w:val="16"/>
              </w:rPr>
            </w:pPr>
          </w:p>
        </w:tc>
        <w:tc>
          <w:tcPr>
            <w:tcW w:w="1350" w:type="dxa"/>
          </w:tcPr>
          <w:p w14:paraId="1E5E3FB4" w14:textId="6276F5C9"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20BE9A95" w14:textId="5D67CA82" w:rsidR="00F857D0" w:rsidRDefault="00F857D0" w:rsidP="002D63AD">
            <w:pPr>
              <w:rPr>
                <w:sz w:val="16"/>
                <w:szCs w:val="16"/>
              </w:rPr>
            </w:pPr>
            <w:r w:rsidRPr="0020127B">
              <w:rPr>
                <w:sz w:val="16"/>
                <w:szCs w:val="16"/>
              </w:rPr>
              <w:t xml:space="preserve">Calculate manually if missing. Calc: </w:t>
            </w:r>
            <w:r>
              <w:rPr>
                <w:sz w:val="16"/>
                <w:szCs w:val="16"/>
              </w:rPr>
              <w:t xml:space="preserve">#22 </w:t>
            </w:r>
            <w:r w:rsidRPr="0020127B">
              <w:rPr>
                <w:sz w:val="16"/>
                <w:szCs w:val="16"/>
              </w:rPr>
              <w:t>+</w:t>
            </w:r>
            <w:r>
              <w:rPr>
                <w:sz w:val="16"/>
                <w:szCs w:val="16"/>
              </w:rPr>
              <w:t xml:space="preserve"> #23 </w:t>
            </w:r>
            <w:r w:rsidRPr="0020127B">
              <w:rPr>
                <w:sz w:val="16"/>
                <w:szCs w:val="16"/>
              </w:rPr>
              <w:t>+</w:t>
            </w:r>
            <w:r>
              <w:rPr>
                <w:sz w:val="16"/>
                <w:szCs w:val="16"/>
              </w:rPr>
              <w:t xml:space="preserve"> #24</w:t>
            </w:r>
          </w:p>
          <w:p w14:paraId="4B3D16D4" w14:textId="30FA6235" w:rsidR="00F857D0" w:rsidRPr="007C250E" w:rsidRDefault="00F857D0" w:rsidP="002D63AD">
            <w:pPr>
              <w:rPr>
                <w:b/>
                <w:i/>
                <w:sz w:val="16"/>
                <w:szCs w:val="16"/>
              </w:rPr>
            </w:pPr>
            <w:r>
              <w:rPr>
                <w:b/>
                <w:i/>
                <w:sz w:val="16"/>
                <w:szCs w:val="16"/>
              </w:rPr>
              <w:t xml:space="preserve">Enrollment </w:t>
            </w:r>
            <w:r w:rsidRPr="007C250E">
              <w:rPr>
                <w:b/>
                <w:i/>
                <w:sz w:val="16"/>
                <w:szCs w:val="16"/>
              </w:rPr>
              <w:t>Note – it is important to be sure this is the total number of kids enrolled in the school. Some datasets report only the number of kids enrolled in the lunch program, which is not what we need.</w:t>
            </w:r>
          </w:p>
        </w:tc>
        <w:tc>
          <w:tcPr>
            <w:tcW w:w="881" w:type="dxa"/>
          </w:tcPr>
          <w:p w14:paraId="42F42ABC" w14:textId="37CCD9A4" w:rsidR="00F857D0" w:rsidRPr="0020127B" w:rsidRDefault="00F857D0" w:rsidP="002D63AD">
            <w:pPr>
              <w:rPr>
                <w:sz w:val="16"/>
                <w:szCs w:val="16"/>
              </w:rPr>
            </w:pPr>
            <w:r>
              <w:rPr>
                <w:sz w:val="16"/>
                <w:szCs w:val="16"/>
              </w:rPr>
              <w:t>Yes</w:t>
            </w:r>
          </w:p>
        </w:tc>
      </w:tr>
      <w:tr w:rsidR="00F857D0" w:rsidRPr="0020127B" w14:paraId="3104A218" w14:textId="2C184810" w:rsidTr="00956E45">
        <w:tc>
          <w:tcPr>
            <w:tcW w:w="576" w:type="dxa"/>
          </w:tcPr>
          <w:p w14:paraId="2DE647EF" w14:textId="77777777" w:rsidR="00F857D0" w:rsidRPr="0020127B" w:rsidRDefault="00F857D0" w:rsidP="002D63AD">
            <w:pPr>
              <w:pStyle w:val="ListParagraph"/>
              <w:numPr>
                <w:ilvl w:val="0"/>
                <w:numId w:val="2"/>
              </w:numPr>
              <w:spacing w:after="40"/>
              <w:rPr>
                <w:sz w:val="16"/>
                <w:szCs w:val="16"/>
              </w:rPr>
            </w:pPr>
          </w:p>
        </w:tc>
        <w:tc>
          <w:tcPr>
            <w:tcW w:w="1571" w:type="dxa"/>
          </w:tcPr>
          <w:p w14:paraId="766262B4" w14:textId="66EDE387" w:rsidR="00F857D0" w:rsidRPr="0020127B" w:rsidRDefault="00F857D0" w:rsidP="002D63AD">
            <w:pPr>
              <w:rPr>
                <w:sz w:val="16"/>
                <w:szCs w:val="16"/>
              </w:rPr>
            </w:pPr>
            <w:r>
              <w:rPr>
                <w:sz w:val="16"/>
                <w:szCs w:val="16"/>
              </w:rPr>
              <w:t>Enrollment-Paid</w:t>
            </w:r>
          </w:p>
        </w:tc>
        <w:tc>
          <w:tcPr>
            <w:tcW w:w="2258" w:type="dxa"/>
          </w:tcPr>
          <w:p w14:paraId="377198A7" w14:textId="77777777" w:rsidR="00F857D0" w:rsidRPr="0020127B" w:rsidRDefault="00F857D0" w:rsidP="002D63AD">
            <w:pPr>
              <w:rPr>
                <w:sz w:val="16"/>
                <w:szCs w:val="16"/>
              </w:rPr>
            </w:pPr>
            <w:r w:rsidRPr="0020127B">
              <w:rPr>
                <w:sz w:val="16"/>
                <w:szCs w:val="16"/>
              </w:rPr>
              <w:t xml:space="preserve">Total number of kids who must pay for school meals (i.e. not eligible for either </w:t>
            </w:r>
            <w:r w:rsidRPr="0020127B">
              <w:rPr>
                <w:sz w:val="16"/>
                <w:szCs w:val="16"/>
              </w:rPr>
              <w:lastRenderedPageBreak/>
              <w:t>free meals or reduced meals)</w:t>
            </w:r>
          </w:p>
        </w:tc>
        <w:tc>
          <w:tcPr>
            <w:tcW w:w="990" w:type="dxa"/>
          </w:tcPr>
          <w:p w14:paraId="5F3BB3A1" w14:textId="77777777" w:rsidR="00F857D0" w:rsidRPr="0020127B" w:rsidRDefault="00F857D0" w:rsidP="002D63AD">
            <w:pPr>
              <w:rPr>
                <w:sz w:val="16"/>
                <w:szCs w:val="16"/>
              </w:rPr>
            </w:pPr>
          </w:p>
        </w:tc>
        <w:tc>
          <w:tcPr>
            <w:tcW w:w="1350" w:type="dxa"/>
          </w:tcPr>
          <w:p w14:paraId="1BFA0747" w14:textId="43E264A4" w:rsidR="00F857D0" w:rsidRPr="0020127B" w:rsidRDefault="00F857D0" w:rsidP="002D63AD">
            <w:pPr>
              <w:rPr>
                <w:sz w:val="16"/>
                <w:szCs w:val="16"/>
              </w:rPr>
            </w:pPr>
            <w:r w:rsidRPr="0020127B">
              <w:rPr>
                <w:sz w:val="16"/>
                <w:szCs w:val="16"/>
              </w:rPr>
              <w:t xml:space="preserve">Number, no decimal places, commas </w:t>
            </w:r>
            <w:r w:rsidRPr="0020127B">
              <w:rPr>
                <w:sz w:val="16"/>
                <w:szCs w:val="16"/>
              </w:rPr>
              <w:lastRenderedPageBreak/>
              <w:t>separating thousands</w:t>
            </w:r>
          </w:p>
        </w:tc>
        <w:tc>
          <w:tcPr>
            <w:tcW w:w="1724" w:type="dxa"/>
          </w:tcPr>
          <w:p w14:paraId="61F5E2A4" w14:textId="76C06108" w:rsidR="00F857D0" w:rsidRPr="0020127B" w:rsidRDefault="00F857D0" w:rsidP="00B7413C">
            <w:pPr>
              <w:rPr>
                <w:sz w:val="16"/>
                <w:szCs w:val="16"/>
              </w:rPr>
            </w:pPr>
            <w:r>
              <w:rPr>
                <w:sz w:val="16"/>
                <w:szCs w:val="16"/>
              </w:rPr>
              <w:lastRenderedPageBreak/>
              <w:t xml:space="preserve">See “Enrollment Note” in #21 </w:t>
            </w:r>
          </w:p>
        </w:tc>
        <w:tc>
          <w:tcPr>
            <w:tcW w:w="881" w:type="dxa"/>
          </w:tcPr>
          <w:p w14:paraId="3A915884" w14:textId="77777777" w:rsidR="00F857D0" w:rsidRDefault="00F857D0" w:rsidP="002D63AD">
            <w:pPr>
              <w:rPr>
                <w:sz w:val="16"/>
                <w:szCs w:val="16"/>
              </w:rPr>
            </w:pPr>
          </w:p>
        </w:tc>
      </w:tr>
      <w:tr w:rsidR="00F857D0" w:rsidRPr="0020127B" w14:paraId="6ABD68AE" w14:textId="74FD9D76" w:rsidTr="00956E45">
        <w:tc>
          <w:tcPr>
            <w:tcW w:w="576" w:type="dxa"/>
          </w:tcPr>
          <w:p w14:paraId="19CB3781" w14:textId="77777777" w:rsidR="00F857D0" w:rsidRPr="0020127B" w:rsidRDefault="00F857D0" w:rsidP="002D63AD">
            <w:pPr>
              <w:pStyle w:val="ListParagraph"/>
              <w:numPr>
                <w:ilvl w:val="0"/>
                <w:numId w:val="2"/>
              </w:numPr>
              <w:spacing w:after="40"/>
              <w:rPr>
                <w:sz w:val="16"/>
                <w:szCs w:val="16"/>
              </w:rPr>
            </w:pPr>
          </w:p>
        </w:tc>
        <w:tc>
          <w:tcPr>
            <w:tcW w:w="1571" w:type="dxa"/>
          </w:tcPr>
          <w:p w14:paraId="241D1FF7" w14:textId="71F98DB7" w:rsidR="00F857D0" w:rsidRPr="0020127B" w:rsidRDefault="00F857D0" w:rsidP="002D63AD">
            <w:pPr>
              <w:rPr>
                <w:sz w:val="16"/>
                <w:szCs w:val="16"/>
              </w:rPr>
            </w:pPr>
            <w:r>
              <w:rPr>
                <w:sz w:val="16"/>
                <w:szCs w:val="16"/>
              </w:rPr>
              <w:t>E</w:t>
            </w:r>
            <w:r w:rsidRPr="0020127B">
              <w:rPr>
                <w:sz w:val="16"/>
                <w:szCs w:val="16"/>
              </w:rPr>
              <w:t>nrollment</w:t>
            </w:r>
            <w:r>
              <w:rPr>
                <w:sz w:val="16"/>
                <w:szCs w:val="16"/>
              </w:rPr>
              <w:t>-Free</w:t>
            </w:r>
          </w:p>
        </w:tc>
        <w:tc>
          <w:tcPr>
            <w:tcW w:w="2258" w:type="dxa"/>
          </w:tcPr>
          <w:p w14:paraId="0C6000E1" w14:textId="77777777" w:rsidR="00F857D0" w:rsidRPr="0020127B" w:rsidRDefault="00F857D0" w:rsidP="002D63AD">
            <w:pPr>
              <w:rPr>
                <w:sz w:val="16"/>
                <w:szCs w:val="16"/>
              </w:rPr>
            </w:pPr>
            <w:r w:rsidRPr="0020127B">
              <w:rPr>
                <w:sz w:val="16"/>
                <w:szCs w:val="16"/>
              </w:rPr>
              <w:t>Total number of kids who are eligible for free meals in the school or district</w:t>
            </w:r>
          </w:p>
        </w:tc>
        <w:tc>
          <w:tcPr>
            <w:tcW w:w="990" w:type="dxa"/>
          </w:tcPr>
          <w:p w14:paraId="12347829" w14:textId="77777777" w:rsidR="00F857D0" w:rsidRPr="0020127B" w:rsidRDefault="00F857D0" w:rsidP="002D63AD">
            <w:pPr>
              <w:rPr>
                <w:sz w:val="16"/>
                <w:szCs w:val="16"/>
              </w:rPr>
            </w:pPr>
          </w:p>
        </w:tc>
        <w:tc>
          <w:tcPr>
            <w:tcW w:w="1350" w:type="dxa"/>
          </w:tcPr>
          <w:p w14:paraId="5A0E696A" w14:textId="71CAF561"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75EEF1C1" w14:textId="6190AD80" w:rsidR="00F857D0" w:rsidRPr="0020127B" w:rsidRDefault="00F857D0" w:rsidP="002D63AD">
            <w:pPr>
              <w:rPr>
                <w:sz w:val="16"/>
                <w:szCs w:val="16"/>
              </w:rPr>
            </w:pPr>
            <w:r>
              <w:rPr>
                <w:sz w:val="16"/>
                <w:szCs w:val="16"/>
              </w:rPr>
              <w:t>See “Enrollment Note” in #21</w:t>
            </w:r>
          </w:p>
        </w:tc>
        <w:tc>
          <w:tcPr>
            <w:tcW w:w="881" w:type="dxa"/>
          </w:tcPr>
          <w:p w14:paraId="408EAC15" w14:textId="11129554" w:rsidR="00F857D0" w:rsidRDefault="00F857D0" w:rsidP="002D63AD">
            <w:pPr>
              <w:rPr>
                <w:sz w:val="16"/>
                <w:szCs w:val="16"/>
              </w:rPr>
            </w:pPr>
            <w:r>
              <w:rPr>
                <w:sz w:val="16"/>
                <w:szCs w:val="16"/>
              </w:rPr>
              <w:t>Yes</w:t>
            </w:r>
          </w:p>
        </w:tc>
      </w:tr>
      <w:tr w:rsidR="00F857D0" w:rsidRPr="0020127B" w14:paraId="18A8BBAB" w14:textId="3C6C70FA" w:rsidTr="00956E45">
        <w:tc>
          <w:tcPr>
            <w:tcW w:w="576" w:type="dxa"/>
          </w:tcPr>
          <w:p w14:paraId="7F65C6E1" w14:textId="77777777" w:rsidR="00F857D0" w:rsidRPr="0020127B" w:rsidRDefault="00F857D0" w:rsidP="002D63AD">
            <w:pPr>
              <w:pStyle w:val="ListParagraph"/>
              <w:numPr>
                <w:ilvl w:val="0"/>
                <w:numId w:val="2"/>
              </w:numPr>
              <w:spacing w:after="40"/>
              <w:rPr>
                <w:sz w:val="16"/>
                <w:szCs w:val="16"/>
              </w:rPr>
            </w:pPr>
          </w:p>
        </w:tc>
        <w:tc>
          <w:tcPr>
            <w:tcW w:w="1571" w:type="dxa"/>
          </w:tcPr>
          <w:p w14:paraId="7E8BA69D" w14:textId="0DBE8A30" w:rsidR="00F857D0" w:rsidRPr="0020127B" w:rsidRDefault="00F857D0" w:rsidP="002D63AD">
            <w:pPr>
              <w:rPr>
                <w:sz w:val="16"/>
                <w:szCs w:val="16"/>
              </w:rPr>
            </w:pPr>
            <w:r>
              <w:rPr>
                <w:sz w:val="16"/>
                <w:szCs w:val="16"/>
              </w:rPr>
              <w:t>E</w:t>
            </w:r>
            <w:r w:rsidRPr="0020127B">
              <w:rPr>
                <w:sz w:val="16"/>
                <w:szCs w:val="16"/>
              </w:rPr>
              <w:t>nrollment</w:t>
            </w:r>
            <w:r>
              <w:rPr>
                <w:sz w:val="16"/>
                <w:szCs w:val="16"/>
              </w:rPr>
              <w:t>-Reduced</w:t>
            </w:r>
          </w:p>
        </w:tc>
        <w:tc>
          <w:tcPr>
            <w:tcW w:w="2258" w:type="dxa"/>
          </w:tcPr>
          <w:p w14:paraId="4E83BF0F" w14:textId="77777777" w:rsidR="00F857D0" w:rsidRPr="0020127B" w:rsidRDefault="00F857D0" w:rsidP="002D63AD">
            <w:pPr>
              <w:rPr>
                <w:sz w:val="16"/>
                <w:szCs w:val="16"/>
              </w:rPr>
            </w:pPr>
            <w:r w:rsidRPr="0020127B">
              <w:rPr>
                <w:sz w:val="16"/>
                <w:szCs w:val="16"/>
              </w:rPr>
              <w:t>Total number of kids who are eligible for reduced meals in the school or district</w:t>
            </w:r>
          </w:p>
        </w:tc>
        <w:tc>
          <w:tcPr>
            <w:tcW w:w="990" w:type="dxa"/>
          </w:tcPr>
          <w:p w14:paraId="718BED1F" w14:textId="77777777" w:rsidR="00F857D0" w:rsidRPr="0020127B" w:rsidRDefault="00F857D0" w:rsidP="002D63AD">
            <w:pPr>
              <w:rPr>
                <w:sz w:val="16"/>
                <w:szCs w:val="16"/>
              </w:rPr>
            </w:pPr>
          </w:p>
        </w:tc>
        <w:tc>
          <w:tcPr>
            <w:tcW w:w="1350" w:type="dxa"/>
          </w:tcPr>
          <w:p w14:paraId="2F457D30" w14:textId="6E093039"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74C11B02" w14:textId="05106125" w:rsidR="00F857D0" w:rsidRDefault="00F857D0" w:rsidP="002D63AD">
            <w:pPr>
              <w:rPr>
                <w:sz w:val="16"/>
                <w:szCs w:val="16"/>
              </w:rPr>
            </w:pPr>
            <w:r>
              <w:rPr>
                <w:sz w:val="16"/>
                <w:szCs w:val="16"/>
              </w:rPr>
              <w:t>See “Enrollment Note” in #21</w:t>
            </w:r>
          </w:p>
          <w:p w14:paraId="4A9802AC" w14:textId="77777777" w:rsidR="00F857D0" w:rsidRDefault="00F857D0" w:rsidP="002D63AD">
            <w:pPr>
              <w:rPr>
                <w:sz w:val="16"/>
                <w:szCs w:val="16"/>
              </w:rPr>
            </w:pPr>
          </w:p>
          <w:p w14:paraId="17E07301" w14:textId="6FC72887" w:rsidR="00F857D0" w:rsidRPr="0020127B" w:rsidRDefault="00F857D0" w:rsidP="002D63AD">
            <w:pPr>
              <w:rPr>
                <w:sz w:val="16"/>
                <w:szCs w:val="16"/>
              </w:rPr>
            </w:pPr>
          </w:p>
        </w:tc>
        <w:tc>
          <w:tcPr>
            <w:tcW w:w="881" w:type="dxa"/>
          </w:tcPr>
          <w:p w14:paraId="27370E60" w14:textId="1F64DC6F" w:rsidR="00F857D0" w:rsidRDefault="00F857D0" w:rsidP="002D63AD">
            <w:pPr>
              <w:rPr>
                <w:sz w:val="16"/>
                <w:szCs w:val="16"/>
              </w:rPr>
            </w:pPr>
            <w:r>
              <w:rPr>
                <w:sz w:val="16"/>
                <w:szCs w:val="16"/>
              </w:rPr>
              <w:t>Yes</w:t>
            </w:r>
          </w:p>
        </w:tc>
      </w:tr>
      <w:tr w:rsidR="00F857D0" w:rsidRPr="0020127B" w14:paraId="5AA2BEC1" w14:textId="77777777" w:rsidTr="00956E45">
        <w:tc>
          <w:tcPr>
            <w:tcW w:w="576" w:type="dxa"/>
          </w:tcPr>
          <w:p w14:paraId="12BBF5FD" w14:textId="77777777" w:rsidR="00F857D0" w:rsidRPr="0020127B" w:rsidRDefault="00F857D0" w:rsidP="002D63AD">
            <w:pPr>
              <w:pStyle w:val="ListParagraph"/>
              <w:numPr>
                <w:ilvl w:val="0"/>
                <w:numId w:val="2"/>
              </w:numPr>
              <w:spacing w:after="40"/>
              <w:rPr>
                <w:sz w:val="16"/>
                <w:szCs w:val="16"/>
              </w:rPr>
            </w:pPr>
          </w:p>
        </w:tc>
        <w:tc>
          <w:tcPr>
            <w:tcW w:w="1571" w:type="dxa"/>
          </w:tcPr>
          <w:p w14:paraId="4FD8A7FA" w14:textId="2198999C" w:rsidR="00F857D0" w:rsidRDefault="00F857D0" w:rsidP="002D63AD">
            <w:pPr>
              <w:rPr>
                <w:sz w:val="16"/>
                <w:szCs w:val="16"/>
              </w:rPr>
            </w:pPr>
            <w:r>
              <w:rPr>
                <w:sz w:val="16"/>
                <w:szCs w:val="16"/>
              </w:rPr>
              <w:t>Enrollment-Free and Reduced</w:t>
            </w:r>
          </w:p>
        </w:tc>
        <w:tc>
          <w:tcPr>
            <w:tcW w:w="2258" w:type="dxa"/>
          </w:tcPr>
          <w:p w14:paraId="45B0FD15" w14:textId="4E609787" w:rsidR="00F857D0" w:rsidRPr="0020127B" w:rsidRDefault="00F857D0" w:rsidP="002D63AD">
            <w:pPr>
              <w:rPr>
                <w:sz w:val="16"/>
                <w:szCs w:val="16"/>
              </w:rPr>
            </w:pPr>
            <w:r w:rsidRPr="003B6BF4">
              <w:rPr>
                <w:sz w:val="16"/>
                <w:szCs w:val="16"/>
              </w:rPr>
              <w:t xml:space="preserve">Total number of kids who are eligible for </w:t>
            </w:r>
            <w:r>
              <w:rPr>
                <w:sz w:val="16"/>
                <w:szCs w:val="16"/>
              </w:rPr>
              <w:t xml:space="preserve">free and </w:t>
            </w:r>
            <w:r w:rsidRPr="003B6BF4">
              <w:rPr>
                <w:sz w:val="16"/>
                <w:szCs w:val="16"/>
              </w:rPr>
              <w:t>reduced meals in the school or district</w:t>
            </w:r>
          </w:p>
        </w:tc>
        <w:tc>
          <w:tcPr>
            <w:tcW w:w="990" w:type="dxa"/>
          </w:tcPr>
          <w:p w14:paraId="7D27D41E" w14:textId="77777777" w:rsidR="00F857D0" w:rsidRPr="003B6BF4" w:rsidRDefault="00F857D0" w:rsidP="002D63AD">
            <w:pPr>
              <w:rPr>
                <w:sz w:val="16"/>
                <w:szCs w:val="16"/>
              </w:rPr>
            </w:pPr>
          </w:p>
        </w:tc>
        <w:tc>
          <w:tcPr>
            <w:tcW w:w="1350" w:type="dxa"/>
          </w:tcPr>
          <w:p w14:paraId="31E9F19C" w14:textId="3369CE9B" w:rsidR="00F857D0" w:rsidRPr="0020127B" w:rsidRDefault="00F857D0" w:rsidP="002D63AD">
            <w:pPr>
              <w:rPr>
                <w:sz w:val="16"/>
                <w:szCs w:val="16"/>
              </w:rPr>
            </w:pPr>
            <w:r w:rsidRPr="003B6BF4">
              <w:rPr>
                <w:sz w:val="16"/>
                <w:szCs w:val="16"/>
              </w:rPr>
              <w:t>Number, no decimal places, commas separating thousands</w:t>
            </w:r>
          </w:p>
        </w:tc>
        <w:tc>
          <w:tcPr>
            <w:tcW w:w="1724" w:type="dxa"/>
          </w:tcPr>
          <w:p w14:paraId="630930ED" w14:textId="78EBE1A9" w:rsidR="00F857D0" w:rsidRDefault="00F857D0" w:rsidP="002D63AD">
            <w:pPr>
              <w:rPr>
                <w:sz w:val="16"/>
                <w:szCs w:val="16"/>
              </w:rPr>
            </w:pPr>
            <w:r>
              <w:rPr>
                <w:sz w:val="16"/>
                <w:szCs w:val="16"/>
              </w:rPr>
              <w:t>See “Enrollment Note” in #21</w:t>
            </w:r>
          </w:p>
          <w:p w14:paraId="0528B700" w14:textId="77777777" w:rsidR="00F857D0" w:rsidRDefault="00F857D0" w:rsidP="002D63AD">
            <w:pPr>
              <w:rPr>
                <w:sz w:val="16"/>
                <w:szCs w:val="16"/>
              </w:rPr>
            </w:pPr>
          </w:p>
          <w:p w14:paraId="76E6C57C" w14:textId="1F42DD19" w:rsidR="00F857D0" w:rsidRDefault="00F857D0" w:rsidP="002D63AD">
            <w:pPr>
              <w:rPr>
                <w:sz w:val="16"/>
                <w:szCs w:val="16"/>
              </w:rPr>
            </w:pPr>
            <w:r>
              <w:rPr>
                <w:sz w:val="16"/>
                <w:szCs w:val="16"/>
              </w:rPr>
              <w:t>Okay if this data is missing, as long as we have #23 and #24.</w:t>
            </w:r>
          </w:p>
        </w:tc>
        <w:tc>
          <w:tcPr>
            <w:tcW w:w="881" w:type="dxa"/>
          </w:tcPr>
          <w:p w14:paraId="0E3321C2" w14:textId="77777777" w:rsidR="00F857D0" w:rsidRDefault="00F857D0" w:rsidP="002D63AD">
            <w:pPr>
              <w:rPr>
                <w:sz w:val="16"/>
                <w:szCs w:val="16"/>
              </w:rPr>
            </w:pPr>
          </w:p>
        </w:tc>
      </w:tr>
      <w:tr w:rsidR="00F857D0" w:rsidRPr="0020127B" w14:paraId="19B1248A" w14:textId="062F2D67" w:rsidTr="00956E45">
        <w:tc>
          <w:tcPr>
            <w:tcW w:w="576" w:type="dxa"/>
          </w:tcPr>
          <w:p w14:paraId="1C343B7B" w14:textId="77777777" w:rsidR="00F857D0" w:rsidRPr="0020127B" w:rsidRDefault="00F857D0" w:rsidP="002D63AD">
            <w:pPr>
              <w:pStyle w:val="ListParagraph"/>
              <w:numPr>
                <w:ilvl w:val="0"/>
                <w:numId w:val="2"/>
              </w:numPr>
              <w:spacing w:after="40"/>
              <w:rPr>
                <w:sz w:val="16"/>
                <w:szCs w:val="16"/>
              </w:rPr>
            </w:pPr>
          </w:p>
        </w:tc>
        <w:tc>
          <w:tcPr>
            <w:tcW w:w="1571" w:type="dxa"/>
          </w:tcPr>
          <w:p w14:paraId="1ADAA58B" w14:textId="39C8C49B" w:rsidR="00F857D0" w:rsidRPr="0020127B" w:rsidRDefault="00F857D0" w:rsidP="002D63AD">
            <w:pPr>
              <w:rPr>
                <w:sz w:val="16"/>
                <w:szCs w:val="16"/>
              </w:rPr>
            </w:pPr>
            <w:r>
              <w:rPr>
                <w:sz w:val="16"/>
                <w:szCs w:val="16"/>
              </w:rPr>
              <w:t>Lunch Meals-Free</w:t>
            </w:r>
          </w:p>
        </w:tc>
        <w:tc>
          <w:tcPr>
            <w:tcW w:w="2258" w:type="dxa"/>
          </w:tcPr>
          <w:p w14:paraId="510D8064" w14:textId="77777777" w:rsidR="00F857D0" w:rsidRPr="0020127B" w:rsidRDefault="00F857D0" w:rsidP="002D63AD">
            <w:pPr>
              <w:rPr>
                <w:sz w:val="16"/>
                <w:szCs w:val="16"/>
              </w:rPr>
            </w:pPr>
          </w:p>
        </w:tc>
        <w:tc>
          <w:tcPr>
            <w:tcW w:w="990" w:type="dxa"/>
          </w:tcPr>
          <w:p w14:paraId="282B4B1C" w14:textId="77777777" w:rsidR="00F857D0" w:rsidRPr="0020127B" w:rsidRDefault="00F857D0" w:rsidP="002D63AD">
            <w:pPr>
              <w:rPr>
                <w:sz w:val="16"/>
                <w:szCs w:val="16"/>
              </w:rPr>
            </w:pPr>
          </w:p>
        </w:tc>
        <w:tc>
          <w:tcPr>
            <w:tcW w:w="1350" w:type="dxa"/>
          </w:tcPr>
          <w:p w14:paraId="0E034D54" w14:textId="729062CD"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2FBA508E" w14:textId="77777777" w:rsidR="00F857D0" w:rsidRPr="0020127B" w:rsidRDefault="00F857D0" w:rsidP="002D63AD">
            <w:pPr>
              <w:rPr>
                <w:sz w:val="16"/>
                <w:szCs w:val="16"/>
              </w:rPr>
            </w:pPr>
          </w:p>
        </w:tc>
        <w:tc>
          <w:tcPr>
            <w:tcW w:w="881" w:type="dxa"/>
          </w:tcPr>
          <w:p w14:paraId="5AED888E" w14:textId="46A9C54F" w:rsidR="00F857D0" w:rsidRPr="0020127B" w:rsidRDefault="00F857D0" w:rsidP="002D63AD">
            <w:pPr>
              <w:rPr>
                <w:sz w:val="16"/>
                <w:szCs w:val="16"/>
              </w:rPr>
            </w:pPr>
            <w:r>
              <w:rPr>
                <w:sz w:val="16"/>
                <w:szCs w:val="16"/>
              </w:rPr>
              <w:t>Yes</w:t>
            </w:r>
          </w:p>
        </w:tc>
      </w:tr>
      <w:tr w:rsidR="00F857D0" w:rsidRPr="0020127B" w14:paraId="7DF95152" w14:textId="659C9C01" w:rsidTr="00956E45">
        <w:tc>
          <w:tcPr>
            <w:tcW w:w="576" w:type="dxa"/>
          </w:tcPr>
          <w:p w14:paraId="3BD38A84" w14:textId="77777777" w:rsidR="00F857D0" w:rsidRPr="0020127B" w:rsidRDefault="00F857D0" w:rsidP="002D63AD">
            <w:pPr>
              <w:pStyle w:val="ListParagraph"/>
              <w:numPr>
                <w:ilvl w:val="0"/>
                <w:numId w:val="2"/>
              </w:numPr>
              <w:spacing w:after="40"/>
              <w:rPr>
                <w:sz w:val="16"/>
                <w:szCs w:val="16"/>
              </w:rPr>
            </w:pPr>
          </w:p>
        </w:tc>
        <w:tc>
          <w:tcPr>
            <w:tcW w:w="1571" w:type="dxa"/>
          </w:tcPr>
          <w:p w14:paraId="3D75AF43" w14:textId="4363CF56" w:rsidR="00F857D0" w:rsidRPr="0020127B" w:rsidRDefault="00F857D0" w:rsidP="002D63AD">
            <w:pPr>
              <w:rPr>
                <w:sz w:val="16"/>
                <w:szCs w:val="16"/>
              </w:rPr>
            </w:pPr>
            <w:r>
              <w:rPr>
                <w:sz w:val="16"/>
                <w:szCs w:val="16"/>
              </w:rPr>
              <w:t>Lunch Meals-Reduced</w:t>
            </w:r>
          </w:p>
        </w:tc>
        <w:tc>
          <w:tcPr>
            <w:tcW w:w="2258" w:type="dxa"/>
          </w:tcPr>
          <w:p w14:paraId="66D177DA" w14:textId="77777777" w:rsidR="00F857D0" w:rsidRPr="0020127B" w:rsidRDefault="00F857D0" w:rsidP="002D63AD">
            <w:pPr>
              <w:rPr>
                <w:sz w:val="16"/>
                <w:szCs w:val="16"/>
              </w:rPr>
            </w:pPr>
          </w:p>
        </w:tc>
        <w:tc>
          <w:tcPr>
            <w:tcW w:w="990" w:type="dxa"/>
          </w:tcPr>
          <w:p w14:paraId="273A1113" w14:textId="77777777" w:rsidR="00F857D0" w:rsidRPr="0020127B" w:rsidRDefault="00F857D0" w:rsidP="002D63AD">
            <w:pPr>
              <w:rPr>
                <w:sz w:val="16"/>
                <w:szCs w:val="16"/>
              </w:rPr>
            </w:pPr>
          </w:p>
        </w:tc>
        <w:tc>
          <w:tcPr>
            <w:tcW w:w="1350" w:type="dxa"/>
          </w:tcPr>
          <w:p w14:paraId="0CEFD039" w14:textId="47A53048"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6713CF01" w14:textId="77777777" w:rsidR="00F857D0" w:rsidRPr="0020127B" w:rsidRDefault="00F857D0" w:rsidP="002D63AD">
            <w:pPr>
              <w:rPr>
                <w:sz w:val="16"/>
                <w:szCs w:val="16"/>
              </w:rPr>
            </w:pPr>
          </w:p>
        </w:tc>
        <w:tc>
          <w:tcPr>
            <w:tcW w:w="881" w:type="dxa"/>
          </w:tcPr>
          <w:p w14:paraId="4419CC32" w14:textId="72C04297" w:rsidR="00F857D0" w:rsidRPr="0020127B" w:rsidRDefault="00F857D0" w:rsidP="002D63AD">
            <w:pPr>
              <w:rPr>
                <w:sz w:val="16"/>
                <w:szCs w:val="16"/>
              </w:rPr>
            </w:pPr>
            <w:r>
              <w:rPr>
                <w:sz w:val="16"/>
                <w:szCs w:val="16"/>
              </w:rPr>
              <w:t>Yes</w:t>
            </w:r>
          </w:p>
        </w:tc>
      </w:tr>
      <w:tr w:rsidR="00F857D0" w:rsidRPr="0020127B" w14:paraId="435D066A" w14:textId="2CBB8158" w:rsidTr="00956E45">
        <w:tc>
          <w:tcPr>
            <w:tcW w:w="576" w:type="dxa"/>
          </w:tcPr>
          <w:p w14:paraId="60B1AF92" w14:textId="77777777" w:rsidR="00F857D0" w:rsidRPr="0020127B" w:rsidRDefault="00F857D0" w:rsidP="002D63AD">
            <w:pPr>
              <w:pStyle w:val="ListParagraph"/>
              <w:numPr>
                <w:ilvl w:val="0"/>
                <w:numId w:val="2"/>
              </w:numPr>
              <w:spacing w:after="40"/>
              <w:rPr>
                <w:sz w:val="16"/>
                <w:szCs w:val="16"/>
              </w:rPr>
            </w:pPr>
          </w:p>
        </w:tc>
        <w:tc>
          <w:tcPr>
            <w:tcW w:w="1571" w:type="dxa"/>
          </w:tcPr>
          <w:p w14:paraId="1BA96CC0" w14:textId="5206AC03" w:rsidR="00F857D0" w:rsidRPr="0020127B" w:rsidRDefault="00F857D0" w:rsidP="002D63AD">
            <w:pPr>
              <w:rPr>
                <w:sz w:val="16"/>
                <w:szCs w:val="16"/>
              </w:rPr>
            </w:pPr>
            <w:r>
              <w:rPr>
                <w:sz w:val="16"/>
                <w:szCs w:val="16"/>
              </w:rPr>
              <w:t>Lunch Meals-Paid</w:t>
            </w:r>
          </w:p>
        </w:tc>
        <w:tc>
          <w:tcPr>
            <w:tcW w:w="2258" w:type="dxa"/>
          </w:tcPr>
          <w:p w14:paraId="4DBDCD21" w14:textId="77777777" w:rsidR="00F857D0" w:rsidRPr="0020127B" w:rsidRDefault="00F857D0" w:rsidP="002D63AD">
            <w:pPr>
              <w:rPr>
                <w:sz w:val="16"/>
                <w:szCs w:val="16"/>
              </w:rPr>
            </w:pPr>
          </w:p>
        </w:tc>
        <w:tc>
          <w:tcPr>
            <w:tcW w:w="990" w:type="dxa"/>
          </w:tcPr>
          <w:p w14:paraId="69AF2B3B" w14:textId="77777777" w:rsidR="00F857D0" w:rsidRPr="0020127B" w:rsidRDefault="00F857D0" w:rsidP="002D63AD">
            <w:pPr>
              <w:rPr>
                <w:sz w:val="16"/>
                <w:szCs w:val="16"/>
              </w:rPr>
            </w:pPr>
          </w:p>
        </w:tc>
        <w:tc>
          <w:tcPr>
            <w:tcW w:w="1350" w:type="dxa"/>
          </w:tcPr>
          <w:p w14:paraId="05733A7E" w14:textId="687B9FD2"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30979C89" w14:textId="77777777" w:rsidR="00F857D0" w:rsidRPr="0020127B" w:rsidRDefault="00F857D0" w:rsidP="002D63AD">
            <w:pPr>
              <w:rPr>
                <w:sz w:val="16"/>
                <w:szCs w:val="16"/>
              </w:rPr>
            </w:pPr>
          </w:p>
        </w:tc>
        <w:tc>
          <w:tcPr>
            <w:tcW w:w="881" w:type="dxa"/>
          </w:tcPr>
          <w:p w14:paraId="305DC504" w14:textId="77777777" w:rsidR="00F857D0" w:rsidRPr="0020127B" w:rsidRDefault="00F857D0" w:rsidP="002D63AD">
            <w:pPr>
              <w:rPr>
                <w:sz w:val="16"/>
                <w:szCs w:val="16"/>
              </w:rPr>
            </w:pPr>
          </w:p>
        </w:tc>
      </w:tr>
      <w:tr w:rsidR="00F857D0" w:rsidRPr="0020127B" w14:paraId="0BE2E45A" w14:textId="77777777" w:rsidTr="00956E45">
        <w:tc>
          <w:tcPr>
            <w:tcW w:w="576" w:type="dxa"/>
          </w:tcPr>
          <w:p w14:paraId="5C46E10C" w14:textId="77777777" w:rsidR="00F857D0" w:rsidRPr="0020127B" w:rsidRDefault="00F857D0" w:rsidP="002D63AD">
            <w:pPr>
              <w:pStyle w:val="ListParagraph"/>
              <w:numPr>
                <w:ilvl w:val="0"/>
                <w:numId w:val="2"/>
              </w:numPr>
              <w:spacing w:after="40"/>
              <w:rPr>
                <w:sz w:val="16"/>
                <w:szCs w:val="16"/>
              </w:rPr>
            </w:pPr>
          </w:p>
        </w:tc>
        <w:tc>
          <w:tcPr>
            <w:tcW w:w="1571" w:type="dxa"/>
          </w:tcPr>
          <w:p w14:paraId="26346F1D" w14:textId="3B0748A8" w:rsidR="00F857D0" w:rsidRDefault="00F857D0" w:rsidP="002D63AD">
            <w:pPr>
              <w:rPr>
                <w:sz w:val="16"/>
                <w:szCs w:val="16"/>
              </w:rPr>
            </w:pPr>
            <w:r w:rsidRPr="00B1324B">
              <w:rPr>
                <w:sz w:val="16"/>
                <w:szCs w:val="16"/>
              </w:rPr>
              <w:t>Lunch Meals-Free and Reduced</w:t>
            </w:r>
          </w:p>
        </w:tc>
        <w:tc>
          <w:tcPr>
            <w:tcW w:w="2258" w:type="dxa"/>
          </w:tcPr>
          <w:p w14:paraId="449778A3" w14:textId="77777777" w:rsidR="00F857D0" w:rsidRPr="0020127B" w:rsidRDefault="00F857D0" w:rsidP="002D63AD">
            <w:pPr>
              <w:rPr>
                <w:sz w:val="16"/>
                <w:szCs w:val="16"/>
              </w:rPr>
            </w:pPr>
          </w:p>
        </w:tc>
        <w:tc>
          <w:tcPr>
            <w:tcW w:w="990" w:type="dxa"/>
          </w:tcPr>
          <w:p w14:paraId="49BD11DC" w14:textId="77777777" w:rsidR="00F857D0" w:rsidRPr="00FF6F93" w:rsidRDefault="00F857D0" w:rsidP="002D63AD">
            <w:pPr>
              <w:rPr>
                <w:sz w:val="16"/>
                <w:szCs w:val="16"/>
              </w:rPr>
            </w:pPr>
          </w:p>
        </w:tc>
        <w:tc>
          <w:tcPr>
            <w:tcW w:w="1350" w:type="dxa"/>
          </w:tcPr>
          <w:p w14:paraId="01FBDB89" w14:textId="723DD90F" w:rsidR="00F857D0" w:rsidRPr="0020127B" w:rsidRDefault="00F857D0" w:rsidP="002D63AD">
            <w:pPr>
              <w:rPr>
                <w:sz w:val="16"/>
                <w:szCs w:val="16"/>
              </w:rPr>
            </w:pPr>
            <w:r w:rsidRPr="00FF6F93">
              <w:rPr>
                <w:sz w:val="16"/>
                <w:szCs w:val="16"/>
              </w:rPr>
              <w:t>Number, no decimal places, commas separating thousands</w:t>
            </w:r>
          </w:p>
        </w:tc>
        <w:tc>
          <w:tcPr>
            <w:tcW w:w="1724" w:type="dxa"/>
          </w:tcPr>
          <w:p w14:paraId="3621D3D6" w14:textId="6778DF22" w:rsidR="00F857D0" w:rsidRPr="0020127B" w:rsidRDefault="00F857D0" w:rsidP="00B7413C">
            <w:pPr>
              <w:rPr>
                <w:sz w:val="16"/>
                <w:szCs w:val="16"/>
              </w:rPr>
            </w:pPr>
            <w:r>
              <w:rPr>
                <w:sz w:val="16"/>
                <w:szCs w:val="16"/>
              </w:rPr>
              <w:t>Okay if this data is missing, as long as we have #26 and #27.</w:t>
            </w:r>
          </w:p>
        </w:tc>
        <w:tc>
          <w:tcPr>
            <w:tcW w:w="881" w:type="dxa"/>
          </w:tcPr>
          <w:p w14:paraId="4AC89402" w14:textId="77777777" w:rsidR="00F857D0" w:rsidRPr="0020127B" w:rsidRDefault="00F857D0" w:rsidP="002D63AD">
            <w:pPr>
              <w:rPr>
                <w:sz w:val="16"/>
                <w:szCs w:val="16"/>
              </w:rPr>
            </w:pPr>
          </w:p>
        </w:tc>
      </w:tr>
      <w:tr w:rsidR="00F857D0" w:rsidRPr="0020127B" w14:paraId="1ED6BEAF" w14:textId="7D54C7D5" w:rsidTr="00956E45">
        <w:tc>
          <w:tcPr>
            <w:tcW w:w="576" w:type="dxa"/>
          </w:tcPr>
          <w:p w14:paraId="5A405FEA" w14:textId="77777777" w:rsidR="00F857D0" w:rsidRPr="0020127B" w:rsidRDefault="00F857D0" w:rsidP="002D63AD">
            <w:pPr>
              <w:pStyle w:val="ListParagraph"/>
              <w:numPr>
                <w:ilvl w:val="0"/>
                <w:numId w:val="2"/>
              </w:numPr>
              <w:spacing w:after="40"/>
              <w:rPr>
                <w:sz w:val="16"/>
                <w:szCs w:val="16"/>
              </w:rPr>
            </w:pPr>
          </w:p>
        </w:tc>
        <w:tc>
          <w:tcPr>
            <w:tcW w:w="1571" w:type="dxa"/>
          </w:tcPr>
          <w:p w14:paraId="72AC8B11" w14:textId="34508B91" w:rsidR="00F857D0" w:rsidRPr="0020127B" w:rsidRDefault="00F857D0" w:rsidP="002D63AD">
            <w:pPr>
              <w:rPr>
                <w:sz w:val="16"/>
                <w:szCs w:val="16"/>
              </w:rPr>
            </w:pPr>
            <w:r w:rsidRPr="00FF6F93">
              <w:rPr>
                <w:sz w:val="16"/>
                <w:szCs w:val="16"/>
              </w:rPr>
              <w:t>Breakfast Meals-Free</w:t>
            </w:r>
          </w:p>
        </w:tc>
        <w:tc>
          <w:tcPr>
            <w:tcW w:w="2258" w:type="dxa"/>
          </w:tcPr>
          <w:p w14:paraId="60600887" w14:textId="77777777" w:rsidR="00F857D0" w:rsidRPr="0020127B" w:rsidRDefault="00F857D0" w:rsidP="002D63AD">
            <w:pPr>
              <w:rPr>
                <w:sz w:val="16"/>
                <w:szCs w:val="16"/>
              </w:rPr>
            </w:pPr>
          </w:p>
        </w:tc>
        <w:tc>
          <w:tcPr>
            <w:tcW w:w="990" w:type="dxa"/>
          </w:tcPr>
          <w:p w14:paraId="649F299C" w14:textId="77777777" w:rsidR="00F857D0" w:rsidRPr="0020127B" w:rsidRDefault="00F857D0" w:rsidP="002D63AD">
            <w:pPr>
              <w:rPr>
                <w:sz w:val="16"/>
                <w:szCs w:val="16"/>
              </w:rPr>
            </w:pPr>
          </w:p>
        </w:tc>
        <w:tc>
          <w:tcPr>
            <w:tcW w:w="1350" w:type="dxa"/>
          </w:tcPr>
          <w:p w14:paraId="5F341EE6" w14:textId="47A373D2"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6D92410F" w14:textId="77777777" w:rsidR="00F857D0" w:rsidRPr="0020127B" w:rsidRDefault="00F857D0" w:rsidP="002D63AD">
            <w:pPr>
              <w:rPr>
                <w:sz w:val="16"/>
                <w:szCs w:val="16"/>
              </w:rPr>
            </w:pPr>
          </w:p>
        </w:tc>
        <w:tc>
          <w:tcPr>
            <w:tcW w:w="881" w:type="dxa"/>
          </w:tcPr>
          <w:p w14:paraId="38833CCD" w14:textId="2C1458E8" w:rsidR="00F857D0" w:rsidRPr="0020127B" w:rsidRDefault="00F857D0" w:rsidP="002D63AD">
            <w:pPr>
              <w:rPr>
                <w:sz w:val="16"/>
                <w:szCs w:val="16"/>
              </w:rPr>
            </w:pPr>
            <w:r>
              <w:rPr>
                <w:sz w:val="16"/>
                <w:szCs w:val="16"/>
              </w:rPr>
              <w:t>Yes</w:t>
            </w:r>
          </w:p>
        </w:tc>
      </w:tr>
      <w:tr w:rsidR="00F857D0" w:rsidRPr="0020127B" w14:paraId="70D349C0" w14:textId="1DC05938" w:rsidTr="00956E45">
        <w:tc>
          <w:tcPr>
            <w:tcW w:w="576" w:type="dxa"/>
          </w:tcPr>
          <w:p w14:paraId="2F5DF825" w14:textId="77777777" w:rsidR="00F857D0" w:rsidRPr="0020127B" w:rsidRDefault="00F857D0" w:rsidP="002D63AD">
            <w:pPr>
              <w:pStyle w:val="ListParagraph"/>
              <w:numPr>
                <w:ilvl w:val="0"/>
                <w:numId w:val="2"/>
              </w:numPr>
              <w:spacing w:after="40"/>
              <w:rPr>
                <w:sz w:val="16"/>
                <w:szCs w:val="16"/>
              </w:rPr>
            </w:pPr>
          </w:p>
        </w:tc>
        <w:tc>
          <w:tcPr>
            <w:tcW w:w="1571" w:type="dxa"/>
          </w:tcPr>
          <w:p w14:paraId="4305829A" w14:textId="6EB21945" w:rsidR="00F857D0" w:rsidRPr="0020127B" w:rsidRDefault="00F857D0" w:rsidP="002D63AD">
            <w:pPr>
              <w:rPr>
                <w:sz w:val="16"/>
                <w:szCs w:val="16"/>
              </w:rPr>
            </w:pPr>
            <w:r w:rsidRPr="00FF6F93">
              <w:rPr>
                <w:sz w:val="16"/>
                <w:szCs w:val="16"/>
              </w:rPr>
              <w:t>Breakfast Meals-Reduced</w:t>
            </w:r>
          </w:p>
        </w:tc>
        <w:tc>
          <w:tcPr>
            <w:tcW w:w="2258" w:type="dxa"/>
          </w:tcPr>
          <w:p w14:paraId="45701BA5" w14:textId="77777777" w:rsidR="00F857D0" w:rsidRPr="0020127B" w:rsidRDefault="00F857D0" w:rsidP="002D63AD">
            <w:pPr>
              <w:rPr>
                <w:sz w:val="16"/>
                <w:szCs w:val="16"/>
              </w:rPr>
            </w:pPr>
          </w:p>
        </w:tc>
        <w:tc>
          <w:tcPr>
            <w:tcW w:w="990" w:type="dxa"/>
          </w:tcPr>
          <w:p w14:paraId="482D2ED1" w14:textId="77777777" w:rsidR="00F857D0" w:rsidRPr="0020127B" w:rsidRDefault="00F857D0" w:rsidP="002D63AD">
            <w:pPr>
              <w:rPr>
                <w:sz w:val="16"/>
                <w:szCs w:val="16"/>
              </w:rPr>
            </w:pPr>
          </w:p>
        </w:tc>
        <w:tc>
          <w:tcPr>
            <w:tcW w:w="1350" w:type="dxa"/>
          </w:tcPr>
          <w:p w14:paraId="78E170A4" w14:textId="30B26DDB"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7BAB2C66" w14:textId="77777777" w:rsidR="00F857D0" w:rsidRPr="0020127B" w:rsidRDefault="00F857D0" w:rsidP="002D63AD">
            <w:pPr>
              <w:rPr>
                <w:sz w:val="16"/>
                <w:szCs w:val="16"/>
              </w:rPr>
            </w:pPr>
          </w:p>
        </w:tc>
        <w:tc>
          <w:tcPr>
            <w:tcW w:w="881" w:type="dxa"/>
          </w:tcPr>
          <w:p w14:paraId="772B7D87" w14:textId="35606C7E" w:rsidR="00F857D0" w:rsidRPr="0020127B" w:rsidRDefault="00F857D0" w:rsidP="002D63AD">
            <w:pPr>
              <w:rPr>
                <w:sz w:val="16"/>
                <w:szCs w:val="16"/>
              </w:rPr>
            </w:pPr>
            <w:r>
              <w:rPr>
                <w:sz w:val="16"/>
                <w:szCs w:val="16"/>
              </w:rPr>
              <w:t>Yes</w:t>
            </w:r>
          </w:p>
        </w:tc>
      </w:tr>
      <w:tr w:rsidR="00F857D0" w:rsidRPr="0020127B" w14:paraId="173A9F2E" w14:textId="5A7B891F" w:rsidTr="00956E45">
        <w:tc>
          <w:tcPr>
            <w:tcW w:w="576" w:type="dxa"/>
          </w:tcPr>
          <w:p w14:paraId="74C13EF6" w14:textId="77777777" w:rsidR="00F857D0" w:rsidRPr="0020127B" w:rsidRDefault="00F857D0" w:rsidP="002D63AD">
            <w:pPr>
              <w:pStyle w:val="ListParagraph"/>
              <w:numPr>
                <w:ilvl w:val="0"/>
                <w:numId w:val="2"/>
              </w:numPr>
              <w:spacing w:after="40"/>
              <w:rPr>
                <w:sz w:val="16"/>
                <w:szCs w:val="16"/>
              </w:rPr>
            </w:pPr>
          </w:p>
        </w:tc>
        <w:tc>
          <w:tcPr>
            <w:tcW w:w="1571" w:type="dxa"/>
          </w:tcPr>
          <w:p w14:paraId="34995915" w14:textId="4D71B34E" w:rsidR="00F857D0" w:rsidRPr="0020127B" w:rsidRDefault="00F857D0" w:rsidP="002D63AD">
            <w:pPr>
              <w:rPr>
                <w:sz w:val="16"/>
                <w:szCs w:val="16"/>
              </w:rPr>
            </w:pPr>
            <w:r w:rsidRPr="00FF6F93">
              <w:rPr>
                <w:sz w:val="16"/>
                <w:szCs w:val="16"/>
              </w:rPr>
              <w:t>Breakfast Meals-Paid</w:t>
            </w:r>
          </w:p>
        </w:tc>
        <w:tc>
          <w:tcPr>
            <w:tcW w:w="2258" w:type="dxa"/>
          </w:tcPr>
          <w:p w14:paraId="79FB3BE3" w14:textId="77777777" w:rsidR="00F857D0" w:rsidRPr="0020127B" w:rsidRDefault="00F857D0" w:rsidP="002D63AD">
            <w:pPr>
              <w:rPr>
                <w:sz w:val="16"/>
                <w:szCs w:val="16"/>
              </w:rPr>
            </w:pPr>
          </w:p>
        </w:tc>
        <w:tc>
          <w:tcPr>
            <w:tcW w:w="990" w:type="dxa"/>
          </w:tcPr>
          <w:p w14:paraId="1E9BE5B4" w14:textId="77777777" w:rsidR="00F857D0" w:rsidRPr="0020127B" w:rsidRDefault="00F857D0" w:rsidP="002D63AD">
            <w:pPr>
              <w:rPr>
                <w:sz w:val="16"/>
                <w:szCs w:val="16"/>
              </w:rPr>
            </w:pPr>
          </w:p>
        </w:tc>
        <w:tc>
          <w:tcPr>
            <w:tcW w:w="1350" w:type="dxa"/>
          </w:tcPr>
          <w:p w14:paraId="36357BAF" w14:textId="0EB70733"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3CD6CB1B" w14:textId="77777777" w:rsidR="00F857D0" w:rsidRPr="0020127B" w:rsidRDefault="00F857D0" w:rsidP="002D63AD">
            <w:pPr>
              <w:rPr>
                <w:sz w:val="16"/>
                <w:szCs w:val="16"/>
              </w:rPr>
            </w:pPr>
          </w:p>
        </w:tc>
        <w:tc>
          <w:tcPr>
            <w:tcW w:w="881" w:type="dxa"/>
          </w:tcPr>
          <w:p w14:paraId="50484573" w14:textId="77777777" w:rsidR="00F857D0" w:rsidRPr="0020127B" w:rsidRDefault="00F857D0" w:rsidP="002D63AD">
            <w:pPr>
              <w:rPr>
                <w:sz w:val="16"/>
                <w:szCs w:val="16"/>
              </w:rPr>
            </w:pPr>
          </w:p>
        </w:tc>
      </w:tr>
      <w:tr w:rsidR="00F857D0" w:rsidRPr="0020127B" w14:paraId="412D0F06" w14:textId="77777777" w:rsidTr="00956E45">
        <w:tc>
          <w:tcPr>
            <w:tcW w:w="576" w:type="dxa"/>
          </w:tcPr>
          <w:p w14:paraId="0AF3DEFF" w14:textId="77777777" w:rsidR="00F857D0" w:rsidRPr="0020127B" w:rsidRDefault="00F857D0" w:rsidP="002D63AD">
            <w:pPr>
              <w:pStyle w:val="ListParagraph"/>
              <w:numPr>
                <w:ilvl w:val="0"/>
                <w:numId w:val="2"/>
              </w:numPr>
              <w:spacing w:after="40"/>
              <w:rPr>
                <w:sz w:val="16"/>
                <w:szCs w:val="16"/>
              </w:rPr>
            </w:pPr>
          </w:p>
        </w:tc>
        <w:tc>
          <w:tcPr>
            <w:tcW w:w="1571" w:type="dxa"/>
          </w:tcPr>
          <w:p w14:paraId="48BE88C5" w14:textId="6B0264BC" w:rsidR="00F857D0" w:rsidRPr="0020127B" w:rsidRDefault="00F857D0" w:rsidP="002D63AD">
            <w:pPr>
              <w:rPr>
                <w:sz w:val="16"/>
                <w:szCs w:val="16"/>
              </w:rPr>
            </w:pPr>
            <w:r w:rsidRPr="00FF6F93">
              <w:rPr>
                <w:sz w:val="16"/>
                <w:szCs w:val="16"/>
              </w:rPr>
              <w:t>Breakfast Meals-Free and Reduced</w:t>
            </w:r>
          </w:p>
        </w:tc>
        <w:tc>
          <w:tcPr>
            <w:tcW w:w="2258" w:type="dxa"/>
          </w:tcPr>
          <w:p w14:paraId="5091C6E1" w14:textId="77777777" w:rsidR="00F857D0" w:rsidRPr="0020127B" w:rsidRDefault="00F857D0" w:rsidP="002D63AD">
            <w:pPr>
              <w:rPr>
                <w:sz w:val="16"/>
                <w:szCs w:val="16"/>
              </w:rPr>
            </w:pPr>
          </w:p>
        </w:tc>
        <w:tc>
          <w:tcPr>
            <w:tcW w:w="990" w:type="dxa"/>
          </w:tcPr>
          <w:p w14:paraId="3D2C52CC" w14:textId="77777777" w:rsidR="00F857D0" w:rsidRPr="00FF6F93" w:rsidRDefault="00F857D0" w:rsidP="002D63AD">
            <w:pPr>
              <w:rPr>
                <w:sz w:val="16"/>
                <w:szCs w:val="16"/>
              </w:rPr>
            </w:pPr>
          </w:p>
        </w:tc>
        <w:tc>
          <w:tcPr>
            <w:tcW w:w="1350" w:type="dxa"/>
          </w:tcPr>
          <w:p w14:paraId="0387935D" w14:textId="551FB9EB" w:rsidR="00F857D0" w:rsidRPr="0020127B" w:rsidRDefault="00F857D0" w:rsidP="002D63AD">
            <w:pPr>
              <w:rPr>
                <w:sz w:val="16"/>
                <w:szCs w:val="16"/>
              </w:rPr>
            </w:pPr>
            <w:r w:rsidRPr="00FF6F93">
              <w:rPr>
                <w:sz w:val="16"/>
                <w:szCs w:val="16"/>
              </w:rPr>
              <w:t>Number, no decimal places, commas separating thousands</w:t>
            </w:r>
          </w:p>
        </w:tc>
        <w:tc>
          <w:tcPr>
            <w:tcW w:w="1724" w:type="dxa"/>
          </w:tcPr>
          <w:p w14:paraId="032D004D" w14:textId="3A1C1518" w:rsidR="00F857D0" w:rsidRPr="0020127B" w:rsidRDefault="00F857D0" w:rsidP="00B7413C">
            <w:pPr>
              <w:rPr>
                <w:sz w:val="16"/>
                <w:szCs w:val="16"/>
              </w:rPr>
            </w:pPr>
            <w:r>
              <w:rPr>
                <w:sz w:val="16"/>
                <w:szCs w:val="16"/>
              </w:rPr>
              <w:t>Okay if this data is missing, as long as we have #31 and #32</w:t>
            </w:r>
          </w:p>
        </w:tc>
        <w:tc>
          <w:tcPr>
            <w:tcW w:w="881" w:type="dxa"/>
          </w:tcPr>
          <w:p w14:paraId="70712F36" w14:textId="77777777" w:rsidR="00F857D0" w:rsidRPr="0020127B" w:rsidRDefault="00F857D0" w:rsidP="002D63AD">
            <w:pPr>
              <w:rPr>
                <w:sz w:val="16"/>
                <w:szCs w:val="16"/>
              </w:rPr>
            </w:pPr>
          </w:p>
        </w:tc>
      </w:tr>
      <w:tr w:rsidR="00F857D0" w:rsidRPr="0020127B" w14:paraId="02506D24" w14:textId="77777777" w:rsidTr="00956E45">
        <w:tc>
          <w:tcPr>
            <w:tcW w:w="576" w:type="dxa"/>
          </w:tcPr>
          <w:p w14:paraId="44A99EA7" w14:textId="77777777" w:rsidR="00F857D0" w:rsidRPr="0020127B" w:rsidRDefault="00F857D0" w:rsidP="002D63AD">
            <w:pPr>
              <w:pStyle w:val="ListParagraph"/>
              <w:numPr>
                <w:ilvl w:val="0"/>
                <w:numId w:val="2"/>
              </w:numPr>
              <w:spacing w:after="40"/>
              <w:rPr>
                <w:sz w:val="16"/>
                <w:szCs w:val="16"/>
              </w:rPr>
            </w:pPr>
          </w:p>
        </w:tc>
        <w:tc>
          <w:tcPr>
            <w:tcW w:w="1571" w:type="dxa"/>
          </w:tcPr>
          <w:p w14:paraId="3A3851E6" w14:textId="6458A349" w:rsidR="00F857D0" w:rsidRPr="00DD692F" w:rsidRDefault="00F857D0" w:rsidP="002D63AD">
            <w:pPr>
              <w:rPr>
                <w:sz w:val="16"/>
                <w:szCs w:val="16"/>
              </w:rPr>
            </w:pPr>
            <w:r>
              <w:rPr>
                <w:sz w:val="16"/>
                <w:szCs w:val="16"/>
              </w:rPr>
              <w:t>Operating Days</w:t>
            </w:r>
          </w:p>
        </w:tc>
        <w:tc>
          <w:tcPr>
            <w:tcW w:w="2258" w:type="dxa"/>
          </w:tcPr>
          <w:p w14:paraId="1DAAA73E" w14:textId="5D54E49F" w:rsidR="00F857D0" w:rsidRDefault="00956E45" w:rsidP="002D63AD">
            <w:pPr>
              <w:rPr>
                <w:sz w:val="16"/>
                <w:szCs w:val="16"/>
              </w:rPr>
            </w:pPr>
            <w:r>
              <w:rPr>
                <w:color w:val="7030A0"/>
                <w:sz w:val="16"/>
                <w:szCs w:val="16"/>
              </w:rPr>
              <w:t xml:space="preserve">Track 18.5 rule </w:t>
            </w:r>
          </w:p>
        </w:tc>
        <w:tc>
          <w:tcPr>
            <w:tcW w:w="990" w:type="dxa"/>
          </w:tcPr>
          <w:p w14:paraId="2D06B0C7" w14:textId="77777777" w:rsidR="00F857D0" w:rsidRPr="0020127B" w:rsidRDefault="00F857D0" w:rsidP="002D63AD">
            <w:pPr>
              <w:rPr>
                <w:sz w:val="16"/>
                <w:szCs w:val="16"/>
              </w:rPr>
            </w:pPr>
          </w:p>
        </w:tc>
        <w:tc>
          <w:tcPr>
            <w:tcW w:w="1350" w:type="dxa"/>
          </w:tcPr>
          <w:p w14:paraId="36DEC253" w14:textId="2F7B6CB9"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1AD1CAF6" w14:textId="1785709B" w:rsidR="00F857D0" w:rsidRPr="0020127B" w:rsidRDefault="00F857D0" w:rsidP="00D2000E">
            <w:pPr>
              <w:rPr>
                <w:sz w:val="16"/>
                <w:szCs w:val="16"/>
              </w:rPr>
            </w:pPr>
            <w:r w:rsidRPr="0020127B">
              <w:rPr>
                <w:sz w:val="16"/>
                <w:szCs w:val="16"/>
              </w:rPr>
              <w:t>Enter manually if missing. Assume 18.5 service days per month</w:t>
            </w:r>
            <w:r>
              <w:rPr>
                <w:sz w:val="16"/>
                <w:szCs w:val="16"/>
              </w:rPr>
              <w:t xml:space="preserve"> if this, #35 and #36 are all missing</w:t>
            </w:r>
            <w:r w:rsidRPr="0020127B">
              <w:rPr>
                <w:sz w:val="16"/>
                <w:szCs w:val="16"/>
              </w:rPr>
              <w:t>.</w:t>
            </w:r>
            <w:r>
              <w:rPr>
                <w:sz w:val="16"/>
                <w:szCs w:val="16"/>
              </w:rPr>
              <w:t xml:space="preserve">  </w:t>
            </w:r>
          </w:p>
        </w:tc>
        <w:tc>
          <w:tcPr>
            <w:tcW w:w="881" w:type="dxa"/>
          </w:tcPr>
          <w:p w14:paraId="7D640CEA" w14:textId="5092227F" w:rsidR="00F857D0" w:rsidRPr="0020127B" w:rsidRDefault="00F857D0" w:rsidP="002D63AD">
            <w:pPr>
              <w:rPr>
                <w:sz w:val="16"/>
                <w:szCs w:val="16"/>
              </w:rPr>
            </w:pPr>
            <w:r>
              <w:rPr>
                <w:sz w:val="16"/>
                <w:szCs w:val="16"/>
              </w:rPr>
              <w:t>Yes</w:t>
            </w:r>
          </w:p>
        </w:tc>
      </w:tr>
      <w:tr w:rsidR="00F857D0" w:rsidRPr="0020127B" w14:paraId="02723459" w14:textId="719683D4" w:rsidTr="00956E45">
        <w:tc>
          <w:tcPr>
            <w:tcW w:w="576" w:type="dxa"/>
          </w:tcPr>
          <w:p w14:paraId="1A879613" w14:textId="77777777" w:rsidR="00F857D0" w:rsidRPr="0020127B" w:rsidRDefault="00F857D0" w:rsidP="002D63AD">
            <w:pPr>
              <w:pStyle w:val="ListParagraph"/>
              <w:numPr>
                <w:ilvl w:val="0"/>
                <w:numId w:val="2"/>
              </w:numPr>
              <w:spacing w:after="40"/>
              <w:rPr>
                <w:sz w:val="16"/>
                <w:szCs w:val="16"/>
              </w:rPr>
            </w:pPr>
          </w:p>
        </w:tc>
        <w:tc>
          <w:tcPr>
            <w:tcW w:w="1571" w:type="dxa"/>
          </w:tcPr>
          <w:p w14:paraId="5E9507D4" w14:textId="7E5B35CC" w:rsidR="00F857D0" w:rsidRPr="00110896" w:rsidRDefault="00F857D0" w:rsidP="002D63AD">
            <w:pPr>
              <w:rPr>
                <w:sz w:val="16"/>
                <w:szCs w:val="16"/>
              </w:rPr>
            </w:pPr>
            <w:r w:rsidRPr="00110896">
              <w:rPr>
                <w:sz w:val="16"/>
                <w:szCs w:val="16"/>
              </w:rPr>
              <w:t xml:space="preserve">Operating Days-Breakfast </w:t>
            </w:r>
            <w:r w:rsidR="00BB6EA9" w:rsidRPr="00110896">
              <w:rPr>
                <w:sz w:val="16"/>
                <w:szCs w:val="16"/>
              </w:rPr>
              <w:t>Only</w:t>
            </w:r>
          </w:p>
        </w:tc>
        <w:tc>
          <w:tcPr>
            <w:tcW w:w="2258" w:type="dxa"/>
          </w:tcPr>
          <w:p w14:paraId="165A414F" w14:textId="77777777" w:rsidR="00F857D0" w:rsidRPr="00110896" w:rsidRDefault="00F857D0" w:rsidP="002D63AD">
            <w:pPr>
              <w:rPr>
                <w:sz w:val="16"/>
                <w:szCs w:val="16"/>
              </w:rPr>
            </w:pPr>
            <w:r w:rsidRPr="00110896">
              <w:rPr>
                <w:sz w:val="16"/>
                <w:szCs w:val="16"/>
              </w:rPr>
              <w:t xml:space="preserve">Often there is a single column for operating days (also called service days) </w:t>
            </w:r>
            <w:r w:rsidRPr="00110896">
              <w:rPr>
                <w:sz w:val="16"/>
                <w:szCs w:val="16"/>
              </w:rPr>
              <w:lastRenderedPageBreak/>
              <w:t>that will serve for both breakfast and lunch. This is ok.</w:t>
            </w:r>
          </w:p>
        </w:tc>
        <w:tc>
          <w:tcPr>
            <w:tcW w:w="990" w:type="dxa"/>
          </w:tcPr>
          <w:p w14:paraId="31E02A4B" w14:textId="77777777" w:rsidR="00F857D0" w:rsidRPr="0020127B" w:rsidRDefault="00F857D0" w:rsidP="002D63AD">
            <w:pPr>
              <w:rPr>
                <w:sz w:val="16"/>
                <w:szCs w:val="16"/>
              </w:rPr>
            </w:pPr>
          </w:p>
        </w:tc>
        <w:tc>
          <w:tcPr>
            <w:tcW w:w="1350" w:type="dxa"/>
          </w:tcPr>
          <w:p w14:paraId="1F883FC1" w14:textId="0B8614FF" w:rsidR="00F857D0" w:rsidRPr="0020127B" w:rsidRDefault="00F857D0" w:rsidP="002D63AD">
            <w:pPr>
              <w:rPr>
                <w:sz w:val="16"/>
                <w:szCs w:val="16"/>
              </w:rPr>
            </w:pPr>
            <w:r w:rsidRPr="0020127B">
              <w:rPr>
                <w:sz w:val="16"/>
                <w:szCs w:val="16"/>
              </w:rPr>
              <w:t xml:space="preserve">Number, no decimal places, commas </w:t>
            </w:r>
            <w:r w:rsidRPr="0020127B">
              <w:rPr>
                <w:sz w:val="16"/>
                <w:szCs w:val="16"/>
              </w:rPr>
              <w:lastRenderedPageBreak/>
              <w:t>separating thousands</w:t>
            </w:r>
          </w:p>
        </w:tc>
        <w:tc>
          <w:tcPr>
            <w:tcW w:w="1724" w:type="dxa"/>
          </w:tcPr>
          <w:p w14:paraId="249BEB44" w14:textId="34F12182" w:rsidR="00F857D0" w:rsidRDefault="00F857D0" w:rsidP="002D63AD">
            <w:pPr>
              <w:rPr>
                <w:sz w:val="16"/>
                <w:szCs w:val="16"/>
              </w:rPr>
            </w:pPr>
            <w:r w:rsidRPr="0020127B">
              <w:rPr>
                <w:sz w:val="16"/>
                <w:szCs w:val="16"/>
              </w:rPr>
              <w:lastRenderedPageBreak/>
              <w:t xml:space="preserve">Enter manually if missing. Assume </w:t>
            </w:r>
            <w:r w:rsidRPr="0020127B">
              <w:rPr>
                <w:sz w:val="16"/>
                <w:szCs w:val="16"/>
              </w:rPr>
              <w:lastRenderedPageBreak/>
              <w:t>18.5 service days per month</w:t>
            </w:r>
            <w:r>
              <w:rPr>
                <w:sz w:val="16"/>
                <w:szCs w:val="16"/>
              </w:rPr>
              <w:t xml:space="preserve"> if missing</w:t>
            </w:r>
            <w:r w:rsidRPr="0020127B">
              <w:rPr>
                <w:sz w:val="16"/>
                <w:szCs w:val="16"/>
              </w:rPr>
              <w:t>.</w:t>
            </w:r>
            <w:r>
              <w:rPr>
                <w:sz w:val="16"/>
                <w:szCs w:val="16"/>
              </w:rPr>
              <w:t xml:space="preserve">  </w:t>
            </w:r>
          </w:p>
          <w:p w14:paraId="0C379E92" w14:textId="77777777" w:rsidR="00F857D0" w:rsidRDefault="00F857D0" w:rsidP="002D63AD">
            <w:pPr>
              <w:rPr>
                <w:sz w:val="16"/>
                <w:szCs w:val="16"/>
              </w:rPr>
            </w:pPr>
          </w:p>
          <w:p w14:paraId="4902909A" w14:textId="65F95175" w:rsidR="00F857D0" w:rsidRPr="0020127B" w:rsidRDefault="00F857D0" w:rsidP="002D63AD">
            <w:pPr>
              <w:rPr>
                <w:sz w:val="16"/>
                <w:szCs w:val="16"/>
              </w:rPr>
            </w:pPr>
            <w:r>
              <w:rPr>
                <w:sz w:val="16"/>
                <w:szCs w:val="16"/>
              </w:rPr>
              <w:t>Okay if this data is missing if we have #34.</w:t>
            </w:r>
          </w:p>
        </w:tc>
        <w:tc>
          <w:tcPr>
            <w:tcW w:w="881" w:type="dxa"/>
          </w:tcPr>
          <w:p w14:paraId="364C6270" w14:textId="08D86DA9" w:rsidR="00F857D0" w:rsidRPr="0020127B" w:rsidRDefault="00F857D0" w:rsidP="00B7413C">
            <w:pPr>
              <w:rPr>
                <w:sz w:val="16"/>
                <w:szCs w:val="16"/>
              </w:rPr>
            </w:pPr>
            <w:r>
              <w:rPr>
                <w:sz w:val="16"/>
                <w:szCs w:val="16"/>
              </w:rPr>
              <w:lastRenderedPageBreak/>
              <w:t>Yes if #34 is missing</w:t>
            </w:r>
          </w:p>
        </w:tc>
      </w:tr>
      <w:tr w:rsidR="00F857D0" w:rsidRPr="0020127B" w14:paraId="6648C9A3" w14:textId="77777777" w:rsidTr="00956E45">
        <w:tc>
          <w:tcPr>
            <w:tcW w:w="576" w:type="dxa"/>
          </w:tcPr>
          <w:p w14:paraId="78EB4C24" w14:textId="77777777" w:rsidR="00F857D0" w:rsidRPr="0020127B" w:rsidRDefault="00F857D0" w:rsidP="002D63AD">
            <w:pPr>
              <w:pStyle w:val="ListParagraph"/>
              <w:numPr>
                <w:ilvl w:val="0"/>
                <w:numId w:val="2"/>
              </w:numPr>
              <w:spacing w:after="40"/>
              <w:rPr>
                <w:sz w:val="16"/>
                <w:szCs w:val="16"/>
              </w:rPr>
            </w:pPr>
          </w:p>
        </w:tc>
        <w:tc>
          <w:tcPr>
            <w:tcW w:w="1571" w:type="dxa"/>
          </w:tcPr>
          <w:p w14:paraId="75D4F331" w14:textId="47007C2E" w:rsidR="00F857D0" w:rsidRPr="00110896" w:rsidRDefault="00F857D0" w:rsidP="002D63AD">
            <w:pPr>
              <w:rPr>
                <w:sz w:val="16"/>
                <w:szCs w:val="16"/>
              </w:rPr>
            </w:pPr>
            <w:r w:rsidRPr="00110896">
              <w:rPr>
                <w:sz w:val="16"/>
                <w:szCs w:val="16"/>
              </w:rPr>
              <w:t xml:space="preserve">Operating Days-Lunch </w:t>
            </w:r>
            <w:r w:rsidR="00BB6EA9" w:rsidRPr="00110896">
              <w:rPr>
                <w:sz w:val="16"/>
                <w:szCs w:val="16"/>
              </w:rPr>
              <w:t>Only</w:t>
            </w:r>
          </w:p>
        </w:tc>
        <w:tc>
          <w:tcPr>
            <w:tcW w:w="2258" w:type="dxa"/>
          </w:tcPr>
          <w:p w14:paraId="05829138" w14:textId="77777777" w:rsidR="00F857D0" w:rsidRPr="00110896" w:rsidRDefault="00F857D0" w:rsidP="002D63AD">
            <w:pPr>
              <w:rPr>
                <w:sz w:val="16"/>
                <w:szCs w:val="16"/>
              </w:rPr>
            </w:pPr>
            <w:r w:rsidRPr="00110896">
              <w:rPr>
                <w:sz w:val="16"/>
                <w:szCs w:val="16"/>
              </w:rPr>
              <w:t>Often there is a single column for operating days (also called service days) that will serve for both breakfast and lunch. This is ok.</w:t>
            </w:r>
          </w:p>
        </w:tc>
        <w:tc>
          <w:tcPr>
            <w:tcW w:w="990" w:type="dxa"/>
          </w:tcPr>
          <w:p w14:paraId="4302774C" w14:textId="77777777" w:rsidR="00F857D0" w:rsidRPr="0020127B" w:rsidRDefault="00F857D0" w:rsidP="002D63AD">
            <w:pPr>
              <w:rPr>
                <w:sz w:val="16"/>
                <w:szCs w:val="16"/>
              </w:rPr>
            </w:pPr>
          </w:p>
        </w:tc>
        <w:tc>
          <w:tcPr>
            <w:tcW w:w="1350" w:type="dxa"/>
          </w:tcPr>
          <w:p w14:paraId="7D09D2E7" w14:textId="2947CFFA" w:rsidR="00F857D0" w:rsidRPr="0020127B" w:rsidRDefault="00F857D0" w:rsidP="002D63AD">
            <w:pPr>
              <w:rPr>
                <w:sz w:val="16"/>
                <w:szCs w:val="16"/>
              </w:rPr>
            </w:pPr>
            <w:r w:rsidRPr="0020127B">
              <w:rPr>
                <w:sz w:val="16"/>
                <w:szCs w:val="16"/>
              </w:rPr>
              <w:t>Number, no decimal places, commas separating thousands</w:t>
            </w:r>
          </w:p>
        </w:tc>
        <w:tc>
          <w:tcPr>
            <w:tcW w:w="1724" w:type="dxa"/>
          </w:tcPr>
          <w:p w14:paraId="3C429EDF" w14:textId="77777777" w:rsidR="00F857D0" w:rsidRDefault="00F857D0" w:rsidP="002D63AD">
            <w:pPr>
              <w:rPr>
                <w:sz w:val="16"/>
                <w:szCs w:val="16"/>
              </w:rPr>
            </w:pPr>
            <w:r w:rsidRPr="0020127B">
              <w:rPr>
                <w:sz w:val="16"/>
                <w:szCs w:val="16"/>
              </w:rPr>
              <w:t>Enter manually if missing. Assume 18.5 service days per month</w:t>
            </w:r>
            <w:r>
              <w:rPr>
                <w:sz w:val="16"/>
                <w:szCs w:val="16"/>
              </w:rPr>
              <w:t>.</w:t>
            </w:r>
          </w:p>
          <w:p w14:paraId="3B24D211" w14:textId="77777777" w:rsidR="00F857D0" w:rsidRDefault="00F857D0" w:rsidP="002D63AD">
            <w:pPr>
              <w:rPr>
                <w:sz w:val="16"/>
                <w:szCs w:val="16"/>
              </w:rPr>
            </w:pPr>
          </w:p>
          <w:p w14:paraId="7CECE5A5" w14:textId="5A466629" w:rsidR="00F857D0" w:rsidRPr="0020127B" w:rsidRDefault="00F857D0" w:rsidP="00B7413C">
            <w:pPr>
              <w:rPr>
                <w:sz w:val="16"/>
                <w:szCs w:val="16"/>
              </w:rPr>
            </w:pPr>
            <w:r>
              <w:rPr>
                <w:sz w:val="16"/>
                <w:szCs w:val="16"/>
              </w:rPr>
              <w:t>Okay if this data is missing if we have #34.</w:t>
            </w:r>
          </w:p>
        </w:tc>
        <w:tc>
          <w:tcPr>
            <w:tcW w:w="881" w:type="dxa"/>
          </w:tcPr>
          <w:p w14:paraId="2732E35A" w14:textId="2B5CF345" w:rsidR="00F857D0" w:rsidRPr="0020127B" w:rsidRDefault="00F857D0" w:rsidP="00B7413C">
            <w:pPr>
              <w:rPr>
                <w:sz w:val="16"/>
                <w:szCs w:val="16"/>
              </w:rPr>
            </w:pPr>
            <w:r>
              <w:rPr>
                <w:sz w:val="16"/>
                <w:szCs w:val="16"/>
              </w:rPr>
              <w:t>Yes if #34 is missing</w:t>
            </w:r>
          </w:p>
        </w:tc>
      </w:tr>
      <w:tr w:rsidR="00F857D0" w:rsidRPr="0020127B" w14:paraId="60E8FBA9" w14:textId="2B69376F" w:rsidTr="00956E45">
        <w:tc>
          <w:tcPr>
            <w:tcW w:w="576" w:type="dxa"/>
          </w:tcPr>
          <w:p w14:paraId="724EE9FC" w14:textId="77777777" w:rsidR="00F857D0" w:rsidRPr="0020127B" w:rsidRDefault="00F857D0" w:rsidP="002D63AD">
            <w:pPr>
              <w:pStyle w:val="ListParagraph"/>
              <w:numPr>
                <w:ilvl w:val="0"/>
                <w:numId w:val="2"/>
              </w:numPr>
              <w:spacing w:after="40"/>
              <w:rPr>
                <w:sz w:val="16"/>
                <w:szCs w:val="16"/>
              </w:rPr>
            </w:pPr>
          </w:p>
        </w:tc>
        <w:tc>
          <w:tcPr>
            <w:tcW w:w="1571" w:type="dxa"/>
          </w:tcPr>
          <w:p w14:paraId="58735678" w14:textId="7006CFDB" w:rsidR="00F857D0" w:rsidRPr="0020127B" w:rsidRDefault="00F857D0" w:rsidP="002D63AD">
            <w:pPr>
              <w:rPr>
                <w:sz w:val="16"/>
                <w:szCs w:val="16"/>
              </w:rPr>
            </w:pPr>
            <w:r w:rsidRPr="00F54892">
              <w:rPr>
                <w:sz w:val="16"/>
                <w:szCs w:val="16"/>
              </w:rPr>
              <w:t>Breakfast Delivery Model from Campaign Tracking Data</w:t>
            </w:r>
            <w:r>
              <w:rPr>
                <w:sz w:val="16"/>
                <w:szCs w:val="16"/>
              </w:rPr>
              <w:t>-Original</w:t>
            </w:r>
          </w:p>
        </w:tc>
        <w:tc>
          <w:tcPr>
            <w:tcW w:w="2258" w:type="dxa"/>
          </w:tcPr>
          <w:p w14:paraId="7DF6AAE0" w14:textId="77777777" w:rsidR="00F857D0" w:rsidRDefault="00F857D0" w:rsidP="002D63AD">
            <w:pPr>
              <w:rPr>
                <w:sz w:val="16"/>
                <w:szCs w:val="16"/>
              </w:rPr>
            </w:pPr>
            <w:r>
              <w:rPr>
                <w:sz w:val="16"/>
                <w:szCs w:val="16"/>
              </w:rPr>
              <w:t>Delivery model of breakfast service (</w:t>
            </w:r>
            <w:r w:rsidRPr="0020127B">
              <w:rPr>
                <w:sz w:val="16"/>
                <w:szCs w:val="16"/>
              </w:rPr>
              <w:t>Breakfast in the Classroom, Grab and Go, Traditional, etc.</w:t>
            </w:r>
            <w:r>
              <w:rPr>
                <w:sz w:val="16"/>
                <w:szCs w:val="16"/>
              </w:rPr>
              <w:t>)</w:t>
            </w:r>
          </w:p>
          <w:p w14:paraId="32D2281E" w14:textId="77777777" w:rsidR="00956E45" w:rsidRDefault="00956E45" w:rsidP="002D63AD">
            <w:pPr>
              <w:rPr>
                <w:color w:val="7030A0"/>
                <w:sz w:val="16"/>
                <w:szCs w:val="16"/>
              </w:rPr>
            </w:pPr>
          </w:p>
          <w:p w14:paraId="5BC915FB" w14:textId="2BE6036A" w:rsidR="00956E45" w:rsidRPr="0020127B" w:rsidRDefault="00956E45" w:rsidP="002D63AD">
            <w:pPr>
              <w:rPr>
                <w:sz w:val="16"/>
                <w:szCs w:val="16"/>
              </w:rPr>
            </w:pPr>
            <w:r>
              <w:rPr>
                <w:color w:val="7030A0"/>
                <w:sz w:val="16"/>
                <w:szCs w:val="16"/>
              </w:rPr>
              <w:t>Present in few states</w:t>
            </w:r>
          </w:p>
        </w:tc>
        <w:tc>
          <w:tcPr>
            <w:tcW w:w="990" w:type="dxa"/>
          </w:tcPr>
          <w:p w14:paraId="25B546DC" w14:textId="77777777" w:rsidR="00F857D0" w:rsidRDefault="00F857D0" w:rsidP="002D63AD">
            <w:pPr>
              <w:rPr>
                <w:sz w:val="16"/>
                <w:szCs w:val="16"/>
              </w:rPr>
            </w:pPr>
          </w:p>
        </w:tc>
        <w:tc>
          <w:tcPr>
            <w:tcW w:w="1350" w:type="dxa"/>
          </w:tcPr>
          <w:p w14:paraId="4C5D1699" w14:textId="0B6B129A" w:rsidR="00F857D0" w:rsidRPr="0020127B" w:rsidRDefault="00F857D0" w:rsidP="002D63AD">
            <w:pPr>
              <w:rPr>
                <w:sz w:val="16"/>
                <w:szCs w:val="16"/>
              </w:rPr>
            </w:pPr>
            <w:r>
              <w:rPr>
                <w:sz w:val="16"/>
                <w:szCs w:val="16"/>
              </w:rPr>
              <w:t>Plaintext</w:t>
            </w:r>
          </w:p>
        </w:tc>
        <w:tc>
          <w:tcPr>
            <w:tcW w:w="1724" w:type="dxa"/>
          </w:tcPr>
          <w:p w14:paraId="38BE0B01" w14:textId="77777777" w:rsidR="00F857D0" w:rsidRDefault="00F857D0" w:rsidP="002D63AD">
            <w:pPr>
              <w:rPr>
                <w:sz w:val="16"/>
                <w:szCs w:val="16"/>
              </w:rPr>
            </w:pPr>
            <w:r>
              <w:rPr>
                <w:sz w:val="16"/>
                <w:szCs w:val="16"/>
              </w:rPr>
              <w:t>Preserve original classification of breakfast delivery model.</w:t>
            </w:r>
          </w:p>
          <w:p w14:paraId="6C2C0AAF" w14:textId="77777777" w:rsidR="00F857D0" w:rsidRDefault="00F857D0" w:rsidP="002D63AD">
            <w:pPr>
              <w:rPr>
                <w:sz w:val="16"/>
                <w:szCs w:val="16"/>
              </w:rPr>
            </w:pPr>
          </w:p>
          <w:p w14:paraId="7416D992" w14:textId="27661649" w:rsidR="00F857D0" w:rsidRDefault="00F857D0" w:rsidP="002D63AD">
            <w:pPr>
              <w:rPr>
                <w:sz w:val="16"/>
                <w:szCs w:val="16"/>
              </w:rPr>
            </w:pPr>
            <w:r>
              <w:rPr>
                <w:sz w:val="16"/>
                <w:szCs w:val="16"/>
              </w:rPr>
              <w:t>Populate this “Breakfast Delivery Model from…” column if model source is Campaign Tracking data.</w:t>
            </w:r>
          </w:p>
          <w:p w14:paraId="0EE89EBA" w14:textId="77777777" w:rsidR="00F857D0" w:rsidRDefault="00F857D0" w:rsidP="002D63AD">
            <w:pPr>
              <w:rPr>
                <w:sz w:val="16"/>
                <w:szCs w:val="16"/>
              </w:rPr>
            </w:pPr>
          </w:p>
          <w:p w14:paraId="2A38D24F" w14:textId="5D00AE8D" w:rsidR="00F857D0" w:rsidRPr="0020127B" w:rsidRDefault="00F857D0" w:rsidP="002D63AD">
            <w:pPr>
              <w:rPr>
                <w:sz w:val="16"/>
                <w:szCs w:val="16"/>
              </w:rPr>
            </w:pPr>
            <w:r>
              <w:rPr>
                <w:sz w:val="16"/>
                <w:szCs w:val="16"/>
              </w:rPr>
              <w:t>May not have this data for all states/schools.</w:t>
            </w:r>
          </w:p>
        </w:tc>
        <w:tc>
          <w:tcPr>
            <w:tcW w:w="881" w:type="dxa"/>
          </w:tcPr>
          <w:p w14:paraId="7E806181" w14:textId="77777777" w:rsidR="00F857D0" w:rsidRDefault="00F857D0" w:rsidP="002D63AD">
            <w:pPr>
              <w:rPr>
                <w:sz w:val="16"/>
                <w:szCs w:val="16"/>
              </w:rPr>
            </w:pPr>
          </w:p>
        </w:tc>
      </w:tr>
      <w:tr w:rsidR="00F857D0" w:rsidRPr="0020127B" w14:paraId="63AD264F" w14:textId="77777777" w:rsidTr="00956E45">
        <w:tc>
          <w:tcPr>
            <w:tcW w:w="576" w:type="dxa"/>
          </w:tcPr>
          <w:p w14:paraId="0FB10E83" w14:textId="77777777" w:rsidR="00F857D0" w:rsidRPr="0020127B" w:rsidRDefault="00F857D0" w:rsidP="002D63AD">
            <w:pPr>
              <w:pStyle w:val="ListParagraph"/>
              <w:numPr>
                <w:ilvl w:val="0"/>
                <w:numId w:val="2"/>
              </w:numPr>
              <w:spacing w:after="40"/>
              <w:rPr>
                <w:sz w:val="16"/>
                <w:szCs w:val="16"/>
              </w:rPr>
            </w:pPr>
          </w:p>
        </w:tc>
        <w:tc>
          <w:tcPr>
            <w:tcW w:w="1571" w:type="dxa"/>
          </w:tcPr>
          <w:p w14:paraId="16867B54" w14:textId="3DF3EBE8" w:rsidR="00F857D0" w:rsidRPr="001423D6" w:rsidRDefault="00F857D0" w:rsidP="002D63AD">
            <w:pPr>
              <w:rPr>
                <w:sz w:val="16"/>
                <w:szCs w:val="16"/>
              </w:rPr>
            </w:pPr>
            <w:r w:rsidRPr="001423D6">
              <w:rPr>
                <w:sz w:val="16"/>
                <w:szCs w:val="16"/>
              </w:rPr>
              <w:t>Breakfast Delivery Model from State Agency Tracking-Original</w:t>
            </w:r>
          </w:p>
        </w:tc>
        <w:tc>
          <w:tcPr>
            <w:tcW w:w="2258" w:type="dxa"/>
          </w:tcPr>
          <w:p w14:paraId="403600C9" w14:textId="14D2E466" w:rsidR="00F857D0" w:rsidRPr="001423D6" w:rsidRDefault="00F857D0" w:rsidP="002D63AD">
            <w:pPr>
              <w:rPr>
                <w:sz w:val="16"/>
                <w:szCs w:val="16"/>
              </w:rPr>
            </w:pPr>
            <w:r w:rsidRPr="001423D6">
              <w:rPr>
                <w:sz w:val="16"/>
                <w:szCs w:val="16"/>
              </w:rPr>
              <w:t>Delivery model of breakfast service (Breakfast in the Classroom, Grab and Go, Traditional, etc.)</w:t>
            </w:r>
          </w:p>
        </w:tc>
        <w:tc>
          <w:tcPr>
            <w:tcW w:w="990" w:type="dxa"/>
          </w:tcPr>
          <w:p w14:paraId="3A079CEB" w14:textId="77777777" w:rsidR="00F857D0" w:rsidRPr="001423D6" w:rsidRDefault="00F857D0" w:rsidP="002D63AD">
            <w:pPr>
              <w:rPr>
                <w:sz w:val="16"/>
                <w:szCs w:val="16"/>
              </w:rPr>
            </w:pPr>
          </w:p>
        </w:tc>
        <w:tc>
          <w:tcPr>
            <w:tcW w:w="1350" w:type="dxa"/>
          </w:tcPr>
          <w:p w14:paraId="72C8EC7E" w14:textId="1550061F" w:rsidR="00F857D0" w:rsidRPr="001423D6" w:rsidRDefault="00F857D0" w:rsidP="002D63AD">
            <w:pPr>
              <w:rPr>
                <w:sz w:val="16"/>
                <w:szCs w:val="16"/>
              </w:rPr>
            </w:pPr>
            <w:r w:rsidRPr="001423D6">
              <w:rPr>
                <w:sz w:val="16"/>
                <w:szCs w:val="16"/>
              </w:rPr>
              <w:t>Plaintext</w:t>
            </w:r>
          </w:p>
        </w:tc>
        <w:tc>
          <w:tcPr>
            <w:tcW w:w="1724" w:type="dxa"/>
          </w:tcPr>
          <w:p w14:paraId="41B0CA27" w14:textId="77777777" w:rsidR="00F857D0" w:rsidRPr="001423D6" w:rsidRDefault="00F857D0" w:rsidP="002D63AD">
            <w:pPr>
              <w:rPr>
                <w:sz w:val="16"/>
                <w:szCs w:val="16"/>
              </w:rPr>
            </w:pPr>
            <w:r w:rsidRPr="001423D6">
              <w:rPr>
                <w:sz w:val="16"/>
                <w:szCs w:val="16"/>
              </w:rPr>
              <w:t>Preserve original classification of breakfast delivery model.</w:t>
            </w:r>
          </w:p>
          <w:p w14:paraId="3648028D" w14:textId="77777777" w:rsidR="00F857D0" w:rsidRPr="001423D6" w:rsidRDefault="00F857D0" w:rsidP="002D63AD">
            <w:pPr>
              <w:rPr>
                <w:sz w:val="16"/>
                <w:szCs w:val="16"/>
              </w:rPr>
            </w:pPr>
          </w:p>
          <w:p w14:paraId="0396A089" w14:textId="51AF2B39" w:rsidR="00F857D0" w:rsidRPr="001423D6" w:rsidRDefault="00F857D0" w:rsidP="002D63AD">
            <w:pPr>
              <w:rPr>
                <w:sz w:val="16"/>
                <w:szCs w:val="16"/>
              </w:rPr>
            </w:pPr>
            <w:r w:rsidRPr="001423D6">
              <w:rPr>
                <w:sz w:val="16"/>
                <w:szCs w:val="16"/>
              </w:rPr>
              <w:t>Populate this “Breakfast Delivery Model from…” column if model source is State Agency Tracking data.</w:t>
            </w:r>
          </w:p>
          <w:p w14:paraId="44995BEB" w14:textId="77777777" w:rsidR="00F857D0" w:rsidRPr="001423D6" w:rsidRDefault="00F857D0" w:rsidP="002D63AD">
            <w:pPr>
              <w:rPr>
                <w:sz w:val="16"/>
                <w:szCs w:val="16"/>
              </w:rPr>
            </w:pPr>
          </w:p>
          <w:p w14:paraId="212596EF" w14:textId="4A683065" w:rsidR="00F857D0" w:rsidRPr="001423D6" w:rsidRDefault="00F857D0" w:rsidP="002D63AD">
            <w:pPr>
              <w:rPr>
                <w:sz w:val="16"/>
                <w:szCs w:val="16"/>
              </w:rPr>
            </w:pPr>
            <w:r w:rsidRPr="001423D6">
              <w:rPr>
                <w:sz w:val="16"/>
                <w:szCs w:val="16"/>
              </w:rPr>
              <w:t>May not have this data for all states/schools.</w:t>
            </w:r>
          </w:p>
        </w:tc>
        <w:tc>
          <w:tcPr>
            <w:tcW w:w="881" w:type="dxa"/>
          </w:tcPr>
          <w:p w14:paraId="3A1C1DB9" w14:textId="77777777" w:rsidR="00F857D0" w:rsidRDefault="00F857D0" w:rsidP="002D63AD">
            <w:pPr>
              <w:rPr>
                <w:sz w:val="16"/>
                <w:szCs w:val="16"/>
              </w:rPr>
            </w:pPr>
          </w:p>
        </w:tc>
      </w:tr>
      <w:tr w:rsidR="00F857D0" w:rsidRPr="004A7267" w14:paraId="689D61A3" w14:textId="77777777" w:rsidTr="00956E45">
        <w:tc>
          <w:tcPr>
            <w:tcW w:w="576" w:type="dxa"/>
          </w:tcPr>
          <w:p w14:paraId="5B3D1F5D" w14:textId="77777777" w:rsidR="00F857D0" w:rsidRPr="0020127B" w:rsidRDefault="00F857D0" w:rsidP="002D63AD">
            <w:pPr>
              <w:pStyle w:val="ListParagraph"/>
              <w:numPr>
                <w:ilvl w:val="0"/>
                <w:numId w:val="2"/>
              </w:numPr>
              <w:spacing w:after="40"/>
              <w:rPr>
                <w:sz w:val="16"/>
                <w:szCs w:val="16"/>
              </w:rPr>
            </w:pPr>
          </w:p>
        </w:tc>
        <w:tc>
          <w:tcPr>
            <w:tcW w:w="1571" w:type="dxa"/>
          </w:tcPr>
          <w:p w14:paraId="52E91D08" w14:textId="57B1EA47" w:rsidR="00F857D0" w:rsidRPr="001423D6" w:rsidRDefault="00F857D0" w:rsidP="002D63AD">
            <w:pPr>
              <w:rPr>
                <w:sz w:val="16"/>
                <w:szCs w:val="16"/>
              </w:rPr>
            </w:pPr>
            <w:r w:rsidRPr="001423D6">
              <w:rPr>
                <w:sz w:val="16"/>
                <w:szCs w:val="16"/>
              </w:rPr>
              <w:t>Breakfast Delivery Model from Other Source-Original</w:t>
            </w:r>
          </w:p>
        </w:tc>
        <w:tc>
          <w:tcPr>
            <w:tcW w:w="2258" w:type="dxa"/>
          </w:tcPr>
          <w:p w14:paraId="540BAB79" w14:textId="57C7B7CC" w:rsidR="00F857D0" w:rsidRPr="001423D6" w:rsidRDefault="00F857D0" w:rsidP="002D63AD">
            <w:pPr>
              <w:rPr>
                <w:sz w:val="16"/>
                <w:szCs w:val="16"/>
              </w:rPr>
            </w:pPr>
            <w:r w:rsidRPr="001423D6">
              <w:rPr>
                <w:sz w:val="16"/>
                <w:szCs w:val="16"/>
              </w:rPr>
              <w:t>Delivery model of breakfast service (Breakfast in the Classroom, Grab and Go, Traditional, etc.)</w:t>
            </w:r>
          </w:p>
        </w:tc>
        <w:tc>
          <w:tcPr>
            <w:tcW w:w="990" w:type="dxa"/>
          </w:tcPr>
          <w:p w14:paraId="1FC85F39" w14:textId="77777777" w:rsidR="00F857D0" w:rsidRPr="001423D6" w:rsidRDefault="00F857D0" w:rsidP="002D63AD">
            <w:pPr>
              <w:rPr>
                <w:sz w:val="16"/>
                <w:szCs w:val="16"/>
              </w:rPr>
            </w:pPr>
          </w:p>
        </w:tc>
        <w:tc>
          <w:tcPr>
            <w:tcW w:w="1350" w:type="dxa"/>
          </w:tcPr>
          <w:p w14:paraId="5EBE2C8D" w14:textId="139A4150" w:rsidR="00F857D0" w:rsidRPr="001423D6" w:rsidRDefault="00F857D0" w:rsidP="002D63AD">
            <w:pPr>
              <w:rPr>
                <w:sz w:val="16"/>
                <w:szCs w:val="16"/>
              </w:rPr>
            </w:pPr>
            <w:r w:rsidRPr="001423D6">
              <w:rPr>
                <w:sz w:val="16"/>
                <w:szCs w:val="16"/>
              </w:rPr>
              <w:t>Plaintext</w:t>
            </w:r>
          </w:p>
        </w:tc>
        <w:tc>
          <w:tcPr>
            <w:tcW w:w="1724" w:type="dxa"/>
          </w:tcPr>
          <w:p w14:paraId="50374A77" w14:textId="77777777" w:rsidR="00F857D0" w:rsidRPr="001423D6" w:rsidRDefault="00F857D0" w:rsidP="002D63AD">
            <w:pPr>
              <w:rPr>
                <w:sz w:val="16"/>
                <w:szCs w:val="16"/>
              </w:rPr>
            </w:pPr>
            <w:r w:rsidRPr="001423D6">
              <w:rPr>
                <w:sz w:val="16"/>
                <w:szCs w:val="16"/>
              </w:rPr>
              <w:t>Preserve original classification of breakfast delivery model.</w:t>
            </w:r>
          </w:p>
          <w:p w14:paraId="743086A7" w14:textId="77777777" w:rsidR="00F857D0" w:rsidRPr="001423D6" w:rsidRDefault="00F857D0" w:rsidP="002D63AD">
            <w:pPr>
              <w:rPr>
                <w:sz w:val="16"/>
                <w:szCs w:val="16"/>
              </w:rPr>
            </w:pPr>
          </w:p>
          <w:p w14:paraId="04AAA331" w14:textId="6C7D60E6" w:rsidR="00F857D0" w:rsidRPr="001423D6" w:rsidRDefault="00F857D0" w:rsidP="002D63AD">
            <w:pPr>
              <w:rPr>
                <w:sz w:val="16"/>
                <w:szCs w:val="16"/>
              </w:rPr>
            </w:pPr>
            <w:r w:rsidRPr="001423D6">
              <w:rPr>
                <w:sz w:val="16"/>
                <w:szCs w:val="16"/>
              </w:rPr>
              <w:t>Populate this “Breakfast Delivery Model from…” column if model source is not listed elsewhere in this document.</w:t>
            </w:r>
          </w:p>
          <w:p w14:paraId="21433F48" w14:textId="77777777" w:rsidR="00F857D0" w:rsidRPr="001423D6" w:rsidRDefault="00F857D0" w:rsidP="002D63AD">
            <w:pPr>
              <w:rPr>
                <w:sz w:val="16"/>
                <w:szCs w:val="16"/>
              </w:rPr>
            </w:pPr>
          </w:p>
          <w:p w14:paraId="40C01722" w14:textId="2BDF74A4" w:rsidR="00F857D0" w:rsidRPr="001423D6" w:rsidRDefault="00F857D0" w:rsidP="002D63AD">
            <w:pPr>
              <w:rPr>
                <w:sz w:val="16"/>
                <w:szCs w:val="16"/>
              </w:rPr>
            </w:pPr>
            <w:r w:rsidRPr="001423D6">
              <w:rPr>
                <w:sz w:val="16"/>
                <w:szCs w:val="16"/>
              </w:rPr>
              <w:t>May not have this data for all states/schools.</w:t>
            </w:r>
          </w:p>
        </w:tc>
        <w:tc>
          <w:tcPr>
            <w:tcW w:w="881" w:type="dxa"/>
          </w:tcPr>
          <w:p w14:paraId="24443B23" w14:textId="77777777" w:rsidR="00F857D0" w:rsidRPr="004A7267" w:rsidRDefault="00F857D0" w:rsidP="002D63AD">
            <w:pPr>
              <w:rPr>
                <w:sz w:val="16"/>
                <w:szCs w:val="16"/>
                <w:highlight w:val="yellow"/>
              </w:rPr>
            </w:pPr>
          </w:p>
        </w:tc>
      </w:tr>
      <w:tr w:rsidR="00F857D0" w:rsidRPr="00E571A7" w14:paraId="643E5C49" w14:textId="77777777" w:rsidTr="00956E45">
        <w:tc>
          <w:tcPr>
            <w:tcW w:w="576" w:type="dxa"/>
            <w:shd w:val="clear" w:color="auto" w:fill="auto"/>
          </w:tcPr>
          <w:p w14:paraId="1DEC413E" w14:textId="77777777" w:rsidR="00F857D0" w:rsidRPr="001423D6" w:rsidRDefault="00F857D0" w:rsidP="00B7413C">
            <w:pPr>
              <w:pStyle w:val="ListParagraph"/>
              <w:numPr>
                <w:ilvl w:val="0"/>
                <w:numId w:val="2"/>
              </w:numPr>
              <w:spacing w:after="40"/>
              <w:rPr>
                <w:sz w:val="16"/>
                <w:szCs w:val="16"/>
              </w:rPr>
            </w:pPr>
          </w:p>
        </w:tc>
        <w:tc>
          <w:tcPr>
            <w:tcW w:w="1571" w:type="dxa"/>
            <w:shd w:val="clear" w:color="auto" w:fill="auto"/>
          </w:tcPr>
          <w:p w14:paraId="0B8FA797" w14:textId="77777777" w:rsidR="00F857D0" w:rsidRPr="001423D6" w:rsidRDefault="00F857D0" w:rsidP="00B7413C">
            <w:pPr>
              <w:rPr>
                <w:sz w:val="16"/>
                <w:szCs w:val="16"/>
              </w:rPr>
            </w:pPr>
            <w:r w:rsidRPr="001423D6">
              <w:rPr>
                <w:sz w:val="16"/>
                <w:szCs w:val="16"/>
              </w:rPr>
              <w:t>Breakfast Delivery Model from Other Source, Note Source Here</w:t>
            </w:r>
          </w:p>
        </w:tc>
        <w:tc>
          <w:tcPr>
            <w:tcW w:w="2258" w:type="dxa"/>
            <w:shd w:val="clear" w:color="auto" w:fill="auto"/>
          </w:tcPr>
          <w:p w14:paraId="211D0AF3" w14:textId="3AD271E1" w:rsidR="00F857D0" w:rsidRPr="001423D6" w:rsidRDefault="00F857D0" w:rsidP="00B7413C">
            <w:pPr>
              <w:rPr>
                <w:sz w:val="16"/>
                <w:szCs w:val="16"/>
              </w:rPr>
            </w:pPr>
            <w:r w:rsidRPr="001423D6">
              <w:rPr>
                <w:sz w:val="16"/>
                <w:szCs w:val="16"/>
              </w:rPr>
              <w:t>Source of #3</w:t>
            </w:r>
            <w:r>
              <w:rPr>
                <w:sz w:val="16"/>
                <w:szCs w:val="16"/>
              </w:rPr>
              <w:t>9</w:t>
            </w:r>
          </w:p>
        </w:tc>
        <w:tc>
          <w:tcPr>
            <w:tcW w:w="990" w:type="dxa"/>
          </w:tcPr>
          <w:p w14:paraId="2C94AD72" w14:textId="77777777" w:rsidR="00F857D0" w:rsidRPr="001423D6" w:rsidRDefault="00F857D0" w:rsidP="00B7413C">
            <w:pPr>
              <w:rPr>
                <w:sz w:val="16"/>
                <w:szCs w:val="16"/>
              </w:rPr>
            </w:pPr>
          </w:p>
        </w:tc>
        <w:tc>
          <w:tcPr>
            <w:tcW w:w="1350" w:type="dxa"/>
            <w:shd w:val="clear" w:color="auto" w:fill="auto"/>
          </w:tcPr>
          <w:p w14:paraId="7239BD81" w14:textId="5CC27F26" w:rsidR="00F857D0" w:rsidRPr="001423D6" w:rsidRDefault="00F857D0" w:rsidP="00B7413C">
            <w:pPr>
              <w:rPr>
                <w:sz w:val="16"/>
                <w:szCs w:val="16"/>
              </w:rPr>
            </w:pPr>
            <w:r w:rsidRPr="001423D6">
              <w:rPr>
                <w:sz w:val="16"/>
                <w:szCs w:val="16"/>
              </w:rPr>
              <w:t>Plaintext</w:t>
            </w:r>
          </w:p>
        </w:tc>
        <w:tc>
          <w:tcPr>
            <w:tcW w:w="1724" w:type="dxa"/>
            <w:shd w:val="clear" w:color="auto" w:fill="auto"/>
          </w:tcPr>
          <w:p w14:paraId="2C27E4AB" w14:textId="77777777" w:rsidR="00F857D0" w:rsidRPr="001423D6" w:rsidRDefault="00F857D0" w:rsidP="00B7413C">
            <w:pPr>
              <w:rPr>
                <w:sz w:val="16"/>
                <w:szCs w:val="16"/>
              </w:rPr>
            </w:pPr>
            <w:r w:rsidRPr="001423D6">
              <w:rPr>
                <w:sz w:val="16"/>
                <w:szCs w:val="16"/>
              </w:rPr>
              <w:t xml:space="preserve">If a source not listed elsewhere in this document is used to determine breakfast delivery model, create plaintext note in each per data dictionary that </w:t>
            </w:r>
            <w:r w:rsidRPr="001423D6">
              <w:rPr>
                <w:sz w:val="16"/>
                <w:szCs w:val="16"/>
              </w:rPr>
              <w:lastRenderedPageBreak/>
              <w:t>indicates the source of the data.</w:t>
            </w:r>
          </w:p>
        </w:tc>
        <w:tc>
          <w:tcPr>
            <w:tcW w:w="881" w:type="dxa"/>
            <w:shd w:val="clear" w:color="auto" w:fill="auto"/>
          </w:tcPr>
          <w:p w14:paraId="117C2FB1" w14:textId="77777777" w:rsidR="00F857D0" w:rsidRPr="00784B9A" w:rsidRDefault="00F857D0" w:rsidP="00B7413C">
            <w:pPr>
              <w:rPr>
                <w:sz w:val="16"/>
                <w:szCs w:val="16"/>
              </w:rPr>
            </w:pPr>
          </w:p>
        </w:tc>
      </w:tr>
      <w:tr w:rsidR="00F857D0" w:rsidRPr="00E571A7" w14:paraId="5B634A7B" w14:textId="77777777" w:rsidTr="00956E45">
        <w:tc>
          <w:tcPr>
            <w:tcW w:w="576" w:type="dxa"/>
            <w:shd w:val="clear" w:color="auto" w:fill="auto"/>
          </w:tcPr>
          <w:p w14:paraId="3C985CFD" w14:textId="77777777" w:rsidR="00F857D0" w:rsidRPr="001423D6" w:rsidRDefault="00F857D0" w:rsidP="002D63AD">
            <w:pPr>
              <w:pStyle w:val="ListParagraph"/>
              <w:numPr>
                <w:ilvl w:val="0"/>
                <w:numId w:val="2"/>
              </w:numPr>
              <w:spacing w:after="40"/>
              <w:rPr>
                <w:sz w:val="16"/>
                <w:szCs w:val="16"/>
              </w:rPr>
            </w:pPr>
          </w:p>
        </w:tc>
        <w:tc>
          <w:tcPr>
            <w:tcW w:w="1571" w:type="dxa"/>
            <w:shd w:val="clear" w:color="auto" w:fill="auto"/>
          </w:tcPr>
          <w:p w14:paraId="3C341B25" w14:textId="7BCF5B24" w:rsidR="00F857D0" w:rsidRPr="001423D6" w:rsidRDefault="00F857D0" w:rsidP="002D63AD">
            <w:pPr>
              <w:rPr>
                <w:sz w:val="16"/>
                <w:szCs w:val="16"/>
              </w:rPr>
            </w:pPr>
            <w:r w:rsidRPr="001423D6">
              <w:rPr>
                <w:sz w:val="16"/>
                <w:szCs w:val="16"/>
              </w:rPr>
              <w:t>BAB Implementation Date from Campaign Tracking Data</w:t>
            </w:r>
          </w:p>
        </w:tc>
        <w:tc>
          <w:tcPr>
            <w:tcW w:w="2258" w:type="dxa"/>
            <w:shd w:val="clear" w:color="auto" w:fill="auto"/>
          </w:tcPr>
          <w:p w14:paraId="36022DFD" w14:textId="2AFB8F5B" w:rsidR="00F857D0" w:rsidRPr="001423D6" w:rsidRDefault="00F857D0" w:rsidP="002D63AD">
            <w:pPr>
              <w:rPr>
                <w:sz w:val="16"/>
                <w:szCs w:val="16"/>
              </w:rPr>
            </w:pPr>
            <w:r w:rsidRPr="001423D6">
              <w:rPr>
                <w:sz w:val="16"/>
                <w:szCs w:val="16"/>
              </w:rPr>
              <w:t>Date of model implementation</w:t>
            </w:r>
          </w:p>
        </w:tc>
        <w:tc>
          <w:tcPr>
            <w:tcW w:w="990" w:type="dxa"/>
          </w:tcPr>
          <w:p w14:paraId="0D0DD081" w14:textId="77777777" w:rsidR="00F857D0" w:rsidRPr="001423D6" w:rsidRDefault="00F857D0" w:rsidP="002D63AD">
            <w:pPr>
              <w:rPr>
                <w:sz w:val="16"/>
                <w:szCs w:val="16"/>
              </w:rPr>
            </w:pPr>
          </w:p>
        </w:tc>
        <w:tc>
          <w:tcPr>
            <w:tcW w:w="1350" w:type="dxa"/>
            <w:shd w:val="clear" w:color="auto" w:fill="auto"/>
          </w:tcPr>
          <w:p w14:paraId="0CAB0AB2" w14:textId="56BF8994" w:rsidR="00F857D0" w:rsidRPr="001423D6" w:rsidRDefault="00F857D0" w:rsidP="002D63AD">
            <w:pPr>
              <w:rPr>
                <w:sz w:val="16"/>
                <w:szCs w:val="16"/>
              </w:rPr>
            </w:pPr>
            <w:r w:rsidRPr="001423D6">
              <w:rPr>
                <w:sz w:val="16"/>
                <w:szCs w:val="16"/>
              </w:rPr>
              <w:t>MM/DD/YY</w:t>
            </w:r>
          </w:p>
        </w:tc>
        <w:tc>
          <w:tcPr>
            <w:tcW w:w="1724" w:type="dxa"/>
            <w:shd w:val="clear" w:color="auto" w:fill="auto"/>
          </w:tcPr>
          <w:p w14:paraId="46D4894D" w14:textId="04E1245B" w:rsidR="00F857D0" w:rsidRPr="001423D6" w:rsidRDefault="00F857D0" w:rsidP="002D63AD">
            <w:pPr>
              <w:rPr>
                <w:sz w:val="16"/>
                <w:szCs w:val="16"/>
              </w:rPr>
            </w:pPr>
            <w:r w:rsidRPr="001423D6">
              <w:rPr>
                <w:sz w:val="16"/>
                <w:szCs w:val="16"/>
              </w:rPr>
              <w:t>Populate this “BAB Implementation Date from…” column if implementation date source is from Campaign Tracking data.</w:t>
            </w:r>
          </w:p>
          <w:p w14:paraId="4CE43A93" w14:textId="77777777" w:rsidR="00F857D0" w:rsidRPr="001423D6" w:rsidRDefault="00F857D0" w:rsidP="002D63AD">
            <w:pPr>
              <w:rPr>
                <w:sz w:val="16"/>
                <w:szCs w:val="16"/>
              </w:rPr>
            </w:pPr>
          </w:p>
          <w:p w14:paraId="18C60298" w14:textId="4375E328" w:rsidR="00F857D0" w:rsidRPr="001423D6" w:rsidRDefault="00F857D0" w:rsidP="002D63AD">
            <w:pPr>
              <w:rPr>
                <w:sz w:val="16"/>
                <w:szCs w:val="16"/>
              </w:rPr>
            </w:pPr>
            <w:r w:rsidRPr="001423D6">
              <w:rPr>
                <w:sz w:val="16"/>
                <w:szCs w:val="16"/>
              </w:rPr>
              <w:t>May not have this data for all state/schools.</w:t>
            </w:r>
          </w:p>
        </w:tc>
        <w:tc>
          <w:tcPr>
            <w:tcW w:w="881" w:type="dxa"/>
            <w:shd w:val="clear" w:color="auto" w:fill="auto"/>
          </w:tcPr>
          <w:p w14:paraId="7F5E2FF8" w14:textId="77777777" w:rsidR="00F857D0" w:rsidRDefault="00F857D0" w:rsidP="002D63AD">
            <w:pPr>
              <w:rPr>
                <w:sz w:val="16"/>
                <w:szCs w:val="16"/>
              </w:rPr>
            </w:pPr>
          </w:p>
        </w:tc>
      </w:tr>
      <w:tr w:rsidR="00F857D0" w:rsidRPr="00E571A7" w14:paraId="4B6C0C90" w14:textId="77777777" w:rsidTr="00956E45">
        <w:tc>
          <w:tcPr>
            <w:tcW w:w="576" w:type="dxa"/>
            <w:shd w:val="clear" w:color="auto" w:fill="auto"/>
          </w:tcPr>
          <w:p w14:paraId="60DA4B42" w14:textId="77777777" w:rsidR="00F857D0" w:rsidRPr="001423D6" w:rsidRDefault="00F857D0" w:rsidP="002D63AD">
            <w:pPr>
              <w:pStyle w:val="ListParagraph"/>
              <w:numPr>
                <w:ilvl w:val="0"/>
                <w:numId w:val="2"/>
              </w:numPr>
              <w:spacing w:after="40"/>
              <w:rPr>
                <w:sz w:val="16"/>
                <w:szCs w:val="16"/>
              </w:rPr>
            </w:pPr>
          </w:p>
        </w:tc>
        <w:tc>
          <w:tcPr>
            <w:tcW w:w="1571" w:type="dxa"/>
            <w:shd w:val="clear" w:color="auto" w:fill="auto"/>
          </w:tcPr>
          <w:p w14:paraId="31861A90" w14:textId="1CA57380" w:rsidR="00F857D0" w:rsidRPr="001423D6" w:rsidRDefault="00F857D0" w:rsidP="002D63AD">
            <w:pPr>
              <w:rPr>
                <w:sz w:val="16"/>
                <w:szCs w:val="16"/>
              </w:rPr>
            </w:pPr>
            <w:r w:rsidRPr="001423D6">
              <w:rPr>
                <w:sz w:val="16"/>
                <w:szCs w:val="16"/>
              </w:rPr>
              <w:t>BAB Implementation Date from State Agency Tracking</w:t>
            </w:r>
          </w:p>
        </w:tc>
        <w:tc>
          <w:tcPr>
            <w:tcW w:w="2258" w:type="dxa"/>
            <w:shd w:val="clear" w:color="auto" w:fill="auto"/>
          </w:tcPr>
          <w:p w14:paraId="00B5DC42" w14:textId="5D910A3C" w:rsidR="00F857D0" w:rsidRPr="001423D6" w:rsidRDefault="00F857D0" w:rsidP="002D63AD">
            <w:pPr>
              <w:rPr>
                <w:sz w:val="16"/>
                <w:szCs w:val="16"/>
              </w:rPr>
            </w:pPr>
            <w:r w:rsidRPr="001423D6">
              <w:rPr>
                <w:sz w:val="16"/>
                <w:szCs w:val="16"/>
              </w:rPr>
              <w:t>Date of model implementation</w:t>
            </w:r>
          </w:p>
        </w:tc>
        <w:tc>
          <w:tcPr>
            <w:tcW w:w="990" w:type="dxa"/>
          </w:tcPr>
          <w:p w14:paraId="1776756E" w14:textId="77777777" w:rsidR="00F857D0" w:rsidRPr="001423D6" w:rsidRDefault="00F857D0" w:rsidP="002D63AD">
            <w:pPr>
              <w:rPr>
                <w:sz w:val="16"/>
                <w:szCs w:val="16"/>
              </w:rPr>
            </w:pPr>
          </w:p>
        </w:tc>
        <w:tc>
          <w:tcPr>
            <w:tcW w:w="1350" w:type="dxa"/>
            <w:shd w:val="clear" w:color="auto" w:fill="auto"/>
          </w:tcPr>
          <w:p w14:paraId="5BCF9090" w14:textId="728C9D2B" w:rsidR="00F857D0" w:rsidRPr="001423D6" w:rsidRDefault="00F857D0" w:rsidP="002D63AD">
            <w:pPr>
              <w:rPr>
                <w:sz w:val="16"/>
                <w:szCs w:val="16"/>
              </w:rPr>
            </w:pPr>
            <w:r w:rsidRPr="001423D6">
              <w:rPr>
                <w:sz w:val="16"/>
                <w:szCs w:val="16"/>
              </w:rPr>
              <w:t>MM/DD/YY</w:t>
            </w:r>
          </w:p>
        </w:tc>
        <w:tc>
          <w:tcPr>
            <w:tcW w:w="1724" w:type="dxa"/>
            <w:shd w:val="clear" w:color="auto" w:fill="auto"/>
          </w:tcPr>
          <w:p w14:paraId="147247DF" w14:textId="2679DE65" w:rsidR="00F857D0" w:rsidRPr="001423D6" w:rsidRDefault="00F857D0" w:rsidP="002D63AD">
            <w:pPr>
              <w:rPr>
                <w:sz w:val="16"/>
                <w:szCs w:val="16"/>
              </w:rPr>
            </w:pPr>
            <w:r w:rsidRPr="001423D6">
              <w:rPr>
                <w:sz w:val="16"/>
                <w:szCs w:val="16"/>
              </w:rPr>
              <w:t>Populate this “BAB Implementation Date from…” column if implementation date source is from State Agency Tracking data.</w:t>
            </w:r>
          </w:p>
          <w:p w14:paraId="7F3BE596" w14:textId="77777777" w:rsidR="00F857D0" w:rsidRPr="001423D6" w:rsidRDefault="00F857D0" w:rsidP="002D63AD">
            <w:pPr>
              <w:rPr>
                <w:sz w:val="16"/>
                <w:szCs w:val="16"/>
              </w:rPr>
            </w:pPr>
          </w:p>
          <w:p w14:paraId="44E9D42E" w14:textId="37E3B8CF" w:rsidR="00F857D0" w:rsidRPr="001423D6" w:rsidRDefault="00F857D0" w:rsidP="002D63AD">
            <w:pPr>
              <w:rPr>
                <w:i/>
                <w:sz w:val="16"/>
                <w:szCs w:val="16"/>
              </w:rPr>
            </w:pPr>
            <w:r w:rsidRPr="001423D6">
              <w:rPr>
                <w:sz w:val="16"/>
                <w:szCs w:val="16"/>
              </w:rPr>
              <w:t>May not have this data for all state/schools.</w:t>
            </w:r>
          </w:p>
        </w:tc>
        <w:tc>
          <w:tcPr>
            <w:tcW w:w="881" w:type="dxa"/>
            <w:shd w:val="clear" w:color="auto" w:fill="auto"/>
          </w:tcPr>
          <w:p w14:paraId="597DD548" w14:textId="77777777" w:rsidR="00F857D0" w:rsidRDefault="00F857D0" w:rsidP="002D63AD">
            <w:pPr>
              <w:rPr>
                <w:sz w:val="16"/>
                <w:szCs w:val="16"/>
              </w:rPr>
            </w:pPr>
          </w:p>
        </w:tc>
      </w:tr>
      <w:tr w:rsidR="00F857D0" w:rsidRPr="004A7267" w14:paraId="023E7AC3" w14:textId="77777777" w:rsidTr="00956E45">
        <w:tc>
          <w:tcPr>
            <w:tcW w:w="576" w:type="dxa"/>
            <w:shd w:val="clear" w:color="auto" w:fill="auto"/>
          </w:tcPr>
          <w:p w14:paraId="5306808E" w14:textId="77777777" w:rsidR="00F857D0" w:rsidRPr="001423D6" w:rsidRDefault="00F857D0" w:rsidP="002D63AD">
            <w:pPr>
              <w:pStyle w:val="ListParagraph"/>
              <w:numPr>
                <w:ilvl w:val="0"/>
                <w:numId w:val="2"/>
              </w:numPr>
              <w:spacing w:after="40"/>
              <w:rPr>
                <w:sz w:val="16"/>
                <w:szCs w:val="16"/>
              </w:rPr>
            </w:pPr>
          </w:p>
        </w:tc>
        <w:tc>
          <w:tcPr>
            <w:tcW w:w="1571" w:type="dxa"/>
            <w:shd w:val="clear" w:color="auto" w:fill="auto"/>
          </w:tcPr>
          <w:p w14:paraId="3B7EBA60" w14:textId="04FC4FE7" w:rsidR="00F857D0" w:rsidRPr="001423D6" w:rsidRDefault="00F857D0" w:rsidP="002D63AD">
            <w:pPr>
              <w:rPr>
                <w:sz w:val="16"/>
                <w:szCs w:val="16"/>
              </w:rPr>
            </w:pPr>
            <w:r w:rsidRPr="001423D6">
              <w:rPr>
                <w:sz w:val="16"/>
                <w:szCs w:val="16"/>
              </w:rPr>
              <w:t>BAB Implementation Date from Other Source</w:t>
            </w:r>
          </w:p>
        </w:tc>
        <w:tc>
          <w:tcPr>
            <w:tcW w:w="2258" w:type="dxa"/>
            <w:shd w:val="clear" w:color="auto" w:fill="auto"/>
          </w:tcPr>
          <w:p w14:paraId="07C0D935" w14:textId="13C17053" w:rsidR="00F857D0" w:rsidRPr="001423D6" w:rsidRDefault="00F857D0" w:rsidP="002D63AD">
            <w:pPr>
              <w:rPr>
                <w:sz w:val="16"/>
                <w:szCs w:val="16"/>
              </w:rPr>
            </w:pPr>
            <w:r w:rsidRPr="001423D6">
              <w:rPr>
                <w:sz w:val="16"/>
                <w:szCs w:val="16"/>
              </w:rPr>
              <w:t>Date of model implementation</w:t>
            </w:r>
          </w:p>
        </w:tc>
        <w:tc>
          <w:tcPr>
            <w:tcW w:w="990" w:type="dxa"/>
          </w:tcPr>
          <w:p w14:paraId="256937AC" w14:textId="77777777" w:rsidR="00F857D0" w:rsidRPr="001423D6" w:rsidRDefault="00F857D0" w:rsidP="002D63AD">
            <w:pPr>
              <w:rPr>
                <w:sz w:val="16"/>
                <w:szCs w:val="16"/>
              </w:rPr>
            </w:pPr>
          </w:p>
        </w:tc>
        <w:tc>
          <w:tcPr>
            <w:tcW w:w="1350" w:type="dxa"/>
            <w:shd w:val="clear" w:color="auto" w:fill="auto"/>
          </w:tcPr>
          <w:p w14:paraId="0C59820D" w14:textId="7C2B5502" w:rsidR="00F857D0" w:rsidRPr="001423D6" w:rsidRDefault="00F857D0" w:rsidP="002D63AD">
            <w:pPr>
              <w:rPr>
                <w:sz w:val="16"/>
                <w:szCs w:val="16"/>
              </w:rPr>
            </w:pPr>
            <w:r w:rsidRPr="001423D6">
              <w:rPr>
                <w:sz w:val="16"/>
                <w:szCs w:val="16"/>
              </w:rPr>
              <w:t>MM/DD/YY</w:t>
            </w:r>
          </w:p>
        </w:tc>
        <w:tc>
          <w:tcPr>
            <w:tcW w:w="1724" w:type="dxa"/>
            <w:shd w:val="clear" w:color="auto" w:fill="auto"/>
          </w:tcPr>
          <w:p w14:paraId="38FD900A" w14:textId="0609D22E" w:rsidR="00F857D0" w:rsidRPr="001423D6" w:rsidRDefault="00F857D0" w:rsidP="002D63AD">
            <w:pPr>
              <w:rPr>
                <w:sz w:val="16"/>
                <w:szCs w:val="16"/>
              </w:rPr>
            </w:pPr>
            <w:r w:rsidRPr="001423D6">
              <w:rPr>
                <w:sz w:val="16"/>
                <w:szCs w:val="16"/>
              </w:rPr>
              <w:t>Populate this “BAB Implementation Date from…” column if implementation date source is from another source.</w:t>
            </w:r>
          </w:p>
          <w:p w14:paraId="728BA1D4" w14:textId="77777777" w:rsidR="00F857D0" w:rsidRPr="001423D6" w:rsidRDefault="00F857D0" w:rsidP="002D63AD">
            <w:pPr>
              <w:rPr>
                <w:sz w:val="16"/>
                <w:szCs w:val="16"/>
              </w:rPr>
            </w:pPr>
          </w:p>
          <w:p w14:paraId="60DEDE40" w14:textId="71CC25D1" w:rsidR="00F857D0" w:rsidRPr="001423D6" w:rsidRDefault="00F857D0" w:rsidP="002D63AD">
            <w:pPr>
              <w:rPr>
                <w:i/>
                <w:sz w:val="16"/>
                <w:szCs w:val="16"/>
              </w:rPr>
            </w:pPr>
            <w:r w:rsidRPr="001423D6">
              <w:rPr>
                <w:sz w:val="16"/>
                <w:szCs w:val="16"/>
              </w:rPr>
              <w:t>May not have this data for all state/schools.</w:t>
            </w:r>
          </w:p>
        </w:tc>
        <w:tc>
          <w:tcPr>
            <w:tcW w:w="881" w:type="dxa"/>
            <w:shd w:val="clear" w:color="auto" w:fill="auto"/>
          </w:tcPr>
          <w:p w14:paraId="6101198F" w14:textId="77777777" w:rsidR="00F857D0" w:rsidRPr="004A7267" w:rsidRDefault="00F857D0" w:rsidP="002D63AD">
            <w:pPr>
              <w:rPr>
                <w:sz w:val="16"/>
                <w:szCs w:val="16"/>
                <w:highlight w:val="yellow"/>
              </w:rPr>
            </w:pPr>
          </w:p>
        </w:tc>
      </w:tr>
      <w:tr w:rsidR="00F857D0" w:rsidRPr="00E571A7" w14:paraId="64847B0A" w14:textId="77777777" w:rsidTr="00956E45">
        <w:tc>
          <w:tcPr>
            <w:tcW w:w="576" w:type="dxa"/>
            <w:shd w:val="clear" w:color="auto" w:fill="auto"/>
          </w:tcPr>
          <w:p w14:paraId="1D0604EC" w14:textId="77777777" w:rsidR="00F857D0" w:rsidRPr="001423D6" w:rsidRDefault="00F857D0" w:rsidP="004A7267">
            <w:pPr>
              <w:pStyle w:val="ListParagraph"/>
              <w:numPr>
                <w:ilvl w:val="0"/>
                <w:numId w:val="2"/>
              </w:numPr>
              <w:spacing w:after="40"/>
              <w:rPr>
                <w:sz w:val="16"/>
                <w:szCs w:val="16"/>
              </w:rPr>
            </w:pPr>
          </w:p>
        </w:tc>
        <w:tc>
          <w:tcPr>
            <w:tcW w:w="1571" w:type="dxa"/>
            <w:shd w:val="clear" w:color="auto" w:fill="auto"/>
          </w:tcPr>
          <w:p w14:paraId="0AF795FF" w14:textId="77777777" w:rsidR="00F857D0" w:rsidRPr="001423D6" w:rsidRDefault="00F857D0" w:rsidP="004A7267">
            <w:pPr>
              <w:rPr>
                <w:sz w:val="16"/>
                <w:szCs w:val="16"/>
              </w:rPr>
            </w:pPr>
            <w:r w:rsidRPr="001423D6">
              <w:rPr>
                <w:sz w:val="16"/>
                <w:szCs w:val="16"/>
              </w:rPr>
              <w:t>BAB Implementation Date Other Source, Note Source Here</w:t>
            </w:r>
          </w:p>
        </w:tc>
        <w:tc>
          <w:tcPr>
            <w:tcW w:w="2258" w:type="dxa"/>
            <w:shd w:val="clear" w:color="auto" w:fill="auto"/>
          </w:tcPr>
          <w:p w14:paraId="57421D52" w14:textId="3E6F7A21" w:rsidR="00F857D0" w:rsidRPr="001423D6" w:rsidRDefault="00F857D0" w:rsidP="00B7413C">
            <w:pPr>
              <w:rPr>
                <w:sz w:val="16"/>
                <w:szCs w:val="16"/>
              </w:rPr>
            </w:pPr>
            <w:r w:rsidRPr="001423D6">
              <w:rPr>
                <w:sz w:val="16"/>
                <w:szCs w:val="16"/>
              </w:rPr>
              <w:t>Source of #4</w:t>
            </w:r>
            <w:r>
              <w:rPr>
                <w:sz w:val="16"/>
                <w:szCs w:val="16"/>
              </w:rPr>
              <w:t>3</w:t>
            </w:r>
          </w:p>
        </w:tc>
        <w:tc>
          <w:tcPr>
            <w:tcW w:w="990" w:type="dxa"/>
          </w:tcPr>
          <w:p w14:paraId="62673E2C" w14:textId="77777777" w:rsidR="00F857D0" w:rsidRPr="001423D6" w:rsidRDefault="00F857D0" w:rsidP="004A7267">
            <w:pPr>
              <w:rPr>
                <w:sz w:val="16"/>
                <w:szCs w:val="16"/>
              </w:rPr>
            </w:pPr>
          </w:p>
        </w:tc>
        <w:tc>
          <w:tcPr>
            <w:tcW w:w="1350" w:type="dxa"/>
            <w:shd w:val="clear" w:color="auto" w:fill="auto"/>
          </w:tcPr>
          <w:p w14:paraId="1E6BA9C8" w14:textId="5B4E357F" w:rsidR="00F857D0" w:rsidRPr="001423D6" w:rsidRDefault="00F857D0" w:rsidP="004A7267">
            <w:pPr>
              <w:rPr>
                <w:sz w:val="16"/>
                <w:szCs w:val="16"/>
              </w:rPr>
            </w:pPr>
            <w:r w:rsidRPr="001423D6">
              <w:rPr>
                <w:sz w:val="16"/>
                <w:szCs w:val="16"/>
              </w:rPr>
              <w:t>Plaintext</w:t>
            </w:r>
          </w:p>
        </w:tc>
        <w:tc>
          <w:tcPr>
            <w:tcW w:w="1724" w:type="dxa"/>
            <w:shd w:val="clear" w:color="auto" w:fill="auto"/>
          </w:tcPr>
          <w:p w14:paraId="235D3314" w14:textId="29CE5BF3" w:rsidR="00F857D0" w:rsidRPr="001423D6" w:rsidRDefault="00F857D0" w:rsidP="004A7267">
            <w:pPr>
              <w:rPr>
                <w:i/>
                <w:sz w:val="16"/>
                <w:szCs w:val="16"/>
              </w:rPr>
            </w:pPr>
            <w:r w:rsidRPr="001423D6">
              <w:rPr>
                <w:sz w:val="16"/>
                <w:szCs w:val="16"/>
              </w:rPr>
              <w:t>If a source not listed elsewhere in this document is used to determine BAB implementation date, create plaintext note in each per data dictionary that indicates the source of the data.</w:t>
            </w:r>
          </w:p>
        </w:tc>
        <w:tc>
          <w:tcPr>
            <w:tcW w:w="881" w:type="dxa"/>
            <w:shd w:val="clear" w:color="auto" w:fill="auto"/>
          </w:tcPr>
          <w:p w14:paraId="497D3C70" w14:textId="77777777" w:rsidR="00F857D0" w:rsidRPr="00784B9A" w:rsidRDefault="00F857D0" w:rsidP="004A7267">
            <w:pPr>
              <w:rPr>
                <w:sz w:val="16"/>
                <w:szCs w:val="16"/>
              </w:rPr>
            </w:pPr>
          </w:p>
        </w:tc>
      </w:tr>
      <w:tr w:rsidR="00F857D0" w:rsidRPr="00E571A7" w14:paraId="5CCE5737" w14:textId="77777777" w:rsidTr="00956E45">
        <w:tc>
          <w:tcPr>
            <w:tcW w:w="576" w:type="dxa"/>
            <w:shd w:val="clear" w:color="auto" w:fill="auto"/>
          </w:tcPr>
          <w:p w14:paraId="7B5D7E67" w14:textId="2A669516" w:rsidR="00F857D0" w:rsidRPr="001423D6" w:rsidRDefault="00F857D0" w:rsidP="00F857D0">
            <w:pPr>
              <w:pStyle w:val="ListParagraph"/>
              <w:numPr>
                <w:ilvl w:val="0"/>
                <w:numId w:val="2"/>
              </w:numPr>
              <w:spacing w:after="40"/>
              <w:rPr>
                <w:sz w:val="16"/>
                <w:szCs w:val="16"/>
              </w:rPr>
            </w:pPr>
          </w:p>
        </w:tc>
        <w:tc>
          <w:tcPr>
            <w:tcW w:w="1571" w:type="dxa"/>
            <w:shd w:val="clear" w:color="auto" w:fill="auto"/>
          </w:tcPr>
          <w:p w14:paraId="4CC73D1D" w14:textId="267E7DB9" w:rsidR="00F857D0" w:rsidRPr="001423D6" w:rsidRDefault="00F857D0" w:rsidP="00F406BF">
            <w:pPr>
              <w:rPr>
                <w:sz w:val="16"/>
                <w:szCs w:val="16"/>
              </w:rPr>
            </w:pPr>
            <w:r>
              <w:rPr>
                <w:sz w:val="16"/>
                <w:szCs w:val="16"/>
              </w:rPr>
              <w:t>State</w:t>
            </w:r>
            <w:r w:rsidR="004744E3">
              <w:rPr>
                <w:sz w:val="16"/>
                <w:szCs w:val="16"/>
              </w:rPr>
              <w:t>-</w:t>
            </w:r>
            <w:r w:rsidR="00F406BF">
              <w:rPr>
                <w:sz w:val="16"/>
                <w:szCs w:val="16"/>
              </w:rPr>
              <w:t>Reporting</w:t>
            </w:r>
          </w:p>
        </w:tc>
        <w:tc>
          <w:tcPr>
            <w:tcW w:w="2258" w:type="dxa"/>
            <w:shd w:val="clear" w:color="auto" w:fill="auto"/>
          </w:tcPr>
          <w:p w14:paraId="3DA9F2AA" w14:textId="2EB2E636" w:rsidR="00F857D0" w:rsidRDefault="00F406BF" w:rsidP="00F857D0">
            <w:pPr>
              <w:rPr>
                <w:sz w:val="16"/>
                <w:szCs w:val="16"/>
              </w:rPr>
            </w:pPr>
            <w:r w:rsidRPr="00F406BF">
              <w:rPr>
                <w:sz w:val="16"/>
                <w:szCs w:val="16"/>
              </w:rPr>
              <w:t xml:space="preserve">The state that the site reports its data to (this is almost </w:t>
            </w:r>
            <w:r>
              <w:rPr>
                <w:sz w:val="16"/>
                <w:szCs w:val="16"/>
              </w:rPr>
              <w:t xml:space="preserve">always the same as the </w:t>
            </w:r>
            <w:r w:rsidRPr="00F406BF">
              <w:rPr>
                <w:sz w:val="16"/>
                <w:szCs w:val="16"/>
              </w:rPr>
              <w:t>State</w:t>
            </w:r>
            <w:r>
              <w:rPr>
                <w:sz w:val="16"/>
                <w:szCs w:val="16"/>
              </w:rPr>
              <w:t>-Physical (#</w:t>
            </w:r>
            <w:r w:rsidRPr="00F406BF">
              <w:rPr>
                <w:sz w:val="16"/>
                <w:szCs w:val="16"/>
              </w:rPr>
              <w:t xml:space="preserve">5), except for some special cases near </w:t>
            </w:r>
            <w:r w:rsidR="00923E46">
              <w:rPr>
                <w:sz w:val="16"/>
                <w:szCs w:val="16"/>
              </w:rPr>
              <w:t xml:space="preserve">state </w:t>
            </w:r>
            <w:r w:rsidRPr="00F406BF">
              <w:rPr>
                <w:sz w:val="16"/>
                <w:szCs w:val="16"/>
              </w:rPr>
              <w:t>borders).</w:t>
            </w:r>
          </w:p>
          <w:p w14:paraId="12805994" w14:textId="249D3293" w:rsidR="00F406BF" w:rsidRPr="001423D6" w:rsidRDefault="00F406BF" w:rsidP="00F857D0">
            <w:pPr>
              <w:rPr>
                <w:sz w:val="16"/>
                <w:szCs w:val="16"/>
              </w:rPr>
            </w:pPr>
          </w:p>
        </w:tc>
        <w:tc>
          <w:tcPr>
            <w:tcW w:w="990" w:type="dxa"/>
          </w:tcPr>
          <w:p w14:paraId="27EBD5BF" w14:textId="77777777" w:rsidR="00F857D0" w:rsidRDefault="00F857D0" w:rsidP="00F857D0">
            <w:pPr>
              <w:rPr>
                <w:sz w:val="16"/>
                <w:szCs w:val="16"/>
              </w:rPr>
            </w:pPr>
          </w:p>
        </w:tc>
        <w:tc>
          <w:tcPr>
            <w:tcW w:w="1350" w:type="dxa"/>
            <w:shd w:val="clear" w:color="auto" w:fill="auto"/>
          </w:tcPr>
          <w:p w14:paraId="60F946A6" w14:textId="0EC7F417" w:rsidR="00F857D0" w:rsidRPr="001423D6" w:rsidRDefault="00F857D0" w:rsidP="00F857D0">
            <w:pPr>
              <w:rPr>
                <w:sz w:val="16"/>
                <w:szCs w:val="16"/>
              </w:rPr>
            </w:pPr>
            <w:r>
              <w:rPr>
                <w:sz w:val="16"/>
                <w:szCs w:val="16"/>
              </w:rPr>
              <w:t xml:space="preserve">Plaintext, </w:t>
            </w:r>
            <w:r w:rsidRPr="0020127B">
              <w:rPr>
                <w:sz w:val="16"/>
                <w:szCs w:val="16"/>
              </w:rPr>
              <w:t>2-letter state abbreviation</w:t>
            </w:r>
          </w:p>
        </w:tc>
        <w:tc>
          <w:tcPr>
            <w:tcW w:w="1724" w:type="dxa"/>
            <w:shd w:val="clear" w:color="auto" w:fill="auto"/>
          </w:tcPr>
          <w:p w14:paraId="7E243EA4" w14:textId="77777777" w:rsidR="00F857D0" w:rsidRDefault="00F857D0" w:rsidP="00F406BF">
            <w:pPr>
              <w:rPr>
                <w:sz w:val="16"/>
                <w:szCs w:val="16"/>
              </w:rPr>
            </w:pPr>
            <w:r w:rsidRPr="0020127B">
              <w:rPr>
                <w:sz w:val="16"/>
                <w:szCs w:val="16"/>
              </w:rPr>
              <w:t>Enter manually if missing based on file name and/or based on the person who sends us data.</w:t>
            </w:r>
          </w:p>
          <w:p w14:paraId="182BD2DC" w14:textId="77777777" w:rsidR="00943090" w:rsidRDefault="00943090" w:rsidP="00F406BF">
            <w:pPr>
              <w:rPr>
                <w:sz w:val="16"/>
                <w:szCs w:val="16"/>
              </w:rPr>
            </w:pPr>
          </w:p>
          <w:p w14:paraId="56183DDF" w14:textId="0FC78836" w:rsidR="00943090" w:rsidRPr="001423D6" w:rsidRDefault="00943090" w:rsidP="001229A7">
            <w:pPr>
              <w:rPr>
                <w:sz w:val="16"/>
                <w:szCs w:val="16"/>
              </w:rPr>
            </w:pPr>
            <w:r>
              <w:rPr>
                <w:sz w:val="16"/>
                <w:szCs w:val="16"/>
              </w:rPr>
              <w:t xml:space="preserve">This is the “state” field that should be used for filtering and </w:t>
            </w:r>
            <w:r w:rsidR="009E6FAB">
              <w:rPr>
                <w:sz w:val="16"/>
                <w:szCs w:val="16"/>
              </w:rPr>
              <w:t>results/</w:t>
            </w:r>
            <w:r>
              <w:rPr>
                <w:sz w:val="16"/>
                <w:szCs w:val="16"/>
              </w:rPr>
              <w:t xml:space="preserve">reporting roll-ups (not </w:t>
            </w:r>
            <w:r w:rsidR="001229A7">
              <w:rPr>
                <w:sz w:val="16"/>
                <w:szCs w:val="16"/>
              </w:rPr>
              <w:t>S</w:t>
            </w:r>
            <w:r>
              <w:rPr>
                <w:sz w:val="16"/>
                <w:szCs w:val="16"/>
              </w:rPr>
              <w:t>tate-</w:t>
            </w:r>
            <w:r w:rsidR="001229A7">
              <w:rPr>
                <w:sz w:val="16"/>
                <w:szCs w:val="16"/>
              </w:rPr>
              <w:t>P</w:t>
            </w:r>
            <w:r>
              <w:rPr>
                <w:sz w:val="16"/>
                <w:szCs w:val="16"/>
              </w:rPr>
              <w:t>hysical).</w:t>
            </w:r>
          </w:p>
        </w:tc>
        <w:tc>
          <w:tcPr>
            <w:tcW w:w="881" w:type="dxa"/>
            <w:shd w:val="clear" w:color="auto" w:fill="auto"/>
          </w:tcPr>
          <w:p w14:paraId="7B0A7F9B" w14:textId="5D052B9A" w:rsidR="00F857D0" w:rsidRPr="00784B9A" w:rsidRDefault="00F857D0" w:rsidP="00F857D0">
            <w:pPr>
              <w:rPr>
                <w:sz w:val="16"/>
                <w:szCs w:val="16"/>
              </w:rPr>
            </w:pPr>
          </w:p>
        </w:tc>
      </w:tr>
      <w:tr w:rsidR="00597361" w:rsidRPr="00E571A7" w14:paraId="2B5336BF" w14:textId="77777777" w:rsidTr="00597361">
        <w:tc>
          <w:tcPr>
            <w:tcW w:w="576" w:type="dxa"/>
            <w:shd w:val="clear" w:color="auto" w:fill="auto"/>
          </w:tcPr>
          <w:p w14:paraId="4F5EC907" w14:textId="596E68A5" w:rsidR="00597361" w:rsidRPr="00597361" w:rsidRDefault="00597361" w:rsidP="00597361">
            <w:pPr>
              <w:spacing w:after="40"/>
              <w:rPr>
                <w:sz w:val="16"/>
                <w:szCs w:val="16"/>
              </w:rPr>
            </w:pPr>
            <w:r w:rsidRPr="00597361">
              <w:rPr>
                <w:sz w:val="16"/>
                <w:szCs w:val="16"/>
              </w:rPr>
              <w:t>64.</w:t>
            </w:r>
          </w:p>
        </w:tc>
        <w:tc>
          <w:tcPr>
            <w:tcW w:w="1571" w:type="dxa"/>
            <w:shd w:val="clear" w:color="auto" w:fill="auto"/>
          </w:tcPr>
          <w:p w14:paraId="0252FCB2" w14:textId="6E321C38" w:rsidR="00597361" w:rsidRPr="00597361" w:rsidRDefault="00597361" w:rsidP="00597361">
            <w:pPr>
              <w:rPr>
                <w:sz w:val="16"/>
                <w:szCs w:val="16"/>
              </w:rPr>
            </w:pPr>
            <w:r w:rsidRPr="00597361">
              <w:rPr>
                <w:sz w:val="16"/>
                <w:szCs w:val="16"/>
              </w:rPr>
              <w:t>ISP</w:t>
            </w:r>
          </w:p>
        </w:tc>
        <w:tc>
          <w:tcPr>
            <w:tcW w:w="2258" w:type="dxa"/>
            <w:shd w:val="clear" w:color="auto" w:fill="auto"/>
          </w:tcPr>
          <w:p w14:paraId="44B4E266" w14:textId="1E6AD0D9" w:rsidR="00597361" w:rsidRPr="00597361" w:rsidRDefault="00597361" w:rsidP="00597361">
            <w:pPr>
              <w:rPr>
                <w:sz w:val="16"/>
                <w:szCs w:val="16"/>
              </w:rPr>
            </w:pPr>
            <w:r w:rsidRPr="00597361">
              <w:rPr>
                <w:sz w:val="16"/>
                <w:szCs w:val="16"/>
              </w:rPr>
              <w:t>Identified Student Percentage</w:t>
            </w:r>
          </w:p>
        </w:tc>
        <w:tc>
          <w:tcPr>
            <w:tcW w:w="990" w:type="dxa"/>
            <w:shd w:val="clear" w:color="auto" w:fill="auto"/>
          </w:tcPr>
          <w:p w14:paraId="6A5E4390" w14:textId="43BFAF61" w:rsidR="00597361" w:rsidRPr="00597361" w:rsidRDefault="00597361" w:rsidP="00597361">
            <w:pPr>
              <w:rPr>
                <w:sz w:val="16"/>
                <w:szCs w:val="16"/>
              </w:rPr>
            </w:pPr>
            <w:r w:rsidRPr="00597361">
              <w:rPr>
                <w:sz w:val="16"/>
                <w:szCs w:val="16"/>
              </w:rPr>
              <w:t>Percentage, include all decimal places</w:t>
            </w:r>
          </w:p>
        </w:tc>
        <w:tc>
          <w:tcPr>
            <w:tcW w:w="1350" w:type="dxa"/>
            <w:shd w:val="clear" w:color="auto" w:fill="auto"/>
          </w:tcPr>
          <w:p w14:paraId="3D52DA5B" w14:textId="2BB7E718" w:rsidR="00597361" w:rsidRPr="00597361" w:rsidRDefault="00597361" w:rsidP="00597361">
            <w:pPr>
              <w:rPr>
                <w:sz w:val="16"/>
                <w:szCs w:val="16"/>
              </w:rPr>
            </w:pPr>
            <w:r w:rsidRPr="00597361">
              <w:rPr>
                <w:sz w:val="16"/>
                <w:szCs w:val="16"/>
              </w:rPr>
              <w:t>Percentage, no decimal places.</w:t>
            </w:r>
          </w:p>
        </w:tc>
        <w:tc>
          <w:tcPr>
            <w:tcW w:w="1724" w:type="dxa"/>
            <w:shd w:val="clear" w:color="auto" w:fill="auto"/>
          </w:tcPr>
          <w:p w14:paraId="2E8FB63E" w14:textId="104709A9" w:rsidR="00597361" w:rsidRPr="00597361" w:rsidRDefault="00597361" w:rsidP="00597361">
            <w:pPr>
              <w:rPr>
                <w:color w:val="FF0000"/>
                <w:sz w:val="16"/>
                <w:szCs w:val="16"/>
              </w:rPr>
            </w:pPr>
            <w:r>
              <w:rPr>
                <w:color w:val="FF0000"/>
                <w:sz w:val="16"/>
                <w:szCs w:val="16"/>
              </w:rPr>
              <w:t>**</w:t>
            </w:r>
            <w:r w:rsidR="002C4292">
              <w:rPr>
                <w:color w:val="FF0000"/>
                <w:sz w:val="16"/>
                <w:szCs w:val="16"/>
              </w:rPr>
              <w:t>We are newly collecting this, starting with SY18-19 data**</w:t>
            </w:r>
          </w:p>
        </w:tc>
        <w:tc>
          <w:tcPr>
            <w:tcW w:w="881" w:type="dxa"/>
            <w:shd w:val="clear" w:color="auto" w:fill="auto"/>
          </w:tcPr>
          <w:p w14:paraId="5A4F328D" w14:textId="77777777" w:rsidR="00597361" w:rsidRPr="00597361" w:rsidRDefault="00597361" w:rsidP="00597361">
            <w:pPr>
              <w:rPr>
                <w:color w:val="FF0000"/>
                <w:sz w:val="16"/>
                <w:szCs w:val="16"/>
              </w:rPr>
            </w:pPr>
          </w:p>
        </w:tc>
      </w:tr>
      <w:tr w:rsidR="00597361" w:rsidRPr="00E571A7" w14:paraId="0C043138" w14:textId="2242B4B2" w:rsidTr="00956E45">
        <w:tc>
          <w:tcPr>
            <w:tcW w:w="576" w:type="dxa"/>
            <w:shd w:val="clear" w:color="auto" w:fill="DEEAF6" w:themeFill="accent1" w:themeFillTint="33"/>
          </w:tcPr>
          <w:p w14:paraId="25E46A6F"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46D3DB79" w14:textId="77777777" w:rsidR="00597361" w:rsidRPr="00E571A7" w:rsidRDefault="00597361" w:rsidP="00597361">
            <w:pPr>
              <w:rPr>
                <w:sz w:val="16"/>
                <w:szCs w:val="16"/>
              </w:rPr>
            </w:pPr>
            <w:r>
              <w:rPr>
                <w:sz w:val="16"/>
                <w:szCs w:val="16"/>
              </w:rPr>
              <w:t>F</w:t>
            </w:r>
            <w:r w:rsidRPr="00E571A7">
              <w:rPr>
                <w:sz w:val="16"/>
                <w:szCs w:val="16"/>
              </w:rPr>
              <w:t>R Lunch Meals</w:t>
            </w:r>
          </w:p>
        </w:tc>
        <w:tc>
          <w:tcPr>
            <w:tcW w:w="2258" w:type="dxa"/>
            <w:shd w:val="clear" w:color="auto" w:fill="DEEAF6" w:themeFill="accent1" w:themeFillTint="33"/>
          </w:tcPr>
          <w:p w14:paraId="38C023AC" w14:textId="77777777" w:rsidR="00597361" w:rsidRDefault="00597361" w:rsidP="00597361">
            <w:pPr>
              <w:rPr>
                <w:sz w:val="16"/>
                <w:szCs w:val="16"/>
              </w:rPr>
            </w:pPr>
            <w:r w:rsidRPr="00E571A7">
              <w:rPr>
                <w:sz w:val="16"/>
                <w:szCs w:val="16"/>
              </w:rPr>
              <w:t xml:space="preserve">Calc: </w:t>
            </w:r>
            <w:r>
              <w:rPr>
                <w:sz w:val="16"/>
                <w:szCs w:val="16"/>
              </w:rPr>
              <w:t xml:space="preserve">#26 </w:t>
            </w:r>
            <w:r w:rsidRPr="00E571A7">
              <w:rPr>
                <w:sz w:val="16"/>
                <w:szCs w:val="16"/>
              </w:rPr>
              <w:t>+</w:t>
            </w:r>
            <w:r>
              <w:rPr>
                <w:sz w:val="16"/>
                <w:szCs w:val="16"/>
              </w:rPr>
              <w:t xml:space="preserve"> #27</w:t>
            </w:r>
          </w:p>
          <w:p w14:paraId="7F8EEFCF" w14:textId="77777777" w:rsidR="00597361" w:rsidRDefault="00597361" w:rsidP="00597361">
            <w:pPr>
              <w:rPr>
                <w:sz w:val="16"/>
                <w:szCs w:val="16"/>
              </w:rPr>
            </w:pPr>
          </w:p>
          <w:p w14:paraId="3EBE0468" w14:textId="77777777" w:rsidR="00597361" w:rsidRPr="00157357" w:rsidRDefault="00597361" w:rsidP="00597361">
            <w:pPr>
              <w:rPr>
                <w:color w:val="7030A0"/>
                <w:sz w:val="16"/>
                <w:szCs w:val="16"/>
              </w:rPr>
            </w:pPr>
            <w:r w:rsidRPr="00157357">
              <w:rPr>
                <w:color w:val="7030A0"/>
                <w:sz w:val="16"/>
                <w:szCs w:val="16"/>
              </w:rPr>
              <w:t>IF ISNULL([Lunch Meals-Free]) AND ISNULL([Lunch Meals-Reduced]) THEN</w:t>
            </w:r>
          </w:p>
          <w:p w14:paraId="1ABBD4C9" w14:textId="77777777" w:rsidR="00597361" w:rsidRPr="00157357" w:rsidRDefault="00597361" w:rsidP="00597361">
            <w:pPr>
              <w:rPr>
                <w:color w:val="7030A0"/>
                <w:sz w:val="16"/>
                <w:szCs w:val="16"/>
              </w:rPr>
            </w:pPr>
            <w:r w:rsidRPr="00157357">
              <w:rPr>
                <w:color w:val="7030A0"/>
                <w:sz w:val="16"/>
                <w:szCs w:val="16"/>
              </w:rPr>
              <w:tab/>
              <w:t>IF ISNULL([Lunch Meals-Free and Reduced])</w:t>
            </w:r>
          </w:p>
          <w:p w14:paraId="32DEF60B" w14:textId="77777777" w:rsidR="00597361" w:rsidRPr="00157357" w:rsidRDefault="00597361" w:rsidP="00597361">
            <w:pPr>
              <w:rPr>
                <w:color w:val="7030A0"/>
                <w:sz w:val="16"/>
                <w:szCs w:val="16"/>
              </w:rPr>
            </w:pPr>
            <w:r w:rsidRPr="00157357">
              <w:rPr>
                <w:color w:val="7030A0"/>
                <w:sz w:val="16"/>
                <w:szCs w:val="16"/>
              </w:rPr>
              <w:tab/>
              <w:t>THEN NULL</w:t>
            </w:r>
          </w:p>
          <w:p w14:paraId="2E91C15D" w14:textId="77777777" w:rsidR="00597361" w:rsidRPr="00157357" w:rsidRDefault="00597361" w:rsidP="00597361">
            <w:pPr>
              <w:rPr>
                <w:color w:val="7030A0"/>
                <w:sz w:val="16"/>
                <w:szCs w:val="16"/>
              </w:rPr>
            </w:pPr>
            <w:r w:rsidRPr="00157357">
              <w:rPr>
                <w:color w:val="7030A0"/>
                <w:sz w:val="16"/>
                <w:szCs w:val="16"/>
              </w:rPr>
              <w:lastRenderedPageBreak/>
              <w:t xml:space="preserve">    ELSE</w:t>
            </w:r>
          </w:p>
          <w:p w14:paraId="28B3DD8F" w14:textId="77777777" w:rsidR="00597361" w:rsidRPr="00157357" w:rsidRDefault="00597361" w:rsidP="00597361">
            <w:pPr>
              <w:rPr>
                <w:color w:val="7030A0"/>
                <w:sz w:val="16"/>
                <w:szCs w:val="16"/>
              </w:rPr>
            </w:pPr>
            <w:r w:rsidRPr="00157357">
              <w:rPr>
                <w:color w:val="7030A0"/>
                <w:sz w:val="16"/>
                <w:szCs w:val="16"/>
              </w:rPr>
              <w:tab/>
              <w:t>[Lunch Meals-Free and Reduced]</w:t>
            </w:r>
          </w:p>
          <w:p w14:paraId="17478973" w14:textId="77777777" w:rsidR="00597361" w:rsidRPr="00157357" w:rsidRDefault="00597361" w:rsidP="00597361">
            <w:pPr>
              <w:rPr>
                <w:color w:val="7030A0"/>
                <w:sz w:val="16"/>
                <w:szCs w:val="16"/>
              </w:rPr>
            </w:pPr>
            <w:r w:rsidRPr="00157357">
              <w:rPr>
                <w:color w:val="7030A0"/>
                <w:sz w:val="16"/>
                <w:szCs w:val="16"/>
              </w:rPr>
              <w:tab/>
              <w:t>END</w:t>
            </w:r>
          </w:p>
          <w:p w14:paraId="2E70B3BB" w14:textId="77777777" w:rsidR="00597361" w:rsidRPr="00157357" w:rsidRDefault="00597361" w:rsidP="00597361">
            <w:pPr>
              <w:rPr>
                <w:color w:val="7030A0"/>
                <w:sz w:val="16"/>
                <w:szCs w:val="16"/>
              </w:rPr>
            </w:pPr>
            <w:r w:rsidRPr="00157357">
              <w:rPr>
                <w:color w:val="7030A0"/>
                <w:sz w:val="16"/>
                <w:szCs w:val="16"/>
              </w:rPr>
              <w:t>ELSE</w:t>
            </w:r>
          </w:p>
          <w:p w14:paraId="34ABD431" w14:textId="77777777" w:rsidR="00597361" w:rsidRPr="00157357" w:rsidRDefault="00597361" w:rsidP="00597361">
            <w:pPr>
              <w:rPr>
                <w:color w:val="7030A0"/>
                <w:sz w:val="16"/>
                <w:szCs w:val="16"/>
              </w:rPr>
            </w:pPr>
            <w:r w:rsidRPr="00157357">
              <w:rPr>
                <w:color w:val="7030A0"/>
                <w:sz w:val="16"/>
                <w:szCs w:val="16"/>
              </w:rPr>
              <w:t>IFNULL([Lunch Meals-Free],0) + IFNULL([Lunch Meals-Reduced],0)</w:t>
            </w:r>
          </w:p>
          <w:p w14:paraId="48977ECF" w14:textId="3EF82BAD" w:rsidR="00597361" w:rsidRPr="00E571A7" w:rsidRDefault="00597361" w:rsidP="00597361">
            <w:pPr>
              <w:rPr>
                <w:sz w:val="16"/>
                <w:szCs w:val="16"/>
              </w:rPr>
            </w:pPr>
            <w:r w:rsidRPr="00157357">
              <w:rPr>
                <w:color w:val="7030A0"/>
                <w:sz w:val="16"/>
                <w:szCs w:val="16"/>
              </w:rPr>
              <w:t>END</w:t>
            </w:r>
          </w:p>
        </w:tc>
        <w:tc>
          <w:tcPr>
            <w:tcW w:w="990" w:type="dxa"/>
            <w:shd w:val="clear" w:color="auto" w:fill="DEEAF6" w:themeFill="accent1" w:themeFillTint="33"/>
          </w:tcPr>
          <w:p w14:paraId="510E8C56" w14:textId="77777777" w:rsidR="00597361" w:rsidRPr="00E571A7" w:rsidRDefault="00597361" w:rsidP="00597361">
            <w:pPr>
              <w:rPr>
                <w:sz w:val="16"/>
                <w:szCs w:val="16"/>
              </w:rPr>
            </w:pPr>
          </w:p>
        </w:tc>
        <w:tc>
          <w:tcPr>
            <w:tcW w:w="1350" w:type="dxa"/>
            <w:shd w:val="clear" w:color="auto" w:fill="DEEAF6" w:themeFill="accent1" w:themeFillTint="33"/>
          </w:tcPr>
          <w:p w14:paraId="76E89A78" w14:textId="366B6500" w:rsidR="00597361" w:rsidRPr="00E571A7" w:rsidRDefault="00597361" w:rsidP="00597361">
            <w:pPr>
              <w:rPr>
                <w:sz w:val="16"/>
                <w:szCs w:val="16"/>
              </w:rPr>
            </w:pPr>
            <w:r w:rsidRPr="00E571A7">
              <w:rPr>
                <w:sz w:val="16"/>
                <w:szCs w:val="16"/>
              </w:rPr>
              <w:t>Number, no decimal places, commas separating thousands</w:t>
            </w:r>
          </w:p>
        </w:tc>
        <w:tc>
          <w:tcPr>
            <w:tcW w:w="1724" w:type="dxa"/>
            <w:shd w:val="clear" w:color="auto" w:fill="DEEAF6" w:themeFill="accent1" w:themeFillTint="33"/>
          </w:tcPr>
          <w:p w14:paraId="72088206" w14:textId="77777777" w:rsidR="00597361" w:rsidRDefault="00597361" w:rsidP="00597361">
            <w:pPr>
              <w:rPr>
                <w:sz w:val="16"/>
                <w:szCs w:val="16"/>
              </w:rPr>
            </w:pPr>
            <w:r w:rsidRPr="00E571A7">
              <w:rPr>
                <w:sz w:val="16"/>
                <w:szCs w:val="16"/>
              </w:rPr>
              <w:t>This column is always manually added by MPA</w:t>
            </w:r>
          </w:p>
          <w:p w14:paraId="4C1416DF" w14:textId="77777777" w:rsidR="00597361" w:rsidRDefault="00597361" w:rsidP="00597361">
            <w:pPr>
              <w:rPr>
                <w:sz w:val="16"/>
                <w:szCs w:val="16"/>
              </w:rPr>
            </w:pPr>
          </w:p>
          <w:p w14:paraId="547AF48A" w14:textId="72E70B7E" w:rsidR="00597361" w:rsidRPr="00E571A7" w:rsidRDefault="00597361" w:rsidP="00597361">
            <w:pPr>
              <w:rPr>
                <w:sz w:val="16"/>
                <w:szCs w:val="16"/>
              </w:rPr>
            </w:pPr>
            <w:r>
              <w:rPr>
                <w:sz w:val="16"/>
                <w:szCs w:val="16"/>
              </w:rPr>
              <w:t>If #26 and/or #27 are missing, use #29.</w:t>
            </w:r>
          </w:p>
        </w:tc>
        <w:tc>
          <w:tcPr>
            <w:tcW w:w="881" w:type="dxa"/>
            <w:shd w:val="clear" w:color="auto" w:fill="DEEAF6" w:themeFill="accent1" w:themeFillTint="33"/>
          </w:tcPr>
          <w:p w14:paraId="741AC63C" w14:textId="77777777" w:rsidR="00597361" w:rsidRPr="00E571A7" w:rsidRDefault="00597361" w:rsidP="00597361">
            <w:pPr>
              <w:rPr>
                <w:sz w:val="16"/>
                <w:szCs w:val="16"/>
              </w:rPr>
            </w:pPr>
          </w:p>
        </w:tc>
      </w:tr>
      <w:tr w:rsidR="00597361" w:rsidRPr="00E571A7" w14:paraId="27FF2E60" w14:textId="4233E721" w:rsidTr="00956E45">
        <w:tc>
          <w:tcPr>
            <w:tcW w:w="576" w:type="dxa"/>
            <w:shd w:val="clear" w:color="auto" w:fill="DEEAF6" w:themeFill="accent1" w:themeFillTint="33"/>
          </w:tcPr>
          <w:p w14:paraId="17E0F814"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2C99DCBA" w14:textId="77777777" w:rsidR="00597361" w:rsidRPr="00E571A7" w:rsidRDefault="00597361" w:rsidP="00597361">
            <w:pPr>
              <w:rPr>
                <w:sz w:val="16"/>
                <w:szCs w:val="16"/>
              </w:rPr>
            </w:pPr>
            <w:r w:rsidRPr="00E571A7">
              <w:rPr>
                <w:sz w:val="16"/>
                <w:szCs w:val="16"/>
              </w:rPr>
              <w:t>FR Lunch ADP</w:t>
            </w:r>
          </w:p>
        </w:tc>
        <w:tc>
          <w:tcPr>
            <w:tcW w:w="2258" w:type="dxa"/>
            <w:shd w:val="clear" w:color="auto" w:fill="DEEAF6" w:themeFill="accent1" w:themeFillTint="33"/>
          </w:tcPr>
          <w:p w14:paraId="558DCF00" w14:textId="77777777" w:rsidR="00597361" w:rsidRDefault="00597361" w:rsidP="00597361">
            <w:pPr>
              <w:rPr>
                <w:sz w:val="16"/>
                <w:szCs w:val="16"/>
              </w:rPr>
            </w:pPr>
            <w:r w:rsidRPr="00E571A7">
              <w:rPr>
                <w:sz w:val="16"/>
                <w:szCs w:val="16"/>
              </w:rPr>
              <w:t>Calc: IFERROR(</w:t>
            </w:r>
            <w:r>
              <w:rPr>
                <w:sz w:val="16"/>
                <w:szCs w:val="16"/>
              </w:rPr>
              <w:t xml:space="preserve">#46 </w:t>
            </w:r>
            <w:r w:rsidRPr="00E571A7">
              <w:rPr>
                <w:sz w:val="16"/>
                <w:szCs w:val="16"/>
              </w:rPr>
              <w:t>/</w:t>
            </w:r>
            <w:r>
              <w:rPr>
                <w:sz w:val="16"/>
                <w:szCs w:val="16"/>
              </w:rPr>
              <w:t xml:space="preserve"> #36</w:t>
            </w:r>
            <w:r w:rsidRPr="00E571A7">
              <w:rPr>
                <w:sz w:val="16"/>
                <w:szCs w:val="16"/>
              </w:rPr>
              <w:t>,"")</w:t>
            </w:r>
          </w:p>
          <w:p w14:paraId="26974183" w14:textId="77777777" w:rsidR="00597361" w:rsidRDefault="00597361" w:rsidP="00597361">
            <w:pPr>
              <w:rPr>
                <w:sz w:val="16"/>
                <w:szCs w:val="16"/>
              </w:rPr>
            </w:pPr>
          </w:p>
          <w:p w14:paraId="4F999416" w14:textId="77777777" w:rsidR="00597361" w:rsidRPr="00824091" w:rsidRDefault="00597361" w:rsidP="00597361">
            <w:pPr>
              <w:rPr>
                <w:color w:val="7030A0"/>
                <w:sz w:val="16"/>
                <w:szCs w:val="16"/>
              </w:rPr>
            </w:pPr>
            <w:r w:rsidRPr="00824091">
              <w:rPr>
                <w:color w:val="7030A0"/>
                <w:sz w:val="16"/>
                <w:szCs w:val="16"/>
              </w:rPr>
              <w:t xml:space="preserve">IF ISNULL([FR </w:t>
            </w:r>
            <w:r>
              <w:rPr>
                <w:color w:val="7030A0"/>
                <w:sz w:val="16"/>
                <w:szCs w:val="16"/>
              </w:rPr>
              <w:t>Lunch</w:t>
            </w:r>
            <w:r w:rsidRPr="00824091">
              <w:rPr>
                <w:color w:val="7030A0"/>
                <w:sz w:val="16"/>
                <w:szCs w:val="16"/>
              </w:rPr>
              <w:t xml:space="preserve"> Meals]) THEN NULL</w:t>
            </w:r>
          </w:p>
          <w:p w14:paraId="51D2F8D1" w14:textId="77777777" w:rsidR="00597361" w:rsidRPr="00824091" w:rsidRDefault="00597361" w:rsidP="00597361">
            <w:pPr>
              <w:rPr>
                <w:color w:val="7030A0"/>
                <w:sz w:val="16"/>
                <w:szCs w:val="16"/>
              </w:rPr>
            </w:pPr>
          </w:p>
          <w:p w14:paraId="25A04830" w14:textId="77777777" w:rsidR="00597361" w:rsidRPr="00824091" w:rsidRDefault="00597361" w:rsidP="00597361">
            <w:pPr>
              <w:rPr>
                <w:color w:val="7030A0"/>
                <w:sz w:val="16"/>
                <w:szCs w:val="16"/>
              </w:rPr>
            </w:pPr>
            <w:r w:rsidRPr="00824091">
              <w:rPr>
                <w:color w:val="7030A0"/>
                <w:sz w:val="16"/>
                <w:szCs w:val="16"/>
              </w:rPr>
              <w:t>ELSEIF ISNULL([Operating Days-</w:t>
            </w:r>
            <w:r>
              <w:rPr>
                <w:color w:val="7030A0"/>
                <w:sz w:val="16"/>
                <w:szCs w:val="16"/>
              </w:rPr>
              <w:t>Lunch</w:t>
            </w:r>
            <w:r w:rsidRPr="00824091">
              <w:rPr>
                <w:color w:val="7030A0"/>
                <w:sz w:val="16"/>
                <w:szCs w:val="16"/>
              </w:rPr>
              <w:t xml:space="preserve"> Only]) AND ISNULL([Operating Days]) THEN NULL</w:t>
            </w:r>
          </w:p>
          <w:p w14:paraId="10FE203F" w14:textId="77777777" w:rsidR="00597361" w:rsidRPr="00824091" w:rsidRDefault="00597361" w:rsidP="00597361">
            <w:pPr>
              <w:rPr>
                <w:color w:val="7030A0"/>
                <w:sz w:val="16"/>
                <w:szCs w:val="16"/>
              </w:rPr>
            </w:pPr>
          </w:p>
          <w:p w14:paraId="0027DD51" w14:textId="77777777" w:rsidR="00597361" w:rsidRPr="00824091" w:rsidRDefault="00597361" w:rsidP="00597361">
            <w:pPr>
              <w:rPr>
                <w:color w:val="7030A0"/>
                <w:sz w:val="16"/>
                <w:szCs w:val="16"/>
              </w:rPr>
            </w:pPr>
            <w:r w:rsidRPr="00824091">
              <w:rPr>
                <w:color w:val="7030A0"/>
                <w:sz w:val="16"/>
                <w:szCs w:val="16"/>
              </w:rPr>
              <w:t>ELSE</w:t>
            </w:r>
          </w:p>
          <w:p w14:paraId="14622A65" w14:textId="77777777" w:rsidR="00597361" w:rsidRPr="00824091" w:rsidRDefault="00597361" w:rsidP="00597361">
            <w:pPr>
              <w:rPr>
                <w:color w:val="7030A0"/>
                <w:sz w:val="16"/>
                <w:szCs w:val="16"/>
              </w:rPr>
            </w:pPr>
            <w:r w:rsidRPr="00824091">
              <w:rPr>
                <w:color w:val="7030A0"/>
                <w:sz w:val="16"/>
                <w:szCs w:val="16"/>
              </w:rPr>
              <w:t xml:space="preserve"> IF ISNULL([Operating Days</w:t>
            </w:r>
            <w:r>
              <w:rPr>
                <w:color w:val="7030A0"/>
                <w:sz w:val="16"/>
                <w:szCs w:val="16"/>
              </w:rPr>
              <w:t>-Lunch</w:t>
            </w:r>
            <w:r w:rsidRPr="00824091">
              <w:rPr>
                <w:color w:val="7030A0"/>
                <w:sz w:val="16"/>
                <w:szCs w:val="16"/>
              </w:rPr>
              <w:t xml:space="preserve"> Only]) AND NOT ISNULL([Operating Days]) THEN </w:t>
            </w:r>
          </w:p>
          <w:p w14:paraId="1501207D" w14:textId="77777777" w:rsidR="00597361" w:rsidRPr="00824091" w:rsidRDefault="00597361" w:rsidP="00597361">
            <w:pPr>
              <w:rPr>
                <w:color w:val="7030A0"/>
                <w:sz w:val="16"/>
                <w:szCs w:val="16"/>
              </w:rPr>
            </w:pPr>
          </w:p>
          <w:p w14:paraId="67481B4E" w14:textId="77777777" w:rsidR="00597361" w:rsidRPr="00824091" w:rsidRDefault="00597361" w:rsidP="00597361">
            <w:pPr>
              <w:rPr>
                <w:color w:val="7030A0"/>
                <w:sz w:val="16"/>
                <w:szCs w:val="16"/>
              </w:rPr>
            </w:pPr>
            <w:r w:rsidRPr="00824091">
              <w:rPr>
                <w:color w:val="7030A0"/>
                <w:sz w:val="16"/>
                <w:szCs w:val="16"/>
              </w:rPr>
              <w:t xml:space="preserve">  [FR </w:t>
            </w:r>
            <w:r>
              <w:rPr>
                <w:color w:val="7030A0"/>
                <w:sz w:val="16"/>
                <w:szCs w:val="16"/>
              </w:rPr>
              <w:t>Lunch</w:t>
            </w:r>
            <w:r w:rsidRPr="00824091">
              <w:rPr>
                <w:color w:val="7030A0"/>
                <w:sz w:val="16"/>
                <w:szCs w:val="16"/>
              </w:rPr>
              <w:t xml:space="preserve"> Meals] /[Operating Days] </w:t>
            </w:r>
          </w:p>
          <w:p w14:paraId="544C5EB3" w14:textId="77777777" w:rsidR="00597361" w:rsidRPr="00824091" w:rsidRDefault="00597361" w:rsidP="00597361">
            <w:pPr>
              <w:rPr>
                <w:color w:val="7030A0"/>
                <w:sz w:val="16"/>
                <w:szCs w:val="16"/>
              </w:rPr>
            </w:pPr>
            <w:r w:rsidRPr="00824091">
              <w:rPr>
                <w:color w:val="7030A0"/>
                <w:sz w:val="16"/>
                <w:szCs w:val="16"/>
              </w:rPr>
              <w:t xml:space="preserve"> ELSE</w:t>
            </w:r>
          </w:p>
          <w:p w14:paraId="10D9E381" w14:textId="77777777" w:rsidR="00597361" w:rsidRPr="00824091" w:rsidRDefault="00597361" w:rsidP="00597361">
            <w:pPr>
              <w:rPr>
                <w:color w:val="7030A0"/>
                <w:sz w:val="16"/>
                <w:szCs w:val="16"/>
              </w:rPr>
            </w:pPr>
            <w:r w:rsidRPr="00824091">
              <w:rPr>
                <w:color w:val="7030A0"/>
                <w:sz w:val="16"/>
                <w:szCs w:val="16"/>
              </w:rPr>
              <w:t xml:space="preserve">  [FR </w:t>
            </w:r>
            <w:r>
              <w:rPr>
                <w:color w:val="7030A0"/>
                <w:sz w:val="16"/>
                <w:szCs w:val="16"/>
              </w:rPr>
              <w:t>Lunch</w:t>
            </w:r>
            <w:r w:rsidRPr="00824091">
              <w:rPr>
                <w:color w:val="7030A0"/>
                <w:sz w:val="16"/>
                <w:szCs w:val="16"/>
              </w:rPr>
              <w:t xml:space="preserve"> Meals]/[Operating Days-</w:t>
            </w:r>
            <w:r>
              <w:rPr>
                <w:color w:val="7030A0"/>
                <w:sz w:val="16"/>
                <w:szCs w:val="16"/>
              </w:rPr>
              <w:t>Lunch</w:t>
            </w:r>
            <w:r w:rsidRPr="00824091">
              <w:rPr>
                <w:color w:val="7030A0"/>
                <w:sz w:val="16"/>
                <w:szCs w:val="16"/>
              </w:rPr>
              <w:t xml:space="preserve"> Only]</w:t>
            </w:r>
          </w:p>
          <w:p w14:paraId="11F9839D" w14:textId="77777777" w:rsidR="00597361" w:rsidRPr="00824091" w:rsidRDefault="00597361" w:rsidP="00597361">
            <w:pPr>
              <w:rPr>
                <w:color w:val="7030A0"/>
                <w:sz w:val="16"/>
                <w:szCs w:val="16"/>
              </w:rPr>
            </w:pPr>
            <w:r w:rsidRPr="00824091">
              <w:rPr>
                <w:color w:val="7030A0"/>
                <w:sz w:val="16"/>
                <w:szCs w:val="16"/>
              </w:rPr>
              <w:t xml:space="preserve">  END</w:t>
            </w:r>
          </w:p>
          <w:p w14:paraId="2C3AD6E8" w14:textId="77777777" w:rsidR="00597361" w:rsidRPr="00824091" w:rsidRDefault="00597361" w:rsidP="00597361">
            <w:pPr>
              <w:rPr>
                <w:color w:val="7030A0"/>
                <w:sz w:val="16"/>
                <w:szCs w:val="16"/>
              </w:rPr>
            </w:pPr>
          </w:p>
          <w:p w14:paraId="25B58DA9" w14:textId="685356F3" w:rsidR="00597361" w:rsidRPr="00E571A7" w:rsidRDefault="00597361" w:rsidP="00597361">
            <w:pPr>
              <w:rPr>
                <w:sz w:val="16"/>
                <w:szCs w:val="16"/>
              </w:rPr>
            </w:pPr>
            <w:r w:rsidRPr="00824091">
              <w:rPr>
                <w:color w:val="7030A0"/>
                <w:sz w:val="16"/>
                <w:szCs w:val="16"/>
              </w:rPr>
              <w:t>END</w:t>
            </w:r>
          </w:p>
        </w:tc>
        <w:tc>
          <w:tcPr>
            <w:tcW w:w="990" w:type="dxa"/>
            <w:shd w:val="clear" w:color="auto" w:fill="DEEAF6" w:themeFill="accent1" w:themeFillTint="33"/>
          </w:tcPr>
          <w:p w14:paraId="1A00FC9C" w14:textId="7DABE966" w:rsidR="00597361" w:rsidRPr="00E571A7" w:rsidRDefault="00597361" w:rsidP="00597361">
            <w:pPr>
              <w:rPr>
                <w:sz w:val="16"/>
                <w:szCs w:val="16"/>
              </w:rPr>
            </w:pPr>
            <w:r>
              <w:rPr>
                <w:sz w:val="16"/>
                <w:szCs w:val="16"/>
              </w:rPr>
              <w:t>Decimal</w:t>
            </w:r>
          </w:p>
        </w:tc>
        <w:tc>
          <w:tcPr>
            <w:tcW w:w="1350" w:type="dxa"/>
            <w:shd w:val="clear" w:color="auto" w:fill="DEEAF6" w:themeFill="accent1" w:themeFillTint="33"/>
          </w:tcPr>
          <w:p w14:paraId="410847D0" w14:textId="0D192DDC" w:rsidR="00597361" w:rsidRPr="00E571A7" w:rsidRDefault="00597361" w:rsidP="00597361">
            <w:pPr>
              <w:rPr>
                <w:sz w:val="16"/>
                <w:szCs w:val="16"/>
              </w:rPr>
            </w:pPr>
            <w:r w:rsidRPr="00E571A7">
              <w:rPr>
                <w:sz w:val="16"/>
                <w:szCs w:val="16"/>
              </w:rPr>
              <w:t>Number, no decimal places, commas separating thousands</w:t>
            </w:r>
          </w:p>
        </w:tc>
        <w:tc>
          <w:tcPr>
            <w:tcW w:w="1724" w:type="dxa"/>
            <w:shd w:val="clear" w:color="auto" w:fill="DEEAF6" w:themeFill="accent1" w:themeFillTint="33"/>
          </w:tcPr>
          <w:p w14:paraId="1F26D7ED" w14:textId="77777777" w:rsidR="00597361" w:rsidRDefault="00597361" w:rsidP="00597361">
            <w:pPr>
              <w:rPr>
                <w:sz w:val="16"/>
                <w:szCs w:val="16"/>
              </w:rPr>
            </w:pPr>
            <w:r w:rsidRPr="00E571A7">
              <w:rPr>
                <w:sz w:val="16"/>
                <w:szCs w:val="16"/>
              </w:rPr>
              <w:t>This column is always manually added by MPA</w:t>
            </w:r>
          </w:p>
          <w:p w14:paraId="33493231" w14:textId="77777777" w:rsidR="00597361" w:rsidRDefault="00597361" w:rsidP="00597361">
            <w:pPr>
              <w:rPr>
                <w:sz w:val="16"/>
                <w:szCs w:val="16"/>
              </w:rPr>
            </w:pPr>
          </w:p>
          <w:p w14:paraId="75B7D1F9" w14:textId="0BCD1451" w:rsidR="00597361" w:rsidRPr="00E571A7" w:rsidRDefault="00597361" w:rsidP="00597361">
            <w:pPr>
              <w:rPr>
                <w:sz w:val="16"/>
                <w:szCs w:val="16"/>
              </w:rPr>
            </w:pPr>
            <w:r>
              <w:rPr>
                <w:sz w:val="16"/>
                <w:szCs w:val="16"/>
              </w:rPr>
              <w:t>If #36 is missing, use #34 in place</w:t>
            </w:r>
          </w:p>
        </w:tc>
        <w:tc>
          <w:tcPr>
            <w:tcW w:w="881" w:type="dxa"/>
            <w:shd w:val="clear" w:color="auto" w:fill="DEEAF6" w:themeFill="accent1" w:themeFillTint="33"/>
          </w:tcPr>
          <w:p w14:paraId="5C36B63A" w14:textId="77777777" w:rsidR="00597361" w:rsidRPr="00E571A7" w:rsidRDefault="00597361" w:rsidP="00597361">
            <w:pPr>
              <w:rPr>
                <w:sz w:val="16"/>
                <w:szCs w:val="16"/>
              </w:rPr>
            </w:pPr>
          </w:p>
        </w:tc>
      </w:tr>
      <w:tr w:rsidR="00597361" w:rsidRPr="00E571A7" w14:paraId="5E838125" w14:textId="39F9B5B9" w:rsidTr="00956E45">
        <w:tc>
          <w:tcPr>
            <w:tcW w:w="576" w:type="dxa"/>
            <w:shd w:val="clear" w:color="auto" w:fill="DEEAF6" w:themeFill="accent1" w:themeFillTint="33"/>
          </w:tcPr>
          <w:p w14:paraId="03A2E887"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1BBF39BE" w14:textId="77777777" w:rsidR="00597361" w:rsidRPr="00E571A7" w:rsidRDefault="00597361" w:rsidP="00597361">
            <w:pPr>
              <w:rPr>
                <w:sz w:val="16"/>
                <w:szCs w:val="16"/>
              </w:rPr>
            </w:pPr>
            <w:r w:rsidRPr="00E571A7">
              <w:rPr>
                <w:sz w:val="16"/>
                <w:szCs w:val="16"/>
              </w:rPr>
              <w:t>FR Breakfast Meals</w:t>
            </w:r>
          </w:p>
        </w:tc>
        <w:tc>
          <w:tcPr>
            <w:tcW w:w="2258" w:type="dxa"/>
            <w:shd w:val="clear" w:color="auto" w:fill="DEEAF6" w:themeFill="accent1" w:themeFillTint="33"/>
          </w:tcPr>
          <w:p w14:paraId="0228902D" w14:textId="77777777" w:rsidR="00597361" w:rsidRDefault="00597361" w:rsidP="00597361">
            <w:pPr>
              <w:rPr>
                <w:sz w:val="16"/>
                <w:szCs w:val="16"/>
              </w:rPr>
            </w:pPr>
            <w:r w:rsidRPr="00E571A7">
              <w:rPr>
                <w:sz w:val="16"/>
                <w:szCs w:val="16"/>
              </w:rPr>
              <w:t xml:space="preserve">Calc: </w:t>
            </w:r>
            <w:r>
              <w:rPr>
                <w:sz w:val="16"/>
                <w:szCs w:val="16"/>
              </w:rPr>
              <w:t xml:space="preserve">#30 </w:t>
            </w:r>
            <w:r w:rsidRPr="00E571A7">
              <w:rPr>
                <w:sz w:val="16"/>
                <w:szCs w:val="16"/>
              </w:rPr>
              <w:t>+</w:t>
            </w:r>
            <w:r>
              <w:rPr>
                <w:sz w:val="16"/>
                <w:szCs w:val="16"/>
              </w:rPr>
              <w:t xml:space="preserve"> #31</w:t>
            </w:r>
          </w:p>
          <w:p w14:paraId="69C97AB4" w14:textId="77777777" w:rsidR="00597361" w:rsidRDefault="00597361" w:rsidP="00597361">
            <w:pPr>
              <w:rPr>
                <w:sz w:val="16"/>
                <w:szCs w:val="16"/>
              </w:rPr>
            </w:pPr>
          </w:p>
          <w:p w14:paraId="717529CC" w14:textId="77777777" w:rsidR="00597361" w:rsidRPr="003359D3" w:rsidRDefault="00597361" w:rsidP="00597361">
            <w:pPr>
              <w:rPr>
                <w:color w:val="7030A0"/>
                <w:sz w:val="16"/>
                <w:szCs w:val="16"/>
              </w:rPr>
            </w:pPr>
            <w:r w:rsidRPr="003359D3">
              <w:rPr>
                <w:color w:val="7030A0"/>
                <w:sz w:val="16"/>
                <w:szCs w:val="16"/>
              </w:rPr>
              <w:t>IF ISNULL([Breakfast Meals-Free]) AND ISNULL([Breakfast Meals-Reduced]) THEN</w:t>
            </w:r>
          </w:p>
          <w:p w14:paraId="36D17238" w14:textId="77777777" w:rsidR="00597361" w:rsidRPr="003359D3" w:rsidRDefault="00597361" w:rsidP="00597361">
            <w:pPr>
              <w:rPr>
                <w:color w:val="7030A0"/>
                <w:sz w:val="16"/>
                <w:szCs w:val="16"/>
              </w:rPr>
            </w:pPr>
            <w:r w:rsidRPr="003359D3">
              <w:rPr>
                <w:color w:val="7030A0"/>
                <w:sz w:val="16"/>
                <w:szCs w:val="16"/>
              </w:rPr>
              <w:t xml:space="preserve">  IF ISNULL([Breakfast Meals-Free and Reduced]) </w:t>
            </w:r>
          </w:p>
          <w:p w14:paraId="1C17929B" w14:textId="77777777" w:rsidR="00597361" w:rsidRPr="003359D3" w:rsidRDefault="00597361" w:rsidP="00597361">
            <w:pPr>
              <w:rPr>
                <w:color w:val="7030A0"/>
                <w:sz w:val="16"/>
                <w:szCs w:val="16"/>
              </w:rPr>
            </w:pPr>
            <w:r w:rsidRPr="003359D3">
              <w:rPr>
                <w:color w:val="7030A0"/>
                <w:sz w:val="16"/>
                <w:szCs w:val="16"/>
              </w:rPr>
              <w:t xml:space="preserve">  THEN NULL</w:t>
            </w:r>
          </w:p>
          <w:p w14:paraId="4F6009FE" w14:textId="77777777" w:rsidR="00597361" w:rsidRPr="003359D3" w:rsidRDefault="00597361" w:rsidP="00597361">
            <w:pPr>
              <w:rPr>
                <w:color w:val="7030A0"/>
                <w:sz w:val="16"/>
                <w:szCs w:val="16"/>
              </w:rPr>
            </w:pPr>
            <w:r w:rsidRPr="003359D3">
              <w:rPr>
                <w:color w:val="7030A0"/>
                <w:sz w:val="16"/>
                <w:szCs w:val="16"/>
              </w:rPr>
              <w:t xml:space="preserve">  ELSE</w:t>
            </w:r>
          </w:p>
          <w:p w14:paraId="326C2C44" w14:textId="77777777" w:rsidR="00597361" w:rsidRPr="003359D3" w:rsidRDefault="00597361" w:rsidP="00597361">
            <w:pPr>
              <w:rPr>
                <w:color w:val="7030A0"/>
                <w:sz w:val="16"/>
                <w:szCs w:val="16"/>
              </w:rPr>
            </w:pPr>
            <w:r w:rsidRPr="003359D3">
              <w:rPr>
                <w:color w:val="7030A0"/>
                <w:sz w:val="16"/>
                <w:szCs w:val="16"/>
              </w:rPr>
              <w:t xml:space="preserve">  [Breakfast Meals-Free and Reduced]</w:t>
            </w:r>
          </w:p>
          <w:p w14:paraId="7AEB021E" w14:textId="77777777" w:rsidR="00597361" w:rsidRPr="003359D3" w:rsidRDefault="00597361" w:rsidP="00597361">
            <w:pPr>
              <w:rPr>
                <w:color w:val="7030A0"/>
                <w:sz w:val="16"/>
                <w:szCs w:val="16"/>
              </w:rPr>
            </w:pPr>
            <w:r w:rsidRPr="003359D3">
              <w:rPr>
                <w:color w:val="7030A0"/>
                <w:sz w:val="16"/>
                <w:szCs w:val="16"/>
              </w:rPr>
              <w:t xml:space="preserve">  END</w:t>
            </w:r>
          </w:p>
          <w:p w14:paraId="24BD3BCD" w14:textId="77777777" w:rsidR="00597361" w:rsidRPr="003359D3" w:rsidRDefault="00597361" w:rsidP="00597361">
            <w:pPr>
              <w:rPr>
                <w:color w:val="7030A0"/>
                <w:sz w:val="16"/>
                <w:szCs w:val="16"/>
              </w:rPr>
            </w:pPr>
            <w:r w:rsidRPr="003359D3">
              <w:rPr>
                <w:color w:val="7030A0"/>
                <w:sz w:val="16"/>
                <w:szCs w:val="16"/>
              </w:rPr>
              <w:t>ELSE</w:t>
            </w:r>
          </w:p>
          <w:p w14:paraId="0AABE78A" w14:textId="77777777" w:rsidR="00597361" w:rsidRPr="003359D3" w:rsidRDefault="00597361" w:rsidP="00597361">
            <w:pPr>
              <w:rPr>
                <w:color w:val="7030A0"/>
                <w:sz w:val="16"/>
                <w:szCs w:val="16"/>
              </w:rPr>
            </w:pPr>
            <w:r w:rsidRPr="003359D3">
              <w:rPr>
                <w:color w:val="7030A0"/>
                <w:sz w:val="16"/>
                <w:szCs w:val="16"/>
              </w:rPr>
              <w:t>IFNULL([Breakfast Meals-Free],0)+IFNULL([Breakfast Meals-Reduced],0)</w:t>
            </w:r>
          </w:p>
          <w:p w14:paraId="7FDE5838" w14:textId="77777777" w:rsidR="00597361" w:rsidRPr="00157357" w:rsidRDefault="00597361" w:rsidP="00597361">
            <w:pPr>
              <w:rPr>
                <w:color w:val="7030A0"/>
                <w:sz w:val="16"/>
                <w:szCs w:val="16"/>
              </w:rPr>
            </w:pPr>
            <w:r w:rsidRPr="003359D3">
              <w:rPr>
                <w:color w:val="7030A0"/>
                <w:sz w:val="16"/>
                <w:szCs w:val="16"/>
              </w:rPr>
              <w:t>END</w:t>
            </w:r>
          </w:p>
          <w:p w14:paraId="1216F86E" w14:textId="692FCC9C" w:rsidR="00597361" w:rsidRPr="00E571A7" w:rsidRDefault="00597361" w:rsidP="00597361">
            <w:pPr>
              <w:rPr>
                <w:sz w:val="16"/>
                <w:szCs w:val="16"/>
              </w:rPr>
            </w:pPr>
          </w:p>
        </w:tc>
        <w:tc>
          <w:tcPr>
            <w:tcW w:w="990" w:type="dxa"/>
            <w:shd w:val="clear" w:color="auto" w:fill="DEEAF6" w:themeFill="accent1" w:themeFillTint="33"/>
          </w:tcPr>
          <w:p w14:paraId="62567198" w14:textId="77777777" w:rsidR="00597361" w:rsidRPr="00E571A7" w:rsidRDefault="00597361" w:rsidP="00597361">
            <w:pPr>
              <w:rPr>
                <w:sz w:val="16"/>
                <w:szCs w:val="16"/>
              </w:rPr>
            </w:pPr>
          </w:p>
        </w:tc>
        <w:tc>
          <w:tcPr>
            <w:tcW w:w="1350" w:type="dxa"/>
            <w:shd w:val="clear" w:color="auto" w:fill="DEEAF6" w:themeFill="accent1" w:themeFillTint="33"/>
          </w:tcPr>
          <w:p w14:paraId="1645559A" w14:textId="34B36C81" w:rsidR="00597361" w:rsidRPr="00E571A7" w:rsidRDefault="00597361" w:rsidP="00597361">
            <w:pPr>
              <w:rPr>
                <w:sz w:val="16"/>
                <w:szCs w:val="16"/>
              </w:rPr>
            </w:pPr>
            <w:r w:rsidRPr="00E571A7">
              <w:rPr>
                <w:sz w:val="16"/>
                <w:szCs w:val="16"/>
              </w:rPr>
              <w:t>Number, no decimal places, commas separating thousands</w:t>
            </w:r>
          </w:p>
        </w:tc>
        <w:tc>
          <w:tcPr>
            <w:tcW w:w="1724" w:type="dxa"/>
            <w:shd w:val="clear" w:color="auto" w:fill="DEEAF6" w:themeFill="accent1" w:themeFillTint="33"/>
          </w:tcPr>
          <w:p w14:paraId="27C6C174" w14:textId="77777777" w:rsidR="00597361" w:rsidRDefault="00597361" w:rsidP="00597361">
            <w:pPr>
              <w:rPr>
                <w:sz w:val="16"/>
                <w:szCs w:val="16"/>
              </w:rPr>
            </w:pPr>
            <w:r w:rsidRPr="00E571A7">
              <w:rPr>
                <w:sz w:val="16"/>
                <w:szCs w:val="16"/>
              </w:rPr>
              <w:t>This column is always manually added by MPA</w:t>
            </w:r>
          </w:p>
          <w:p w14:paraId="6469D5AB" w14:textId="77777777" w:rsidR="00597361" w:rsidRDefault="00597361" w:rsidP="00597361">
            <w:pPr>
              <w:rPr>
                <w:sz w:val="16"/>
                <w:szCs w:val="16"/>
              </w:rPr>
            </w:pPr>
          </w:p>
          <w:p w14:paraId="7CF1ACEA" w14:textId="09758F0F" w:rsidR="00597361" w:rsidRPr="00E571A7" w:rsidRDefault="00597361" w:rsidP="00597361">
            <w:pPr>
              <w:rPr>
                <w:sz w:val="16"/>
                <w:szCs w:val="16"/>
              </w:rPr>
            </w:pPr>
            <w:r>
              <w:rPr>
                <w:sz w:val="16"/>
                <w:szCs w:val="16"/>
              </w:rPr>
              <w:t>If #30 and/or #31 are missing, use #33.</w:t>
            </w:r>
          </w:p>
        </w:tc>
        <w:tc>
          <w:tcPr>
            <w:tcW w:w="881" w:type="dxa"/>
            <w:shd w:val="clear" w:color="auto" w:fill="DEEAF6" w:themeFill="accent1" w:themeFillTint="33"/>
          </w:tcPr>
          <w:p w14:paraId="3BBD4E34" w14:textId="77777777" w:rsidR="00597361" w:rsidRPr="00E571A7" w:rsidRDefault="00597361" w:rsidP="00597361">
            <w:pPr>
              <w:rPr>
                <w:sz w:val="16"/>
                <w:szCs w:val="16"/>
              </w:rPr>
            </w:pPr>
          </w:p>
        </w:tc>
      </w:tr>
      <w:tr w:rsidR="00597361" w:rsidRPr="00E571A7" w14:paraId="5DCDFFDE" w14:textId="686DEC1E" w:rsidTr="00956E45">
        <w:tc>
          <w:tcPr>
            <w:tcW w:w="576" w:type="dxa"/>
            <w:shd w:val="clear" w:color="auto" w:fill="DEEAF6" w:themeFill="accent1" w:themeFillTint="33"/>
          </w:tcPr>
          <w:p w14:paraId="75FE5742"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3966719E" w14:textId="77777777" w:rsidR="00597361" w:rsidRPr="00E571A7" w:rsidRDefault="00597361" w:rsidP="00597361">
            <w:pPr>
              <w:rPr>
                <w:sz w:val="16"/>
                <w:szCs w:val="16"/>
              </w:rPr>
            </w:pPr>
            <w:r w:rsidRPr="00E571A7">
              <w:rPr>
                <w:sz w:val="16"/>
                <w:szCs w:val="16"/>
              </w:rPr>
              <w:t>FR Breakfast ADP</w:t>
            </w:r>
          </w:p>
        </w:tc>
        <w:tc>
          <w:tcPr>
            <w:tcW w:w="2258" w:type="dxa"/>
            <w:shd w:val="clear" w:color="auto" w:fill="DEEAF6" w:themeFill="accent1" w:themeFillTint="33"/>
          </w:tcPr>
          <w:p w14:paraId="5605ECD6" w14:textId="77777777" w:rsidR="00597361" w:rsidRDefault="00597361" w:rsidP="00597361">
            <w:pPr>
              <w:rPr>
                <w:sz w:val="16"/>
                <w:szCs w:val="16"/>
              </w:rPr>
            </w:pPr>
            <w:r w:rsidRPr="00E571A7">
              <w:rPr>
                <w:sz w:val="16"/>
                <w:szCs w:val="16"/>
              </w:rPr>
              <w:t>Calc: IFE</w:t>
            </w:r>
            <w:r>
              <w:rPr>
                <w:sz w:val="16"/>
                <w:szCs w:val="16"/>
              </w:rPr>
              <w:t>RR</w:t>
            </w:r>
            <w:r w:rsidRPr="00E571A7">
              <w:rPr>
                <w:sz w:val="16"/>
                <w:szCs w:val="16"/>
              </w:rPr>
              <w:t>OR(</w:t>
            </w:r>
            <w:r>
              <w:rPr>
                <w:sz w:val="16"/>
                <w:szCs w:val="16"/>
              </w:rPr>
              <w:t xml:space="preserve">#48 </w:t>
            </w:r>
            <w:r w:rsidRPr="00E571A7">
              <w:rPr>
                <w:sz w:val="16"/>
                <w:szCs w:val="16"/>
              </w:rPr>
              <w:t>/</w:t>
            </w:r>
            <w:r>
              <w:rPr>
                <w:sz w:val="16"/>
                <w:szCs w:val="16"/>
              </w:rPr>
              <w:t xml:space="preserve"> #35</w:t>
            </w:r>
            <w:r w:rsidRPr="00E571A7">
              <w:rPr>
                <w:sz w:val="16"/>
                <w:szCs w:val="16"/>
              </w:rPr>
              <w:t>,"")</w:t>
            </w:r>
          </w:p>
          <w:p w14:paraId="23752E16" w14:textId="77777777" w:rsidR="00597361" w:rsidRDefault="00597361" w:rsidP="00597361">
            <w:pPr>
              <w:rPr>
                <w:sz w:val="16"/>
                <w:szCs w:val="16"/>
              </w:rPr>
            </w:pPr>
          </w:p>
          <w:p w14:paraId="6175D190" w14:textId="77777777" w:rsidR="00597361" w:rsidRPr="00824091" w:rsidRDefault="00597361" w:rsidP="00597361">
            <w:pPr>
              <w:rPr>
                <w:color w:val="7030A0"/>
                <w:sz w:val="16"/>
                <w:szCs w:val="16"/>
              </w:rPr>
            </w:pPr>
            <w:r w:rsidRPr="00824091">
              <w:rPr>
                <w:color w:val="7030A0"/>
                <w:sz w:val="16"/>
                <w:szCs w:val="16"/>
              </w:rPr>
              <w:t>IF ISNULL([FR Breakfast Meals]) THEN NULL</w:t>
            </w:r>
          </w:p>
          <w:p w14:paraId="7FF57DC4" w14:textId="77777777" w:rsidR="00597361" w:rsidRPr="00824091" w:rsidRDefault="00597361" w:rsidP="00597361">
            <w:pPr>
              <w:rPr>
                <w:color w:val="7030A0"/>
                <w:sz w:val="16"/>
                <w:szCs w:val="16"/>
              </w:rPr>
            </w:pPr>
          </w:p>
          <w:p w14:paraId="07E6BD18" w14:textId="77777777" w:rsidR="00597361" w:rsidRPr="00824091" w:rsidRDefault="00597361" w:rsidP="00597361">
            <w:pPr>
              <w:rPr>
                <w:color w:val="7030A0"/>
                <w:sz w:val="16"/>
                <w:szCs w:val="16"/>
              </w:rPr>
            </w:pPr>
            <w:r w:rsidRPr="00824091">
              <w:rPr>
                <w:color w:val="7030A0"/>
                <w:sz w:val="16"/>
                <w:szCs w:val="16"/>
              </w:rPr>
              <w:t>ELSEIF ISNULL([Operating Days-Breakfast Only]) AND ISNULL([Operating Days]) THEN NULL</w:t>
            </w:r>
          </w:p>
          <w:p w14:paraId="39F102FB" w14:textId="77777777" w:rsidR="00597361" w:rsidRPr="00824091" w:rsidRDefault="00597361" w:rsidP="00597361">
            <w:pPr>
              <w:rPr>
                <w:color w:val="7030A0"/>
                <w:sz w:val="16"/>
                <w:szCs w:val="16"/>
              </w:rPr>
            </w:pPr>
          </w:p>
          <w:p w14:paraId="6E0C390A" w14:textId="77777777" w:rsidR="00597361" w:rsidRPr="00824091" w:rsidRDefault="00597361" w:rsidP="00597361">
            <w:pPr>
              <w:rPr>
                <w:color w:val="7030A0"/>
                <w:sz w:val="16"/>
                <w:szCs w:val="16"/>
              </w:rPr>
            </w:pPr>
            <w:r w:rsidRPr="00824091">
              <w:rPr>
                <w:color w:val="7030A0"/>
                <w:sz w:val="16"/>
                <w:szCs w:val="16"/>
              </w:rPr>
              <w:t>ELSE</w:t>
            </w:r>
          </w:p>
          <w:p w14:paraId="65F51703" w14:textId="77777777" w:rsidR="00597361" w:rsidRPr="00824091" w:rsidRDefault="00597361" w:rsidP="00597361">
            <w:pPr>
              <w:rPr>
                <w:color w:val="7030A0"/>
                <w:sz w:val="16"/>
                <w:szCs w:val="16"/>
              </w:rPr>
            </w:pPr>
            <w:r w:rsidRPr="00824091">
              <w:rPr>
                <w:color w:val="7030A0"/>
                <w:sz w:val="16"/>
                <w:szCs w:val="16"/>
              </w:rPr>
              <w:t xml:space="preserve"> IF ISNULL([Operating Days-Breakfast Only]) AND </w:t>
            </w:r>
            <w:r w:rsidRPr="00824091">
              <w:rPr>
                <w:color w:val="7030A0"/>
                <w:sz w:val="16"/>
                <w:szCs w:val="16"/>
              </w:rPr>
              <w:lastRenderedPageBreak/>
              <w:t xml:space="preserve">NOT ISNULL([Operating Days]) THEN </w:t>
            </w:r>
          </w:p>
          <w:p w14:paraId="0680BAF7" w14:textId="77777777" w:rsidR="00597361" w:rsidRPr="00824091" w:rsidRDefault="00597361" w:rsidP="00597361">
            <w:pPr>
              <w:rPr>
                <w:color w:val="7030A0"/>
                <w:sz w:val="16"/>
                <w:szCs w:val="16"/>
              </w:rPr>
            </w:pPr>
            <w:r w:rsidRPr="00824091">
              <w:rPr>
                <w:color w:val="7030A0"/>
                <w:sz w:val="16"/>
                <w:szCs w:val="16"/>
              </w:rPr>
              <w:t xml:space="preserve">  [FR Breakfast Meals] /[Operating Days] </w:t>
            </w:r>
          </w:p>
          <w:p w14:paraId="13914649" w14:textId="77777777" w:rsidR="00597361" w:rsidRPr="00824091" w:rsidRDefault="00597361" w:rsidP="00597361">
            <w:pPr>
              <w:rPr>
                <w:color w:val="7030A0"/>
                <w:sz w:val="16"/>
                <w:szCs w:val="16"/>
              </w:rPr>
            </w:pPr>
            <w:r w:rsidRPr="00824091">
              <w:rPr>
                <w:color w:val="7030A0"/>
                <w:sz w:val="16"/>
                <w:szCs w:val="16"/>
              </w:rPr>
              <w:t xml:space="preserve"> ELSE</w:t>
            </w:r>
          </w:p>
          <w:p w14:paraId="47422CF8" w14:textId="77777777" w:rsidR="00597361" w:rsidRPr="00824091" w:rsidRDefault="00597361" w:rsidP="00597361">
            <w:pPr>
              <w:rPr>
                <w:color w:val="7030A0"/>
                <w:sz w:val="16"/>
                <w:szCs w:val="16"/>
              </w:rPr>
            </w:pPr>
            <w:r w:rsidRPr="00824091">
              <w:rPr>
                <w:color w:val="7030A0"/>
                <w:sz w:val="16"/>
                <w:szCs w:val="16"/>
              </w:rPr>
              <w:t xml:space="preserve">  [FR Breakfast Meals]/[Operating Days-Breakfast Only]</w:t>
            </w:r>
          </w:p>
          <w:p w14:paraId="50C406C0" w14:textId="77777777" w:rsidR="00597361" w:rsidRPr="00824091" w:rsidRDefault="00597361" w:rsidP="00597361">
            <w:pPr>
              <w:rPr>
                <w:color w:val="7030A0"/>
                <w:sz w:val="16"/>
                <w:szCs w:val="16"/>
              </w:rPr>
            </w:pPr>
            <w:r w:rsidRPr="00824091">
              <w:rPr>
                <w:color w:val="7030A0"/>
                <w:sz w:val="16"/>
                <w:szCs w:val="16"/>
              </w:rPr>
              <w:t xml:space="preserve">  END</w:t>
            </w:r>
          </w:p>
          <w:p w14:paraId="0B43D9BB" w14:textId="77777777" w:rsidR="00597361" w:rsidRPr="00824091" w:rsidRDefault="00597361" w:rsidP="00597361">
            <w:pPr>
              <w:rPr>
                <w:color w:val="7030A0"/>
                <w:sz w:val="16"/>
                <w:szCs w:val="16"/>
              </w:rPr>
            </w:pPr>
          </w:p>
          <w:p w14:paraId="2A2190F1" w14:textId="45049694" w:rsidR="00597361" w:rsidRPr="00E571A7" w:rsidRDefault="00597361" w:rsidP="00597361">
            <w:pPr>
              <w:rPr>
                <w:sz w:val="16"/>
                <w:szCs w:val="16"/>
              </w:rPr>
            </w:pPr>
            <w:r w:rsidRPr="00824091">
              <w:rPr>
                <w:color w:val="7030A0"/>
                <w:sz w:val="16"/>
                <w:szCs w:val="16"/>
              </w:rPr>
              <w:t>END</w:t>
            </w:r>
          </w:p>
        </w:tc>
        <w:tc>
          <w:tcPr>
            <w:tcW w:w="990" w:type="dxa"/>
            <w:shd w:val="clear" w:color="auto" w:fill="DEEAF6" w:themeFill="accent1" w:themeFillTint="33"/>
          </w:tcPr>
          <w:p w14:paraId="201D3D9A" w14:textId="40953E6D" w:rsidR="00597361" w:rsidRPr="00E571A7" w:rsidRDefault="00597361" w:rsidP="00597361">
            <w:pPr>
              <w:rPr>
                <w:sz w:val="16"/>
                <w:szCs w:val="16"/>
              </w:rPr>
            </w:pPr>
            <w:r>
              <w:rPr>
                <w:sz w:val="16"/>
                <w:szCs w:val="16"/>
              </w:rPr>
              <w:lastRenderedPageBreak/>
              <w:t>Decimal</w:t>
            </w:r>
          </w:p>
        </w:tc>
        <w:tc>
          <w:tcPr>
            <w:tcW w:w="1350" w:type="dxa"/>
            <w:shd w:val="clear" w:color="auto" w:fill="DEEAF6" w:themeFill="accent1" w:themeFillTint="33"/>
          </w:tcPr>
          <w:p w14:paraId="64C23F85" w14:textId="5702C3C5" w:rsidR="00597361" w:rsidRPr="00E571A7" w:rsidRDefault="00597361" w:rsidP="00597361">
            <w:pPr>
              <w:rPr>
                <w:sz w:val="16"/>
                <w:szCs w:val="16"/>
              </w:rPr>
            </w:pPr>
            <w:r w:rsidRPr="00E571A7">
              <w:rPr>
                <w:sz w:val="16"/>
                <w:szCs w:val="16"/>
              </w:rPr>
              <w:t>Number, no decimal places, commas separating thousands</w:t>
            </w:r>
          </w:p>
        </w:tc>
        <w:tc>
          <w:tcPr>
            <w:tcW w:w="1724" w:type="dxa"/>
            <w:shd w:val="clear" w:color="auto" w:fill="DEEAF6" w:themeFill="accent1" w:themeFillTint="33"/>
          </w:tcPr>
          <w:p w14:paraId="0C9097A1" w14:textId="77777777" w:rsidR="00597361" w:rsidRDefault="00597361" w:rsidP="00597361">
            <w:pPr>
              <w:rPr>
                <w:sz w:val="16"/>
                <w:szCs w:val="16"/>
              </w:rPr>
            </w:pPr>
            <w:r w:rsidRPr="00E571A7">
              <w:rPr>
                <w:sz w:val="16"/>
                <w:szCs w:val="16"/>
              </w:rPr>
              <w:t>This column is always manually added by MPA</w:t>
            </w:r>
          </w:p>
          <w:p w14:paraId="3644BBA0" w14:textId="77777777" w:rsidR="00597361" w:rsidRDefault="00597361" w:rsidP="00597361">
            <w:pPr>
              <w:rPr>
                <w:sz w:val="16"/>
                <w:szCs w:val="16"/>
              </w:rPr>
            </w:pPr>
          </w:p>
          <w:p w14:paraId="0B0BC695" w14:textId="228E6A3E" w:rsidR="00597361" w:rsidRPr="00E571A7" w:rsidRDefault="00597361" w:rsidP="00597361">
            <w:pPr>
              <w:rPr>
                <w:sz w:val="16"/>
                <w:szCs w:val="16"/>
              </w:rPr>
            </w:pPr>
            <w:r>
              <w:rPr>
                <w:sz w:val="16"/>
                <w:szCs w:val="16"/>
              </w:rPr>
              <w:t>If #35 is missing, use #34 in place</w:t>
            </w:r>
          </w:p>
        </w:tc>
        <w:tc>
          <w:tcPr>
            <w:tcW w:w="881" w:type="dxa"/>
            <w:shd w:val="clear" w:color="auto" w:fill="DEEAF6" w:themeFill="accent1" w:themeFillTint="33"/>
          </w:tcPr>
          <w:p w14:paraId="5C0822D3" w14:textId="77777777" w:rsidR="00597361" w:rsidRPr="00E571A7" w:rsidRDefault="00597361" w:rsidP="00597361">
            <w:pPr>
              <w:rPr>
                <w:sz w:val="16"/>
                <w:szCs w:val="16"/>
              </w:rPr>
            </w:pPr>
          </w:p>
        </w:tc>
      </w:tr>
      <w:tr w:rsidR="00597361" w:rsidRPr="00E571A7" w14:paraId="281FC98B" w14:textId="3F2CD005" w:rsidTr="00956E45">
        <w:tc>
          <w:tcPr>
            <w:tcW w:w="576" w:type="dxa"/>
            <w:shd w:val="clear" w:color="auto" w:fill="DEEAF6" w:themeFill="accent1" w:themeFillTint="33"/>
          </w:tcPr>
          <w:p w14:paraId="42DDDB43"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54317D98" w14:textId="77777777" w:rsidR="00597361" w:rsidRPr="00E571A7" w:rsidRDefault="00597361" w:rsidP="00597361">
            <w:pPr>
              <w:rPr>
                <w:sz w:val="16"/>
                <w:szCs w:val="16"/>
              </w:rPr>
            </w:pPr>
            <w:r w:rsidRPr="00E571A7">
              <w:rPr>
                <w:sz w:val="16"/>
                <w:szCs w:val="16"/>
              </w:rPr>
              <w:t>Unique ID</w:t>
            </w:r>
          </w:p>
        </w:tc>
        <w:tc>
          <w:tcPr>
            <w:tcW w:w="2258" w:type="dxa"/>
            <w:shd w:val="clear" w:color="auto" w:fill="DEEAF6" w:themeFill="accent1" w:themeFillTint="33"/>
          </w:tcPr>
          <w:p w14:paraId="2D5D1169" w14:textId="77777777" w:rsidR="00597361" w:rsidRDefault="00597361" w:rsidP="00597361">
            <w:pPr>
              <w:rPr>
                <w:sz w:val="16"/>
                <w:szCs w:val="16"/>
              </w:rPr>
            </w:pPr>
            <w:r w:rsidRPr="00E571A7">
              <w:rPr>
                <w:sz w:val="16"/>
                <w:szCs w:val="16"/>
              </w:rPr>
              <w:t xml:space="preserve">Calc: combine </w:t>
            </w:r>
            <w:r>
              <w:rPr>
                <w:sz w:val="16"/>
                <w:szCs w:val="16"/>
              </w:rPr>
              <w:t xml:space="preserve">state-reporting, </w:t>
            </w:r>
            <w:r w:rsidRPr="00E571A7">
              <w:rPr>
                <w:sz w:val="16"/>
                <w:szCs w:val="16"/>
              </w:rPr>
              <w:t>school ID</w:t>
            </w:r>
            <w:r>
              <w:rPr>
                <w:sz w:val="16"/>
                <w:szCs w:val="16"/>
              </w:rPr>
              <w:t>,</w:t>
            </w:r>
            <w:r w:rsidRPr="00E571A7">
              <w:rPr>
                <w:sz w:val="16"/>
                <w:szCs w:val="16"/>
              </w:rPr>
              <w:t xml:space="preserve"> and district ID, separated in middle with a hyphen (e.g. </w:t>
            </w:r>
            <w:r>
              <w:rPr>
                <w:sz w:val="16"/>
                <w:szCs w:val="16"/>
              </w:rPr>
              <w:t>DE-</w:t>
            </w:r>
            <w:r w:rsidRPr="00E571A7">
              <w:rPr>
                <w:sz w:val="16"/>
                <w:szCs w:val="16"/>
              </w:rPr>
              <w:t>###-###)</w:t>
            </w:r>
          </w:p>
          <w:p w14:paraId="35662E50" w14:textId="77777777" w:rsidR="00597361" w:rsidRDefault="00597361" w:rsidP="00597361">
            <w:pPr>
              <w:rPr>
                <w:sz w:val="16"/>
                <w:szCs w:val="16"/>
              </w:rPr>
            </w:pPr>
          </w:p>
          <w:p w14:paraId="09AC0B69" w14:textId="2C0B95F8" w:rsidR="00597361" w:rsidRPr="00E571A7" w:rsidRDefault="00597361" w:rsidP="00597361">
            <w:pPr>
              <w:rPr>
                <w:sz w:val="16"/>
                <w:szCs w:val="16"/>
              </w:rPr>
            </w:pPr>
            <w:r w:rsidRPr="003359D3">
              <w:rPr>
                <w:color w:val="7030A0"/>
                <w:sz w:val="16"/>
                <w:szCs w:val="16"/>
              </w:rPr>
              <w:t>[State-Reporting]+"</w:t>
            </w:r>
            <w:r>
              <w:rPr>
                <w:color w:val="7030A0"/>
                <w:sz w:val="16"/>
                <w:szCs w:val="16"/>
              </w:rPr>
              <w:t>@</w:t>
            </w:r>
            <w:r w:rsidRPr="003359D3">
              <w:rPr>
                <w:color w:val="7030A0"/>
                <w:sz w:val="16"/>
                <w:szCs w:val="16"/>
              </w:rPr>
              <w:t>"+STR([School ID])+"</w:t>
            </w:r>
            <w:r>
              <w:rPr>
                <w:color w:val="7030A0"/>
                <w:sz w:val="16"/>
                <w:szCs w:val="16"/>
              </w:rPr>
              <w:t>@</w:t>
            </w:r>
            <w:r w:rsidRPr="003359D3">
              <w:rPr>
                <w:color w:val="7030A0"/>
                <w:sz w:val="16"/>
                <w:szCs w:val="16"/>
              </w:rPr>
              <w:t>"+STR([District ID])</w:t>
            </w:r>
          </w:p>
        </w:tc>
        <w:tc>
          <w:tcPr>
            <w:tcW w:w="990" w:type="dxa"/>
            <w:shd w:val="clear" w:color="auto" w:fill="DEEAF6" w:themeFill="accent1" w:themeFillTint="33"/>
          </w:tcPr>
          <w:p w14:paraId="56625507" w14:textId="77777777" w:rsidR="00597361" w:rsidRDefault="00597361" w:rsidP="00597361">
            <w:pPr>
              <w:rPr>
                <w:sz w:val="16"/>
                <w:szCs w:val="16"/>
              </w:rPr>
            </w:pPr>
          </w:p>
        </w:tc>
        <w:tc>
          <w:tcPr>
            <w:tcW w:w="1350" w:type="dxa"/>
            <w:shd w:val="clear" w:color="auto" w:fill="DEEAF6" w:themeFill="accent1" w:themeFillTint="33"/>
          </w:tcPr>
          <w:p w14:paraId="283E70CC" w14:textId="3D969F19" w:rsidR="00597361" w:rsidRPr="00E571A7" w:rsidRDefault="00597361" w:rsidP="00597361">
            <w:pPr>
              <w:rPr>
                <w:sz w:val="16"/>
                <w:szCs w:val="16"/>
              </w:rPr>
            </w:pPr>
            <w:r>
              <w:rPr>
                <w:sz w:val="16"/>
                <w:szCs w:val="16"/>
              </w:rPr>
              <w:t>Plaintext</w:t>
            </w:r>
            <w:r w:rsidRPr="00E571A7">
              <w:rPr>
                <w:sz w:val="16"/>
                <w:szCs w:val="16"/>
              </w:rPr>
              <w:t xml:space="preserve"> (note: will be all numbers but need formatted as text to preserve any leading zeros e.g. 0002368)</w:t>
            </w:r>
          </w:p>
        </w:tc>
        <w:tc>
          <w:tcPr>
            <w:tcW w:w="1724" w:type="dxa"/>
            <w:shd w:val="clear" w:color="auto" w:fill="DEEAF6" w:themeFill="accent1" w:themeFillTint="33"/>
          </w:tcPr>
          <w:p w14:paraId="7E79F7AE" w14:textId="77777777" w:rsidR="00597361" w:rsidRPr="00E571A7" w:rsidRDefault="00597361" w:rsidP="00597361">
            <w:pPr>
              <w:rPr>
                <w:sz w:val="16"/>
                <w:szCs w:val="16"/>
              </w:rPr>
            </w:pPr>
            <w:r w:rsidRPr="00E571A7">
              <w:rPr>
                <w:sz w:val="16"/>
                <w:szCs w:val="16"/>
              </w:rPr>
              <w:t>This column is always manually added by MPA</w:t>
            </w:r>
          </w:p>
        </w:tc>
        <w:tc>
          <w:tcPr>
            <w:tcW w:w="881" w:type="dxa"/>
            <w:shd w:val="clear" w:color="auto" w:fill="DEEAF6" w:themeFill="accent1" w:themeFillTint="33"/>
          </w:tcPr>
          <w:p w14:paraId="353521B7" w14:textId="77777777" w:rsidR="00597361" w:rsidRPr="00E571A7" w:rsidRDefault="00597361" w:rsidP="00597361">
            <w:pPr>
              <w:rPr>
                <w:sz w:val="16"/>
                <w:szCs w:val="16"/>
              </w:rPr>
            </w:pPr>
          </w:p>
        </w:tc>
      </w:tr>
      <w:tr w:rsidR="00597361" w:rsidRPr="00E571A7" w14:paraId="7AB9FFF4" w14:textId="525B3169" w:rsidTr="00956E45">
        <w:tc>
          <w:tcPr>
            <w:tcW w:w="576" w:type="dxa"/>
            <w:shd w:val="clear" w:color="auto" w:fill="DEEAF6" w:themeFill="accent1" w:themeFillTint="33"/>
          </w:tcPr>
          <w:p w14:paraId="4CF68420"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283799B1" w14:textId="248C0E4E" w:rsidR="00597361" w:rsidRPr="00E571A7" w:rsidRDefault="00597361" w:rsidP="00597361">
            <w:pPr>
              <w:rPr>
                <w:sz w:val="16"/>
                <w:szCs w:val="16"/>
              </w:rPr>
            </w:pPr>
            <w:r>
              <w:rPr>
                <w:sz w:val="16"/>
                <w:szCs w:val="16"/>
              </w:rPr>
              <w:t>NCES ID</w:t>
            </w:r>
          </w:p>
        </w:tc>
        <w:tc>
          <w:tcPr>
            <w:tcW w:w="2258" w:type="dxa"/>
            <w:shd w:val="clear" w:color="auto" w:fill="DEEAF6" w:themeFill="accent1" w:themeFillTint="33"/>
          </w:tcPr>
          <w:p w14:paraId="67249520" w14:textId="77777777" w:rsidR="00597361" w:rsidRDefault="00597361" w:rsidP="00597361">
            <w:pPr>
              <w:rPr>
                <w:sz w:val="16"/>
                <w:szCs w:val="16"/>
              </w:rPr>
            </w:pPr>
            <w:r w:rsidRPr="005C4E4C">
              <w:rPr>
                <w:sz w:val="16"/>
                <w:szCs w:val="16"/>
              </w:rPr>
              <w:t>National Center for Education Statistics</w:t>
            </w:r>
            <w:r>
              <w:rPr>
                <w:sz w:val="16"/>
                <w:szCs w:val="16"/>
              </w:rPr>
              <w:t xml:space="preserve"> (NCES) School/site ID number </w:t>
            </w:r>
          </w:p>
          <w:p w14:paraId="3A7FD538" w14:textId="77777777" w:rsidR="00597361" w:rsidRDefault="00597361" w:rsidP="00597361">
            <w:pPr>
              <w:rPr>
                <w:sz w:val="16"/>
                <w:szCs w:val="16"/>
              </w:rPr>
            </w:pPr>
          </w:p>
          <w:p w14:paraId="55239285" w14:textId="77777777" w:rsidR="00597361" w:rsidRPr="003359D3" w:rsidRDefault="00597361" w:rsidP="00597361">
            <w:pPr>
              <w:rPr>
                <w:color w:val="7030A0"/>
                <w:sz w:val="16"/>
                <w:szCs w:val="16"/>
              </w:rPr>
            </w:pPr>
            <w:r w:rsidRPr="003359D3">
              <w:rPr>
                <w:color w:val="7030A0"/>
                <w:sz w:val="16"/>
                <w:szCs w:val="16"/>
              </w:rPr>
              <w:t>IF(LEN([District ID]) &lt; 4)</w:t>
            </w:r>
          </w:p>
          <w:p w14:paraId="50B8E111" w14:textId="77777777" w:rsidR="00597361" w:rsidRPr="003359D3" w:rsidRDefault="00597361" w:rsidP="00597361">
            <w:pPr>
              <w:rPr>
                <w:color w:val="7030A0"/>
                <w:sz w:val="16"/>
                <w:szCs w:val="16"/>
              </w:rPr>
            </w:pPr>
            <w:r w:rsidRPr="003359D3">
              <w:rPr>
                <w:color w:val="7030A0"/>
                <w:sz w:val="16"/>
                <w:szCs w:val="16"/>
              </w:rPr>
              <w:t>THEN</w:t>
            </w:r>
          </w:p>
          <w:p w14:paraId="5F9F2077" w14:textId="77777777" w:rsidR="00597361" w:rsidRPr="003359D3" w:rsidRDefault="00597361" w:rsidP="00597361">
            <w:pPr>
              <w:rPr>
                <w:color w:val="7030A0"/>
                <w:sz w:val="16"/>
                <w:szCs w:val="16"/>
              </w:rPr>
            </w:pPr>
            <w:r w:rsidRPr="003359D3">
              <w:rPr>
                <w:color w:val="7030A0"/>
                <w:sz w:val="16"/>
                <w:szCs w:val="16"/>
              </w:rPr>
              <w:t>LEFT("0000",4-LEN(STR([District ID])))+STR([District ID])</w:t>
            </w:r>
          </w:p>
          <w:p w14:paraId="76AD6685" w14:textId="77777777" w:rsidR="00597361" w:rsidRPr="003359D3" w:rsidRDefault="00597361" w:rsidP="00597361">
            <w:pPr>
              <w:rPr>
                <w:color w:val="7030A0"/>
                <w:sz w:val="16"/>
                <w:szCs w:val="16"/>
              </w:rPr>
            </w:pPr>
            <w:r w:rsidRPr="003359D3">
              <w:rPr>
                <w:color w:val="7030A0"/>
                <w:sz w:val="16"/>
                <w:szCs w:val="16"/>
              </w:rPr>
              <w:t>ELSE</w:t>
            </w:r>
          </w:p>
          <w:p w14:paraId="7542EEBB" w14:textId="77777777" w:rsidR="00597361" w:rsidRPr="003359D3" w:rsidRDefault="00597361" w:rsidP="00597361">
            <w:pPr>
              <w:rPr>
                <w:color w:val="7030A0"/>
                <w:sz w:val="16"/>
                <w:szCs w:val="16"/>
              </w:rPr>
            </w:pPr>
            <w:r w:rsidRPr="003359D3">
              <w:rPr>
                <w:color w:val="7030A0"/>
                <w:sz w:val="16"/>
                <w:szCs w:val="16"/>
              </w:rPr>
              <w:t>[District ID]</w:t>
            </w:r>
          </w:p>
          <w:p w14:paraId="780FDB83" w14:textId="23CD63DC" w:rsidR="00597361" w:rsidRPr="00E571A7" w:rsidRDefault="00597361" w:rsidP="00597361">
            <w:pPr>
              <w:rPr>
                <w:sz w:val="16"/>
                <w:szCs w:val="16"/>
              </w:rPr>
            </w:pPr>
            <w:r w:rsidRPr="003359D3">
              <w:rPr>
                <w:color w:val="7030A0"/>
                <w:sz w:val="16"/>
                <w:szCs w:val="16"/>
              </w:rPr>
              <w:t>END</w:t>
            </w:r>
          </w:p>
        </w:tc>
        <w:tc>
          <w:tcPr>
            <w:tcW w:w="990" w:type="dxa"/>
            <w:shd w:val="clear" w:color="auto" w:fill="DEEAF6" w:themeFill="accent1" w:themeFillTint="33"/>
          </w:tcPr>
          <w:p w14:paraId="6B4FE86B" w14:textId="77777777" w:rsidR="00597361" w:rsidRDefault="00597361" w:rsidP="00597361">
            <w:pPr>
              <w:rPr>
                <w:sz w:val="16"/>
                <w:szCs w:val="16"/>
              </w:rPr>
            </w:pPr>
          </w:p>
        </w:tc>
        <w:tc>
          <w:tcPr>
            <w:tcW w:w="1350" w:type="dxa"/>
            <w:shd w:val="clear" w:color="auto" w:fill="DEEAF6" w:themeFill="accent1" w:themeFillTint="33"/>
          </w:tcPr>
          <w:p w14:paraId="136523FC" w14:textId="19088BB5" w:rsidR="00597361" w:rsidRDefault="00597361" w:rsidP="00597361">
            <w:pPr>
              <w:rPr>
                <w:sz w:val="16"/>
                <w:szCs w:val="16"/>
              </w:rPr>
            </w:pPr>
            <w:r>
              <w:rPr>
                <w:sz w:val="16"/>
                <w:szCs w:val="16"/>
              </w:rPr>
              <w:t>Plaintext</w:t>
            </w:r>
            <w:r w:rsidRPr="0020127B">
              <w:rPr>
                <w:sz w:val="16"/>
                <w:szCs w:val="16"/>
              </w:rPr>
              <w:t xml:space="preserve"> (note: will be all numbers but need formatted as text to preserve any leading zeros e.g. 0002368)</w:t>
            </w:r>
          </w:p>
          <w:p w14:paraId="77E46EA0" w14:textId="1174E218" w:rsidR="00597361" w:rsidRDefault="00597361" w:rsidP="00597361">
            <w:pPr>
              <w:rPr>
                <w:sz w:val="16"/>
                <w:szCs w:val="16"/>
              </w:rPr>
            </w:pPr>
          </w:p>
          <w:p w14:paraId="4C1270D5" w14:textId="77777777" w:rsidR="00597361" w:rsidRPr="00105B30" w:rsidRDefault="00597361" w:rsidP="00597361">
            <w:pPr>
              <w:rPr>
                <w:sz w:val="16"/>
                <w:szCs w:val="16"/>
              </w:rPr>
            </w:pPr>
          </w:p>
        </w:tc>
        <w:tc>
          <w:tcPr>
            <w:tcW w:w="1724" w:type="dxa"/>
            <w:shd w:val="clear" w:color="auto" w:fill="DEEAF6" w:themeFill="accent1" w:themeFillTint="33"/>
          </w:tcPr>
          <w:p w14:paraId="2A222389" w14:textId="39B0E14F" w:rsidR="00597361" w:rsidRPr="00E571A7" w:rsidRDefault="00597361" w:rsidP="00597361">
            <w:pPr>
              <w:rPr>
                <w:sz w:val="16"/>
                <w:szCs w:val="16"/>
              </w:rPr>
            </w:pPr>
            <w:r>
              <w:rPr>
                <w:sz w:val="16"/>
                <w:szCs w:val="16"/>
              </w:rPr>
              <w:t>Currently, this column is added by MPA – currently done using VLOOKUP, etc. but perhaps new relational database can easily link-in this info for some states, and we may request it from other states. F</w:t>
            </w:r>
            <w:r w:rsidRPr="0083337D">
              <w:rPr>
                <w:sz w:val="16"/>
                <w:szCs w:val="16"/>
              </w:rPr>
              <w:t>or some states, it is easy to join the raw data to the NCES ID numbers using the NCES ELSI database (e.g. via vlookup or other methods). In some states, some combination of the “School ID” and “District ID” matches the “State School ID [Public School]” field in the NCES ELSI data. However, in other states, these numbers do not match and there is currently no easy way to link the raw data to NCES data.</w:t>
            </w:r>
          </w:p>
        </w:tc>
        <w:tc>
          <w:tcPr>
            <w:tcW w:w="881" w:type="dxa"/>
            <w:shd w:val="clear" w:color="auto" w:fill="DEEAF6" w:themeFill="accent1" w:themeFillTint="33"/>
          </w:tcPr>
          <w:p w14:paraId="0F837160" w14:textId="77777777" w:rsidR="00597361" w:rsidRDefault="00597361" w:rsidP="00597361">
            <w:pPr>
              <w:rPr>
                <w:sz w:val="16"/>
                <w:szCs w:val="16"/>
              </w:rPr>
            </w:pPr>
          </w:p>
        </w:tc>
      </w:tr>
      <w:tr w:rsidR="00597361" w:rsidRPr="00E571A7" w14:paraId="743E0C71" w14:textId="40A11663" w:rsidTr="00956E45">
        <w:tc>
          <w:tcPr>
            <w:tcW w:w="576" w:type="dxa"/>
            <w:shd w:val="clear" w:color="auto" w:fill="DEEAF6" w:themeFill="accent1" w:themeFillTint="33"/>
          </w:tcPr>
          <w:p w14:paraId="6683B2BC"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656CBCF2" w14:textId="77777777" w:rsidR="00597361" w:rsidRPr="00E571A7" w:rsidRDefault="00597361" w:rsidP="00597361">
            <w:pPr>
              <w:rPr>
                <w:sz w:val="16"/>
                <w:szCs w:val="16"/>
              </w:rPr>
            </w:pPr>
            <w:r w:rsidRPr="00E571A7">
              <w:rPr>
                <w:sz w:val="16"/>
                <w:szCs w:val="16"/>
              </w:rPr>
              <w:t>School Year</w:t>
            </w:r>
          </w:p>
        </w:tc>
        <w:tc>
          <w:tcPr>
            <w:tcW w:w="2258" w:type="dxa"/>
            <w:shd w:val="clear" w:color="auto" w:fill="DEEAF6" w:themeFill="accent1" w:themeFillTint="33"/>
          </w:tcPr>
          <w:p w14:paraId="17998A46" w14:textId="77777777" w:rsidR="00597361" w:rsidRPr="00E571A7" w:rsidRDefault="00597361" w:rsidP="00597361">
            <w:pPr>
              <w:rPr>
                <w:sz w:val="16"/>
                <w:szCs w:val="16"/>
              </w:rPr>
            </w:pPr>
          </w:p>
        </w:tc>
        <w:tc>
          <w:tcPr>
            <w:tcW w:w="990" w:type="dxa"/>
            <w:shd w:val="clear" w:color="auto" w:fill="DEEAF6" w:themeFill="accent1" w:themeFillTint="33"/>
          </w:tcPr>
          <w:p w14:paraId="33D964A4" w14:textId="77777777" w:rsidR="00597361" w:rsidRPr="00E571A7" w:rsidRDefault="00597361" w:rsidP="00597361">
            <w:pPr>
              <w:rPr>
                <w:sz w:val="16"/>
                <w:szCs w:val="16"/>
              </w:rPr>
            </w:pPr>
          </w:p>
        </w:tc>
        <w:tc>
          <w:tcPr>
            <w:tcW w:w="1350" w:type="dxa"/>
            <w:shd w:val="clear" w:color="auto" w:fill="DEEAF6" w:themeFill="accent1" w:themeFillTint="33"/>
          </w:tcPr>
          <w:p w14:paraId="785A6AA8" w14:textId="1632BF16" w:rsidR="00597361" w:rsidRPr="00E571A7" w:rsidRDefault="00597361" w:rsidP="00597361">
            <w:pPr>
              <w:rPr>
                <w:sz w:val="16"/>
                <w:szCs w:val="16"/>
              </w:rPr>
            </w:pPr>
            <w:r w:rsidRPr="00E571A7">
              <w:rPr>
                <w:sz w:val="16"/>
                <w:szCs w:val="16"/>
              </w:rPr>
              <w:t>SY##-## (e.g. SY16-17)</w:t>
            </w:r>
          </w:p>
        </w:tc>
        <w:tc>
          <w:tcPr>
            <w:tcW w:w="1724" w:type="dxa"/>
            <w:shd w:val="clear" w:color="auto" w:fill="DEEAF6" w:themeFill="accent1" w:themeFillTint="33"/>
          </w:tcPr>
          <w:p w14:paraId="4413FE6F" w14:textId="77777777" w:rsidR="00597361" w:rsidRDefault="00597361" w:rsidP="00597361">
            <w:pPr>
              <w:rPr>
                <w:sz w:val="16"/>
                <w:szCs w:val="16"/>
              </w:rPr>
            </w:pPr>
            <w:r>
              <w:rPr>
                <w:sz w:val="16"/>
                <w:szCs w:val="16"/>
              </w:rPr>
              <w:t xml:space="preserve">May be present in raw data or may be generated column. </w:t>
            </w:r>
            <w:r w:rsidRPr="00E571A7">
              <w:rPr>
                <w:sz w:val="16"/>
                <w:szCs w:val="16"/>
              </w:rPr>
              <w:t xml:space="preserve">Enter manually </w:t>
            </w:r>
            <w:r>
              <w:rPr>
                <w:sz w:val="16"/>
                <w:szCs w:val="16"/>
              </w:rPr>
              <w:t xml:space="preserve">or calculate using claim date </w:t>
            </w:r>
            <w:r w:rsidRPr="00E571A7">
              <w:rPr>
                <w:sz w:val="16"/>
                <w:szCs w:val="16"/>
              </w:rPr>
              <w:t>if missing.</w:t>
            </w:r>
          </w:p>
          <w:p w14:paraId="0C27A56B" w14:textId="77777777" w:rsidR="00597361" w:rsidRDefault="00597361" w:rsidP="00597361">
            <w:pPr>
              <w:rPr>
                <w:sz w:val="16"/>
                <w:szCs w:val="16"/>
              </w:rPr>
            </w:pPr>
          </w:p>
          <w:p w14:paraId="3FBA96F5" w14:textId="0E2C090B" w:rsidR="00597361" w:rsidRPr="00E571A7" w:rsidRDefault="00597361" w:rsidP="00597361">
            <w:pPr>
              <w:rPr>
                <w:sz w:val="16"/>
                <w:szCs w:val="16"/>
              </w:rPr>
            </w:pPr>
            <w:r>
              <w:rPr>
                <w:sz w:val="16"/>
                <w:szCs w:val="16"/>
              </w:rPr>
              <w:t>Example: July 2016-June 2017 would be SY16-17.</w:t>
            </w:r>
          </w:p>
        </w:tc>
        <w:tc>
          <w:tcPr>
            <w:tcW w:w="881" w:type="dxa"/>
            <w:shd w:val="clear" w:color="auto" w:fill="DEEAF6" w:themeFill="accent1" w:themeFillTint="33"/>
          </w:tcPr>
          <w:p w14:paraId="7EE4BBBD" w14:textId="77777777" w:rsidR="00597361" w:rsidRPr="00E571A7" w:rsidRDefault="00597361" w:rsidP="00597361">
            <w:pPr>
              <w:rPr>
                <w:sz w:val="16"/>
                <w:szCs w:val="16"/>
              </w:rPr>
            </w:pPr>
          </w:p>
        </w:tc>
      </w:tr>
      <w:tr w:rsidR="00597361" w:rsidRPr="00E571A7" w14:paraId="4F6078EA" w14:textId="5104C150" w:rsidTr="00956E45">
        <w:tc>
          <w:tcPr>
            <w:tcW w:w="576" w:type="dxa"/>
            <w:shd w:val="clear" w:color="auto" w:fill="DEEAF6" w:themeFill="accent1" w:themeFillTint="33"/>
          </w:tcPr>
          <w:p w14:paraId="0B704A48"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6DDE701D" w14:textId="77777777" w:rsidR="00597361" w:rsidRPr="00E571A7" w:rsidRDefault="00597361" w:rsidP="00597361">
            <w:pPr>
              <w:rPr>
                <w:sz w:val="16"/>
                <w:szCs w:val="16"/>
              </w:rPr>
            </w:pPr>
            <w:r>
              <w:rPr>
                <w:sz w:val="16"/>
                <w:szCs w:val="16"/>
              </w:rPr>
              <w:t>Target Area</w:t>
            </w:r>
          </w:p>
        </w:tc>
        <w:tc>
          <w:tcPr>
            <w:tcW w:w="2258" w:type="dxa"/>
            <w:shd w:val="clear" w:color="auto" w:fill="DEEAF6" w:themeFill="accent1" w:themeFillTint="33"/>
          </w:tcPr>
          <w:p w14:paraId="097FFF13" w14:textId="77777777" w:rsidR="00597361" w:rsidRPr="00E571A7" w:rsidRDefault="00597361" w:rsidP="00597361">
            <w:pPr>
              <w:rPr>
                <w:sz w:val="16"/>
                <w:szCs w:val="16"/>
              </w:rPr>
            </w:pPr>
            <w:r>
              <w:rPr>
                <w:sz w:val="16"/>
                <w:szCs w:val="16"/>
              </w:rPr>
              <w:t>Region in which the campaign is focusing its efforts. Varies from state to state but is usually based on school district or county.</w:t>
            </w:r>
          </w:p>
        </w:tc>
        <w:tc>
          <w:tcPr>
            <w:tcW w:w="990" w:type="dxa"/>
            <w:shd w:val="clear" w:color="auto" w:fill="DEEAF6" w:themeFill="accent1" w:themeFillTint="33"/>
          </w:tcPr>
          <w:p w14:paraId="76A4605D" w14:textId="77777777" w:rsidR="00597361" w:rsidRDefault="00597361" w:rsidP="00597361">
            <w:pPr>
              <w:rPr>
                <w:sz w:val="16"/>
                <w:szCs w:val="16"/>
              </w:rPr>
            </w:pPr>
          </w:p>
        </w:tc>
        <w:tc>
          <w:tcPr>
            <w:tcW w:w="1350" w:type="dxa"/>
            <w:shd w:val="clear" w:color="auto" w:fill="DEEAF6" w:themeFill="accent1" w:themeFillTint="33"/>
          </w:tcPr>
          <w:p w14:paraId="0E693D2B" w14:textId="56E6FDD3" w:rsidR="00597361" w:rsidRPr="00E571A7" w:rsidRDefault="00597361" w:rsidP="00597361">
            <w:pPr>
              <w:rPr>
                <w:sz w:val="16"/>
                <w:szCs w:val="16"/>
              </w:rPr>
            </w:pPr>
            <w:r>
              <w:rPr>
                <w:sz w:val="16"/>
                <w:szCs w:val="16"/>
              </w:rPr>
              <w:t>Plaintext</w:t>
            </w:r>
          </w:p>
        </w:tc>
        <w:tc>
          <w:tcPr>
            <w:tcW w:w="1724" w:type="dxa"/>
            <w:shd w:val="clear" w:color="auto" w:fill="DEEAF6" w:themeFill="accent1" w:themeFillTint="33"/>
          </w:tcPr>
          <w:p w14:paraId="3C7F5B9E" w14:textId="77777777" w:rsidR="00597361" w:rsidRDefault="00597361" w:rsidP="00597361">
            <w:pPr>
              <w:rPr>
                <w:sz w:val="16"/>
                <w:szCs w:val="16"/>
              </w:rPr>
            </w:pPr>
            <w:r>
              <w:rPr>
                <w:sz w:val="16"/>
                <w:szCs w:val="16"/>
              </w:rPr>
              <w:t>Not applicable for all states.</w:t>
            </w:r>
          </w:p>
          <w:p w14:paraId="4C95AAB9" w14:textId="77777777" w:rsidR="00597361" w:rsidRDefault="00597361" w:rsidP="00597361">
            <w:pPr>
              <w:rPr>
                <w:sz w:val="16"/>
                <w:szCs w:val="16"/>
              </w:rPr>
            </w:pPr>
          </w:p>
          <w:p w14:paraId="24C35533" w14:textId="175BF611" w:rsidR="00597361" w:rsidRDefault="00597361" w:rsidP="00597361">
            <w:pPr>
              <w:rPr>
                <w:sz w:val="16"/>
                <w:szCs w:val="16"/>
              </w:rPr>
            </w:pPr>
            <w:r>
              <w:rPr>
                <w:sz w:val="16"/>
                <w:szCs w:val="16"/>
              </w:rPr>
              <w:lastRenderedPageBreak/>
              <w:t xml:space="preserve">Standardize per MPA guidance (in works). </w:t>
            </w:r>
          </w:p>
          <w:p w14:paraId="765C561C" w14:textId="7CEA88F9" w:rsidR="00597361" w:rsidRPr="00E571A7" w:rsidRDefault="00597361" w:rsidP="00597361">
            <w:pPr>
              <w:rPr>
                <w:sz w:val="16"/>
                <w:szCs w:val="16"/>
              </w:rPr>
            </w:pPr>
          </w:p>
        </w:tc>
        <w:tc>
          <w:tcPr>
            <w:tcW w:w="881" w:type="dxa"/>
            <w:shd w:val="clear" w:color="auto" w:fill="DEEAF6" w:themeFill="accent1" w:themeFillTint="33"/>
          </w:tcPr>
          <w:p w14:paraId="3E78FE18" w14:textId="77777777" w:rsidR="00597361" w:rsidRDefault="00597361" w:rsidP="00597361">
            <w:pPr>
              <w:rPr>
                <w:sz w:val="16"/>
                <w:szCs w:val="16"/>
              </w:rPr>
            </w:pPr>
          </w:p>
        </w:tc>
      </w:tr>
      <w:tr w:rsidR="00597361" w:rsidRPr="00E571A7" w14:paraId="2D6439D7" w14:textId="77777777" w:rsidTr="00956E45">
        <w:tc>
          <w:tcPr>
            <w:tcW w:w="576" w:type="dxa"/>
            <w:shd w:val="clear" w:color="auto" w:fill="DEEAF6" w:themeFill="accent1" w:themeFillTint="33"/>
          </w:tcPr>
          <w:p w14:paraId="1AC6A7D5"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52215432" w14:textId="0F362D56" w:rsidR="00597361" w:rsidRDefault="00597361" w:rsidP="00597361">
            <w:pPr>
              <w:rPr>
                <w:sz w:val="16"/>
                <w:szCs w:val="16"/>
              </w:rPr>
            </w:pPr>
            <w:r>
              <w:rPr>
                <w:sz w:val="16"/>
                <w:szCs w:val="16"/>
              </w:rPr>
              <w:t>FR Enrollment</w:t>
            </w:r>
          </w:p>
        </w:tc>
        <w:tc>
          <w:tcPr>
            <w:tcW w:w="2258" w:type="dxa"/>
            <w:shd w:val="clear" w:color="auto" w:fill="DEEAF6" w:themeFill="accent1" w:themeFillTint="33"/>
          </w:tcPr>
          <w:p w14:paraId="7471DBC6" w14:textId="77777777" w:rsidR="00597361" w:rsidRDefault="00597361" w:rsidP="00597361">
            <w:pPr>
              <w:rPr>
                <w:sz w:val="16"/>
                <w:szCs w:val="16"/>
              </w:rPr>
            </w:pPr>
            <w:r>
              <w:rPr>
                <w:sz w:val="16"/>
                <w:szCs w:val="16"/>
              </w:rPr>
              <w:t>#25. If missing, #23 + #24</w:t>
            </w:r>
          </w:p>
          <w:p w14:paraId="2BDE8AC3" w14:textId="77777777" w:rsidR="00597361" w:rsidRDefault="00597361" w:rsidP="00597361">
            <w:pPr>
              <w:rPr>
                <w:sz w:val="16"/>
                <w:szCs w:val="16"/>
              </w:rPr>
            </w:pPr>
          </w:p>
          <w:p w14:paraId="137E1E6E" w14:textId="77777777" w:rsidR="00597361" w:rsidRPr="0053496B" w:rsidRDefault="00597361" w:rsidP="00597361">
            <w:pPr>
              <w:rPr>
                <w:iCs/>
                <w:color w:val="7030A0"/>
                <w:sz w:val="16"/>
                <w:szCs w:val="16"/>
              </w:rPr>
            </w:pPr>
            <w:r w:rsidRPr="0053496B">
              <w:rPr>
                <w:iCs/>
                <w:color w:val="7030A0"/>
                <w:sz w:val="16"/>
                <w:szCs w:val="16"/>
              </w:rPr>
              <w:t>IF ISNULL([Enrollment-Free and Reduced])</w:t>
            </w:r>
          </w:p>
          <w:p w14:paraId="68620F4A" w14:textId="77777777" w:rsidR="00597361" w:rsidRPr="0053496B" w:rsidRDefault="00597361" w:rsidP="00597361">
            <w:pPr>
              <w:rPr>
                <w:iCs/>
                <w:color w:val="7030A0"/>
                <w:sz w:val="16"/>
                <w:szCs w:val="16"/>
              </w:rPr>
            </w:pPr>
            <w:r w:rsidRPr="0053496B">
              <w:rPr>
                <w:iCs/>
                <w:color w:val="7030A0"/>
                <w:sz w:val="16"/>
                <w:szCs w:val="16"/>
              </w:rPr>
              <w:t xml:space="preserve">THEN </w:t>
            </w:r>
          </w:p>
          <w:p w14:paraId="14F185F8" w14:textId="77777777" w:rsidR="00597361" w:rsidRPr="0053496B" w:rsidRDefault="00597361" w:rsidP="00597361">
            <w:pPr>
              <w:rPr>
                <w:iCs/>
                <w:color w:val="7030A0"/>
                <w:sz w:val="16"/>
                <w:szCs w:val="16"/>
              </w:rPr>
            </w:pPr>
            <w:r w:rsidRPr="0053496B">
              <w:rPr>
                <w:iCs/>
                <w:color w:val="7030A0"/>
                <w:sz w:val="16"/>
                <w:szCs w:val="16"/>
              </w:rPr>
              <w:tab/>
              <w:t xml:space="preserve">IF ISNULL([Enrollment-Free]) AND </w:t>
            </w:r>
            <w:r w:rsidRPr="0053496B">
              <w:rPr>
                <w:iCs/>
                <w:color w:val="7030A0"/>
                <w:sz w:val="16"/>
                <w:szCs w:val="16"/>
              </w:rPr>
              <w:tab/>
            </w:r>
            <w:r w:rsidRPr="0053496B">
              <w:rPr>
                <w:iCs/>
                <w:color w:val="7030A0"/>
                <w:sz w:val="16"/>
                <w:szCs w:val="16"/>
              </w:rPr>
              <w:tab/>
              <w:t xml:space="preserve">           ISNULL([Enrollment-Reduced])</w:t>
            </w:r>
          </w:p>
          <w:p w14:paraId="10AD26C8" w14:textId="77777777" w:rsidR="00597361" w:rsidRPr="0053496B" w:rsidRDefault="00597361" w:rsidP="00597361">
            <w:pPr>
              <w:rPr>
                <w:iCs/>
                <w:color w:val="7030A0"/>
                <w:sz w:val="16"/>
                <w:szCs w:val="16"/>
              </w:rPr>
            </w:pPr>
            <w:r w:rsidRPr="0053496B">
              <w:rPr>
                <w:iCs/>
                <w:color w:val="7030A0"/>
                <w:sz w:val="16"/>
                <w:szCs w:val="16"/>
              </w:rPr>
              <w:t xml:space="preserve">    THEN NULL</w:t>
            </w:r>
          </w:p>
          <w:p w14:paraId="5DB57629" w14:textId="77777777" w:rsidR="00597361" w:rsidRPr="0053496B" w:rsidRDefault="00597361" w:rsidP="00597361">
            <w:pPr>
              <w:rPr>
                <w:iCs/>
                <w:color w:val="7030A0"/>
                <w:sz w:val="16"/>
                <w:szCs w:val="16"/>
              </w:rPr>
            </w:pPr>
            <w:r w:rsidRPr="0053496B">
              <w:rPr>
                <w:iCs/>
                <w:color w:val="7030A0"/>
                <w:sz w:val="16"/>
                <w:szCs w:val="16"/>
              </w:rPr>
              <w:t xml:space="preserve">    ELSE</w:t>
            </w:r>
          </w:p>
          <w:p w14:paraId="1582E2E1" w14:textId="77777777" w:rsidR="00597361" w:rsidRPr="0053496B" w:rsidRDefault="00597361" w:rsidP="00597361">
            <w:pPr>
              <w:rPr>
                <w:iCs/>
                <w:color w:val="7030A0"/>
                <w:sz w:val="16"/>
                <w:szCs w:val="16"/>
              </w:rPr>
            </w:pPr>
            <w:r w:rsidRPr="0053496B">
              <w:rPr>
                <w:iCs/>
                <w:color w:val="7030A0"/>
                <w:sz w:val="16"/>
                <w:szCs w:val="16"/>
              </w:rPr>
              <w:t xml:space="preserve">    IFNULL([Enrollment-Free],0)+IFNULL([Enrollment-Reduced],0)</w:t>
            </w:r>
          </w:p>
          <w:p w14:paraId="59469F5D" w14:textId="77777777" w:rsidR="00597361" w:rsidRPr="0053496B" w:rsidRDefault="00597361" w:rsidP="00597361">
            <w:pPr>
              <w:rPr>
                <w:iCs/>
                <w:color w:val="7030A0"/>
                <w:sz w:val="16"/>
                <w:szCs w:val="16"/>
              </w:rPr>
            </w:pPr>
            <w:r w:rsidRPr="0053496B">
              <w:rPr>
                <w:iCs/>
                <w:color w:val="7030A0"/>
                <w:sz w:val="16"/>
                <w:szCs w:val="16"/>
              </w:rPr>
              <w:t xml:space="preserve">    END</w:t>
            </w:r>
          </w:p>
          <w:p w14:paraId="055C9386" w14:textId="77777777" w:rsidR="00597361" w:rsidRPr="0053496B" w:rsidRDefault="00597361" w:rsidP="00597361">
            <w:pPr>
              <w:rPr>
                <w:iCs/>
                <w:color w:val="7030A0"/>
                <w:sz w:val="16"/>
                <w:szCs w:val="16"/>
              </w:rPr>
            </w:pPr>
            <w:r w:rsidRPr="0053496B">
              <w:rPr>
                <w:iCs/>
                <w:color w:val="7030A0"/>
                <w:sz w:val="16"/>
                <w:szCs w:val="16"/>
              </w:rPr>
              <w:t xml:space="preserve">ELSE </w:t>
            </w:r>
          </w:p>
          <w:p w14:paraId="4B941BE6" w14:textId="77777777" w:rsidR="00597361" w:rsidRPr="0053496B" w:rsidRDefault="00597361" w:rsidP="00597361">
            <w:pPr>
              <w:rPr>
                <w:iCs/>
                <w:color w:val="7030A0"/>
                <w:sz w:val="16"/>
                <w:szCs w:val="16"/>
              </w:rPr>
            </w:pPr>
            <w:r w:rsidRPr="0053496B">
              <w:rPr>
                <w:iCs/>
                <w:color w:val="7030A0"/>
                <w:sz w:val="16"/>
                <w:szCs w:val="16"/>
              </w:rPr>
              <w:t>[Enrollment-Free and Reduced]</w:t>
            </w:r>
          </w:p>
          <w:p w14:paraId="63A7D662" w14:textId="0BFF2471" w:rsidR="00597361" w:rsidRDefault="00597361" w:rsidP="00597361">
            <w:pPr>
              <w:rPr>
                <w:sz w:val="16"/>
                <w:szCs w:val="16"/>
              </w:rPr>
            </w:pPr>
            <w:r w:rsidRPr="0053496B">
              <w:rPr>
                <w:iCs/>
                <w:color w:val="7030A0"/>
                <w:sz w:val="16"/>
                <w:szCs w:val="16"/>
              </w:rPr>
              <w:t>END</w:t>
            </w:r>
          </w:p>
        </w:tc>
        <w:tc>
          <w:tcPr>
            <w:tcW w:w="990" w:type="dxa"/>
            <w:shd w:val="clear" w:color="auto" w:fill="DEEAF6" w:themeFill="accent1" w:themeFillTint="33"/>
          </w:tcPr>
          <w:p w14:paraId="695B63EB" w14:textId="77777777" w:rsidR="00597361" w:rsidRPr="00E571A7" w:rsidRDefault="00597361" w:rsidP="00597361">
            <w:pPr>
              <w:rPr>
                <w:sz w:val="16"/>
                <w:szCs w:val="16"/>
              </w:rPr>
            </w:pPr>
          </w:p>
        </w:tc>
        <w:tc>
          <w:tcPr>
            <w:tcW w:w="1350" w:type="dxa"/>
            <w:shd w:val="clear" w:color="auto" w:fill="DEEAF6" w:themeFill="accent1" w:themeFillTint="33"/>
          </w:tcPr>
          <w:p w14:paraId="38D84DBC" w14:textId="24F1BFE4" w:rsidR="00597361" w:rsidRDefault="00597361" w:rsidP="00597361">
            <w:pPr>
              <w:rPr>
                <w:sz w:val="16"/>
                <w:szCs w:val="16"/>
              </w:rPr>
            </w:pPr>
            <w:r w:rsidRPr="00E571A7">
              <w:rPr>
                <w:sz w:val="16"/>
                <w:szCs w:val="16"/>
              </w:rPr>
              <w:t>Number, no decimal places, commas separating thousands</w:t>
            </w:r>
          </w:p>
        </w:tc>
        <w:tc>
          <w:tcPr>
            <w:tcW w:w="1724" w:type="dxa"/>
            <w:shd w:val="clear" w:color="auto" w:fill="DEEAF6" w:themeFill="accent1" w:themeFillTint="33"/>
          </w:tcPr>
          <w:p w14:paraId="5D2B00DC" w14:textId="77777777" w:rsidR="00597361" w:rsidRDefault="00597361" w:rsidP="00597361">
            <w:pPr>
              <w:rPr>
                <w:sz w:val="16"/>
                <w:szCs w:val="16"/>
              </w:rPr>
            </w:pPr>
          </w:p>
        </w:tc>
        <w:tc>
          <w:tcPr>
            <w:tcW w:w="881" w:type="dxa"/>
            <w:shd w:val="clear" w:color="auto" w:fill="DEEAF6" w:themeFill="accent1" w:themeFillTint="33"/>
          </w:tcPr>
          <w:p w14:paraId="55CCD069" w14:textId="77777777" w:rsidR="00597361" w:rsidRDefault="00597361" w:rsidP="00597361">
            <w:pPr>
              <w:rPr>
                <w:sz w:val="16"/>
                <w:szCs w:val="16"/>
              </w:rPr>
            </w:pPr>
          </w:p>
        </w:tc>
      </w:tr>
      <w:tr w:rsidR="00597361" w:rsidRPr="00E571A7" w14:paraId="634A56EC" w14:textId="77777777" w:rsidTr="00956E45">
        <w:tc>
          <w:tcPr>
            <w:tcW w:w="576" w:type="dxa"/>
            <w:shd w:val="clear" w:color="auto" w:fill="DEEAF6" w:themeFill="accent1" w:themeFillTint="33"/>
          </w:tcPr>
          <w:p w14:paraId="54ABEBA6" w14:textId="77777777" w:rsidR="00597361" w:rsidRPr="00E571A7" w:rsidRDefault="00597361" w:rsidP="00597361">
            <w:pPr>
              <w:pStyle w:val="ListParagraph"/>
              <w:numPr>
                <w:ilvl w:val="0"/>
                <w:numId w:val="2"/>
              </w:numPr>
              <w:spacing w:after="40"/>
              <w:rPr>
                <w:sz w:val="16"/>
                <w:szCs w:val="16"/>
              </w:rPr>
            </w:pPr>
            <w:bookmarkStart w:id="0" w:name="_Hlk22652904"/>
          </w:p>
        </w:tc>
        <w:tc>
          <w:tcPr>
            <w:tcW w:w="1571" w:type="dxa"/>
            <w:shd w:val="clear" w:color="auto" w:fill="DEEAF6" w:themeFill="accent1" w:themeFillTint="33"/>
          </w:tcPr>
          <w:p w14:paraId="627C1519" w14:textId="7A142AC0" w:rsidR="00597361" w:rsidRDefault="00597361" w:rsidP="00597361">
            <w:pPr>
              <w:rPr>
                <w:sz w:val="16"/>
                <w:szCs w:val="16"/>
              </w:rPr>
            </w:pPr>
            <w:r>
              <w:rPr>
                <w:sz w:val="16"/>
                <w:szCs w:val="16"/>
              </w:rPr>
              <w:t>FR Enrollment Percentage</w:t>
            </w:r>
          </w:p>
        </w:tc>
        <w:tc>
          <w:tcPr>
            <w:tcW w:w="2258" w:type="dxa"/>
            <w:shd w:val="clear" w:color="auto" w:fill="DEEAF6" w:themeFill="accent1" w:themeFillTint="33"/>
          </w:tcPr>
          <w:p w14:paraId="5CD77FF4" w14:textId="77777777" w:rsidR="00597361" w:rsidRDefault="00597361" w:rsidP="00597361">
            <w:pPr>
              <w:rPr>
                <w:sz w:val="16"/>
                <w:szCs w:val="16"/>
              </w:rPr>
            </w:pPr>
            <w:r>
              <w:rPr>
                <w:sz w:val="16"/>
                <w:szCs w:val="16"/>
              </w:rPr>
              <w:t xml:space="preserve">Calc: </w:t>
            </w:r>
          </w:p>
          <w:p w14:paraId="61764E66" w14:textId="77777777" w:rsidR="00597361" w:rsidRDefault="00597361" w:rsidP="00597361">
            <w:pPr>
              <w:rPr>
                <w:sz w:val="16"/>
                <w:szCs w:val="16"/>
              </w:rPr>
            </w:pPr>
            <w:r>
              <w:rPr>
                <w:sz w:val="16"/>
                <w:szCs w:val="16"/>
              </w:rPr>
              <w:t>If CEP (#13) = “N”:</w:t>
            </w:r>
          </w:p>
          <w:p w14:paraId="1ECBEDBC" w14:textId="4F7987B3" w:rsidR="00597361" w:rsidRDefault="00597361" w:rsidP="00597361">
            <w:pPr>
              <w:rPr>
                <w:sz w:val="16"/>
                <w:szCs w:val="16"/>
              </w:rPr>
            </w:pPr>
            <w:r>
              <w:rPr>
                <w:sz w:val="16"/>
                <w:szCs w:val="16"/>
              </w:rPr>
              <w:t xml:space="preserve"> #54 / #21</w:t>
            </w:r>
          </w:p>
          <w:p w14:paraId="502875D2" w14:textId="265737DA" w:rsidR="00597361" w:rsidRDefault="00597361" w:rsidP="00597361">
            <w:pPr>
              <w:rPr>
                <w:sz w:val="16"/>
                <w:szCs w:val="16"/>
              </w:rPr>
            </w:pPr>
          </w:p>
          <w:p w14:paraId="3D4B944C" w14:textId="77777777" w:rsidR="00597361" w:rsidRDefault="00597361" w:rsidP="00597361">
            <w:pPr>
              <w:rPr>
                <w:sz w:val="16"/>
                <w:szCs w:val="16"/>
              </w:rPr>
            </w:pPr>
            <w:r>
              <w:rPr>
                <w:sz w:val="16"/>
                <w:szCs w:val="16"/>
              </w:rPr>
              <w:t xml:space="preserve">If CEP (#13) = “Y”: </w:t>
            </w:r>
          </w:p>
          <w:p w14:paraId="1E8F073C" w14:textId="1A59359E" w:rsidR="00597361" w:rsidRDefault="00597361" w:rsidP="00597361">
            <w:pPr>
              <w:rPr>
                <w:sz w:val="16"/>
                <w:szCs w:val="16"/>
              </w:rPr>
            </w:pPr>
            <w:r>
              <w:rPr>
                <w:sz w:val="16"/>
                <w:szCs w:val="16"/>
              </w:rPr>
              <w:t>#26 / (#26 + #28). If #26 is missing, then #29 / (#29 + #28)</w:t>
            </w:r>
          </w:p>
          <w:p w14:paraId="7D67D08D" w14:textId="77777777" w:rsidR="00597361" w:rsidRDefault="00597361" w:rsidP="00597361">
            <w:pPr>
              <w:rPr>
                <w:sz w:val="16"/>
                <w:szCs w:val="16"/>
              </w:rPr>
            </w:pPr>
          </w:p>
          <w:p w14:paraId="13E78C15" w14:textId="77777777" w:rsidR="00597361" w:rsidRDefault="00597361" w:rsidP="00597361">
            <w:pPr>
              <w:rPr>
                <w:sz w:val="16"/>
                <w:szCs w:val="16"/>
              </w:rPr>
            </w:pPr>
            <w:r>
              <w:rPr>
                <w:sz w:val="16"/>
                <w:szCs w:val="16"/>
              </w:rPr>
              <w:t>If CEP (#13) is missing from entire data source: #54 / #21</w:t>
            </w:r>
          </w:p>
          <w:p w14:paraId="51E0F697" w14:textId="08BD6191" w:rsidR="00597361" w:rsidRDefault="00597361" w:rsidP="00597361">
            <w:pPr>
              <w:rPr>
                <w:sz w:val="16"/>
                <w:szCs w:val="16"/>
              </w:rPr>
            </w:pPr>
          </w:p>
          <w:p w14:paraId="1E98AFF5" w14:textId="77777777" w:rsidR="00597361" w:rsidRPr="0053496B" w:rsidRDefault="00597361" w:rsidP="00597361">
            <w:pPr>
              <w:rPr>
                <w:iCs/>
                <w:color w:val="7030A0"/>
                <w:sz w:val="16"/>
                <w:szCs w:val="16"/>
              </w:rPr>
            </w:pPr>
            <w:r w:rsidRPr="0053496B">
              <w:rPr>
                <w:iCs/>
                <w:sz w:val="16"/>
                <w:szCs w:val="16"/>
              </w:rPr>
              <w:t>I</w:t>
            </w:r>
            <w:r w:rsidRPr="0053496B">
              <w:rPr>
                <w:iCs/>
                <w:color w:val="7030A0"/>
                <w:sz w:val="16"/>
                <w:szCs w:val="16"/>
              </w:rPr>
              <w:t>F([CEP (Y/N)] == "N") THEN</w:t>
            </w:r>
          </w:p>
          <w:p w14:paraId="62A2F982" w14:textId="77777777" w:rsidR="00597361" w:rsidRPr="0053496B" w:rsidRDefault="00597361" w:rsidP="00597361">
            <w:pPr>
              <w:rPr>
                <w:iCs/>
                <w:color w:val="7030A0"/>
                <w:sz w:val="16"/>
                <w:szCs w:val="16"/>
              </w:rPr>
            </w:pPr>
            <w:r w:rsidRPr="0053496B">
              <w:rPr>
                <w:iCs/>
                <w:color w:val="7030A0"/>
                <w:sz w:val="16"/>
                <w:szCs w:val="16"/>
              </w:rPr>
              <w:t xml:space="preserve">  [FR Enrollment] / [Enrollment-Total]</w:t>
            </w:r>
          </w:p>
          <w:p w14:paraId="214AD036" w14:textId="77777777" w:rsidR="00597361" w:rsidRPr="0053496B" w:rsidRDefault="00597361" w:rsidP="00597361">
            <w:pPr>
              <w:rPr>
                <w:iCs/>
                <w:color w:val="7030A0"/>
                <w:sz w:val="16"/>
                <w:szCs w:val="16"/>
              </w:rPr>
            </w:pPr>
            <w:r w:rsidRPr="0053496B">
              <w:rPr>
                <w:iCs/>
                <w:color w:val="7030A0"/>
                <w:sz w:val="16"/>
                <w:szCs w:val="16"/>
              </w:rPr>
              <w:t>ELSEIF ([CEP (Y/N)] == "Y") THEN</w:t>
            </w:r>
          </w:p>
          <w:p w14:paraId="4E22753E" w14:textId="77777777" w:rsidR="00597361" w:rsidRPr="0053496B" w:rsidRDefault="00597361" w:rsidP="00597361">
            <w:pPr>
              <w:rPr>
                <w:iCs/>
                <w:color w:val="7030A0"/>
                <w:sz w:val="16"/>
                <w:szCs w:val="16"/>
              </w:rPr>
            </w:pPr>
          </w:p>
          <w:p w14:paraId="1AF8AC42" w14:textId="77777777" w:rsidR="00597361" w:rsidRPr="0053496B" w:rsidRDefault="00597361" w:rsidP="00597361">
            <w:pPr>
              <w:rPr>
                <w:iCs/>
                <w:color w:val="7030A0"/>
                <w:sz w:val="16"/>
                <w:szCs w:val="16"/>
              </w:rPr>
            </w:pPr>
            <w:r w:rsidRPr="0053496B">
              <w:rPr>
                <w:iCs/>
                <w:color w:val="7030A0"/>
                <w:sz w:val="16"/>
                <w:szCs w:val="16"/>
              </w:rPr>
              <w:t xml:space="preserve">  IF ISNULL([Lunch Meals-Free]) AND ISNULL([Lunch Meals-Paid]) THEN </w:t>
            </w:r>
          </w:p>
          <w:p w14:paraId="50F5268F" w14:textId="77777777" w:rsidR="00597361" w:rsidRPr="0053496B" w:rsidRDefault="00597361" w:rsidP="00597361">
            <w:pPr>
              <w:rPr>
                <w:iCs/>
                <w:color w:val="7030A0"/>
                <w:sz w:val="16"/>
                <w:szCs w:val="16"/>
              </w:rPr>
            </w:pPr>
            <w:r w:rsidRPr="0053496B">
              <w:rPr>
                <w:iCs/>
                <w:color w:val="7030A0"/>
                <w:sz w:val="16"/>
                <w:szCs w:val="16"/>
              </w:rPr>
              <w:t xml:space="preserve">  </w:t>
            </w:r>
            <w:r w:rsidRPr="0053496B">
              <w:rPr>
                <w:iCs/>
                <w:color w:val="7030A0"/>
                <w:sz w:val="16"/>
                <w:szCs w:val="16"/>
              </w:rPr>
              <w:tab/>
              <w:t>NULL</w:t>
            </w:r>
          </w:p>
          <w:p w14:paraId="67D519D5" w14:textId="77777777" w:rsidR="00597361" w:rsidRPr="0053496B" w:rsidRDefault="00597361" w:rsidP="00597361">
            <w:pPr>
              <w:rPr>
                <w:iCs/>
                <w:color w:val="7030A0"/>
                <w:sz w:val="16"/>
                <w:szCs w:val="16"/>
              </w:rPr>
            </w:pPr>
            <w:r w:rsidRPr="0053496B">
              <w:rPr>
                <w:iCs/>
                <w:color w:val="7030A0"/>
                <w:sz w:val="16"/>
                <w:szCs w:val="16"/>
              </w:rPr>
              <w:t xml:space="preserve">  ELSE</w:t>
            </w:r>
          </w:p>
          <w:p w14:paraId="754CF111" w14:textId="77777777" w:rsidR="00597361" w:rsidRPr="0053496B" w:rsidRDefault="00597361" w:rsidP="00597361">
            <w:pPr>
              <w:rPr>
                <w:iCs/>
                <w:color w:val="7030A0"/>
                <w:sz w:val="16"/>
                <w:szCs w:val="16"/>
              </w:rPr>
            </w:pPr>
            <w:r w:rsidRPr="0053496B">
              <w:rPr>
                <w:iCs/>
                <w:color w:val="7030A0"/>
                <w:sz w:val="16"/>
                <w:szCs w:val="16"/>
              </w:rPr>
              <w:t xml:space="preserve">  </w:t>
            </w:r>
            <w:r w:rsidRPr="0053496B">
              <w:rPr>
                <w:iCs/>
                <w:color w:val="7030A0"/>
                <w:sz w:val="16"/>
                <w:szCs w:val="16"/>
              </w:rPr>
              <w:tab/>
              <w:t>IFNULL([Lunch Meals-Free],0) / (IFNULL([Lunch Meals-Free],0) + IFNULL([Lunch Meals-Paid],0))</w:t>
            </w:r>
          </w:p>
          <w:p w14:paraId="23C92093" w14:textId="77777777" w:rsidR="00597361" w:rsidRPr="0053496B" w:rsidRDefault="00597361" w:rsidP="00597361">
            <w:pPr>
              <w:rPr>
                <w:iCs/>
                <w:color w:val="7030A0"/>
                <w:sz w:val="16"/>
                <w:szCs w:val="16"/>
              </w:rPr>
            </w:pPr>
            <w:r w:rsidRPr="0053496B">
              <w:rPr>
                <w:iCs/>
                <w:color w:val="7030A0"/>
                <w:sz w:val="16"/>
                <w:szCs w:val="16"/>
              </w:rPr>
              <w:t xml:space="preserve">  END</w:t>
            </w:r>
          </w:p>
          <w:p w14:paraId="75F36391" w14:textId="77777777" w:rsidR="00597361" w:rsidRPr="0053496B" w:rsidRDefault="00597361" w:rsidP="00597361">
            <w:pPr>
              <w:rPr>
                <w:iCs/>
                <w:color w:val="7030A0"/>
                <w:sz w:val="16"/>
                <w:szCs w:val="16"/>
              </w:rPr>
            </w:pPr>
          </w:p>
          <w:p w14:paraId="153FAC69" w14:textId="77777777" w:rsidR="00597361" w:rsidRPr="0053496B" w:rsidRDefault="00597361" w:rsidP="00597361">
            <w:pPr>
              <w:rPr>
                <w:iCs/>
                <w:color w:val="7030A0"/>
                <w:sz w:val="16"/>
                <w:szCs w:val="16"/>
              </w:rPr>
            </w:pPr>
            <w:r w:rsidRPr="0053496B">
              <w:rPr>
                <w:iCs/>
                <w:color w:val="7030A0"/>
                <w:sz w:val="16"/>
                <w:szCs w:val="16"/>
              </w:rPr>
              <w:t>ELSE</w:t>
            </w:r>
          </w:p>
          <w:p w14:paraId="46C60000" w14:textId="77777777" w:rsidR="00597361" w:rsidRPr="0053496B" w:rsidRDefault="00597361" w:rsidP="00597361">
            <w:pPr>
              <w:rPr>
                <w:iCs/>
                <w:color w:val="7030A0"/>
                <w:sz w:val="16"/>
                <w:szCs w:val="16"/>
              </w:rPr>
            </w:pPr>
            <w:r w:rsidRPr="0053496B">
              <w:rPr>
                <w:iCs/>
                <w:color w:val="7030A0"/>
                <w:sz w:val="16"/>
                <w:szCs w:val="16"/>
              </w:rPr>
              <w:t xml:space="preserve">  NULL</w:t>
            </w:r>
          </w:p>
          <w:p w14:paraId="6454A707" w14:textId="34FAE142" w:rsidR="00597361" w:rsidRPr="0053496B" w:rsidRDefault="00597361" w:rsidP="00597361">
            <w:pPr>
              <w:rPr>
                <w:iCs/>
                <w:sz w:val="16"/>
                <w:szCs w:val="16"/>
              </w:rPr>
            </w:pPr>
            <w:r w:rsidRPr="0053496B">
              <w:rPr>
                <w:iCs/>
                <w:color w:val="7030A0"/>
                <w:sz w:val="16"/>
                <w:szCs w:val="16"/>
              </w:rPr>
              <w:t>END</w:t>
            </w:r>
          </w:p>
          <w:p w14:paraId="4D423919" w14:textId="34F5B9AD" w:rsidR="00597361" w:rsidRDefault="00597361" w:rsidP="00597361">
            <w:pPr>
              <w:rPr>
                <w:sz w:val="16"/>
                <w:szCs w:val="16"/>
              </w:rPr>
            </w:pPr>
          </w:p>
        </w:tc>
        <w:tc>
          <w:tcPr>
            <w:tcW w:w="990" w:type="dxa"/>
            <w:shd w:val="clear" w:color="auto" w:fill="DEEAF6" w:themeFill="accent1" w:themeFillTint="33"/>
          </w:tcPr>
          <w:p w14:paraId="72228DB9" w14:textId="0C8CD545" w:rsidR="00597361" w:rsidRDefault="00597361" w:rsidP="00597361">
            <w:pPr>
              <w:rPr>
                <w:sz w:val="16"/>
                <w:szCs w:val="16"/>
              </w:rPr>
            </w:pPr>
            <w:r>
              <w:rPr>
                <w:sz w:val="16"/>
                <w:szCs w:val="16"/>
              </w:rPr>
              <w:t>Percentage, include all decimal places</w:t>
            </w:r>
          </w:p>
        </w:tc>
        <w:tc>
          <w:tcPr>
            <w:tcW w:w="1350" w:type="dxa"/>
            <w:shd w:val="clear" w:color="auto" w:fill="DEEAF6" w:themeFill="accent1" w:themeFillTint="33"/>
          </w:tcPr>
          <w:p w14:paraId="009545D5" w14:textId="1EFD2FE1" w:rsidR="00597361" w:rsidRPr="00E571A7" w:rsidRDefault="00597361" w:rsidP="00597361">
            <w:pPr>
              <w:rPr>
                <w:sz w:val="16"/>
                <w:szCs w:val="16"/>
              </w:rPr>
            </w:pPr>
            <w:r>
              <w:rPr>
                <w:sz w:val="16"/>
                <w:szCs w:val="16"/>
              </w:rPr>
              <w:t>Percentage, no decimal places.</w:t>
            </w:r>
          </w:p>
        </w:tc>
        <w:tc>
          <w:tcPr>
            <w:tcW w:w="1724" w:type="dxa"/>
            <w:shd w:val="clear" w:color="auto" w:fill="DEEAF6" w:themeFill="accent1" w:themeFillTint="33"/>
          </w:tcPr>
          <w:p w14:paraId="79A4B65F" w14:textId="7923BFB1" w:rsidR="00597361" w:rsidRDefault="00597361" w:rsidP="00597361">
            <w:pPr>
              <w:rPr>
                <w:sz w:val="16"/>
                <w:szCs w:val="16"/>
              </w:rPr>
            </w:pPr>
            <w:commentRangeStart w:id="1"/>
            <w:r>
              <w:rPr>
                <w:sz w:val="16"/>
                <w:szCs w:val="16"/>
              </w:rPr>
              <w:t>Max value for #55 should be 1 (i.e. 100%). If #55 calculates &gt;1, overwrite as 1.</w:t>
            </w:r>
            <w:commentRangeEnd w:id="1"/>
            <w:r>
              <w:rPr>
                <w:rStyle w:val="CommentReference"/>
              </w:rPr>
              <w:commentReference w:id="1"/>
            </w:r>
          </w:p>
        </w:tc>
        <w:tc>
          <w:tcPr>
            <w:tcW w:w="881" w:type="dxa"/>
            <w:shd w:val="clear" w:color="auto" w:fill="DEEAF6" w:themeFill="accent1" w:themeFillTint="33"/>
          </w:tcPr>
          <w:p w14:paraId="3EF54AFB" w14:textId="77777777" w:rsidR="00597361" w:rsidRDefault="00597361" w:rsidP="00597361">
            <w:pPr>
              <w:rPr>
                <w:sz w:val="16"/>
                <w:szCs w:val="16"/>
              </w:rPr>
            </w:pPr>
          </w:p>
        </w:tc>
      </w:tr>
      <w:bookmarkEnd w:id="0"/>
      <w:tr w:rsidR="00597361" w:rsidRPr="00E571A7" w14:paraId="1BEF6A8E" w14:textId="42B8A500" w:rsidTr="00956E45">
        <w:tc>
          <w:tcPr>
            <w:tcW w:w="576" w:type="dxa"/>
            <w:shd w:val="clear" w:color="auto" w:fill="DEEAF6" w:themeFill="accent1" w:themeFillTint="33"/>
          </w:tcPr>
          <w:p w14:paraId="760C9173"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5B34F065" w14:textId="1EC86736" w:rsidR="00597361" w:rsidRDefault="00597361" w:rsidP="00597361">
            <w:pPr>
              <w:rPr>
                <w:sz w:val="16"/>
                <w:szCs w:val="16"/>
              </w:rPr>
            </w:pPr>
            <w:r>
              <w:rPr>
                <w:sz w:val="16"/>
                <w:szCs w:val="16"/>
              </w:rPr>
              <w:t>School Level-Standardized</w:t>
            </w:r>
          </w:p>
        </w:tc>
        <w:tc>
          <w:tcPr>
            <w:tcW w:w="2258" w:type="dxa"/>
            <w:shd w:val="clear" w:color="auto" w:fill="DEEAF6" w:themeFill="accent1" w:themeFillTint="33"/>
          </w:tcPr>
          <w:p w14:paraId="7D311D61" w14:textId="77777777" w:rsidR="00597361" w:rsidRDefault="00597361" w:rsidP="00597361">
            <w:pPr>
              <w:rPr>
                <w:sz w:val="16"/>
                <w:szCs w:val="16"/>
              </w:rPr>
            </w:pPr>
            <w:r>
              <w:rPr>
                <w:sz w:val="16"/>
                <w:szCs w:val="16"/>
              </w:rPr>
              <w:t xml:space="preserve">Standardize to one of the following terms: </w:t>
            </w:r>
            <w:r w:rsidRPr="00520B6A">
              <w:rPr>
                <w:sz w:val="16"/>
                <w:szCs w:val="16"/>
              </w:rPr>
              <w:t xml:space="preserve">Primary, </w:t>
            </w:r>
            <w:r>
              <w:rPr>
                <w:sz w:val="16"/>
                <w:szCs w:val="16"/>
              </w:rPr>
              <w:t>M</w:t>
            </w:r>
            <w:r w:rsidRPr="00520B6A">
              <w:rPr>
                <w:sz w:val="16"/>
                <w:szCs w:val="16"/>
              </w:rPr>
              <w:t xml:space="preserve">iddle, </w:t>
            </w:r>
            <w:r>
              <w:rPr>
                <w:sz w:val="16"/>
                <w:szCs w:val="16"/>
              </w:rPr>
              <w:t>H</w:t>
            </w:r>
            <w:r w:rsidRPr="00520B6A">
              <w:rPr>
                <w:sz w:val="16"/>
                <w:szCs w:val="16"/>
              </w:rPr>
              <w:t xml:space="preserve">igh, </w:t>
            </w:r>
            <w:r>
              <w:rPr>
                <w:sz w:val="16"/>
                <w:szCs w:val="16"/>
              </w:rPr>
              <w:t>O</w:t>
            </w:r>
            <w:r w:rsidRPr="00520B6A">
              <w:rPr>
                <w:sz w:val="16"/>
                <w:szCs w:val="16"/>
              </w:rPr>
              <w:t xml:space="preserve">ther, </w:t>
            </w:r>
            <w:r>
              <w:rPr>
                <w:sz w:val="16"/>
                <w:szCs w:val="16"/>
              </w:rPr>
              <w:t>Unknown</w:t>
            </w:r>
          </w:p>
          <w:p w14:paraId="3BE045A0" w14:textId="77777777" w:rsidR="00597361" w:rsidRDefault="00597361" w:rsidP="00597361">
            <w:pPr>
              <w:rPr>
                <w:sz w:val="16"/>
                <w:szCs w:val="16"/>
              </w:rPr>
            </w:pPr>
          </w:p>
          <w:p w14:paraId="18F74A34" w14:textId="7E0BB208" w:rsidR="00597361" w:rsidRDefault="00597361" w:rsidP="00597361">
            <w:pPr>
              <w:rPr>
                <w:sz w:val="16"/>
                <w:szCs w:val="16"/>
              </w:rPr>
            </w:pPr>
            <w:r>
              <w:rPr>
                <w:color w:val="7030A0"/>
                <w:sz w:val="16"/>
                <w:szCs w:val="16"/>
              </w:rPr>
              <w:t xml:space="preserve">Use </w:t>
            </w:r>
            <w:r w:rsidRPr="00AB3F00">
              <w:rPr>
                <w:color w:val="7030A0"/>
                <w:sz w:val="16"/>
                <w:szCs w:val="16"/>
              </w:rPr>
              <w:t>MPA Standardization Guidance-v2.xlsx</w:t>
            </w:r>
          </w:p>
        </w:tc>
        <w:tc>
          <w:tcPr>
            <w:tcW w:w="990" w:type="dxa"/>
            <w:shd w:val="clear" w:color="auto" w:fill="DEEAF6" w:themeFill="accent1" w:themeFillTint="33"/>
          </w:tcPr>
          <w:p w14:paraId="03FA09E0" w14:textId="77777777" w:rsidR="00597361" w:rsidRDefault="00597361" w:rsidP="00597361">
            <w:pPr>
              <w:rPr>
                <w:sz w:val="16"/>
                <w:szCs w:val="16"/>
              </w:rPr>
            </w:pPr>
          </w:p>
        </w:tc>
        <w:tc>
          <w:tcPr>
            <w:tcW w:w="1350" w:type="dxa"/>
            <w:shd w:val="clear" w:color="auto" w:fill="DEEAF6" w:themeFill="accent1" w:themeFillTint="33"/>
          </w:tcPr>
          <w:p w14:paraId="61E67BDD" w14:textId="49816484" w:rsidR="00597361" w:rsidRDefault="00597361" w:rsidP="00597361">
            <w:pPr>
              <w:rPr>
                <w:sz w:val="16"/>
                <w:szCs w:val="16"/>
              </w:rPr>
            </w:pPr>
            <w:r>
              <w:rPr>
                <w:sz w:val="16"/>
                <w:szCs w:val="16"/>
              </w:rPr>
              <w:t>Plaintext</w:t>
            </w:r>
          </w:p>
        </w:tc>
        <w:tc>
          <w:tcPr>
            <w:tcW w:w="1724" w:type="dxa"/>
            <w:shd w:val="clear" w:color="auto" w:fill="DEEAF6" w:themeFill="accent1" w:themeFillTint="33"/>
          </w:tcPr>
          <w:p w14:paraId="25D39712" w14:textId="5F354C4A" w:rsidR="00597361" w:rsidRDefault="00597361" w:rsidP="00597361">
            <w:pPr>
              <w:rPr>
                <w:sz w:val="16"/>
                <w:szCs w:val="16"/>
              </w:rPr>
            </w:pPr>
            <w:r>
              <w:rPr>
                <w:sz w:val="16"/>
                <w:szCs w:val="16"/>
              </w:rPr>
              <w:t xml:space="preserve">Using #11, standardize per MPA guidance. </w:t>
            </w:r>
          </w:p>
          <w:p w14:paraId="4EDE402A" w14:textId="77777777" w:rsidR="00597361" w:rsidRDefault="00597361" w:rsidP="00597361">
            <w:pPr>
              <w:rPr>
                <w:sz w:val="16"/>
                <w:szCs w:val="16"/>
              </w:rPr>
            </w:pPr>
          </w:p>
          <w:p w14:paraId="622AB85B" w14:textId="3970BADB" w:rsidR="00597361" w:rsidRDefault="00597361" w:rsidP="00597361">
            <w:pPr>
              <w:rPr>
                <w:sz w:val="16"/>
                <w:szCs w:val="16"/>
              </w:rPr>
            </w:pPr>
            <w:r>
              <w:rPr>
                <w:sz w:val="16"/>
                <w:szCs w:val="16"/>
              </w:rPr>
              <w:t>If school level (#11) is missing,</w:t>
            </w:r>
            <w:r w:rsidRPr="00520B6A">
              <w:rPr>
                <w:sz w:val="16"/>
                <w:szCs w:val="16"/>
              </w:rPr>
              <w:t xml:space="preserve"> we will </w:t>
            </w:r>
            <w:r>
              <w:rPr>
                <w:sz w:val="16"/>
                <w:szCs w:val="16"/>
              </w:rPr>
              <w:t xml:space="preserve">enter it using NCES data, </w:t>
            </w:r>
            <w:r w:rsidRPr="00520B6A">
              <w:rPr>
                <w:sz w:val="16"/>
                <w:szCs w:val="16"/>
              </w:rPr>
              <w:t>using formulas</w:t>
            </w:r>
            <w:r>
              <w:rPr>
                <w:sz w:val="16"/>
                <w:szCs w:val="16"/>
              </w:rPr>
              <w:t xml:space="preserve"> to determine school level using the </w:t>
            </w:r>
            <w:r>
              <w:rPr>
                <w:sz w:val="16"/>
                <w:szCs w:val="16"/>
              </w:rPr>
              <w:lastRenderedPageBreak/>
              <w:t>school name,</w:t>
            </w:r>
            <w:r w:rsidRPr="00520B6A">
              <w:rPr>
                <w:sz w:val="16"/>
                <w:szCs w:val="16"/>
              </w:rPr>
              <w:t xml:space="preserve"> or </w:t>
            </w:r>
            <w:r>
              <w:rPr>
                <w:sz w:val="16"/>
                <w:szCs w:val="16"/>
              </w:rPr>
              <w:t xml:space="preserve">use </w:t>
            </w:r>
            <w:r w:rsidRPr="00520B6A">
              <w:rPr>
                <w:sz w:val="16"/>
                <w:szCs w:val="16"/>
              </w:rPr>
              <w:t xml:space="preserve">other </w:t>
            </w:r>
            <w:r>
              <w:rPr>
                <w:sz w:val="16"/>
                <w:szCs w:val="16"/>
              </w:rPr>
              <w:t>means to determine school level.</w:t>
            </w:r>
          </w:p>
        </w:tc>
        <w:tc>
          <w:tcPr>
            <w:tcW w:w="881" w:type="dxa"/>
            <w:shd w:val="clear" w:color="auto" w:fill="DEEAF6" w:themeFill="accent1" w:themeFillTint="33"/>
          </w:tcPr>
          <w:p w14:paraId="409ED960" w14:textId="77777777" w:rsidR="00597361" w:rsidRDefault="00597361" w:rsidP="00597361">
            <w:pPr>
              <w:rPr>
                <w:sz w:val="16"/>
                <w:szCs w:val="16"/>
              </w:rPr>
            </w:pPr>
          </w:p>
        </w:tc>
      </w:tr>
      <w:tr w:rsidR="00597361" w:rsidRPr="0020127B" w14:paraId="21730975" w14:textId="77777777" w:rsidTr="00956E45">
        <w:tc>
          <w:tcPr>
            <w:tcW w:w="576" w:type="dxa"/>
            <w:shd w:val="clear" w:color="auto" w:fill="DEEAF6" w:themeFill="accent1" w:themeFillTint="33"/>
          </w:tcPr>
          <w:p w14:paraId="0E8D5090" w14:textId="77777777" w:rsidR="00597361" w:rsidRPr="0020127B"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5E585B29" w14:textId="14A15E5E" w:rsidR="00597361" w:rsidRPr="0020127B" w:rsidRDefault="00597361" w:rsidP="00597361">
            <w:pPr>
              <w:rPr>
                <w:sz w:val="16"/>
                <w:szCs w:val="16"/>
              </w:rPr>
            </w:pPr>
            <w:r w:rsidRPr="0020127B">
              <w:rPr>
                <w:sz w:val="16"/>
                <w:szCs w:val="16"/>
              </w:rPr>
              <w:t>School Type</w:t>
            </w:r>
            <w:r>
              <w:rPr>
                <w:sz w:val="16"/>
                <w:szCs w:val="16"/>
              </w:rPr>
              <w:t>-Standardized</w:t>
            </w:r>
          </w:p>
        </w:tc>
        <w:tc>
          <w:tcPr>
            <w:tcW w:w="2258" w:type="dxa"/>
            <w:shd w:val="clear" w:color="auto" w:fill="DEEAF6" w:themeFill="accent1" w:themeFillTint="33"/>
          </w:tcPr>
          <w:p w14:paraId="0C440797" w14:textId="77777777" w:rsidR="00597361" w:rsidRDefault="00597361" w:rsidP="00597361">
            <w:pPr>
              <w:rPr>
                <w:sz w:val="16"/>
                <w:szCs w:val="16"/>
              </w:rPr>
            </w:pPr>
            <w:r>
              <w:rPr>
                <w:sz w:val="16"/>
                <w:szCs w:val="16"/>
              </w:rPr>
              <w:t>Standardize to one of the following terms: Charter, Nonpublic, Public, Other</w:t>
            </w:r>
          </w:p>
          <w:p w14:paraId="47FBBD10" w14:textId="77777777" w:rsidR="00597361" w:rsidRDefault="00597361" w:rsidP="00597361">
            <w:pPr>
              <w:rPr>
                <w:sz w:val="16"/>
                <w:szCs w:val="16"/>
              </w:rPr>
            </w:pPr>
          </w:p>
          <w:p w14:paraId="7EAE0C3B" w14:textId="1F90D758" w:rsidR="00597361" w:rsidRPr="00D86C13" w:rsidRDefault="00597361" w:rsidP="00597361">
            <w:pPr>
              <w:rPr>
                <w:sz w:val="16"/>
                <w:szCs w:val="16"/>
              </w:rPr>
            </w:pPr>
            <w:r>
              <w:rPr>
                <w:color w:val="7030A0"/>
                <w:sz w:val="16"/>
                <w:szCs w:val="16"/>
              </w:rPr>
              <w:t xml:space="preserve">Use </w:t>
            </w:r>
            <w:r w:rsidRPr="00AB3F00">
              <w:rPr>
                <w:color w:val="7030A0"/>
                <w:sz w:val="16"/>
                <w:szCs w:val="16"/>
              </w:rPr>
              <w:t>MPA Standardization Guidance-v2.xlsx</w:t>
            </w:r>
          </w:p>
        </w:tc>
        <w:tc>
          <w:tcPr>
            <w:tcW w:w="990" w:type="dxa"/>
            <w:shd w:val="clear" w:color="auto" w:fill="DEEAF6" w:themeFill="accent1" w:themeFillTint="33"/>
          </w:tcPr>
          <w:p w14:paraId="088C1D53" w14:textId="77777777" w:rsidR="00597361" w:rsidRDefault="00597361" w:rsidP="00597361">
            <w:pPr>
              <w:rPr>
                <w:sz w:val="16"/>
                <w:szCs w:val="16"/>
              </w:rPr>
            </w:pPr>
          </w:p>
        </w:tc>
        <w:tc>
          <w:tcPr>
            <w:tcW w:w="1350" w:type="dxa"/>
            <w:shd w:val="clear" w:color="auto" w:fill="DEEAF6" w:themeFill="accent1" w:themeFillTint="33"/>
          </w:tcPr>
          <w:p w14:paraId="7618398D" w14:textId="404A96E8" w:rsidR="00597361" w:rsidRPr="0020127B" w:rsidRDefault="00597361" w:rsidP="00597361">
            <w:pPr>
              <w:rPr>
                <w:sz w:val="16"/>
                <w:szCs w:val="16"/>
              </w:rPr>
            </w:pPr>
            <w:r>
              <w:rPr>
                <w:sz w:val="16"/>
                <w:szCs w:val="16"/>
              </w:rPr>
              <w:t>Plaintext</w:t>
            </w:r>
          </w:p>
        </w:tc>
        <w:tc>
          <w:tcPr>
            <w:tcW w:w="1724" w:type="dxa"/>
            <w:shd w:val="clear" w:color="auto" w:fill="DEEAF6" w:themeFill="accent1" w:themeFillTint="33"/>
          </w:tcPr>
          <w:p w14:paraId="07CCB589" w14:textId="51B10160" w:rsidR="00597361" w:rsidRDefault="00597361" w:rsidP="00597361">
            <w:pPr>
              <w:rPr>
                <w:sz w:val="16"/>
                <w:szCs w:val="16"/>
              </w:rPr>
            </w:pPr>
            <w:r>
              <w:rPr>
                <w:sz w:val="16"/>
                <w:szCs w:val="16"/>
              </w:rPr>
              <w:t xml:space="preserve">Using #12, standardize per MPA guidance. </w:t>
            </w:r>
          </w:p>
          <w:p w14:paraId="1A64DBD3" w14:textId="3EBD860F" w:rsidR="00597361" w:rsidRPr="0020127B" w:rsidRDefault="00597361" w:rsidP="00597361">
            <w:pPr>
              <w:rPr>
                <w:sz w:val="16"/>
                <w:szCs w:val="16"/>
              </w:rPr>
            </w:pPr>
          </w:p>
        </w:tc>
        <w:tc>
          <w:tcPr>
            <w:tcW w:w="881" w:type="dxa"/>
            <w:shd w:val="clear" w:color="auto" w:fill="DEEAF6" w:themeFill="accent1" w:themeFillTint="33"/>
          </w:tcPr>
          <w:p w14:paraId="2A51DC09" w14:textId="77777777" w:rsidR="00597361" w:rsidRDefault="00597361" w:rsidP="00597361">
            <w:pPr>
              <w:rPr>
                <w:sz w:val="16"/>
                <w:szCs w:val="16"/>
              </w:rPr>
            </w:pPr>
          </w:p>
        </w:tc>
      </w:tr>
      <w:tr w:rsidR="00597361" w:rsidRPr="00E571A7" w14:paraId="59070430" w14:textId="77777777" w:rsidTr="00956E45">
        <w:tc>
          <w:tcPr>
            <w:tcW w:w="576" w:type="dxa"/>
            <w:shd w:val="clear" w:color="auto" w:fill="DEEAF6" w:themeFill="accent1" w:themeFillTint="33"/>
          </w:tcPr>
          <w:p w14:paraId="7E1B4730"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77870601" w14:textId="1EEBA3F1" w:rsidR="00597361" w:rsidRPr="00E1460D" w:rsidRDefault="00597361" w:rsidP="00597361">
            <w:pPr>
              <w:rPr>
                <w:sz w:val="16"/>
                <w:szCs w:val="16"/>
              </w:rPr>
            </w:pPr>
            <w:r w:rsidRPr="00E1460D">
              <w:rPr>
                <w:sz w:val="16"/>
                <w:szCs w:val="16"/>
              </w:rPr>
              <w:t>Breakfast Delivery Model from Grants Data</w:t>
            </w:r>
            <w:r>
              <w:rPr>
                <w:sz w:val="16"/>
                <w:szCs w:val="16"/>
              </w:rPr>
              <w:t>-Standardized</w:t>
            </w:r>
          </w:p>
        </w:tc>
        <w:tc>
          <w:tcPr>
            <w:tcW w:w="2258" w:type="dxa"/>
            <w:shd w:val="clear" w:color="auto" w:fill="DEEAF6" w:themeFill="accent1" w:themeFillTint="33"/>
          </w:tcPr>
          <w:p w14:paraId="11FE4116" w14:textId="11B5432B" w:rsidR="00597361" w:rsidRDefault="00597361" w:rsidP="00597361">
            <w:pPr>
              <w:rPr>
                <w:sz w:val="16"/>
                <w:szCs w:val="16"/>
              </w:rPr>
            </w:pPr>
            <w:r>
              <w:rPr>
                <w:sz w:val="16"/>
                <w:szCs w:val="16"/>
              </w:rPr>
              <w:t>Delivery model of breakfast service (BAB, BIC, Cafeteria, GNG, GNG Classroom, GNG Common Area, Other Second Chance, Second Chance Cafeteria, Second Chance GNG)</w:t>
            </w:r>
          </w:p>
        </w:tc>
        <w:tc>
          <w:tcPr>
            <w:tcW w:w="990" w:type="dxa"/>
            <w:shd w:val="clear" w:color="auto" w:fill="DEEAF6" w:themeFill="accent1" w:themeFillTint="33"/>
          </w:tcPr>
          <w:p w14:paraId="5F7549FD" w14:textId="77777777" w:rsidR="00597361" w:rsidRDefault="00597361" w:rsidP="00597361">
            <w:pPr>
              <w:rPr>
                <w:sz w:val="16"/>
                <w:szCs w:val="16"/>
              </w:rPr>
            </w:pPr>
          </w:p>
        </w:tc>
        <w:tc>
          <w:tcPr>
            <w:tcW w:w="1350" w:type="dxa"/>
            <w:shd w:val="clear" w:color="auto" w:fill="DEEAF6" w:themeFill="accent1" w:themeFillTint="33"/>
          </w:tcPr>
          <w:p w14:paraId="6213B20C" w14:textId="4D340374" w:rsidR="00597361" w:rsidRDefault="00597361" w:rsidP="00597361">
            <w:pPr>
              <w:rPr>
                <w:sz w:val="16"/>
                <w:szCs w:val="16"/>
              </w:rPr>
            </w:pPr>
            <w:r>
              <w:rPr>
                <w:sz w:val="16"/>
                <w:szCs w:val="16"/>
              </w:rPr>
              <w:t>Plaintext</w:t>
            </w:r>
          </w:p>
        </w:tc>
        <w:tc>
          <w:tcPr>
            <w:tcW w:w="1724" w:type="dxa"/>
            <w:shd w:val="clear" w:color="auto" w:fill="DEEAF6" w:themeFill="accent1" w:themeFillTint="33"/>
          </w:tcPr>
          <w:p w14:paraId="28A25406" w14:textId="77777777" w:rsidR="00597361" w:rsidRDefault="00597361" w:rsidP="00597361">
            <w:pPr>
              <w:rPr>
                <w:sz w:val="16"/>
                <w:szCs w:val="16"/>
              </w:rPr>
            </w:pPr>
            <w:r>
              <w:rPr>
                <w:sz w:val="16"/>
                <w:szCs w:val="16"/>
              </w:rPr>
              <w:t>Populated using grants database, joining on NCES ID or unique ID.</w:t>
            </w:r>
          </w:p>
          <w:p w14:paraId="767E1F9A" w14:textId="77777777" w:rsidR="00597361" w:rsidRDefault="00597361" w:rsidP="00597361">
            <w:pPr>
              <w:rPr>
                <w:sz w:val="16"/>
                <w:szCs w:val="16"/>
              </w:rPr>
            </w:pPr>
          </w:p>
          <w:p w14:paraId="5F8F4457" w14:textId="481715FE" w:rsidR="00597361" w:rsidRPr="00F54892" w:rsidRDefault="00597361" w:rsidP="00597361">
            <w:pPr>
              <w:rPr>
                <w:sz w:val="16"/>
                <w:szCs w:val="16"/>
              </w:rPr>
            </w:pPr>
            <w:r>
              <w:rPr>
                <w:sz w:val="16"/>
                <w:szCs w:val="16"/>
              </w:rPr>
              <w:t xml:space="preserve">The models may need slight standardization before ingestion. </w:t>
            </w:r>
            <w:r w:rsidRPr="00F54892">
              <w:rPr>
                <w:sz w:val="16"/>
                <w:szCs w:val="16"/>
              </w:rPr>
              <w:t>Preserve original classification of breakfast delivery model</w:t>
            </w:r>
            <w:r>
              <w:rPr>
                <w:sz w:val="16"/>
                <w:szCs w:val="16"/>
              </w:rPr>
              <w:t xml:space="preserve"> in raw grants data</w:t>
            </w:r>
            <w:r w:rsidRPr="00F54892">
              <w:rPr>
                <w:sz w:val="16"/>
                <w:szCs w:val="16"/>
              </w:rPr>
              <w:t>.</w:t>
            </w:r>
          </w:p>
          <w:p w14:paraId="163D9EF1" w14:textId="77777777" w:rsidR="00597361" w:rsidRPr="00F54892" w:rsidRDefault="00597361" w:rsidP="00597361">
            <w:pPr>
              <w:rPr>
                <w:sz w:val="16"/>
                <w:szCs w:val="16"/>
              </w:rPr>
            </w:pPr>
          </w:p>
          <w:p w14:paraId="55073527" w14:textId="77777777" w:rsidR="00597361" w:rsidRPr="00F54892" w:rsidRDefault="00597361" w:rsidP="00597361">
            <w:pPr>
              <w:rPr>
                <w:sz w:val="16"/>
                <w:szCs w:val="16"/>
              </w:rPr>
            </w:pPr>
            <w:r w:rsidRPr="00F54892">
              <w:rPr>
                <w:sz w:val="16"/>
                <w:szCs w:val="16"/>
              </w:rPr>
              <w:t xml:space="preserve">Populate this “Breakfast Delivery Model from…” </w:t>
            </w:r>
            <w:r>
              <w:rPr>
                <w:sz w:val="16"/>
                <w:szCs w:val="16"/>
              </w:rPr>
              <w:t>using SOS Grants Data.</w:t>
            </w:r>
          </w:p>
          <w:p w14:paraId="108EFC74" w14:textId="77777777" w:rsidR="00597361" w:rsidRPr="00F54892" w:rsidRDefault="00597361" w:rsidP="00597361">
            <w:pPr>
              <w:rPr>
                <w:sz w:val="16"/>
                <w:szCs w:val="16"/>
              </w:rPr>
            </w:pPr>
          </w:p>
          <w:p w14:paraId="5877951A" w14:textId="77777777" w:rsidR="00597361" w:rsidRPr="005A2683" w:rsidRDefault="00597361" w:rsidP="00597361">
            <w:pPr>
              <w:rPr>
                <w:i/>
                <w:sz w:val="16"/>
                <w:szCs w:val="16"/>
              </w:rPr>
            </w:pPr>
            <w:r w:rsidRPr="00F54892">
              <w:rPr>
                <w:sz w:val="16"/>
                <w:szCs w:val="16"/>
              </w:rPr>
              <w:t>May not have this data for all states/schools.</w:t>
            </w:r>
          </w:p>
        </w:tc>
        <w:tc>
          <w:tcPr>
            <w:tcW w:w="881" w:type="dxa"/>
            <w:shd w:val="clear" w:color="auto" w:fill="DEEAF6" w:themeFill="accent1" w:themeFillTint="33"/>
          </w:tcPr>
          <w:p w14:paraId="7E9FF1AA" w14:textId="77777777" w:rsidR="00597361" w:rsidRDefault="00597361" w:rsidP="00597361">
            <w:pPr>
              <w:rPr>
                <w:sz w:val="16"/>
                <w:szCs w:val="16"/>
              </w:rPr>
            </w:pPr>
          </w:p>
        </w:tc>
      </w:tr>
      <w:tr w:rsidR="00597361" w:rsidRPr="00E571A7" w14:paraId="2BC9E0B3" w14:textId="77777777" w:rsidTr="00956E45">
        <w:tc>
          <w:tcPr>
            <w:tcW w:w="576" w:type="dxa"/>
            <w:shd w:val="clear" w:color="auto" w:fill="DEEAF6" w:themeFill="accent1" w:themeFillTint="33"/>
          </w:tcPr>
          <w:p w14:paraId="7D3881F8"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7BDF13CE" w14:textId="50FD15F6" w:rsidR="00597361" w:rsidRPr="00E1460D" w:rsidRDefault="00597361" w:rsidP="00597361">
            <w:pPr>
              <w:rPr>
                <w:sz w:val="16"/>
                <w:szCs w:val="16"/>
              </w:rPr>
            </w:pPr>
            <w:r w:rsidRPr="00E1460D">
              <w:rPr>
                <w:sz w:val="16"/>
                <w:szCs w:val="16"/>
              </w:rPr>
              <w:t>Breakfast Delivery Model from Innovations Data</w:t>
            </w:r>
            <w:r>
              <w:rPr>
                <w:sz w:val="16"/>
                <w:szCs w:val="16"/>
              </w:rPr>
              <w:t>-Standardized</w:t>
            </w:r>
          </w:p>
        </w:tc>
        <w:tc>
          <w:tcPr>
            <w:tcW w:w="2258" w:type="dxa"/>
            <w:shd w:val="clear" w:color="auto" w:fill="DEEAF6" w:themeFill="accent1" w:themeFillTint="33"/>
          </w:tcPr>
          <w:p w14:paraId="3807CAD6" w14:textId="180A4CAD" w:rsidR="00597361" w:rsidRDefault="00597361" w:rsidP="00597361">
            <w:pPr>
              <w:rPr>
                <w:sz w:val="16"/>
                <w:szCs w:val="16"/>
              </w:rPr>
            </w:pPr>
            <w:r>
              <w:rPr>
                <w:sz w:val="16"/>
                <w:szCs w:val="16"/>
              </w:rPr>
              <w:t>Delivery model of breakfast service (BAB, BIC, Cafeteria, GNG, GNG Classroom, GNG Common Area, Other Second Chance, Second Chance Cafeteria, Second Chance GNG)</w:t>
            </w:r>
          </w:p>
        </w:tc>
        <w:tc>
          <w:tcPr>
            <w:tcW w:w="990" w:type="dxa"/>
            <w:shd w:val="clear" w:color="auto" w:fill="DEEAF6" w:themeFill="accent1" w:themeFillTint="33"/>
          </w:tcPr>
          <w:p w14:paraId="0CFB1657" w14:textId="77777777" w:rsidR="00597361" w:rsidRDefault="00597361" w:rsidP="00597361">
            <w:pPr>
              <w:rPr>
                <w:sz w:val="16"/>
                <w:szCs w:val="16"/>
              </w:rPr>
            </w:pPr>
          </w:p>
        </w:tc>
        <w:tc>
          <w:tcPr>
            <w:tcW w:w="1350" w:type="dxa"/>
            <w:shd w:val="clear" w:color="auto" w:fill="DEEAF6" w:themeFill="accent1" w:themeFillTint="33"/>
          </w:tcPr>
          <w:p w14:paraId="1DFD371B" w14:textId="79675A2B" w:rsidR="00597361" w:rsidRDefault="00597361" w:rsidP="00597361">
            <w:pPr>
              <w:rPr>
                <w:sz w:val="16"/>
                <w:szCs w:val="16"/>
              </w:rPr>
            </w:pPr>
            <w:r>
              <w:rPr>
                <w:sz w:val="16"/>
                <w:szCs w:val="16"/>
              </w:rPr>
              <w:t>Plaintext</w:t>
            </w:r>
          </w:p>
        </w:tc>
        <w:tc>
          <w:tcPr>
            <w:tcW w:w="1724" w:type="dxa"/>
            <w:shd w:val="clear" w:color="auto" w:fill="DEEAF6" w:themeFill="accent1" w:themeFillTint="33"/>
          </w:tcPr>
          <w:p w14:paraId="79619FF7" w14:textId="77777777" w:rsidR="00597361" w:rsidRDefault="00597361" w:rsidP="00597361">
            <w:pPr>
              <w:rPr>
                <w:sz w:val="16"/>
                <w:szCs w:val="16"/>
              </w:rPr>
            </w:pPr>
            <w:r>
              <w:rPr>
                <w:sz w:val="16"/>
                <w:szCs w:val="16"/>
              </w:rPr>
              <w:t>Populated using grants database, joining on NCES ID or unique ID.</w:t>
            </w:r>
          </w:p>
          <w:p w14:paraId="3142B7F3" w14:textId="77777777" w:rsidR="00597361" w:rsidRDefault="00597361" w:rsidP="00597361">
            <w:pPr>
              <w:rPr>
                <w:sz w:val="16"/>
                <w:szCs w:val="16"/>
              </w:rPr>
            </w:pPr>
          </w:p>
          <w:p w14:paraId="1637C59A" w14:textId="5E743658" w:rsidR="00597361" w:rsidRPr="00F54892" w:rsidRDefault="00597361" w:rsidP="00597361">
            <w:pPr>
              <w:rPr>
                <w:sz w:val="16"/>
                <w:szCs w:val="16"/>
              </w:rPr>
            </w:pPr>
            <w:r>
              <w:rPr>
                <w:sz w:val="16"/>
                <w:szCs w:val="16"/>
              </w:rPr>
              <w:t xml:space="preserve">The models may need slight standardization before ingestion. </w:t>
            </w:r>
            <w:r w:rsidRPr="00F54892">
              <w:rPr>
                <w:sz w:val="16"/>
                <w:szCs w:val="16"/>
              </w:rPr>
              <w:t>Preserve original classification of breakfast delivery model</w:t>
            </w:r>
            <w:r>
              <w:rPr>
                <w:sz w:val="16"/>
                <w:szCs w:val="16"/>
              </w:rPr>
              <w:t xml:space="preserve"> in raw grants data</w:t>
            </w:r>
            <w:r w:rsidRPr="00F54892">
              <w:rPr>
                <w:sz w:val="16"/>
                <w:szCs w:val="16"/>
              </w:rPr>
              <w:t>.</w:t>
            </w:r>
          </w:p>
          <w:p w14:paraId="74A460A9" w14:textId="77777777" w:rsidR="00597361" w:rsidRPr="00F54892" w:rsidRDefault="00597361" w:rsidP="00597361">
            <w:pPr>
              <w:rPr>
                <w:sz w:val="16"/>
                <w:szCs w:val="16"/>
              </w:rPr>
            </w:pPr>
          </w:p>
          <w:p w14:paraId="611D2AAE" w14:textId="77777777" w:rsidR="00597361" w:rsidRPr="00F54892" w:rsidRDefault="00597361" w:rsidP="00597361">
            <w:pPr>
              <w:rPr>
                <w:sz w:val="16"/>
                <w:szCs w:val="16"/>
              </w:rPr>
            </w:pPr>
            <w:r w:rsidRPr="00F54892">
              <w:rPr>
                <w:sz w:val="16"/>
                <w:szCs w:val="16"/>
              </w:rPr>
              <w:t xml:space="preserve">Populate this “Breakfast Delivery Model from…” </w:t>
            </w:r>
            <w:r>
              <w:rPr>
                <w:sz w:val="16"/>
                <w:szCs w:val="16"/>
              </w:rPr>
              <w:t>using SOS Innovations Data.</w:t>
            </w:r>
          </w:p>
          <w:p w14:paraId="36FB35A5" w14:textId="77777777" w:rsidR="00597361" w:rsidRPr="00F54892" w:rsidRDefault="00597361" w:rsidP="00597361">
            <w:pPr>
              <w:rPr>
                <w:sz w:val="16"/>
                <w:szCs w:val="16"/>
              </w:rPr>
            </w:pPr>
          </w:p>
          <w:p w14:paraId="5E45CC03" w14:textId="77777777" w:rsidR="00597361" w:rsidRPr="005A2683" w:rsidRDefault="00597361" w:rsidP="00597361">
            <w:pPr>
              <w:rPr>
                <w:i/>
                <w:sz w:val="16"/>
                <w:szCs w:val="16"/>
              </w:rPr>
            </w:pPr>
            <w:r w:rsidRPr="00F54892">
              <w:rPr>
                <w:sz w:val="16"/>
                <w:szCs w:val="16"/>
              </w:rPr>
              <w:t>May not have this data for all states/schools.</w:t>
            </w:r>
          </w:p>
        </w:tc>
        <w:tc>
          <w:tcPr>
            <w:tcW w:w="881" w:type="dxa"/>
            <w:shd w:val="clear" w:color="auto" w:fill="DEEAF6" w:themeFill="accent1" w:themeFillTint="33"/>
          </w:tcPr>
          <w:p w14:paraId="36B07D76" w14:textId="77777777" w:rsidR="00597361" w:rsidRDefault="00597361" w:rsidP="00597361">
            <w:pPr>
              <w:rPr>
                <w:sz w:val="16"/>
                <w:szCs w:val="16"/>
              </w:rPr>
            </w:pPr>
          </w:p>
        </w:tc>
      </w:tr>
      <w:tr w:rsidR="00597361" w:rsidRPr="0020127B" w14:paraId="379BD216" w14:textId="77777777" w:rsidTr="00956E45">
        <w:tc>
          <w:tcPr>
            <w:tcW w:w="576" w:type="dxa"/>
            <w:shd w:val="clear" w:color="auto" w:fill="DEEAF6" w:themeFill="accent1" w:themeFillTint="33"/>
          </w:tcPr>
          <w:p w14:paraId="7ABDFBC8" w14:textId="77777777" w:rsidR="00597361" w:rsidRPr="0020127B"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65710FCE" w14:textId="18406E2A" w:rsidR="00597361" w:rsidRPr="0020127B" w:rsidRDefault="00597361" w:rsidP="00597361">
            <w:pPr>
              <w:rPr>
                <w:sz w:val="16"/>
                <w:szCs w:val="16"/>
              </w:rPr>
            </w:pPr>
            <w:r w:rsidRPr="00F54892">
              <w:rPr>
                <w:sz w:val="16"/>
                <w:szCs w:val="16"/>
              </w:rPr>
              <w:t>Breakfast Delivery Model from Campaign Tracking Data</w:t>
            </w:r>
            <w:r>
              <w:rPr>
                <w:sz w:val="16"/>
                <w:szCs w:val="16"/>
              </w:rPr>
              <w:t>-Standardized</w:t>
            </w:r>
          </w:p>
        </w:tc>
        <w:tc>
          <w:tcPr>
            <w:tcW w:w="2258" w:type="dxa"/>
            <w:shd w:val="clear" w:color="auto" w:fill="DEEAF6" w:themeFill="accent1" w:themeFillTint="33"/>
          </w:tcPr>
          <w:p w14:paraId="3D783E42" w14:textId="63AB3B75" w:rsidR="00597361" w:rsidRPr="00AF1F3C" w:rsidRDefault="00597361" w:rsidP="00597361">
            <w:pPr>
              <w:rPr>
                <w:sz w:val="16"/>
                <w:szCs w:val="16"/>
              </w:rPr>
            </w:pPr>
            <w:r w:rsidRPr="00AF1F3C">
              <w:rPr>
                <w:sz w:val="16"/>
                <w:szCs w:val="16"/>
              </w:rPr>
              <w:t xml:space="preserve">Standardized version of #37. Delivery model of breakfast service </w:t>
            </w:r>
            <w:r>
              <w:rPr>
                <w:sz w:val="16"/>
                <w:szCs w:val="16"/>
              </w:rPr>
              <w:t>(BAB, BIC, Cafeteria, GNG, GNG Classroom, GNG Common Area, Other Second Chance, Second Chance Cafeteria, Second Chance GNG)</w:t>
            </w:r>
          </w:p>
        </w:tc>
        <w:tc>
          <w:tcPr>
            <w:tcW w:w="990" w:type="dxa"/>
            <w:shd w:val="clear" w:color="auto" w:fill="DEEAF6" w:themeFill="accent1" w:themeFillTint="33"/>
          </w:tcPr>
          <w:p w14:paraId="4ADB54BE" w14:textId="77777777" w:rsidR="00597361" w:rsidRDefault="00597361" w:rsidP="00597361">
            <w:pPr>
              <w:rPr>
                <w:sz w:val="16"/>
                <w:szCs w:val="16"/>
              </w:rPr>
            </w:pPr>
          </w:p>
        </w:tc>
        <w:tc>
          <w:tcPr>
            <w:tcW w:w="1350" w:type="dxa"/>
            <w:shd w:val="clear" w:color="auto" w:fill="DEEAF6" w:themeFill="accent1" w:themeFillTint="33"/>
          </w:tcPr>
          <w:p w14:paraId="48F93D72" w14:textId="5298CC1D" w:rsidR="00597361" w:rsidRPr="0020127B" w:rsidRDefault="00597361" w:rsidP="00597361">
            <w:pPr>
              <w:rPr>
                <w:sz w:val="16"/>
                <w:szCs w:val="16"/>
              </w:rPr>
            </w:pPr>
            <w:r>
              <w:rPr>
                <w:sz w:val="16"/>
                <w:szCs w:val="16"/>
              </w:rPr>
              <w:t>Plaintext</w:t>
            </w:r>
          </w:p>
        </w:tc>
        <w:tc>
          <w:tcPr>
            <w:tcW w:w="1724" w:type="dxa"/>
            <w:shd w:val="clear" w:color="auto" w:fill="DEEAF6" w:themeFill="accent1" w:themeFillTint="33"/>
          </w:tcPr>
          <w:p w14:paraId="19070273" w14:textId="77777777" w:rsidR="00597361" w:rsidRPr="0020127B" w:rsidRDefault="00597361" w:rsidP="00597361">
            <w:pPr>
              <w:rPr>
                <w:sz w:val="16"/>
                <w:szCs w:val="16"/>
              </w:rPr>
            </w:pPr>
            <w:r>
              <w:rPr>
                <w:sz w:val="16"/>
                <w:szCs w:val="16"/>
              </w:rPr>
              <w:t>May not have this data for all states/schools.</w:t>
            </w:r>
          </w:p>
        </w:tc>
        <w:tc>
          <w:tcPr>
            <w:tcW w:w="881" w:type="dxa"/>
            <w:shd w:val="clear" w:color="auto" w:fill="DEEAF6" w:themeFill="accent1" w:themeFillTint="33"/>
          </w:tcPr>
          <w:p w14:paraId="3CF5AA87" w14:textId="77777777" w:rsidR="00597361" w:rsidRDefault="00597361" w:rsidP="00597361">
            <w:pPr>
              <w:rPr>
                <w:sz w:val="16"/>
                <w:szCs w:val="16"/>
              </w:rPr>
            </w:pPr>
          </w:p>
        </w:tc>
      </w:tr>
      <w:tr w:rsidR="00597361" w:rsidRPr="0020127B" w14:paraId="32A21982" w14:textId="77777777" w:rsidTr="00956E45">
        <w:tc>
          <w:tcPr>
            <w:tcW w:w="576" w:type="dxa"/>
            <w:shd w:val="clear" w:color="auto" w:fill="DEEAF6" w:themeFill="accent1" w:themeFillTint="33"/>
          </w:tcPr>
          <w:p w14:paraId="6FD7760C" w14:textId="77777777" w:rsidR="00597361" w:rsidRPr="0020127B"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37D8A551" w14:textId="7ACEF508" w:rsidR="00597361" w:rsidRPr="0020127B" w:rsidRDefault="00597361" w:rsidP="00597361">
            <w:pPr>
              <w:rPr>
                <w:sz w:val="16"/>
                <w:szCs w:val="16"/>
              </w:rPr>
            </w:pPr>
            <w:r w:rsidRPr="00F54892">
              <w:rPr>
                <w:sz w:val="16"/>
                <w:szCs w:val="16"/>
              </w:rPr>
              <w:t xml:space="preserve">Breakfast Delivery Model from State </w:t>
            </w:r>
            <w:r w:rsidRPr="00F54892">
              <w:rPr>
                <w:sz w:val="16"/>
                <w:szCs w:val="16"/>
              </w:rPr>
              <w:lastRenderedPageBreak/>
              <w:t>Agency Tracking</w:t>
            </w:r>
            <w:r>
              <w:rPr>
                <w:sz w:val="16"/>
                <w:szCs w:val="16"/>
              </w:rPr>
              <w:t>-Standardized</w:t>
            </w:r>
          </w:p>
        </w:tc>
        <w:tc>
          <w:tcPr>
            <w:tcW w:w="2258" w:type="dxa"/>
            <w:shd w:val="clear" w:color="auto" w:fill="DEEAF6" w:themeFill="accent1" w:themeFillTint="33"/>
          </w:tcPr>
          <w:p w14:paraId="706DF640" w14:textId="77777777" w:rsidR="00597361" w:rsidRDefault="00597361" w:rsidP="00597361">
            <w:pPr>
              <w:rPr>
                <w:sz w:val="16"/>
                <w:szCs w:val="16"/>
              </w:rPr>
            </w:pPr>
            <w:r w:rsidRPr="00AF1F3C">
              <w:rPr>
                <w:sz w:val="16"/>
                <w:szCs w:val="16"/>
              </w:rPr>
              <w:lastRenderedPageBreak/>
              <w:t xml:space="preserve">Standardized version of #38. Delivery model of breakfast service </w:t>
            </w:r>
            <w:r>
              <w:rPr>
                <w:sz w:val="16"/>
                <w:szCs w:val="16"/>
              </w:rPr>
              <w:t xml:space="preserve">(BAB, BIC, </w:t>
            </w:r>
            <w:r>
              <w:rPr>
                <w:sz w:val="16"/>
                <w:szCs w:val="16"/>
              </w:rPr>
              <w:lastRenderedPageBreak/>
              <w:t>Cafeteria, GNG, GNG Classroom, GNG Common Area, Other Second Chance, Second Chance Cafeteria, Second Chance GNG)</w:t>
            </w:r>
          </w:p>
          <w:p w14:paraId="487B19E0" w14:textId="77777777" w:rsidR="00597361" w:rsidRDefault="00597361" w:rsidP="00597361">
            <w:pPr>
              <w:rPr>
                <w:sz w:val="16"/>
                <w:szCs w:val="16"/>
              </w:rPr>
            </w:pPr>
          </w:p>
          <w:p w14:paraId="0D4AF11E" w14:textId="359C7C18" w:rsidR="00597361" w:rsidRPr="00AF1F3C" w:rsidRDefault="00597361" w:rsidP="00597361">
            <w:pPr>
              <w:rPr>
                <w:sz w:val="16"/>
                <w:szCs w:val="16"/>
              </w:rPr>
            </w:pPr>
            <w:r>
              <w:rPr>
                <w:color w:val="7030A0"/>
                <w:sz w:val="16"/>
                <w:szCs w:val="16"/>
              </w:rPr>
              <w:t xml:space="preserve">Use </w:t>
            </w:r>
            <w:r w:rsidRPr="00AB3F00">
              <w:rPr>
                <w:color w:val="7030A0"/>
                <w:sz w:val="16"/>
                <w:szCs w:val="16"/>
              </w:rPr>
              <w:t>MPA Standardization Guidance-v2.xlsx</w:t>
            </w:r>
          </w:p>
        </w:tc>
        <w:tc>
          <w:tcPr>
            <w:tcW w:w="990" w:type="dxa"/>
            <w:shd w:val="clear" w:color="auto" w:fill="DEEAF6" w:themeFill="accent1" w:themeFillTint="33"/>
          </w:tcPr>
          <w:p w14:paraId="294F6D84" w14:textId="77777777" w:rsidR="00597361" w:rsidRDefault="00597361" w:rsidP="00597361">
            <w:pPr>
              <w:rPr>
                <w:sz w:val="16"/>
                <w:szCs w:val="16"/>
              </w:rPr>
            </w:pPr>
          </w:p>
        </w:tc>
        <w:tc>
          <w:tcPr>
            <w:tcW w:w="1350" w:type="dxa"/>
            <w:shd w:val="clear" w:color="auto" w:fill="DEEAF6" w:themeFill="accent1" w:themeFillTint="33"/>
          </w:tcPr>
          <w:p w14:paraId="0F10B377" w14:textId="532764B6" w:rsidR="00597361" w:rsidRDefault="00597361" w:rsidP="00597361">
            <w:pPr>
              <w:rPr>
                <w:sz w:val="16"/>
                <w:szCs w:val="16"/>
              </w:rPr>
            </w:pPr>
            <w:r>
              <w:rPr>
                <w:sz w:val="16"/>
                <w:szCs w:val="16"/>
              </w:rPr>
              <w:t>Plaintext</w:t>
            </w:r>
          </w:p>
        </w:tc>
        <w:tc>
          <w:tcPr>
            <w:tcW w:w="1724" w:type="dxa"/>
            <w:shd w:val="clear" w:color="auto" w:fill="DEEAF6" w:themeFill="accent1" w:themeFillTint="33"/>
          </w:tcPr>
          <w:p w14:paraId="182412C2" w14:textId="77777777" w:rsidR="00597361" w:rsidRDefault="00597361" w:rsidP="00597361">
            <w:pPr>
              <w:rPr>
                <w:sz w:val="16"/>
                <w:szCs w:val="16"/>
              </w:rPr>
            </w:pPr>
            <w:r w:rsidRPr="00F54892">
              <w:rPr>
                <w:sz w:val="16"/>
                <w:szCs w:val="16"/>
              </w:rPr>
              <w:t>May not have this data for all states/schools.</w:t>
            </w:r>
          </w:p>
        </w:tc>
        <w:tc>
          <w:tcPr>
            <w:tcW w:w="881" w:type="dxa"/>
            <w:shd w:val="clear" w:color="auto" w:fill="DEEAF6" w:themeFill="accent1" w:themeFillTint="33"/>
          </w:tcPr>
          <w:p w14:paraId="3AF06010" w14:textId="77777777" w:rsidR="00597361" w:rsidRDefault="00597361" w:rsidP="00597361">
            <w:pPr>
              <w:rPr>
                <w:sz w:val="16"/>
                <w:szCs w:val="16"/>
              </w:rPr>
            </w:pPr>
          </w:p>
        </w:tc>
      </w:tr>
      <w:tr w:rsidR="00597361" w:rsidRPr="0020127B" w14:paraId="288BB876" w14:textId="77777777" w:rsidTr="00956E45">
        <w:tc>
          <w:tcPr>
            <w:tcW w:w="576" w:type="dxa"/>
            <w:shd w:val="clear" w:color="auto" w:fill="DEEAF6" w:themeFill="accent1" w:themeFillTint="33"/>
          </w:tcPr>
          <w:p w14:paraId="0FB965F3" w14:textId="77777777" w:rsidR="00597361" w:rsidRPr="0020127B"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5688C6F6" w14:textId="709B2173" w:rsidR="00597361" w:rsidRPr="0020127B" w:rsidRDefault="00597361" w:rsidP="00597361">
            <w:pPr>
              <w:rPr>
                <w:sz w:val="16"/>
                <w:szCs w:val="16"/>
              </w:rPr>
            </w:pPr>
            <w:r w:rsidRPr="00F54892">
              <w:rPr>
                <w:sz w:val="16"/>
                <w:szCs w:val="16"/>
              </w:rPr>
              <w:t xml:space="preserve">Breakfast Delivery Model from </w:t>
            </w:r>
            <w:r>
              <w:rPr>
                <w:sz w:val="16"/>
                <w:szCs w:val="16"/>
              </w:rPr>
              <w:t>Other Source-Standardized</w:t>
            </w:r>
          </w:p>
        </w:tc>
        <w:tc>
          <w:tcPr>
            <w:tcW w:w="2258" w:type="dxa"/>
            <w:shd w:val="clear" w:color="auto" w:fill="DEEAF6" w:themeFill="accent1" w:themeFillTint="33"/>
          </w:tcPr>
          <w:p w14:paraId="5845A13C" w14:textId="44BFDE8F" w:rsidR="00597361" w:rsidRDefault="00597361" w:rsidP="00597361">
            <w:pPr>
              <w:rPr>
                <w:sz w:val="16"/>
                <w:szCs w:val="16"/>
              </w:rPr>
            </w:pPr>
            <w:r>
              <w:rPr>
                <w:sz w:val="16"/>
                <w:szCs w:val="16"/>
              </w:rPr>
              <w:t>Standa</w:t>
            </w:r>
            <w:r w:rsidRPr="00AF1F3C">
              <w:rPr>
                <w:sz w:val="16"/>
                <w:szCs w:val="16"/>
              </w:rPr>
              <w:t>rdized version of #43.</w:t>
            </w:r>
            <w:r>
              <w:rPr>
                <w:sz w:val="16"/>
                <w:szCs w:val="16"/>
              </w:rPr>
              <w:t xml:space="preserve"> Delivery model of breakfast service (BAB, BIC, Cafeteria, GNG, GNG Classroom, GNG Common Area, Other Second Chance, Second Chance Cafeteria, Second Chance GNG)</w:t>
            </w:r>
          </w:p>
        </w:tc>
        <w:tc>
          <w:tcPr>
            <w:tcW w:w="990" w:type="dxa"/>
            <w:shd w:val="clear" w:color="auto" w:fill="DEEAF6" w:themeFill="accent1" w:themeFillTint="33"/>
          </w:tcPr>
          <w:p w14:paraId="08F132FD" w14:textId="77777777" w:rsidR="00597361" w:rsidRDefault="00597361" w:rsidP="00597361">
            <w:pPr>
              <w:rPr>
                <w:sz w:val="16"/>
                <w:szCs w:val="16"/>
              </w:rPr>
            </w:pPr>
          </w:p>
        </w:tc>
        <w:tc>
          <w:tcPr>
            <w:tcW w:w="1350" w:type="dxa"/>
            <w:shd w:val="clear" w:color="auto" w:fill="DEEAF6" w:themeFill="accent1" w:themeFillTint="33"/>
          </w:tcPr>
          <w:p w14:paraId="02475AC9" w14:textId="2A9DF5F3" w:rsidR="00597361" w:rsidRDefault="00597361" w:rsidP="00597361">
            <w:pPr>
              <w:rPr>
                <w:sz w:val="16"/>
                <w:szCs w:val="16"/>
              </w:rPr>
            </w:pPr>
            <w:r>
              <w:rPr>
                <w:sz w:val="16"/>
                <w:szCs w:val="16"/>
              </w:rPr>
              <w:t>Plaintext</w:t>
            </w:r>
          </w:p>
        </w:tc>
        <w:tc>
          <w:tcPr>
            <w:tcW w:w="1724" w:type="dxa"/>
            <w:shd w:val="clear" w:color="auto" w:fill="DEEAF6" w:themeFill="accent1" w:themeFillTint="33"/>
          </w:tcPr>
          <w:p w14:paraId="26C26D5A" w14:textId="77777777" w:rsidR="00597361" w:rsidRDefault="00597361" w:rsidP="00597361">
            <w:pPr>
              <w:rPr>
                <w:sz w:val="16"/>
                <w:szCs w:val="16"/>
              </w:rPr>
            </w:pPr>
            <w:r w:rsidRPr="00F54892">
              <w:rPr>
                <w:sz w:val="16"/>
                <w:szCs w:val="16"/>
              </w:rPr>
              <w:t>May not have this data for all states/schools.</w:t>
            </w:r>
          </w:p>
        </w:tc>
        <w:tc>
          <w:tcPr>
            <w:tcW w:w="881" w:type="dxa"/>
            <w:shd w:val="clear" w:color="auto" w:fill="DEEAF6" w:themeFill="accent1" w:themeFillTint="33"/>
          </w:tcPr>
          <w:p w14:paraId="0BE9EF3D" w14:textId="77777777" w:rsidR="00597361" w:rsidRDefault="00597361" w:rsidP="00597361">
            <w:pPr>
              <w:rPr>
                <w:sz w:val="16"/>
                <w:szCs w:val="16"/>
              </w:rPr>
            </w:pPr>
          </w:p>
        </w:tc>
      </w:tr>
      <w:tr w:rsidR="00597361" w:rsidRPr="00E571A7" w14:paraId="67C9A651" w14:textId="77777777" w:rsidTr="00956E45">
        <w:tc>
          <w:tcPr>
            <w:tcW w:w="576" w:type="dxa"/>
            <w:shd w:val="clear" w:color="auto" w:fill="DEEAF6" w:themeFill="accent1" w:themeFillTint="33"/>
          </w:tcPr>
          <w:p w14:paraId="13305907" w14:textId="77777777" w:rsidR="00597361" w:rsidRPr="00E571A7" w:rsidRDefault="00597361" w:rsidP="00597361">
            <w:pPr>
              <w:pStyle w:val="ListParagraph"/>
              <w:numPr>
                <w:ilvl w:val="0"/>
                <w:numId w:val="2"/>
              </w:numPr>
              <w:spacing w:after="40"/>
              <w:rPr>
                <w:sz w:val="16"/>
                <w:szCs w:val="16"/>
              </w:rPr>
            </w:pPr>
          </w:p>
        </w:tc>
        <w:tc>
          <w:tcPr>
            <w:tcW w:w="1571" w:type="dxa"/>
            <w:shd w:val="clear" w:color="auto" w:fill="DEEAF6" w:themeFill="accent1" w:themeFillTint="33"/>
          </w:tcPr>
          <w:p w14:paraId="40D42EAF" w14:textId="6C506ED4" w:rsidR="00597361" w:rsidRPr="00E1460D" w:rsidRDefault="00597361" w:rsidP="00597361">
            <w:pPr>
              <w:rPr>
                <w:sz w:val="16"/>
                <w:szCs w:val="16"/>
              </w:rPr>
            </w:pPr>
            <w:r w:rsidRPr="00E1460D">
              <w:rPr>
                <w:sz w:val="16"/>
                <w:szCs w:val="16"/>
              </w:rPr>
              <w:t xml:space="preserve">BAB Implementation Date from </w:t>
            </w:r>
            <w:r>
              <w:rPr>
                <w:sz w:val="16"/>
                <w:szCs w:val="16"/>
              </w:rPr>
              <w:t>Grants Data</w:t>
            </w:r>
          </w:p>
        </w:tc>
        <w:tc>
          <w:tcPr>
            <w:tcW w:w="2258" w:type="dxa"/>
            <w:shd w:val="clear" w:color="auto" w:fill="DEEAF6" w:themeFill="accent1" w:themeFillTint="33"/>
          </w:tcPr>
          <w:p w14:paraId="270FB632" w14:textId="77777777" w:rsidR="00597361" w:rsidRDefault="00597361" w:rsidP="00597361">
            <w:pPr>
              <w:rPr>
                <w:sz w:val="16"/>
                <w:szCs w:val="16"/>
              </w:rPr>
            </w:pPr>
            <w:r>
              <w:rPr>
                <w:sz w:val="16"/>
                <w:szCs w:val="16"/>
              </w:rPr>
              <w:t>Date of model implementation</w:t>
            </w:r>
          </w:p>
        </w:tc>
        <w:tc>
          <w:tcPr>
            <w:tcW w:w="990" w:type="dxa"/>
            <w:shd w:val="clear" w:color="auto" w:fill="DEEAF6" w:themeFill="accent1" w:themeFillTint="33"/>
          </w:tcPr>
          <w:p w14:paraId="3ED136E5" w14:textId="77777777" w:rsidR="00597361" w:rsidRDefault="00597361" w:rsidP="00597361">
            <w:pPr>
              <w:rPr>
                <w:sz w:val="16"/>
                <w:szCs w:val="16"/>
              </w:rPr>
            </w:pPr>
          </w:p>
        </w:tc>
        <w:tc>
          <w:tcPr>
            <w:tcW w:w="1350" w:type="dxa"/>
            <w:shd w:val="clear" w:color="auto" w:fill="DEEAF6" w:themeFill="accent1" w:themeFillTint="33"/>
          </w:tcPr>
          <w:p w14:paraId="20CD6A64" w14:textId="4279341E" w:rsidR="00597361" w:rsidRDefault="00597361" w:rsidP="00597361">
            <w:pPr>
              <w:rPr>
                <w:sz w:val="16"/>
                <w:szCs w:val="16"/>
              </w:rPr>
            </w:pPr>
            <w:r>
              <w:rPr>
                <w:sz w:val="16"/>
                <w:szCs w:val="16"/>
              </w:rPr>
              <w:t>MM/DD/YY</w:t>
            </w:r>
          </w:p>
        </w:tc>
        <w:tc>
          <w:tcPr>
            <w:tcW w:w="1724" w:type="dxa"/>
            <w:shd w:val="clear" w:color="auto" w:fill="DEEAF6" w:themeFill="accent1" w:themeFillTint="33"/>
          </w:tcPr>
          <w:p w14:paraId="03774A16" w14:textId="77777777" w:rsidR="00597361" w:rsidRDefault="00597361" w:rsidP="00597361">
            <w:pPr>
              <w:rPr>
                <w:sz w:val="16"/>
                <w:szCs w:val="16"/>
              </w:rPr>
            </w:pPr>
            <w:r>
              <w:rPr>
                <w:sz w:val="16"/>
                <w:szCs w:val="16"/>
              </w:rPr>
              <w:t>Populated using grants database, joining on NCES ID or unique ID.</w:t>
            </w:r>
          </w:p>
          <w:p w14:paraId="1261D39C" w14:textId="77777777" w:rsidR="00597361" w:rsidRPr="00F54892" w:rsidRDefault="00597361" w:rsidP="00597361">
            <w:pPr>
              <w:rPr>
                <w:sz w:val="16"/>
                <w:szCs w:val="16"/>
              </w:rPr>
            </w:pPr>
          </w:p>
        </w:tc>
        <w:tc>
          <w:tcPr>
            <w:tcW w:w="881" w:type="dxa"/>
            <w:shd w:val="clear" w:color="auto" w:fill="DEEAF6" w:themeFill="accent1" w:themeFillTint="33"/>
          </w:tcPr>
          <w:p w14:paraId="4DFFC231" w14:textId="77777777" w:rsidR="00597361" w:rsidRDefault="00597361" w:rsidP="00597361">
            <w:pPr>
              <w:rPr>
                <w:sz w:val="16"/>
                <w:szCs w:val="16"/>
              </w:rPr>
            </w:pPr>
          </w:p>
        </w:tc>
      </w:tr>
    </w:tbl>
    <w:p w14:paraId="410FD636" w14:textId="0EA885EF" w:rsidR="00C650C4" w:rsidRDefault="00C650C4"/>
    <w:p w14:paraId="58B31B80" w14:textId="77777777" w:rsidR="006F0030" w:rsidRDefault="006F0030">
      <w:pPr>
        <w:rPr>
          <w:b/>
        </w:rPr>
      </w:pPr>
      <w:r>
        <w:rPr>
          <w:b/>
        </w:rPr>
        <w:br w:type="page"/>
      </w:r>
    </w:p>
    <w:p w14:paraId="1C2B97C1" w14:textId="7A6F97FD" w:rsidR="008A53C1" w:rsidRPr="00BB5858" w:rsidRDefault="008A53C1" w:rsidP="008A53C1">
      <w:pPr>
        <w:spacing w:after="40"/>
        <w:rPr>
          <w:b/>
        </w:rPr>
      </w:pPr>
      <w:r>
        <w:rPr>
          <w:b/>
        </w:rPr>
        <w:lastRenderedPageBreak/>
        <w:t xml:space="preserve">Consolidated </w:t>
      </w:r>
      <w:r w:rsidRPr="00BB5858">
        <w:rPr>
          <w:b/>
        </w:rPr>
        <w:t>Data</w:t>
      </w:r>
    </w:p>
    <w:p w14:paraId="6C6C73A0" w14:textId="77777777" w:rsidR="00FE4A25" w:rsidRDefault="00FE4A25" w:rsidP="00110896">
      <w:pPr>
        <w:spacing w:after="40"/>
      </w:pPr>
    </w:p>
    <w:p w14:paraId="2337EC59" w14:textId="3E468F03" w:rsidR="00FE4A25" w:rsidRDefault="00FE4A25" w:rsidP="00110896">
      <w:pPr>
        <w:spacing w:after="40"/>
      </w:pPr>
      <w:r>
        <w:t xml:space="preserve">The Clean Data files for each state and school year are </w:t>
      </w:r>
      <w:r w:rsidR="00133D15">
        <w:t>appended</w:t>
      </w:r>
      <w:r>
        <w:t xml:space="preserve"> into one dataset to allow for analysis across years and across states.</w:t>
      </w:r>
    </w:p>
    <w:p w14:paraId="75B104B2" w14:textId="77777777" w:rsidR="008A53C1" w:rsidRDefault="008A53C1" w:rsidP="0020127B">
      <w:pPr>
        <w:spacing w:after="40"/>
        <w:rPr>
          <w:b/>
        </w:rPr>
      </w:pPr>
    </w:p>
    <w:p w14:paraId="6C5B2112" w14:textId="77777777" w:rsidR="008A53C1" w:rsidRDefault="008A53C1" w:rsidP="0020127B">
      <w:pPr>
        <w:spacing w:after="40"/>
        <w:rPr>
          <w:b/>
        </w:rPr>
      </w:pPr>
    </w:p>
    <w:p w14:paraId="3C0256EA" w14:textId="5C8AC884" w:rsidR="008A53C1" w:rsidRDefault="008A53C1" w:rsidP="0020127B">
      <w:pPr>
        <w:spacing w:after="40"/>
        <w:rPr>
          <w:b/>
        </w:rPr>
      </w:pPr>
    </w:p>
    <w:p w14:paraId="560826AF" w14:textId="2C96B8C0" w:rsidR="008A53C1" w:rsidRPr="00BB5858" w:rsidRDefault="008A53C1" w:rsidP="008A53C1">
      <w:pPr>
        <w:spacing w:after="40"/>
        <w:rPr>
          <w:b/>
        </w:rPr>
      </w:pPr>
      <w:r>
        <w:rPr>
          <w:b/>
        </w:rPr>
        <w:t xml:space="preserve">Consolidated &amp; Enriched </w:t>
      </w:r>
      <w:r w:rsidRPr="00BB5858">
        <w:rPr>
          <w:b/>
        </w:rPr>
        <w:t>Data</w:t>
      </w:r>
    </w:p>
    <w:p w14:paraId="3DF675DB" w14:textId="76A707E0" w:rsidR="00402CC4" w:rsidRDefault="00FE4A25" w:rsidP="00FE4A25">
      <w:pPr>
        <w:spacing w:after="40"/>
      </w:pPr>
      <w:r>
        <w:t>The Consolidated Data is enriched to fill in gaps</w:t>
      </w:r>
      <w:r w:rsidR="00817835">
        <w:t xml:space="preserve"> (from Clean D</w:t>
      </w:r>
      <w:r w:rsidR="007E0A16">
        <w:t>ata) and add additional information</w:t>
      </w:r>
      <w:r w:rsidR="00402CC4">
        <w:t>. This information is sourced from nationally based datasets, as opposed to state-specifi</w:t>
      </w:r>
      <w:r w:rsidR="00817835">
        <w:t>c datasets as is the case with C</w:t>
      </w:r>
      <w:r w:rsidR="00402CC4">
        <w:t xml:space="preserve">lean </w:t>
      </w:r>
      <w:r w:rsidR="00817835">
        <w:t>D</w:t>
      </w:r>
      <w:r w:rsidR="00402CC4">
        <w:t xml:space="preserve">ata information.  As such, importing this information can be done on the Consolidated Data file. </w:t>
      </w:r>
    </w:p>
    <w:p w14:paraId="2682678A" w14:textId="77777777" w:rsidR="00402CC4" w:rsidRDefault="00402CC4" w:rsidP="00FE4A25">
      <w:pPr>
        <w:spacing w:after="40"/>
      </w:pPr>
    </w:p>
    <w:p w14:paraId="08CADF54" w14:textId="4B930F3B" w:rsidR="007E0A16" w:rsidRDefault="007E0A16" w:rsidP="00FE4A25">
      <w:pPr>
        <w:spacing w:after="40"/>
      </w:pPr>
    </w:p>
    <w:p w14:paraId="746BB1FD" w14:textId="7B6769B8" w:rsidR="00FE4A25" w:rsidRDefault="00FE4A25" w:rsidP="00FE4A25">
      <w:pPr>
        <w:spacing w:after="40"/>
      </w:pPr>
      <w:r>
        <w:t xml:space="preserve"> </w:t>
      </w:r>
      <w:r w:rsidR="007E0A16">
        <w:t>Immediate needs to va</w:t>
      </w:r>
      <w:r w:rsidR="00817835">
        <w:t>lidate and move to R</w:t>
      </w:r>
      <w:r w:rsidR="00402CC4">
        <w:t xml:space="preserve">esults </w:t>
      </w:r>
      <w:r w:rsidR="00817835">
        <w:t>D</w:t>
      </w:r>
      <w:r w:rsidR="00402CC4">
        <w:t>ata (</w:t>
      </w:r>
      <w:r w:rsidR="00402CC4" w:rsidRPr="00402CC4">
        <w:rPr>
          <w:b/>
          <w:color w:val="FF0000"/>
        </w:rPr>
        <w:t>high priority for project progress</w:t>
      </w:r>
      <w:r w:rsidR="00402CC4">
        <w:t>)</w:t>
      </w:r>
      <w:r w:rsidR="00817835">
        <w:t>:</w:t>
      </w:r>
    </w:p>
    <w:p w14:paraId="768AD756" w14:textId="2402F509" w:rsidR="007E0A16" w:rsidRDefault="007E0A16" w:rsidP="007E0A16">
      <w:pPr>
        <w:pStyle w:val="ListParagraph"/>
        <w:numPr>
          <w:ilvl w:val="0"/>
          <w:numId w:val="1"/>
        </w:numPr>
        <w:spacing w:after="40"/>
        <w:contextualSpacing w:val="0"/>
      </w:pPr>
      <w:r>
        <w:t>Target Area, per a living document that defines target areas for each state.</w:t>
      </w:r>
      <w:r w:rsidR="000B487B">
        <w:t xml:space="preserve"> These target areas apply to all years of data.</w:t>
      </w:r>
    </w:p>
    <w:p w14:paraId="4773E5A5" w14:textId="5910A896" w:rsidR="007E0A16" w:rsidRDefault="007E0A16" w:rsidP="000B487B">
      <w:pPr>
        <w:pStyle w:val="ListParagraph"/>
        <w:numPr>
          <w:ilvl w:val="0"/>
          <w:numId w:val="1"/>
        </w:numPr>
        <w:spacing w:after="40"/>
        <w:contextualSpacing w:val="0"/>
      </w:pPr>
      <w:r>
        <w:t>Schools to exclude: Different states filter out different types of schools (such as private schools) based on campaign priorities and data availability. The rules for filtering out schools differ from state to state and can differ from year to year. In this step, the Consolidated Data will be enriched with a living document specifying which schools we should include. In practice, this could be one column with values such as: “</w:t>
      </w:r>
      <w:r w:rsidR="00074485">
        <w:t>Include</w:t>
      </w:r>
      <w:r>
        <w:t>” and “Exclude”.</w:t>
      </w:r>
      <w:r w:rsidR="009E036A">
        <w:t xml:space="preserve"> </w:t>
      </w:r>
      <w:r w:rsidR="000B487B">
        <w:t xml:space="preserve">These schools to exclude apply to all years of data. </w:t>
      </w:r>
      <w:r w:rsidR="009E036A">
        <w:t xml:space="preserve">Note: we want to filter these schools out, rather than deleting them, as this information may be useful in the future. </w:t>
      </w:r>
    </w:p>
    <w:p w14:paraId="228C2C43" w14:textId="09D2D123" w:rsidR="007E0A16" w:rsidRDefault="007E0A16" w:rsidP="00402CC4">
      <w:pPr>
        <w:spacing w:after="40"/>
      </w:pPr>
      <w:r>
        <w:t>Additional needs:</w:t>
      </w:r>
    </w:p>
    <w:p w14:paraId="790DBCBA" w14:textId="1A87004F" w:rsidR="00402CC4" w:rsidRDefault="00FE4A25" w:rsidP="00FE4A25">
      <w:pPr>
        <w:pStyle w:val="ListParagraph"/>
        <w:numPr>
          <w:ilvl w:val="0"/>
          <w:numId w:val="1"/>
        </w:numPr>
        <w:spacing w:after="40"/>
        <w:contextualSpacing w:val="0"/>
      </w:pPr>
      <w:r>
        <w:t xml:space="preserve">Using NCES data </w:t>
      </w:r>
      <w:r w:rsidR="009E036A">
        <w:t xml:space="preserve">(or other year data from the same state) </w:t>
      </w:r>
      <w:r>
        <w:t>to fill in gaps in the Consolidated Data for some states and years (such as enrollment data or school level information).</w:t>
      </w:r>
      <w:r w:rsidR="00B461E2">
        <w:t xml:space="preserve"> </w:t>
      </w:r>
    </w:p>
    <w:p w14:paraId="62981D09" w14:textId="40B5A4CE" w:rsidR="00FE4A25" w:rsidRDefault="00402CC4" w:rsidP="00FE4A25">
      <w:pPr>
        <w:pStyle w:val="ListParagraph"/>
        <w:numPr>
          <w:ilvl w:val="0"/>
          <w:numId w:val="1"/>
        </w:numPr>
        <w:spacing w:after="40"/>
        <w:contextualSpacing w:val="0"/>
      </w:pPr>
      <w:r>
        <w:t>Latitude and longitude from NCES and/or API.</w:t>
      </w:r>
    </w:p>
    <w:p w14:paraId="009ED24B" w14:textId="77777777" w:rsidR="00FE4A25" w:rsidRDefault="00FE4A25" w:rsidP="00FE4A25">
      <w:pPr>
        <w:pStyle w:val="ListParagraph"/>
        <w:numPr>
          <w:ilvl w:val="0"/>
          <w:numId w:val="1"/>
        </w:numPr>
        <w:spacing w:after="40"/>
        <w:contextualSpacing w:val="0"/>
      </w:pPr>
      <w:r>
        <w:t>If possible, connecting to the grants database for information such as grant date, implementation date, and breakfast model. (We understand this probably won’t be possible in the near-term).</w:t>
      </w:r>
    </w:p>
    <w:p w14:paraId="06D54503" w14:textId="63BC3A26" w:rsidR="00680261" w:rsidRDefault="00680261" w:rsidP="00110896">
      <w:pPr>
        <w:pStyle w:val="ListParagraph"/>
        <w:numPr>
          <w:ilvl w:val="0"/>
          <w:numId w:val="1"/>
        </w:numPr>
        <w:spacing w:after="40"/>
        <w:contextualSpacing w:val="0"/>
      </w:pPr>
      <w:r>
        <w:t>State legislative district from API</w:t>
      </w:r>
    </w:p>
    <w:p w14:paraId="41DF7DE9" w14:textId="77777777" w:rsidR="00402CC4" w:rsidRPr="00402CC4" w:rsidRDefault="00402CC4" w:rsidP="00402CC4">
      <w:pPr>
        <w:pStyle w:val="ListParagraph"/>
        <w:numPr>
          <w:ilvl w:val="0"/>
          <w:numId w:val="1"/>
        </w:numPr>
        <w:spacing w:after="40"/>
        <w:rPr>
          <w:i/>
        </w:rPr>
      </w:pPr>
      <w:r w:rsidRPr="00402CC4">
        <w:rPr>
          <w:i/>
        </w:rPr>
        <w:t>This is not a comprehensive list and additional needs may be added.</w:t>
      </w:r>
    </w:p>
    <w:p w14:paraId="470FBD57" w14:textId="77777777" w:rsidR="00402CC4" w:rsidRPr="00177611" w:rsidRDefault="00402CC4" w:rsidP="00402CC4">
      <w:pPr>
        <w:pStyle w:val="ListParagraph"/>
        <w:spacing w:after="40"/>
        <w:contextualSpacing w:val="0"/>
      </w:pPr>
    </w:p>
    <w:p w14:paraId="533B6823" w14:textId="2560659E" w:rsidR="008A53C1" w:rsidRPr="00FE4A25" w:rsidRDefault="008A53C1" w:rsidP="0020127B">
      <w:pPr>
        <w:spacing w:after="40"/>
      </w:pPr>
    </w:p>
    <w:p w14:paraId="6FB6E1FA" w14:textId="11BB75A2" w:rsidR="008A53C1" w:rsidRDefault="0029445A" w:rsidP="0029445A">
      <w:pPr>
        <w:spacing w:after="40"/>
        <w:rPr>
          <w:b/>
        </w:rPr>
      </w:pPr>
      <w:r>
        <w:rPr>
          <w:b/>
        </w:rPr>
        <w:t>Annual School Level Data</w:t>
      </w:r>
    </w:p>
    <w:p w14:paraId="19A0BB76" w14:textId="38E1A625" w:rsidR="002867A1" w:rsidRDefault="007B4215" w:rsidP="0029445A">
      <w:pPr>
        <w:spacing w:after="40"/>
      </w:pPr>
      <w:r w:rsidRPr="007B4215">
        <w:t xml:space="preserve">Annual School Level Data is site-level data (like Clean Data), but is now </w:t>
      </w:r>
      <w:r w:rsidR="002867A1">
        <w:t>collapsed/</w:t>
      </w:r>
      <w:r w:rsidRPr="007B4215">
        <w:t>aggregated to the annual level (whereas Clean Data is typically on a monthly level). Annual School Level Data will be the f</w:t>
      </w:r>
      <w:r>
        <w:t>oundation for Results Data and most v</w:t>
      </w:r>
      <w:r w:rsidRPr="007B4215">
        <w:t>isualizations.</w:t>
      </w:r>
      <w:r w:rsidR="009A6DDC">
        <w:t xml:space="preserve"> I</w:t>
      </w:r>
      <w:r w:rsidR="002867A1">
        <w:t xml:space="preserve">n other words, for each </w:t>
      </w:r>
      <w:r w:rsidR="00AA2B02">
        <w:t>unique combination</w:t>
      </w:r>
      <w:r w:rsidR="002867A1">
        <w:t xml:space="preserve"> of Unique ID</w:t>
      </w:r>
      <w:r w:rsidR="00AA2B02">
        <w:t xml:space="preserve"> and school year</w:t>
      </w:r>
      <w:r w:rsidR="002867A1">
        <w:t>, there will be only one row of data.</w:t>
      </w:r>
      <w:r w:rsidR="004025B1">
        <w:t xml:space="preserve"> For our purposes, annual refers to the time period reflecting a school year (September through May), not a calendar year.</w:t>
      </w:r>
    </w:p>
    <w:p w14:paraId="4727E0AC" w14:textId="77777777" w:rsidR="002867A1" w:rsidRDefault="002867A1" w:rsidP="0029445A">
      <w:pPr>
        <w:spacing w:after="40"/>
      </w:pPr>
    </w:p>
    <w:p w14:paraId="3B91EA95" w14:textId="77777777" w:rsidR="002867A1" w:rsidRDefault="009E036A" w:rsidP="0029445A">
      <w:pPr>
        <w:spacing w:after="40"/>
      </w:pPr>
      <w:r>
        <w:t>The table below shows the fields that should be included in Annual School Level Data. You will see that this dataset mirrors Clean Data in many ways. However, some now irrelevant columns (like service days or meals served) no longer appear.</w:t>
      </w:r>
    </w:p>
    <w:p w14:paraId="440899A1" w14:textId="0E74F19C" w:rsidR="002867A1" w:rsidRDefault="002867A1" w:rsidP="0029445A">
      <w:pPr>
        <w:spacing w:after="40"/>
      </w:pPr>
    </w:p>
    <w:p w14:paraId="376597D2" w14:textId="33F5A7E1" w:rsidR="006C4EE4" w:rsidRDefault="00AA2B02" w:rsidP="0029445A">
      <w:pPr>
        <w:spacing w:after="40"/>
      </w:pPr>
      <w:r>
        <w:t>Follow these three steps t</w:t>
      </w:r>
      <w:r w:rsidR="006C4EE4">
        <w:t>o collapse the data on the annual level:</w:t>
      </w:r>
    </w:p>
    <w:p w14:paraId="0ACBEE9F" w14:textId="35040E56" w:rsidR="006C4EE4" w:rsidRPr="00AA2B02" w:rsidRDefault="006C4EE4" w:rsidP="006C4EE4">
      <w:pPr>
        <w:pStyle w:val="ListParagraph"/>
        <w:numPr>
          <w:ilvl w:val="0"/>
          <w:numId w:val="22"/>
        </w:numPr>
        <w:spacing w:after="40"/>
        <w:rPr>
          <w:u w:val="single"/>
        </w:rPr>
      </w:pPr>
      <w:r w:rsidRPr="00AA2B02">
        <w:rPr>
          <w:u w:val="single"/>
        </w:rPr>
        <w:t>Drop the months of June, July and August</w:t>
      </w:r>
    </w:p>
    <w:p w14:paraId="232029C7" w14:textId="55307FB8" w:rsidR="001140A8" w:rsidRDefault="006C4EE4" w:rsidP="006C4EE4">
      <w:pPr>
        <w:pStyle w:val="ListParagraph"/>
        <w:numPr>
          <w:ilvl w:val="0"/>
          <w:numId w:val="22"/>
        </w:numPr>
      </w:pPr>
      <w:r w:rsidRPr="00AA2B02">
        <w:rPr>
          <w:u w:val="single"/>
        </w:rPr>
        <w:t xml:space="preserve">Drop any incomplete months of data: </w:t>
      </w:r>
      <w:r w:rsidR="00AB359C">
        <w:t>Most non-final datasets we receive will only have partial data for some months since school districts report their claims at different times. To identify and remove incomplete months, m</w:t>
      </w:r>
      <w:r>
        <w:t>ake a table that shows the number of claims for each month</w:t>
      </w:r>
      <w:r w:rsidR="00AB359C">
        <w:t xml:space="preserve"> for each state. Do the same with the sum of F/R Breakfast ADP for each state.  </w:t>
      </w:r>
      <w:r w:rsidRPr="006C4EE4">
        <w:t xml:space="preserve">An incomplete month will </w:t>
      </w:r>
      <w:r w:rsidR="00AB359C">
        <w:t>logically have a lower number of claims and a lower sum of F/R Breakfast ADP</w:t>
      </w:r>
      <w:r w:rsidRPr="006C4EE4">
        <w:t xml:space="preserve">. Usually you can quickly “eyeball” the data and determine if a month is incomplete.  For example, if the dataset </w:t>
      </w:r>
      <w:r w:rsidRPr="006C4EE4">
        <w:lastRenderedPageBreak/>
        <w:t xml:space="preserve">contains Sep-Jan data and the values for Sep, Oct, Nov, Dec are all between 1,000-1,200 but Jan is 700, that means January is probably incomplete.  </w:t>
      </w:r>
      <w:r w:rsidR="00AB359C">
        <w:t>If</w:t>
      </w:r>
      <w:r w:rsidRPr="006C4EE4">
        <w:t xml:space="preserve"> the dataset contains Sep-Jan data and in Sep, Oct, Nov, Dec, about </w:t>
      </w:r>
      <w:r w:rsidR="00AB359C">
        <w:t xml:space="preserve">there were about </w:t>
      </w:r>
      <w:r w:rsidRPr="006C4EE4">
        <w:t xml:space="preserve">400 </w:t>
      </w:r>
      <w:r w:rsidR="00AB359C">
        <w:t xml:space="preserve">claims in </w:t>
      </w:r>
      <w:r w:rsidRPr="006C4EE4">
        <w:t xml:space="preserve">each month, but in January </w:t>
      </w:r>
      <w:r w:rsidR="00AB359C">
        <w:t xml:space="preserve">there were only </w:t>
      </w:r>
      <w:r w:rsidRPr="006C4EE4">
        <w:t xml:space="preserve">300 </w:t>
      </w:r>
      <w:r w:rsidR="00AB359C">
        <w:t>claims</w:t>
      </w:r>
      <w:r w:rsidRPr="006C4EE4">
        <w:t>, January is probably incomplete. Incomplete months should always be excluded from the analysis.  You can expect slight variations between each month (due to differing # school days, holidays, etc.) but overall all months should be within the same range – a dramatic outlier is an indicator of incomplete data.</w:t>
      </w:r>
      <w:r w:rsidR="00AB359C">
        <w:t xml:space="preserve"> </w:t>
      </w:r>
    </w:p>
    <w:p w14:paraId="34EA6126" w14:textId="45C84553" w:rsidR="006C4EE4" w:rsidRPr="006C4EE4" w:rsidRDefault="001140A8" w:rsidP="001B1200">
      <w:pPr>
        <w:pStyle w:val="ListParagraph"/>
        <w:numPr>
          <w:ilvl w:val="1"/>
          <w:numId w:val="22"/>
        </w:numPr>
      </w:pPr>
      <w:r w:rsidRPr="001B1200">
        <w:t>Note:</w:t>
      </w:r>
      <w:r>
        <w:t xml:space="preserve"> At current time (Jan 2019), MPA is only sharing Data Dictionaries for final &amp; complete data. </w:t>
      </w:r>
      <w:r w:rsidR="00AB359C">
        <w:t>During MPA’s next round of mid-year analysis (in Feb &amp; March</w:t>
      </w:r>
      <w:r>
        <w:t xml:space="preserve"> 2019</w:t>
      </w:r>
      <w:r w:rsidR="00AB359C">
        <w:t>), we will work to develop a more clear-cut rule around this (for example, if the number of claims in the most recent month are 10% less than the annual average, it’s incomplete, etc.).</w:t>
      </w:r>
    </w:p>
    <w:p w14:paraId="5979A593" w14:textId="7FD7F36E" w:rsidR="009E036A" w:rsidRDefault="00AB359C" w:rsidP="00AB359C">
      <w:pPr>
        <w:pStyle w:val="ListParagraph"/>
        <w:numPr>
          <w:ilvl w:val="0"/>
          <w:numId w:val="22"/>
        </w:numPr>
        <w:spacing w:after="40"/>
      </w:pPr>
      <w:r>
        <w:rPr>
          <w:u w:val="single"/>
        </w:rPr>
        <w:t>Data collapse based on column</w:t>
      </w:r>
      <w:r w:rsidR="009A6DDC">
        <w:t>:</w:t>
      </w:r>
      <w:r>
        <w:t xml:space="preserve"> After finishing these first two steps, the next step is dependent on the particular column. Each column will collapse based on one of the following three rules, as specified in the “Guidance for Collapsing/Aggregating data” column in the below table.</w:t>
      </w:r>
    </w:p>
    <w:p w14:paraId="4DC0AB37" w14:textId="40A0A1AA" w:rsidR="005E1A24" w:rsidRDefault="002867A1" w:rsidP="005E1A24">
      <w:pPr>
        <w:pStyle w:val="ListParagraph"/>
        <w:numPr>
          <w:ilvl w:val="0"/>
          <w:numId w:val="16"/>
        </w:numPr>
        <w:spacing w:after="40"/>
      </w:pPr>
      <w:r>
        <w:rPr>
          <w:b/>
        </w:rPr>
        <w:t>Common/Modal Value:</w:t>
      </w:r>
      <w:r>
        <w:t xml:space="preserve"> This is most common for fields that should typically be static (such as School Name, District Name, School Level, etc.). Generally, these values will be identical for all rows of one Unique ID in a given school year. </w:t>
      </w:r>
      <w:r w:rsidR="005E1A24">
        <w:t>In this case, the Annual School Level Data should show the common value for that column. However, if there are inconsistencies in these values (such as if School Name is “Washington Elementary” 8 times and “Washington Elem” once</w:t>
      </w:r>
      <w:r w:rsidR="007F697B">
        <w:t>)</w:t>
      </w:r>
      <w:r w:rsidR="005E1A24">
        <w:t xml:space="preserve">, use the most common/modal </w:t>
      </w:r>
      <w:r w:rsidR="00AA2B02">
        <w:t xml:space="preserve">nonmissing </w:t>
      </w:r>
      <w:r w:rsidR="005E1A24">
        <w:t>value</w:t>
      </w:r>
      <w:r w:rsidR="001140A8">
        <w:t>.</w:t>
      </w:r>
      <w:r w:rsidR="005E1A24">
        <w:t xml:space="preserve"> </w:t>
      </w:r>
      <w:r w:rsidR="001140A8">
        <w:t>I</w:t>
      </w:r>
      <w:r w:rsidR="005E1A24">
        <w:t>n this example, it would be “Washington Elementary.” If there are two modes, use the value for October.</w:t>
      </w:r>
    </w:p>
    <w:p w14:paraId="604D065D" w14:textId="39B7E517" w:rsidR="005E1A24" w:rsidRPr="00643E60" w:rsidRDefault="005E1A24" w:rsidP="005E1A24">
      <w:pPr>
        <w:pStyle w:val="ListParagraph"/>
        <w:numPr>
          <w:ilvl w:val="0"/>
          <w:numId w:val="16"/>
        </w:numPr>
        <w:spacing w:after="40"/>
      </w:pPr>
      <w:r>
        <w:rPr>
          <w:b/>
        </w:rPr>
        <w:t>October Value:</w:t>
      </w:r>
      <w:r w:rsidR="009A6DDC">
        <w:t xml:space="preserve"> Instead of using the modal value, populate this field with the value from October. If there is a missing value for October but not other months, use the modal value (for string values) or the average of the nonmissing months (for numeric values, excluding June, July and August). </w:t>
      </w:r>
    </w:p>
    <w:p w14:paraId="3C414D5E" w14:textId="5BEA3AAC" w:rsidR="00A04D7C" w:rsidRDefault="005E1A24" w:rsidP="00D0307C">
      <w:pPr>
        <w:pStyle w:val="ListParagraph"/>
        <w:numPr>
          <w:ilvl w:val="0"/>
          <w:numId w:val="16"/>
        </w:numPr>
        <w:spacing w:after="40"/>
      </w:pPr>
      <w:r w:rsidRPr="00A04D7C">
        <w:rPr>
          <w:b/>
        </w:rPr>
        <w:t>Average Across Months:</w:t>
      </w:r>
      <w:r w:rsidR="002867A1">
        <w:t xml:space="preserve"> </w:t>
      </w:r>
      <w:r w:rsidR="009A6DDC">
        <w:t xml:space="preserve">This is mostly used for calculating ADP. First, you sum up all of the values </w:t>
      </w:r>
      <w:r w:rsidR="0035171E">
        <w:t xml:space="preserve">for that Unique ID </w:t>
      </w:r>
      <w:r w:rsidR="009A6DDC">
        <w:t xml:space="preserve">for a particular </w:t>
      </w:r>
      <w:r w:rsidR="0035171E">
        <w:t xml:space="preserve">school year—this is usually nine months, and it should never exceed nine months. Then you divide by the overall number of months in the dataset for that school year (this is nine for full-year data). </w:t>
      </w:r>
      <w:r w:rsidR="0035171E" w:rsidRPr="00A04D7C">
        <w:rPr>
          <w:i/>
        </w:rPr>
        <w:t xml:space="preserve">Very important note: </w:t>
      </w:r>
      <w:r w:rsidR="007F697B" w:rsidRPr="00A04D7C">
        <w:rPr>
          <w:i/>
        </w:rPr>
        <w:t xml:space="preserve">per MPA measurement procedures, </w:t>
      </w:r>
      <w:r w:rsidR="0035171E" w:rsidRPr="00A04D7C">
        <w:rPr>
          <w:i/>
        </w:rPr>
        <w:t>it is extremely important to divide these sums by the same number of months</w:t>
      </w:r>
      <w:r w:rsidR="00AA2B02" w:rsidRPr="00A04D7C">
        <w:rPr>
          <w:i/>
        </w:rPr>
        <w:t xml:space="preserve"> for all schools in a state</w:t>
      </w:r>
      <w:r w:rsidR="0035171E" w:rsidRPr="00A04D7C">
        <w:rPr>
          <w:i/>
        </w:rPr>
        <w:t xml:space="preserve">. </w:t>
      </w:r>
      <w:r w:rsidR="00AA2B02" w:rsidRPr="00A04D7C">
        <w:rPr>
          <w:i/>
        </w:rPr>
        <w:t>For a full year of data, you should always divide the total by nine, even if a month of data is missing for a particular Unique ID</w:t>
      </w:r>
      <w:r w:rsidR="0035171E" w:rsidRPr="00A04D7C">
        <w:rPr>
          <w:i/>
        </w:rPr>
        <w:t>.</w:t>
      </w:r>
      <w:r w:rsidR="00A04D7C" w:rsidRPr="00A04D7C">
        <w:rPr>
          <w:i/>
        </w:rPr>
        <w:t xml:space="preserve"> However, </w:t>
      </w:r>
      <w:r w:rsidR="00A04D7C">
        <w:rPr>
          <w:i/>
        </w:rPr>
        <w:t xml:space="preserve">if </w:t>
      </w:r>
      <w:r w:rsidR="00A04D7C" w:rsidRPr="00A04D7C">
        <w:rPr>
          <w:i/>
        </w:rPr>
        <w:t>for an entire state the count of unique months reported is less than 9 (e.g. 8), check with MPA.</w:t>
      </w:r>
    </w:p>
    <w:p w14:paraId="2C173562" w14:textId="77777777" w:rsidR="009A6DDC" w:rsidRPr="007B4215" w:rsidRDefault="009A6DDC" w:rsidP="006C4EE4">
      <w:pPr>
        <w:spacing w:after="40"/>
        <w:ind w:left="360"/>
      </w:pPr>
    </w:p>
    <w:p w14:paraId="0C6DFC49" w14:textId="7FB75197" w:rsidR="00AC1D35" w:rsidRDefault="00AC1D35" w:rsidP="00AC1D35">
      <w:pPr>
        <w:spacing w:after="40"/>
      </w:pPr>
      <w:r>
        <w:rPr>
          <w:b/>
        </w:rPr>
        <w:t xml:space="preserve">Note: </w:t>
      </w:r>
      <w:r>
        <w:t xml:space="preserve">In some cases, </w:t>
      </w:r>
      <w:r w:rsidRPr="00AC1D35">
        <w:t>raw data</w:t>
      </w:r>
      <w:r>
        <w:t xml:space="preserve"> is submitted to us </w:t>
      </w:r>
      <w:r w:rsidRPr="00AC1D35">
        <w:rPr>
          <w:b/>
        </w:rPr>
        <w:t>already aggregated at the annual level</w:t>
      </w:r>
      <w:r>
        <w:t xml:space="preserve"> (example: LA SY16-17) or we may only have </w:t>
      </w:r>
      <w:r w:rsidRPr="00AC1D35">
        <w:rPr>
          <w:b/>
        </w:rPr>
        <w:t>one month of raw data and do not expect to obtain additional months</w:t>
      </w:r>
      <w:r>
        <w:t xml:space="preserve"> (example: OH SY16-17 – Oct 16).  This will be noted in the “Time Interval” section of the data dictionary.  Since the Clean Data for these states is de facto annual data, you should simply import content for appropriate fields from Clean Data (i.e. there is no need look for Oct values or modal values or average across months).</w:t>
      </w:r>
    </w:p>
    <w:p w14:paraId="67036072" w14:textId="7D73AE84" w:rsidR="007B4215" w:rsidRDefault="007B4215" w:rsidP="0029445A">
      <w:pPr>
        <w:spacing w:after="40"/>
        <w:rPr>
          <w:b/>
        </w:rPr>
      </w:pPr>
    </w:p>
    <w:tbl>
      <w:tblPr>
        <w:tblStyle w:val="TableGrid"/>
        <w:tblW w:w="10250" w:type="dxa"/>
        <w:tblInd w:w="20" w:type="dxa"/>
        <w:tblLook w:val="04A0" w:firstRow="1" w:lastRow="0" w:firstColumn="1" w:lastColumn="0" w:noHBand="0" w:noVBand="1"/>
      </w:tblPr>
      <w:tblGrid>
        <w:gridCol w:w="936"/>
        <w:gridCol w:w="2356"/>
        <w:gridCol w:w="1079"/>
        <w:gridCol w:w="3858"/>
        <w:gridCol w:w="2021"/>
      </w:tblGrid>
      <w:tr w:rsidR="0035171E" w:rsidRPr="0020127B" w14:paraId="768FBA64" w14:textId="77777777" w:rsidTr="101B407A">
        <w:trPr>
          <w:tblHeader/>
        </w:trPr>
        <w:tc>
          <w:tcPr>
            <w:tcW w:w="936" w:type="dxa"/>
            <w:shd w:val="clear" w:color="auto" w:fill="D0CECE"/>
            <w:vAlign w:val="bottom"/>
          </w:tcPr>
          <w:p w14:paraId="241DB131" w14:textId="77777777" w:rsidR="0035171E" w:rsidRPr="0020127B" w:rsidRDefault="0035171E" w:rsidP="009E036A">
            <w:pPr>
              <w:spacing w:after="40"/>
              <w:rPr>
                <w:b/>
                <w:sz w:val="16"/>
                <w:szCs w:val="16"/>
              </w:rPr>
            </w:pPr>
            <w:r w:rsidRPr="0020127B">
              <w:rPr>
                <w:b/>
                <w:sz w:val="16"/>
                <w:szCs w:val="16"/>
              </w:rPr>
              <w:t>No.</w:t>
            </w:r>
          </w:p>
        </w:tc>
        <w:tc>
          <w:tcPr>
            <w:tcW w:w="2356" w:type="dxa"/>
            <w:shd w:val="clear" w:color="auto" w:fill="D0CECE"/>
            <w:vAlign w:val="bottom"/>
          </w:tcPr>
          <w:p w14:paraId="22236F82" w14:textId="77777777" w:rsidR="0035171E" w:rsidRPr="0020127B" w:rsidRDefault="0035171E" w:rsidP="009E036A">
            <w:pPr>
              <w:spacing w:after="40"/>
              <w:rPr>
                <w:b/>
                <w:sz w:val="16"/>
                <w:szCs w:val="16"/>
              </w:rPr>
            </w:pPr>
            <w:r w:rsidRPr="0020127B">
              <w:rPr>
                <w:b/>
                <w:sz w:val="16"/>
                <w:szCs w:val="16"/>
              </w:rPr>
              <w:t>Column</w:t>
            </w:r>
          </w:p>
        </w:tc>
        <w:tc>
          <w:tcPr>
            <w:tcW w:w="1079" w:type="dxa"/>
            <w:shd w:val="clear" w:color="auto" w:fill="D0CECE"/>
          </w:tcPr>
          <w:p w14:paraId="04FE81BB" w14:textId="77777777" w:rsidR="0035171E" w:rsidRDefault="0035171E" w:rsidP="009E036A">
            <w:pPr>
              <w:spacing w:after="40"/>
              <w:rPr>
                <w:b/>
                <w:sz w:val="16"/>
                <w:szCs w:val="16"/>
              </w:rPr>
            </w:pPr>
            <w:r>
              <w:rPr>
                <w:b/>
                <w:sz w:val="16"/>
                <w:szCs w:val="16"/>
              </w:rPr>
              <w:t>Data Type/</w:t>
            </w:r>
          </w:p>
          <w:p w14:paraId="32C38BD8" w14:textId="77777777" w:rsidR="0035171E" w:rsidRPr="0020127B" w:rsidRDefault="0035171E" w:rsidP="009E036A">
            <w:pPr>
              <w:spacing w:after="40"/>
              <w:rPr>
                <w:b/>
                <w:sz w:val="16"/>
                <w:szCs w:val="16"/>
              </w:rPr>
            </w:pPr>
            <w:r>
              <w:rPr>
                <w:b/>
                <w:sz w:val="16"/>
                <w:szCs w:val="16"/>
              </w:rPr>
              <w:t>Storage*</w:t>
            </w:r>
            <w:r>
              <w:rPr>
                <w:rStyle w:val="FootnoteReference"/>
                <w:b/>
                <w:sz w:val="16"/>
                <w:szCs w:val="16"/>
              </w:rPr>
              <w:footnoteReference w:id="3"/>
            </w:r>
          </w:p>
        </w:tc>
        <w:tc>
          <w:tcPr>
            <w:tcW w:w="3858" w:type="dxa"/>
            <w:shd w:val="clear" w:color="auto" w:fill="D0CECE"/>
            <w:vAlign w:val="bottom"/>
          </w:tcPr>
          <w:p w14:paraId="12D8BE0E" w14:textId="77777777" w:rsidR="0035171E" w:rsidRPr="0020127B" w:rsidRDefault="0035171E" w:rsidP="009E036A">
            <w:pPr>
              <w:spacing w:after="40"/>
              <w:rPr>
                <w:b/>
                <w:sz w:val="16"/>
                <w:szCs w:val="16"/>
              </w:rPr>
            </w:pPr>
            <w:r>
              <w:rPr>
                <w:b/>
                <w:sz w:val="16"/>
                <w:szCs w:val="16"/>
              </w:rPr>
              <w:t xml:space="preserve">Display </w:t>
            </w:r>
            <w:r w:rsidRPr="0020127B">
              <w:rPr>
                <w:b/>
                <w:sz w:val="16"/>
                <w:szCs w:val="16"/>
              </w:rPr>
              <w:t>Format</w:t>
            </w:r>
          </w:p>
        </w:tc>
        <w:tc>
          <w:tcPr>
            <w:tcW w:w="2021" w:type="dxa"/>
            <w:shd w:val="clear" w:color="auto" w:fill="D0CECE"/>
            <w:vAlign w:val="bottom"/>
          </w:tcPr>
          <w:p w14:paraId="1FFFD7BC" w14:textId="67D41F90" w:rsidR="0035171E" w:rsidRPr="0020127B" w:rsidRDefault="0035171E" w:rsidP="009E036A">
            <w:pPr>
              <w:spacing w:after="40"/>
              <w:rPr>
                <w:b/>
                <w:sz w:val="16"/>
                <w:szCs w:val="16"/>
              </w:rPr>
            </w:pPr>
            <w:r>
              <w:rPr>
                <w:b/>
                <w:sz w:val="16"/>
                <w:szCs w:val="16"/>
              </w:rPr>
              <w:t>Guidance for Collapsing/Aggregating data</w:t>
            </w:r>
          </w:p>
        </w:tc>
      </w:tr>
      <w:tr w:rsidR="007E47D1" w:rsidRPr="0020127B" w14:paraId="13E05EAE" w14:textId="77777777" w:rsidTr="101B407A">
        <w:tc>
          <w:tcPr>
            <w:tcW w:w="936" w:type="dxa"/>
            <w:shd w:val="clear" w:color="auto" w:fill="DEEAF6" w:themeFill="accent1" w:themeFillTint="33"/>
          </w:tcPr>
          <w:p w14:paraId="24CB66DF" w14:textId="77777777" w:rsidR="007E47D1" w:rsidRPr="007E47D1" w:rsidRDefault="007E47D1" w:rsidP="002465DC">
            <w:pPr>
              <w:pStyle w:val="ListParagraph"/>
              <w:numPr>
                <w:ilvl w:val="0"/>
                <w:numId w:val="20"/>
              </w:numPr>
              <w:spacing w:after="40"/>
              <w:rPr>
                <w:i/>
                <w:sz w:val="16"/>
                <w:szCs w:val="16"/>
              </w:rPr>
            </w:pPr>
          </w:p>
        </w:tc>
        <w:tc>
          <w:tcPr>
            <w:tcW w:w="2356" w:type="dxa"/>
            <w:shd w:val="clear" w:color="auto" w:fill="DEEAF6" w:themeFill="accent1" w:themeFillTint="33"/>
          </w:tcPr>
          <w:p w14:paraId="2A364FB5" w14:textId="7090E82C" w:rsidR="007E47D1" w:rsidRPr="007E47D1" w:rsidRDefault="007E47D1" w:rsidP="009E036A">
            <w:pPr>
              <w:rPr>
                <w:i/>
                <w:sz w:val="16"/>
                <w:szCs w:val="16"/>
              </w:rPr>
            </w:pPr>
            <w:r w:rsidRPr="007E47D1">
              <w:rPr>
                <w:i/>
                <w:sz w:val="16"/>
                <w:szCs w:val="16"/>
              </w:rPr>
              <w:t>Long ID</w:t>
            </w:r>
          </w:p>
        </w:tc>
        <w:tc>
          <w:tcPr>
            <w:tcW w:w="1079" w:type="dxa"/>
            <w:shd w:val="clear" w:color="auto" w:fill="DEEAF6" w:themeFill="accent1" w:themeFillTint="33"/>
          </w:tcPr>
          <w:p w14:paraId="009C8C4E" w14:textId="77777777" w:rsidR="007E47D1" w:rsidRPr="007E47D1" w:rsidRDefault="007E47D1" w:rsidP="009E036A">
            <w:pPr>
              <w:rPr>
                <w:i/>
                <w:sz w:val="16"/>
                <w:szCs w:val="16"/>
              </w:rPr>
            </w:pPr>
          </w:p>
        </w:tc>
        <w:tc>
          <w:tcPr>
            <w:tcW w:w="3858" w:type="dxa"/>
            <w:shd w:val="clear" w:color="auto" w:fill="DEEAF6" w:themeFill="accent1" w:themeFillTint="33"/>
          </w:tcPr>
          <w:p w14:paraId="10BF2CA2" w14:textId="2374322C" w:rsidR="007E47D1" w:rsidRPr="007E47D1" w:rsidRDefault="007E47D1" w:rsidP="009E036A">
            <w:pPr>
              <w:rPr>
                <w:i/>
                <w:sz w:val="16"/>
                <w:szCs w:val="16"/>
              </w:rPr>
            </w:pPr>
            <w:r w:rsidRPr="007E47D1">
              <w:rPr>
                <w:i/>
                <w:sz w:val="16"/>
                <w:szCs w:val="16"/>
              </w:rPr>
              <w:t>School Year</w:t>
            </w:r>
            <w:r w:rsidR="00103CE0">
              <w:rPr>
                <w:i/>
                <w:sz w:val="16"/>
                <w:szCs w:val="16"/>
              </w:rPr>
              <w:t>-</w:t>
            </w:r>
            <w:r w:rsidRPr="007E47D1">
              <w:rPr>
                <w:i/>
                <w:sz w:val="16"/>
                <w:szCs w:val="16"/>
              </w:rPr>
              <w:t xml:space="preserve">Unique ID (note: </w:t>
            </w:r>
            <w:r>
              <w:rPr>
                <w:i/>
                <w:sz w:val="16"/>
                <w:szCs w:val="16"/>
              </w:rPr>
              <w:t>IT should create this ID by concatenating the mentioned fields</w:t>
            </w:r>
            <w:r w:rsidRPr="007E47D1">
              <w:rPr>
                <w:i/>
                <w:sz w:val="16"/>
                <w:szCs w:val="16"/>
              </w:rPr>
              <w:t>)</w:t>
            </w:r>
          </w:p>
        </w:tc>
        <w:tc>
          <w:tcPr>
            <w:tcW w:w="2021" w:type="dxa"/>
            <w:shd w:val="clear" w:color="auto" w:fill="DEEAF6" w:themeFill="accent1" w:themeFillTint="33"/>
          </w:tcPr>
          <w:p w14:paraId="11200159" w14:textId="3F03F297" w:rsidR="007E47D1" w:rsidRPr="007E47D1" w:rsidRDefault="007E47D1" w:rsidP="009E036A">
            <w:pPr>
              <w:rPr>
                <w:i/>
                <w:sz w:val="16"/>
                <w:szCs w:val="16"/>
              </w:rPr>
            </w:pPr>
            <w:r w:rsidRPr="007E47D1">
              <w:rPr>
                <w:i/>
                <w:sz w:val="16"/>
                <w:szCs w:val="16"/>
              </w:rPr>
              <w:t>N/A</w:t>
            </w:r>
          </w:p>
        </w:tc>
      </w:tr>
      <w:tr w:rsidR="0035171E" w:rsidRPr="0020127B" w14:paraId="45BD5BC2" w14:textId="77777777" w:rsidTr="101B407A">
        <w:tc>
          <w:tcPr>
            <w:tcW w:w="936" w:type="dxa"/>
          </w:tcPr>
          <w:p w14:paraId="02EE7668" w14:textId="77777777" w:rsidR="0035171E" w:rsidRPr="0020127B" w:rsidRDefault="0035171E" w:rsidP="002465DC">
            <w:pPr>
              <w:pStyle w:val="ListParagraph"/>
              <w:numPr>
                <w:ilvl w:val="0"/>
                <w:numId w:val="20"/>
              </w:numPr>
              <w:spacing w:after="40"/>
              <w:rPr>
                <w:sz w:val="16"/>
                <w:szCs w:val="16"/>
              </w:rPr>
            </w:pPr>
          </w:p>
        </w:tc>
        <w:tc>
          <w:tcPr>
            <w:tcW w:w="2356" w:type="dxa"/>
          </w:tcPr>
          <w:p w14:paraId="114132CD" w14:textId="77777777" w:rsidR="0035171E" w:rsidRPr="0020127B" w:rsidRDefault="0035171E" w:rsidP="009E036A">
            <w:pPr>
              <w:rPr>
                <w:sz w:val="16"/>
                <w:szCs w:val="16"/>
              </w:rPr>
            </w:pPr>
            <w:r w:rsidRPr="0020127B">
              <w:rPr>
                <w:sz w:val="16"/>
                <w:szCs w:val="16"/>
              </w:rPr>
              <w:t>School ID</w:t>
            </w:r>
          </w:p>
        </w:tc>
        <w:tc>
          <w:tcPr>
            <w:tcW w:w="1079" w:type="dxa"/>
          </w:tcPr>
          <w:p w14:paraId="6691E3DB" w14:textId="77777777" w:rsidR="0035171E" w:rsidRDefault="0035171E" w:rsidP="009E036A">
            <w:pPr>
              <w:rPr>
                <w:sz w:val="16"/>
                <w:szCs w:val="16"/>
              </w:rPr>
            </w:pPr>
          </w:p>
        </w:tc>
        <w:tc>
          <w:tcPr>
            <w:tcW w:w="3858" w:type="dxa"/>
          </w:tcPr>
          <w:p w14:paraId="05DF476B" w14:textId="77777777" w:rsidR="0035171E" w:rsidRPr="0020127B" w:rsidRDefault="0035171E" w:rsidP="009E036A">
            <w:pPr>
              <w:rPr>
                <w:sz w:val="16"/>
                <w:szCs w:val="16"/>
              </w:rPr>
            </w:pPr>
            <w:r>
              <w:rPr>
                <w:sz w:val="16"/>
                <w:szCs w:val="16"/>
              </w:rPr>
              <w:t>Plaintext</w:t>
            </w:r>
            <w:r w:rsidRPr="0020127B">
              <w:rPr>
                <w:sz w:val="16"/>
                <w:szCs w:val="16"/>
              </w:rPr>
              <w:t xml:space="preserve"> (note: will be all numbers but need formatted as text to preserve any leading zeros e.g. 0002368)</w:t>
            </w:r>
          </w:p>
        </w:tc>
        <w:tc>
          <w:tcPr>
            <w:tcW w:w="2021" w:type="dxa"/>
          </w:tcPr>
          <w:p w14:paraId="61C374D6" w14:textId="42249104" w:rsidR="0035171E" w:rsidRPr="0020127B" w:rsidRDefault="007E47D1" w:rsidP="009E036A">
            <w:pPr>
              <w:rPr>
                <w:sz w:val="16"/>
                <w:szCs w:val="16"/>
              </w:rPr>
            </w:pPr>
            <w:r>
              <w:rPr>
                <w:sz w:val="16"/>
                <w:szCs w:val="16"/>
              </w:rPr>
              <w:t>N/A</w:t>
            </w:r>
          </w:p>
        </w:tc>
      </w:tr>
      <w:tr w:rsidR="0035171E" w:rsidRPr="0020127B" w14:paraId="389C68D3" w14:textId="77777777" w:rsidTr="101B407A">
        <w:tc>
          <w:tcPr>
            <w:tcW w:w="936" w:type="dxa"/>
          </w:tcPr>
          <w:p w14:paraId="0C760642" w14:textId="77777777" w:rsidR="0035171E" w:rsidRPr="0020127B" w:rsidRDefault="0035171E" w:rsidP="002465DC">
            <w:pPr>
              <w:pStyle w:val="ListParagraph"/>
              <w:numPr>
                <w:ilvl w:val="0"/>
                <w:numId w:val="20"/>
              </w:numPr>
              <w:spacing w:after="40"/>
              <w:rPr>
                <w:sz w:val="16"/>
                <w:szCs w:val="16"/>
              </w:rPr>
            </w:pPr>
          </w:p>
        </w:tc>
        <w:tc>
          <w:tcPr>
            <w:tcW w:w="2356" w:type="dxa"/>
          </w:tcPr>
          <w:p w14:paraId="26DAD138" w14:textId="77777777" w:rsidR="0035171E" w:rsidRPr="0020127B" w:rsidRDefault="0035171E" w:rsidP="009E036A">
            <w:pPr>
              <w:rPr>
                <w:sz w:val="16"/>
                <w:szCs w:val="16"/>
              </w:rPr>
            </w:pPr>
            <w:r w:rsidRPr="0020127B">
              <w:rPr>
                <w:sz w:val="16"/>
                <w:szCs w:val="16"/>
              </w:rPr>
              <w:t>School Name</w:t>
            </w:r>
          </w:p>
        </w:tc>
        <w:tc>
          <w:tcPr>
            <w:tcW w:w="1079" w:type="dxa"/>
          </w:tcPr>
          <w:p w14:paraId="121B29CA" w14:textId="77777777" w:rsidR="0035171E" w:rsidRDefault="0035171E" w:rsidP="009E036A">
            <w:pPr>
              <w:rPr>
                <w:sz w:val="16"/>
                <w:szCs w:val="16"/>
              </w:rPr>
            </w:pPr>
          </w:p>
        </w:tc>
        <w:tc>
          <w:tcPr>
            <w:tcW w:w="3858" w:type="dxa"/>
          </w:tcPr>
          <w:p w14:paraId="371EE6B3" w14:textId="77777777" w:rsidR="0035171E" w:rsidRPr="0020127B" w:rsidRDefault="0035171E" w:rsidP="009E036A">
            <w:pPr>
              <w:rPr>
                <w:sz w:val="16"/>
                <w:szCs w:val="16"/>
              </w:rPr>
            </w:pPr>
            <w:r>
              <w:rPr>
                <w:sz w:val="16"/>
                <w:szCs w:val="16"/>
              </w:rPr>
              <w:t>Plaintext</w:t>
            </w:r>
          </w:p>
        </w:tc>
        <w:tc>
          <w:tcPr>
            <w:tcW w:w="2021" w:type="dxa"/>
          </w:tcPr>
          <w:p w14:paraId="37854356" w14:textId="188812CC" w:rsidR="0035171E" w:rsidRPr="0020127B" w:rsidRDefault="0035171E" w:rsidP="009E036A">
            <w:pPr>
              <w:rPr>
                <w:sz w:val="16"/>
                <w:szCs w:val="16"/>
              </w:rPr>
            </w:pPr>
            <w:r>
              <w:rPr>
                <w:sz w:val="16"/>
                <w:szCs w:val="16"/>
              </w:rPr>
              <w:t>Common/Modal Value</w:t>
            </w:r>
          </w:p>
        </w:tc>
      </w:tr>
      <w:tr w:rsidR="0035171E" w:rsidRPr="0020127B" w14:paraId="133C13FE" w14:textId="77777777" w:rsidTr="101B407A">
        <w:tc>
          <w:tcPr>
            <w:tcW w:w="936" w:type="dxa"/>
          </w:tcPr>
          <w:p w14:paraId="636E38D9" w14:textId="77777777" w:rsidR="0035171E" w:rsidRPr="0020127B" w:rsidRDefault="0035171E" w:rsidP="002465DC">
            <w:pPr>
              <w:pStyle w:val="ListParagraph"/>
              <w:numPr>
                <w:ilvl w:val="0"/>
                <w:numId w:val="20"/>
              </w:numPr>
              <w:spacing w:after="40"/>
              <w:rPr>
                <w:sz w:val="16"/>
                <w:szCs w:val="16"/>
              </w:rPr>
            </w:pPr>
          </w:p>
        </w:tc>
        <w:tc>
          <w:tcPr>
            <w:tcW w:w="2356" w:type="dxa"/>
          </w:tcPr>
          <w:p w14:paraId="1687C0A4" w14:textId="77777777" w:rsidR="0035171E" w:rsidRPr="0020127B" w:rsidRDefault="0035171E" w:rsidP="009E036A">
            <w:pPr>
              <w:rPr>
                <w:sz w:val="16"/>
                <w:szCs w:val="16"/>
              </w:rPr>
            </w:pPr>
            <w:r w:rsidRPr="0020127B">
              <w:rPr>
                <w:sz w:val="16"/>
                <w:szCs w:val="16"/>
              </w:rPr>
              <w:t>District ID</w:t>
            </w:r>
          </w:p>
        </w:tc>
        <w:tc>
          <w:tcPr>
            <w:tcW w:w="1079" w:type="dxa"/>
          </w:tcPr>
          <w:p w14:paraId="2928F961" w14:textId="77777777" w:rsidR="0035171E" w:rsidRDefault="0035171E" w:rsidP="009E036A">
            <w:pPr>
              <w:rPr>
                <w:sz w:val="16"/>
                <w:szCs w:val="16"/>
              </w:rPr>
            </w:pPr>
          </w:p>
        </w:tc>
        <w:tc>
          <w:tcPr>
            <w:tcW w:w="3858" w:type="dxa"/>
          </w:tcPr>
          <w:p w14:paraId="23F3D814" w14:textId="77777777" w:rsidR="0035171E" w:rsidRPr="0020127B" w:rsidRDefault="0035171E" w:rsidP="009E036A">
            <w:pPr>
              <w:rPr>
                <w:sz w:val="16"/>
                <w:szCs w:val="16"/>
              </w:rPr>
            </w:pPr>
            <w:r>
              <w:rPr>
                <w:sz w:val="16"/>
                <w:szCs w:val="16"/>
              </w:rPr>
              <w:t>Plaintext</w:t>
            </w:r>
            <w:r w:rsidRPr="0020127B">
              <w:rPr>
                <w:sz w:val="16"/>
                <w:szCs w:val="16"/>
              </w:rPr>
              <w:t xml:space="preserve"> (note: will be all numbers but need formatted as text to preserve any leading zeros e.g. 0002368)</w:t>
            </w:r>
          </w:p>
        </w:tc>
        <w:tc>
          <w:tcPr>
            <w:tcW w:w="2021" w:type="dxa"/>
          </w:tcPr>
          <w:p w14:paraId="5CB548F0" w14:textId="122DD991" w:rsidR="0035171E" w:rsidRPr="0020127B" w:rsidRDefault="007E47D1" w:rsidP="009E036A">
            <w:pPr>
              <w:rPr>
                <w:sz w:val="16"/>
                <w:szCs w:val="16"/>
              </w:rPr>
            </w:pPr>
            <w:r>
              <w:rPr>
                <w:sz w:val="16"/>
                <w:szCs w:val="16"/>
              </w:rPr>
              <w:t>N/A</w:t>
            </w:r>
          </w:p>
        </w:tc>
      </w:tr>
      <w:tr w:rsidR="0035171E" w:rsidRPr="0020127B" w14:paraId="1E20D9CC" w14:textId="77777777" w:rsidTr="101B407A">
        <w:tc>
          <w:tcPr>
            <w:tcW w:w="936" w:type="dxa"/>
          </w:tcPr>
          <w:p w14:paraId="02D7C308" w14:textId="77777777" w:rsidR="0035171E" w:rsidRPr="0020127B" w:rsidRDefault="0035171E" w:rsidP="002465DC">
            <w:pPr>
              <w:pStyle w:val="ListParagraph"/>
              <w:numPr>
                <w:ilvl w:val="0"/>
                <w:numId w:val="20"/>
              </w:numPr>
              <w:spacing w:after="40"/>
              <w:rPr>
                <w:sz w:val="16"/>
                <w:szCs w:val="16"/>
              </w:rPr>
            </w:pPr>
          </w:p>
        </w:tc>
        <w:tc>
          <w:tcPr>
            <w:tcW w:w="2356" w:type="dxa"/>
          </w:tcPr>
          <w:p w14:paraId="2A61AF86" w14:textId="77777777" w:rsidR="0035171E" w:rsidRPr="0020127B" w:rsidRDefault="0035171E" w:rsidP="009E036A">
            <w:pPr>
              <w:rPr>
                <w:sz w:val="16"/>
                <w:szCs w:val="16"/>
              </w:rPr>
            </w:pPr>
            <w:r w:rsidRPr="0020127B">
              <w:rPr>
                <w:sz w:val="16"/>
                <w:szCs w:val="16"/>
              </w:rPr>
              <w:t>District Name</w:t>
            </w:r>
          </w:p>
        </w:tc>
        <w:tc>
          <w:tcPr>
            <w:tcW w:w="1079" w:type="dxa"/>
          </w:tcPr>
          <w:p w14:paraId="4A9F2A0D" w14:textId="77777777" w:rsidR="0035171E" w:rsidRDefault="0035171E" w:rsidP="009E036A">
            <w:pPr>
              <w:rPr>
                <w:sz w:val="16"/>
                <w:szCs w:val="16"/>
              </w:rPr>
            </w:pPr>
          </w:p>
        </w:tc>
        <w:tc>
          <w:tcPr>
            <w:tcW w:w="3858" w:type="dxa"/>
          </w:tcPr>
          <w:p w14:paraId="571D014D" w14:textId="77777777" w:rsidR="0035171E" w:rsidRPr="0020127B" w:rsidRDefault="0035171E" w:rsidP="009E036A">
            <w:pPr>
              <w:rPr>
                <w:sz w:val="16"/>
                <w:szCs w:val="16"/>
              </w:rPr>
            </w:pPr>
            <w:r>
              <w:rPr>
                <w:sz w:val="16"/>
                <w:szCs w:val="16"/>
              </w:rPr>
              <w:t>Plaintext</w:t>
            </w:r>
          </w:p>
        </w:tc>
        <w:tc>
          <w:tcPr>
            <w:tcW w:w="2021" w:type="dxa"/>
          </w:tcPr>
          <w:p w14:paraId="0EC7BE58" w14:textId="10724E8A" w:rsidR="0035171E" w:rsidRPr="0020127B" w:rsidRDefault="0035171E" w:rsidP="009E036A">
            <w:pPr>
              <w:rPr>
                <w:sz w:val="16"/>
                <w:szCs w:val="16"/>
              </w:rPr>
            </w:pPr>
            <w:r>
              <w:rPr>
                <w:sz w:val="16"/>
                <w:szCs w:val="16"/>
              </w:rPr>
              <w:t>Common/Modal Value</w:t>
            </w:r>
          </w:p>
        </w:tc>
      </w:tr>
      <w:tr w:rsidR="0035171E" w:rsidRPr="0020127B" w14:paraId="1A8FEC6A" w14:textId="77777777" w:rsidTr="101B407A">
        <w:tc>
          <w:tcPr>
            <w:tcW w:w="936" w:type="dxa"/>
          </w:tcPr>
          <w:p w14:paraId="6D5028F8" w14:textId="77777777" w:rsidR="0035171E" w:rsidRPr="0020127B" w:rsidRDefault="0035171E" w:rsidP="002465DC">
            <w:pPr>
              <w:pStyle w:val="ListParagraph"/>
              <w:numPr>
                <w:ilvl w:val="0"/>
                <w:numId w:val="20"/>
              </w:numPr>
              <w:spacing w:after="40"/>
              <w:rPr>
                <w:sz w:val="16"/>
                <w:szCs w:val="16"/>
              </w:rPr>
            </w:pPr>
          </w:p>
        </w:tc>
        <w:tc>
          <w:tcPr>
            <w:tcW w:w="2356" w:type="dxa"/>
          </w:tcPr>
          <w:p w14:paraId="3740A556" w14:textId="77777777" w:rsidR="0035171E" w:rsidRPr="0020127B" w:rsidRDefault="0035171E" w:rsidP="009E036A">
            <w:pPr>
              <w:rPr>
                <w:sz w:val="16"/>
                <w:szCs w:val="16"/>
              </w:rPr>
            </w:pPr>
            <w:r w:rsidRPr="0020127B">
              <w:rPr>
                <w:sz w:val="16"/>
                <w:szCs w:val="16"/>
              </w:rPr>
              <w:t>State</w:t>
            </w:r>
            <w:r>
              <w:rPr>
                <w:sz w:val="16"/>
                <w:szCs w:val="16"/>
              </w:rPr>
              <w:t>-Physical</w:t>
            </w:r>
          </w:p>
        </w:tc>
        <w:tc>
          <w:tcPr>
            <w:tcW w:w="1079" w:type="dxa"/>
          </w:tcPr>
          <w:p w14:paraId="7866D733" w14:textId="77777777" w:rsidR="0035171E" w:rsidRDefault="0035171E" w:rsidP="009E036A">
            <w:pPr>
              <w:rPr>
                <w:sz w:val="16"/>
                <w:szCs w:val="16"/>
              </w:rPr>
            </w:pPr>
          </w:p>
        </w:tc>
        <w:tc>
          <w:tcPr>
            <w:tcW w:w="3858" w:type="dxa"/>
          </w:tcPr>
          <w:p w14:paraId="1C5AB7CA" w14:textId="77777777" w:rsidR="0035171E" w:rsidRPr="0020127B" w:rsidRDefault="0035171E" w:rsidP="009E036A">
            <w:pPr>
              <w:rPr>
                <w:sz w:val="16"/>
                <w:szCs w:val="16"/>
              </w:rPr>
            </w:pPr>
            <w:r>
              <w:rPr>
                <w:sz w:val="16"/>
                <w:szCs w:val="16"/>
              </w:rPr>
              <w:t xml:space="preserve">Plaintext, </w:t>
            </w:r>
            <w:r w:rsidRPr="0020127B">
              <w:rPr>
                <w:sz w:val="16"/>
                <w:szCs w:val="16"/>
              </w:rPr>
              <w:t>2-letter state abbreviation</w:t>
            </w:r>
          </w:p>
        </w:tc>
        <w:tc>
          <w:tcPr>
            <w:tcW w:w="2021" w:type="dxa"/>
          </w:tcPr>
          <w:p w14:paraId="258B46A7" w14:textId="0C3BCE8A" w:rsidR="0035171E" w:rsidRPr="0020127B" w:rsidRDefault="0035171E" w:rsidP="009E036A">
            <w:pPr>
              <w:rPr>
                <w:sz w:val="16"/>
                <w:szCs w:val="16"/>
              </w:rPr>
            </w:pPr>
            <w:r>
              <w:rPr>
                <w:sz w:val="16"/>
                <w:szCs w:val="16"/>
              </w:rPr>
              <w:t>Common/Modal Value</w:t>
            </w:r>
          </w:p>
        </w:tc>
      </w:tr>
      <w:tr w:rsidR="0035171E" w:rsidRPr="0020127B" w14:paraId="6406228B" w14:textId="77777777" w:rsidTr="101B407A">
        <w:tc>
          <w:tcPr>
            <w:tcW w:w="936" w:type="dxa"/>
          </w:tcPr>
          <w:p w14:paraId="1E6D641E" w14:textId="77777777" w:rsidR="0035171E" w:rsidRPr="0020127B" w:rsidRDefault="0035171E" w:rsidP="002465DC">
            <w:pPr>
              <w:pStyle w:val="ListParagraph"/>
              <w:numPr>
                <w:ilvl w:val="0"/>
                <w:numId w:val="20"/>
              </w:numPr>
              <w:spacing w:after="40"/>
              <w:rPr>
                <w:sz w:val="16"/>
                <w:szCs w:val="16"/>
              </w:rPr>
            </w:pPr>
          </w:p>
        </w:tc>
        <w:tc>
          <w:tcPr>
            <w:tcW w:w="2356" w:type="dxa"/>
          </w:tcPr>
          <w:p w14:paraId="65A6A2EB" w14:textId="77777777" w:rsidR="0035171E" w:rsidRPr="0020127B" w:rsidRDefault="0035171E" w:rsidP="009E036A">
            <w:pPr>
              <w:rPr>
                <w:sz w:val="16"/>
                <w:szCs w:val="16"/>
              </w:rPr>
            </w:pPr>
            <w:r w:rsidRPr="0020127B">
              <w:rPr>
                <w:sz w:val="16"/>
                <w:szCs w:val="16"/>
              </w:rPr>
              <w:t>County</w:t>
            </w:r>
          </w:p>
        </w:tc>
        <w:tc>
          <w:tcPr>
            <w:tcW w:w="1079" w:type="dxa"/>
          </w:tcPr>
          <w:p w14:paraId="57348697" w14:textId="77777777" w:rsidR="0035171E" w:rsidRDefault="0035171E" w:rsidP="009E036A">
            <w:pPr>
              <w:rPr>
                <w:sz w:val="16"/>
                <w:szCs w:val="16"/>
              </w:rPr>
            </w:pPr>
          </w:p>
        </w:tc>
        <w:tc>
          <w:tcPr>
            <w:tcW w:w="3858" w:type="dxa"/>
          </w:tcPr>
          <w:p w14:paraId="151C38BB" w14:textId="77777777" w:rsidR="0035171E" w:rsidRPr="0020127B" w:rsidRDefault="0035171E" w:rsidP="009E036A">
            <w:pPr>
              <w:rPr>
                <w:sz w:val="16"/>
                <w:szCs w:val="16"/>
              </w:rPr>
            </w:pPr>
            <w:r>
              <w:rPr>
                <w:sz w:val="16"/>
                <w:szCs w:val="16"/>
              </w:rPr>
              <w:t>Plaintext</w:t>
            </w:r>
          </w:p>
        </w:tc>
        <w:tc>
          <w:tcPr>
            <w:tcW w:w="2021" w:type="dxa"/>
          </w:tcPr>
          <w:p w14:paraId="76B92AA8" w14:textId="6D6F45C4" w:rsidR="0035171E" w:rsidRPr="0020127B" w:rsidRDefault="0035171E" w:rsidP="009E036A">
            <w:pPr>
              <w:rPr>
                <w:sz w:val="16"/>
                <w:szCs w:val="16"/>
              </w:rPr>
            </w:pPr>
            <w:r>
              <w:rPr>
                <w:sz w:val="16"/>
                <w:szCs w:val="16"/>
              </w:rPr>
              <w:t>Common/Modal Value</w:t>
            </w:r>
          </w:p>
        </w:tc>
      </w:tr>
      <w:tr w:rsidR="0035171E" w:rsidRPr="0020127B" w14:paraId="55AB7AF9" w14:textId="77777777" w:rsidTr="101B407A">
        <w:tc>
          <w:tcPr>
            <w:tcW w:w="936" w:type="dxa"/>
          </w:tcPr>
          <w:p w14:paraId="5A680EDA" w14:textId="77777777" w:rsidR="0035171E" w:rsidRPr="0020127B" w:rsidRDefault="0035171E" w:rsidP="002465DC">
            <w:pPr>
              <w:pStyle w:val="ListParagraph"/>
              <w:numPr>
                <w:ilvl w:val="0"/>
                <w:numId w:val="20"/>
              </w:numPr>
              <w:spacing w:after="40"/>
              <w:rPr>
                <w:sz w:val="16"/>
                <w:szCs w:val="16"/>
              </w:rPr>
            </w:pPr>
          </w:p>
        </w:tc>
        <w:tc>
          <w:tcPr>
            <w:tcW w:w="2356" w:type="dxa"/>
          </w:tcPr>
          <w:p w14:paraId="650EB1A9" w14:textId="77777777" w:rsidR="0035171E" w:rsidRPr="00110896" w:rsidRDefault="0035171E" w:rsidP="009E036A">
            <w:pPr>
              <w:rPr>
                <w:sz w:val="16"/>
                <w:szCs w:val="16"/>
              </w:rPr>
            </w:pPr>
            <w:r w:rsidRPr="00110896">
              <w:rPr>
                <w:sz w:val="16"/>
                <w:szCs w:val="16"/>
              </w:rPr>
              <w:t>City</w:t>
            </w:r>
          </w:p>
        </w:tc>
        <w:tc>
          <w:tcPr>
            <w:tcW w:w="1079" w:type="dxa"/>
          </w:tcPr>
          <w:p w14:paraId="6689D6EB" w14:textId="77777777" w:rsidR="0035171E" w:rsidRDefault="0035171E" w:rsidP="009E036A">
            <w:pPr>
              <w:rPr>
                <w:sz w:val="16"/>
                <w:szCs w:val="16"/>
              </w:rPr>
            </w:pPr>
          </w:p>
        </w:tc>
        <w:tc>
          <w:tcPr>
            <w:tcW w:w="3858" w:type="dxa"/>
          </w:tcPr>
          <w:p w14:paraId="5106E816" w14:textId="77777777" w:rsidR="0035171E" w:rsidRPr="0020127B" w:rsidRDefault="0035171E" w:rsidP="009E036A">
            <w:pPr>
              <w:rPr>
                <w:sz w:val="16"/>
                <w:szCs w:val="16"/>
              </w:rPr>
            </w:pPr>
            <w:r>
              <w:rPr>
                <w:sz w:val="16"/>
                <w:szCs w:val="16"/>
              </w:rPr>
              <w:t>Plaintext</w:t>
            </w:r>
          </w:p>
        </w:tc>
        <w:tc>
          <w:tcPr>
            <w:tcW w:w="2021" w:type="dxa"/>
          </w:tcPr>
          <w:p w14:paraId="1102715B" w14:textId="60D474E6" w:rsidR="0035171E" w:rsidRPr="0020127B" w:rsidRDefault="0035171E" w:rsidP="009E036A">
            <w:pPr>
              <w:rPr>
                <w:sz w:val="16"/>
                <w:szCs w:val="16"/>
              </w:rPr>
            </w:pPr>
            <w:r>
              <w:rPr>
                <w:sz w:val="16"/>
                <w:szCs w:val="16"/>
              </w:rPr>
              <w:t>Common/Modal Value</w:t>
            </w:r>
          </w:p>
        </w:tc>
      </w:tr>
      <w:tr w:rsidR="0035171E" w:rsidRPr="0020127B" w14:paraId="50C8DD7D" w14:textId="77777777" w:rsidTr="101B407A">
        <w:tc>
          <w:tcPr>
            <w:tcW w:w="936" w:type="dxa"/>
          </w:tcPr>
          <w:p w14:paraId="2E99824B" w14:textId="77777777" w:rsidR="0035171E" w:rsidRPr="0020127B" w:rsidRDefault="0035171E" w:rsidP="002465DC">
            <w:pPr>
              <w:pStyle w:val="ListParagraph"/>
              <w:numPr>
                <w:ilvl w:val="0"/>
                <w:numId w:val="20"/>
              </w:numPr>
              <w:spacing w:after="40"/>
              <w:rPr>
                <w:sz w:val="16"/>
                <w:szCs w:val="16"/>
              </w:rPr>
            </w:pPr>
          </w:p>
        </w:tc>
        <w:tc>
          <w:tcPr>
            <w:tcW w:w="2356" w:type="dxa"/>
          </w:tcPr>
          <w:p w14:paraId="522836EF" w14:textId="77777777" w:rsidR="0035171E" w:rsidRPr="00110896" w:rsidRDefault="0035171E" w:rsidP="009E036A">
            <w:pPr>
              <w:rPr>
                <w:sz w:val="16"/>
                <w:szCs w:val="16"/>
              </w:rPr>
            </w:pPr>
            <w:r w:rsidRPr="00110896">
              <w:rPr>
                <w:sz w:val="16"/>
                <w:szCs w:val="16"/>
              </w:rPr>
              <w:t>Zip Code</w:t>
            </w:r>
          </w:p>
        </w:tc>
        <w:tc>
          <w:tcPr>
            <w:tcW w:w="1079" w:type="dxa"/>
          </w:tcPr>
          <w:p w14:paraId="32C5194F" w14:textId="77777777" w:rsidR="0035171E" w:rsidRDefault="0035171E" w:rsidP="009E036A">
            <w:pPr>
              <w:rPr>
                <w:sz w:val="16"/>
                <w:szCs w:val="16"/>
              </w:rPr>
            </w:pPr>
          </w:p>
        </w:tc>
        <w:tc>
          <w:tcPr>
            <w:tcW w:w="3858" w:type="dxa"/>
          </w:tcPr>
          <w:p w14:paraId="4E68AA44" w14:textId="77777777" w:rsidR="0035171E" w:rsidRPr="0020127B" w:rsidRDefault="0035171E" w:rsidP="009E036A">
            <w:pPr>
              <w:rPr>
                <w:sz w:val="16"/>
                <w:szCs w:val="16"/>
              </w:rPr>
            </w:pPr>
            <w:r>
              <w:rPr>
                <w:sz w:val="16"/>
                <w:szCs w:val="16"/>
              </w:rPr>
              <w:t>Plaintext, 5-digit zip code</w:t>
            </w:r>
            <w:r w:rsidRPr="0020127B">
              <w:rPr>
                <w:sz w:val="16"/>
                <w:szCs w:val="16"/>
              </w:rPr>
              <w:t xml:space="preserve"> (note: will be all numbers but need formatted as text to preserve any leading zeros e.g. 02368)</w:t>
            </w:r>
          </w:p>
        </w:tc>
        <w:tc>
          <w:tcPr>
            <w:tcW w:w="2021" w:type="dxa"/>
          </w:tcPr>
          <w:p w14:paraId="2058BFE2" w14:textId="51958FC5" w:rsidR="0035171E" w:rsidRPr="0020127B" w:rsidRDefault="0035171E" w:rsidP="009E036A">
            <w:pPr>
              <w:rPr>
                <w:sz w:val="16"/>
                <w:szCs w:val="16"/>
              </w:rPr>
            </w:pPr>
            <w:r>
              <w:rPr>
                <w:sz w:val="16"/>
                <w:szCs w:val="16"/>
              </w:rPr>
              <w:t>Common/Modal Value</w:t>
            </w:r>
          </w:p>
        </w:tc>
      </w:tr>
      <w:tr w:rsidR="0035171E" w:rsidRPr="0020127B" w14:paraId="59D95ECF" w14:textId="77777777" w:rsidTr="101B407A">
        <w:tc>
          <w:tcPr>
            <w:tcW w:w="936" w:type="dxa"/>
          </w:tcPr>
          <w:p w14:paraId="44E5E00C" w14:textId="77777777" w:rsidR="0035171E" w:rsidRPr="0020127B" w:rsidRDefault="0035171E" w:rsidP="002465DC">
            <w:pPr>
              <w:pStyle w:val="ListParagraph"/>
              <w:numPr>
                <w:ilvl w:val="0"/>
                <w:numId w:val="20"/>
              </w:numPr>
              <w:spacing w:after="40"/>
              <w:rPr>
                <w:sz w:val="16"/>
                <w:szCs w:val="16"/>
              </w:rPr>
            </w:pPr>
          </w:p>
        </w:tc>
        <w:tc>
          <w:tcPr>
            <w:tcW w:w="2356" w:type="dxa"/>
          </w:tcPr>
          <w:p w14:paraId="41D10BD1" w14:textId="77777777" w:rsidR="0035171E" w:rsidRPr="00110896" w:rsidRDefault="0035171E" w:rsidP="009E036A">
            <w:pPr>
              <w:rPr>
                <w:sz w:val="16"/>
                <w:szCs w:val="16"/>
              </w:rPr>
            </w:pPr>
            <w:r w:rsidRPr="00110896">
              <w:rPr>
                <w:sz w:val="16"/>
                <w:szCs w:val="16"/>
              </w:rPr>
              <w:t>Street Address-Line 1</w:t>
            </w:r>
          </w:p>
        </w:tc>
        <w:tc>
          <w:tcPr>
            <w:tcW w:w="1079" w:type="dxa"/>
          </w:tcPr>
          <w:p w14:paraId="423417B7" w14:textId="77777777" w:rsidR="0035171E" w:rsidRDefault="0035171E" w:rsidP="009E036A">
            <w:pPr>
              <w:rPr>
                <w:sz w:val="16"/>
                <w:szCs w:val="16"/>
              </w:rPr>
            </w:pPr>
          </w:p>
        </w:tc>
        <w:tc>
          <w:tcPr>
            <w:tcW w:w="3858" w:type="dxa"/>
          </w:tcPr>
          <w:p w14:paraId="637EB1CD" w14:textId="77777777" w:rsidR="0035171E" w:rsidRPr="0020127B" w:rsidRDefault="0035171E" w:rsidP="009E036A">
            <w:pPr>
              <w:rPr>
                <w:sz w:val="16"/>
                <w:szCs w:val="16"/>
              </w:rPr>
            </w:pPr>
            <w:r>
              <w:rPr>
                <w:sz w:val="16"/>
                <w:szCs w:val="16"/>
              </w:rPr>
              <w:t>Plaintext</w:t>
            </w:r>
          </w:p>
        </w:tc>
        <w:tc>
          <w:tcPr>
            <w:tcW w:w="2021" w:type="dxa"/>
          </w:tcPr>
          <w:p w14:paraId="0E77FC03" w14:textId="71B947D6" w:rsidR="0035171E" w:rsidRPr="0020127B" w:rsidRDefault="0035171E" w:rsidP="009E036A">
            <w:pPr>
              <w:rPr>
                <w:sz w:val="16"/>
                <w:szCs w:val="16"/>
              </w:rPr>
            </w:pPr>
            <w:r>
              <w:rPr>
                <w:sz w:val="16"/>
                <w:szCs w:val="16"/>
              </w:rPr>
              <w:t>Common/Modal Value</w:t>
            </w:r>
          </w:p>
        </w:tc>
      </w:tr>
      <w:tr w:rsidR="0035171E" w:rsidRPr="0020127B" w14:paraId="74FB4248" w14:textId="77777777" w:rsidTr="101B407A">
        <w:tc>
          <w:tcPr>
            <w:tcW w:w="936" w:type="dxa"/>
          </w:tcPr>
          <w:p w14:paraId="031715D4" w14:textId="77777777" w:rsidR="0035171E" w:rsidRPr="0020127B" w:rsidRDefault="0035171E" w:rsidP="002465DC">
            <w:pPr>
              <w:pStyle w:val="ListParagraph"/>
              <w:numPr>
                <w:ilvl w:val="0"/>
                <w:numId w:val="20"/>
              </w:numPr>
              <w:spacing w:after="40"/>
              <w:rPr>
                <w:sz w:val="16"/>
                <w:szCs w:val="16"/>
              </w:rPr>
            </w:pPr>
          </w:p>
        </w:tc>
        <w:tc>
          <w:tcPr>
            <w:tcW w:w="2356" w:type="dxa"/>
          </w:tcPr>
          <w:p w14:paraId="27AD0556" w14:textId="77777777" w:rsidR="0035171E" w:rsidRPr="00110896" w:rsidRDefault="0035171E" w:rsidP="009E036A">
            <w:pPr>
              <w:rPr>
                <w:sz w:val="16"/>
                <w:szCs w:val="16"/>
              </w:rPr>
            </w:pPr>
            <w:r w:rsidRPr="00110896">
              <w:rPr>
                <w:sz w:val="16"/>
                <w:szCs w:val="16"/>
              </w:rPr>
              <w:t>Street Address-Line 2</w:t>
            </w:r>
          </w:p>
        </w:tc>
        <w:tc>
          <w:tcPr>
            <w:tcW w:w="1079" w:type="dxa"/>
          </w:tcPr>
          <w:p w14:paraId="63946937" w14:textId="77777777" w:rsidR="0035171E" w:rsidRDefault="0035171E" w:rsidP="009E036A">
            <w:pPr>
              <w:rPr>
                <w:sz w:val="16"/>
                <w:szCs w:val="16"/>
              </w:rPr>
            </w:pPr>
          </w:p>
        </w:tc>
        <w:tc>
          <w:tcPr>
            <w:tcW w:w="3858" w:type="dxa"/>
          </w:tcPr>
          <w:p w14:paraId="4F955CD0" w14:textId="77777777" w:rsidR="0035171E" w:rsidRDefault="0035171E" w:rsidP="009E036A">
            <w:pPr>
              <w:rPr>
                <w:sz w:val="16"/>
                <w:szCs w:val="16"/>
              </w:rPr>
            </w:pPr>
            <w:r>
              <w:rPr>
                <w:sz w:val="16"/>
                <w:szCs w:val="16"/>
              </w:rPr>
              <w:t>Plaintext</w:t>
            </w:r>
          </w:p>
        </w:tc>
        <w:tc>
          <w:tcPr>
            <w:tcW w:w="2021" w:type="dxa"/>
          </w:tcPr>
          <w:p w14:paraId="30167EBD" w14:textId="6C05E3B0" w:rsidR="0035171E" w:rsidRDefault="0035171E" w:rsidP="009E036A">
            <w:pPr>
              <w:rPr>
                <w:sz w:val="16"/>
                <w:szCs w:val="16"/>
              </w:rPr>
            </w:pPr>
            <w:r>
              <w:rPr>
                <w:sz w:val="16"/>
                <w:szCs w:val="16"/>
              </w:rPr>
              <w:t>Common/Modal Value</w:t>
            </w:r>
          </w:p>
        </w:tc>
      </w:tr>
      <w:tr w:rsidR="0035171E" w:rsidRPr="0020127B" w14:paraId="487D87CC" w14:textId="77777777" w:rsidTr="101B407A">
        <w:tc>
          <w:tcPr>
            <w:tcW w:w="936" w:type="dxa"/>
          </w:tcPr>
          <w:p w14:paraId="662AAEB4" w14:textId="77777777" w:rsidR="0035171E" w:rsidRPr="0020127B" w:rsidRDefault="0035171E" w:rsidP="002465DC">
            <w:pPr>
              <w:pStyle w:val="ListParagraph"/>
              <w:numPr>
                <w:ilvl w:val="0"/>
                <w:numId w:val="20"/>
              </w:numPr>
              <w:spacing w:after="40"/>
              <w:rPr>
                <w:sz w:val="16"/>
                <w:szCs w:val="16"/>
              </w:rPr>
            </w:pPr>
          </w:p>
        </w:tc>
        <w:tc>
          <w:tcPr>
            <w:tcW w:w="2356" w:type="dxa"/>
          </w:tcPr>
          <w:p w14:paraId="0E7D149F" w14:textId="77777777" w:rsidR="0035171E" w:rsidRPr="00110896" w:rsidRDefault="0035171E" w:rsidP="009E036A">
            <w:pPr>
              <w:rPr>
                <w:sz w:val="16"/>
                <w:szCs w:val="16"/>
              </w:rPr>
            </w:pPr>
            <w:r w:rsidRPr="00110896">
              <w:rPr>
                <w:sz w:val="16"/>
                <w:szCs w:val="16"/>
              </w:rPr>
              <w:t>School Level-Original</w:t>
            </w:r>
          </w:p>
        </w:tc>
        <w:tc>
          <w:tcPr>
            <w:tcW w:w="1079" w:type="dxa"/>
          </w:tcPr>
          <w:p w14:paraId="09A53A95" w14:textId="77777777" w:rsidR="0035171E" w:rsidRDefault="0035171E" w:rsidP="009E036A">
            <w:pPr>
              <w:rPr>
                <w:sz w:val="16"/>
                <w:szCs w:val="16"/>
              </w:rPr>
            </w:pPr>
          </w:p>
        </w:tc>
        <w:tc>
          <w:tcPr>
            <w:tcW w:w="3858" w:type="dxa"/>
          </w:tcPr>
          <w:p w14:paraId="22C520A6" w14:textId="77777777" w:rsidR="0035171E" w:rsidRPr="0020127B" w:rsidRDefault="0035171E" w:rsidP="009E036A">
            <w:pPr>
              <w:rPr>
                <w:sz w:val="16"/>
                <w:szCs w:val="16"/>
              </w:rPr>
            </w:pPr>
            <w:r>
              <w:rPr>
                <w:sz w:val="16"/>
                <w:szCs w:val="16"/>
              </w:rPr>
              <w:t>Plaintext</w:t>
            </w:r>
          </w:p>
        </w:tc>
        <w:tc>
          <w:tcPr>
            <w:tcW w:w="2021" w:type="dxa"/>
          </w:tcPr>
          <w:p w14:paraId="45FCF84C" w14:textId="38FCB606" w:rsidR="0035171E" w:rsidRPr="0020127B" w:rsidRDefault="0035171E" w:rsidP="009E036A">
            <w:pPr>
              <w:rPr>
                <w:sz w:val="16"/>
                <w:szCs w:val="16"/>
              </w:rPr>
            </w:pPr>
            <w:r>
              <w:rPr>
                <w:sz w:val="16"/>
                <w:szCs w:val="16"/>
              </w:rPr>
              <w:t>Common/Modal Value</w:t>
            </w:r>
          </w:p>
        </w:tc>
      </w:tr>
      <w:tr w:rsidR="0035171E" w:rsidRPr="0020127B" w14:paraId="4493B0DA" w14:textId="77777777" w:rsidTr="101B407A">
        <w:tc>
          <w:tcPr>
            <w:tcW w:w="936" w:type="dxa"/>
          </w:tcPr>
          <w:p w14:paraId="12CF789A" w14:textId="77777777" w:rsidR="0035171E" w:rsidRPr="0020127B" w:rsidRDefault="0035171E" w:rsidP="002465DC">
            <w:pPr>
              <w:pStyle w:val="ListParagraph"/>
              <w:numPr>
                <w:ilvl w:val="0"/>
                <w:numId w:val="20"/>
              </w:numPr>
              <w:spacing w:after="40"/>
              <w:rPr>
                <w:sz w:val="16"/>
                <w:szCs w:val="16"/>
              </w:rPr>
            </w:pPr>
          </w:p>
        </w:tc>
        <w:tc>
          <w:tcPr>
            <w:tcW w:w="2356" w:type="dxa"/>
          </w:tcPr>
          <w:p w14:paraId="3C52571B" w14:textId="77777777" w:rsidR="0035171E" w:rsidRPr="0020127B" w:rsidRDefault="0035171E" w:rsidP="009E036A">
            <w:pPr>
              <w:rPr>
                <w:sz w:val="16"/>
                <w:szCs w:val="16"/>
              </w:rPr>
            </w:pPr>
            <w:r w:rsidRPr="0020127B">
              <w:rPr>
                <w:sz w:val="16"/>
                <w:szCs w:val="16"/>
              </w:rPr>
              <w:t>School Type</w:t>
            </w:r>
            <w:r>
              <w:rPr>
                <w:sz w:val="16"/>
                <w:szCs w:val="16"/>
              </w:rPr>
              <w:t>-Original</w:t>
            </w:r>
          </w:p>
        </w:tc>
        <w:tc>
          <w:tcPr>
            <w:tcW w:w="1079" w:type="dxa"/>
          </w:tcPr>
          <w:p w14:paraId="00004AD0" w14:textId="77777777" w:rsidR="0035171E" w:rsidRDefault="0035171E" w:rsidP="009E036A">
            <w:pPr>
              <w:rPr>
                <w:sz w:val="16"/>
                <w:szCs w:val="16"/>
              </w:rPr>
            </w:pPr>
          </w:p>
        </w:tc>
        <w:tc>
          <w:tcPr>
            <w:tcW w:w="3858" w:type="dxa"/>
          </w:tcPr>
          <w:p w14:paraId="2642B234" w14:textId="77777777" w:rsidR="0035171E" w:rsidRPr="0020127B" w:rsidRDefault="0035171E" w:rsidP="009E036A">
            <w:pPr>
              <w:rPr>
                <w:sz w:val="16"/>
                <w:szCs w:val="16"/>
              </w:rPr>
            </w:pPr>
            <w:r>
              <w:rPr>
                <w:sz w:val="16"/>
                <w:szCs w:val="16"/>
              </w:rPr>
              <w:t>Plaintext</w:t>
            </w:r>
          </w:p>
        </w:tc>
        <w:tc>
          <w:tcPr>
            <w:tcW w:w="2021" w:type="dxa"/>
          </w:tcPr>
          <w:p w14:paraId="67BB47E9" w14:textId="51DFCAFC" w:rsidR="0035171E" w:rsidRPr="0020127B" w:rsidRDefault="0035171E" w:rsidP="009E036A">
            <w:pPr>
              <w:rPr>
                <w:sz w:val="16"/>
                <w:szCs w:val="16"/>
              </w:rPr>
            </w:pPr>
            <w:r>
              <w:rPr>
                <w:sz w:val="16"/>
                <w:szCs w:val="16"/>
              </w:rPr>
              <w:t>Common/Modal Value</w:t>
            </w:r>
          </w:p>
        </w:tc>
      </w:tr>
      <w:tr w:rsidR="0035171E" w:rsidRPr="0020127B" w14:paraId="00E1921A" w14:textId="77777777" w:rsidTr="101B407A">
        <w:tc>
          <w:tcPr>
            <w:tcW w:w="936" w:type="dxa"/>
          </w:tcPr>
          <w:p w14:paraId="70F476AE" w14:textId="77777777" w:rsidR="0035171E" w:rsidRPr="0020127B" w:rsidRDefault="0035171E" w:rsidP="002465DC">
            <w:pPr>
              <w:pStyle w:val="ListParagraph"/>
              <w:numPr>
                <w:ilvl w:val="0"/>
                <w:numId w:val="20"/>
              </w:numPr>
              <w:spacing w:after="40"/>
              <w:rPr>
                <w:sz w:val="16"/>
                <w:szCs w:val="16"/>
              </w:rPr>
            </w:pPr>
          </w:p>
        </w:tc>
        <w:tc>
          <w:tcPr>
            <w:tcW w:w="2356" w:type="dxa"/>
          </w:tcPr>
          <w:p w14:paraId="6D79E918" w14:textId="77777777" w:rsidR="0035171E" w:rsidRPr="0020127B" w:rsidRDefault="0035171E" w:rsidP="009E036A">
            <w:pPr>
              <w:rPr>
                <w:sz w:val="16"/>
                <w:szCs w:val="16"/>
              </w:rPr>
            </w:pPr>
            <w:r>
              <w:rPr>
                <w:sz w:val="16"/>
                <w:szCs w:val="16"/>
              </w:rPr>
              <w:t>CEP (Y/N)</w:t>
            </w:r>
          </w:p>
        </w:tc>
        <w:tc>
          <w:tcPr>
            <w:tcW w:w="1079" w:type="dxa"/>
          </w:tcPr>
          <w:p w14:paraId="315C7150" w14:textId="77777777" w:rsidR="0035171E" w:rsidRDefault="0035171E" w:rsidP="009E036A">
            <w:pPr>
              <w:rPr>
                <w:sz w:val="16"/>
                <w:szCs w:val="16"/>
              </w:rPr>
            </w:pPr>
          </w:p>
        </w:tc>
        <w:tc>
          <w:tcPr>
            <w:tcW w:w="3858" w:type="dxa"/>
          </w:tcPr>
          <w:p w14:paraId="4273DC1C" w14:textId="77777777" w:rsidR="0035171E" w:rsidRPr="0020127B" w:rsidRDefault="0035171E" w:rsidP="009E036A">
            <w:pPr>
              <w:rPr>
                <w:sz w:val="16"/>
                <w:szCs w:val="16"/>
              </w:rPr>
            </w:pPr>
            <w:r>
              <w:rPr>
                <w:sz w:val="16"/>
                <w:szCs w:val="16"/>
              </w:rPr>
              <w:t>Plaintext</w:t>
            </w:r>
          </w:p>
        </w:tc>
        <w:tc>
          <w:tcPr>
            <w:tcW w:w="2021" w:type="dxa"/>
          </w:tcPr>
          <w:p w14:paraId="71CFF409" w14:textId="117B1857" w:rsidR="0035171E" w:rsidRPr="0020127B" w:rsidRDefault="0035171E" w:rsidP="009E036A">
            <w:pPr>
              <w:rPr>
                <w:sz w:val="16"/>
                <w:szCs w:val="16"/>
              </w:rPr>
            </w:pPr>
            <w:r>
              <w:rPr>
                <w:sz w:val="16"/>
                <w:szCs w:val="16"/>
              </w:rPr>
              <w:t>Common/Modal Value</w:t>
            </w:r>
          </w:p>
        </w:tc>
      </w:tr>
      <w:tr w:rsidR="0035171E" w:rsidRPr="0020127B" w14:paraId="19FC60B0" w14:textId="77777777" w:rsidTr="101B407A">
        <w:tc>
          <w:tcPr>
            <w:tcW w:w="936" w:type="dxa"/>
          </w:tcPr>
          <w:p w14:paraId="68AEB0C8" w14:textId="77777777" w:rsidR="0035171E" w:rsidRPr="0020127B" w:rsidRDefault="0035171E" w:rsidP="002465DC">
            <w:pPr>
              <w:pStyle w:val="ListParagraph"/>
              <w:numPr>
                <w:ilvl w:val="0"/>
                <w:numId w:val="20"/>
              </w:numPr>
              <w:spacing w:after="40"/>
              <w:rPr>
                <w:sz w:val="16"/>
                <w:szCs w:val="16"/>
              </w:rPr>
            </w:pPr>
          </w:p>
        </w:tc>
        <w:tc>
          <w:tcPr>
            <w:tcW w:w="2356" w:type="dxa"/>
          </w:tcPr>
          <w:p w14:paraId="10C0D17C" w14:textId="77777777" w:rsidR="0035171E" w:rsidRPr="0020127B" w:rsidRDefault="0035171E" w:rsidP="009E036A">
            <w:pPr>
              <w:rPr>
                <w:sz w:val="16"/>
                <w:szCs w:val="16"/>
              </w:rPr>
            </w:pPr>
            <w:r>
              <w:rPr>
                <w:sz w:val="16"/>
                <w:szCs w:val="16"/>
              </w:rPr>
              <w:t>Provision 1 (Y/N)</w:t>
            </w:r>
          </w:p>
        </w:tc>
        <w:tc>
          <w:tcPr>
            <w:tcW w:w="1079" w:type="dxa"/>
          </w:tcPr>
          <w:p w14:paraId="0D408BF0" w14:textId="77777777" w:rsidR="0035171E" w:rsidRDefault="0035171E" w:rsidP="009E036A">
            <w:pPr>
              <w:rPr>
                <w:sz w:val="16"/>
                <w:szCs w:val="16"/>
              </w:rPr>
            </w:pPr>
          </w:p>
        </w:tc>
        <w:tc>
          <w:tcPr>
            <w:tcW w:w="3858" w:type="dxa"/>
          </w:tcPr>
          <w:p w14:paraId="004531E9" w14:textId="77777777" w:rsidR="0035171E" w:rsidRDefault="0035171E" w:rsidP="009E036A">
            <w:pPr>
              <w:rPr>
                <w:sz w:val="16"/>
                <w:szCs w:val="16"/>
              </w:rPr>
            </w:pPr>
            <w:r>
              <w:rPr>
                <w:sz w:val="16"/>
                <w:szCs w:val="16"/>
              </w:rPr>
              <w:t>Plaintext</w:t>
            </w:r>
          </w:p>
        </w:tc>
        <w:tc>
          <w:tcPr>
            <w:tcW w:w="2021" w:type="dxa"/>
          </w:tcPr>
          <w:p w14:paraId="79986233" w14:textId="3A617F92" w:rsidR="0035171E" w:rsidRDefault="0035171E" w:rsidP="009E036A">
            <w:pPr>
              <w:rPr>
                <w:sz w:val="16"/>
                <w:szCs w:val="16"/>
              </w:rPr>
            </w:pPr>
            <w:r>
              <w:rPr>
                <w:sz w:val="16"/>
                <w:szCs w:val="16"/>
              </w:rPr>
              <w:t>Common/Modal Value</w:t>
            </w:r>
          </w:p>
        </w:tc>
      </w:tr>
      <w:tr w:rsidR="0035171E" w:rsidRPr="0020127B" w14:paraId="454ACD15" w14:textId="77777777" w:rsidTr="101B407A">
        <w:tc>
          <w:tcPr>
            <w:tcW w:w="936" w:type="dxa"/>
          </w:tcPr>
          <w:p w14:paraId="02160A1F" w14:textId="77777777" w:rsidR="0035171E" w:rsidRPr="0020127B" w:rsidRDefault="0035171E" w:rsidP="002465DC">
            <w:pPr>
              <w:pStyle w:val="ListParagraph"/>
              <w:numPr>
                <w:ilvl w:val="0"/>
                <w:numId w:val="20"/>
              </w:numPr>
              <w:spacing w:after="40"/>
              <w:rPr>
                <w:sz w:val="16"/>
                <w:szCs w:val="16"/>
              </w:rPr>
            </w:pPr>
          </w:p>
        </w:tc>
        <w:tc>
          <w:tcPr>
            <w:tcW w:w="2356" w:type="dxa"/>
          </w:tcPr>
          <w:p w14:paraId="228EF3FF" w14:textId="77777777" w:rsidR="0035171E" w:rsidRPr="0020127B" w:rsidRDefault="0035171E" w:rsidP="009E036A">
            <w:pPr>
              <w:rPr>
                <w:sz w:val="16"/>
                <w:szCs w:val="16"/>
              </w:rPr>
            </w:pPr>
            <w:r>
              <w:rPr>
                <w:sz w:val="16"/>
                <w:szCs w:val="16"/>
              </w:rPr>
              <w:t>Provision 2 (Y/N)</w:t>
            </w:r>
          </w:p>
        </w:tc>
        <w:tc>
          <w:tcPr>
            <w:tcW w:w="1079" w:type="dxa"/>
          </w:tcPr>
          <w:p w14:paraId="0676D11E" w14:textId="77777777" w:rsidR="0035171E" w:rsidRDefault="0035171E" w:rsidP="009E036A">
            <w:pPr>
              <w:rPr>
                <w:sz w:val="16"/>
                <w:szCs w:val="16"/>
              </w:rPr>
            </w:pPr>
          </w:p>
        </w:tc>
        <w:tc>
          <w:tcPr>
            <w:tcW w:w="3858" w:type="dxa"/>
          </w:tcPr>
          <w:p w14:paraId="17410F58" w14:textId="77777777" w:rsidR="0035171E" w:rsidRDefault="0035171E" w:rsidP="009E036A">
            <w:pPr>
              <w:rPr>
                <w:sz w:val="16"/>
                <w:szCs w:val="16"/>
              </w:rPr>
            </w:pPr>
            <w:r>
              <w:rPr>
                <w:sz w:val="16"/>
                <w:szCs w:val="16"/>
              </w:rPr>
              <w:t>Plaintext</w:t>
            </w:r>
          </w:p>
        </w:tc>
        <w:tc>
          <w:tcPr>
            <w:tcW w:w="2021" w:type="dxa"/>
          </w:tcPr>
          <w:p w14:paraId="35F65339" w14:textId="4967E632" w:rsidR="0035171E" w:rsidRDefault="0035171E" w:rsidP="009E036A">
            <w:pPr>
              <w:rPr>
                <w:sz w:val="16"/>
                <w:szCs w:val="16"/>
              </w:rPr>
            </w:pPr>
            <w:r>
              <w:rPr>
                <w:sz w:val="16"/>
                <w:szCs w:val="16"/>
              </w:rPr>
              <w:t>Common/Modal Value</w:t>
            </w:r>
          </w:p>
        </w:tc>
      </w:tr>
      <w:tr w:rsidR="0035171E" w:rsidRPr="0020127B" w14:paraId="0ECB0269" w14:textId="77777777" w:rsidTr="101B407A">
        <w:tc>
          <w:tcPr>
            <w:tcW w:w="936" w:type="dxa"/>
          </w:tcPr>
          <w:p w14:paraId="61AA831B" w14:textId="77777777" w:rsidR="0035171E" w:rsidRPr="0020127B" w:rsidRDefault="0035171E" w:rsidP="002465DC">
            <w:pPr>
              <w:pStyle w:val="ListParagraph"/>
              <w:numPr>
                <w:ilvl w:val="0"/>
                <w:numId w:val="20"/>
              </w:numPr>
              <w:spacing w:after="40"/>
              <w:rPr>
                <w:sz w:val="16"/>
                <w:szCs w:val="16"/>
              </w:rPr>
            </w:pPr>
          </w:p>
        </w:tc>
        <w:tc>
          <w:tcPr>
            <w:tcW w:w="2356" w:type="dxa"/>
          </w:tcPr>
          <w:p w14:paraId="657492E6" w14:textId="77777777" w:rsidR="0035171E" w:rsidRPr="0020127B" w:rsidRDefault="0035171E" w:rsidP="009E036A">
            <w:pPr>
              <w:rPr>
                <w:sz w:val="16"/>
                <w:szCs w:val="16"/>
              </w:rPr>
            </w:pPr>
            <w:r>
              <w:rPr>
                <w:sz w:val="16"/>
                <w:szCs w:val="16"/>
              </w:rPr>
              <w:t>Provision 3 (Y/N)</w:t>
            </w:r>
          </w:p>
        </w:tc>
        <w:tc>
          <w:tcPr>
            <w:tcW w:w="1079" w:type="dxa"/>
          </w:tcPr>
          <w:p w14:paraId="2BDBD2BD" w14:textId="77777777" w:rsidR="0035171E" w:rsidRDefault="0035171E" w:rsidP="009E036A">
            <w:pPr>
              <w:rPr>
                <w:sz w:val="16"/>
                <w:szCs w:val="16"/>
              </w:rPr>
            </w:pPr>
          </w:p>
        </w:tc>
        <w:tc>
          <w:tcPr>
            <w:tcW w:w="3858" w:type="dxa"/>
          </w:tcPr>
          <w:p w14:paraId="2B306711" w14:textId="77777777" w:rsidR="0035171E" w:rsidRDefault="0035171E" w:rsidP="009E036A">
            <w:pPr>
              <w:rPr>
                <w:sz w:val="16"/>
                <w:szCs w:val="16"/>
              </w:rPr>
            </w:pPr>
            <w:r>
              <w:rPr>
                <w:sz w:val="16"/>
                <w:szCs w:val="16"/>
              </w:rPr>
              <w:t>Plaintext</w:t>
            </w:r>
          </w:p>
        </w:tc>
        <w:tc>
          <w:tcPr>
            <w:tcW w:w="2021" w:type="dxa"/>
          </w:tcPr>
          <w:p w14:paraId="7AEEB8CF" w14:textId="31F6E40E" w:rsidR="0035171E" w:rsidRDefault="0035171E" w:rsidP="009E036A">
            <w:pPr>
              <w:rPr>
                <w:sz w:val="16"/>
                <w:szCs w:val="16"/>
              </w:rPr>
            </w:pPr>
            <w:r>
              <w:rPr>
                <w:sz w:val="16"/>
                <w:szCs w:val="16"/>
              </w:rPr>
              <w:t>Common/Modal Value</w:t>
            </w:r>
          </w:p>
        </w:tc>
      </w:tr>
      <w:tr w:rsidR="0035171E" w:rsidRPr="0020127B" w14:paraId="11F16A4B" w14:textId="77777777" w:rsidTr="101B407A">
        <w:tc>
          <w:tcPr>
            <w:tcW w:w="936" w:type="dxa"/>
          </w:tcPr>
          <w:p w14:paraId="1D281F0F" w14:textId="77777777" w:rsidR="0035171E" w:rsidRPr="0020127B" w:rsidRDefault="0035171E" w:rsidP="002465DC">
            <w:pPr>
              <w:pStyle w:val="ListParagraph"/>
              <w:numPr>
                <w:ilvl w:val="0"/>
                <w:numId w:val="20"/>
              </w:numPr>
              <w:spacing w:after="40"/>
              <w:rPr>
                <w:sz w:val="16"/>
                <w:szCs w:val="16"/>
              </w:rPr>
            </w:pPr>
          </w:p>
        </w:tc>
        <w:tc>
          <w:tcPr>
            <w:tcW w:w="2356" w:type="dxa"/>
          </w:tcPr>
          <w:p w14:paraId="273C3CAC" w14:textId="77777777" w:rsidR="0035171E" w:rsidRPr="0020127B" w:rsidRDefault="0035171E" w:rsidP="009E036A">
            <w:pPr>
              <w:rPr>
                <w:sz w:val="16"/>
                <w:szCs w:val="16"/>
              </w:rPr>
            </w:pPr>
            <w:r>
              <w:rPr>
                <w:sz w:val="16"/>
                <w:szCs w:val="16"/>
              </w:rPr>
              <w:t>Universal Free (Y/N)</w:t>
            </w:r>
          </w:p>
        </w:tc>
        <w:tc>
          <w:tcPr>
            <w:tcW w:w="1079" w:type="dxa"/>
          </w:tcPr>
          <w:p w14:paraId="397F171E" w14:textId="77777777" w:rsidR="0035171E" w:rsidRDefault="0035171E" w:rsidP="009E036A">
            <w:pPr>
              <w:rPr>
                <w:sz w:val="16"/>
                <w:szCs w:val="16"/>
              </w:rPr>
            </w:pPr>
          </w:p>
        </w:tc>
        <w:tc>
          <w:tcPr>
            <w:tcW w:w="3858" w:type="dxa"/>
          </w:tcPr>
          <w:p w14:paraId="5BA6A37A" w14:textId="77777777" w:rsidR="0035171E" w:rsidRDefault="0035171E" w:rsidP="009E036A">
            <w:pPr>
              <w:rPr>
                <w:sz w:val="16"/>
                <w:szCs w:val="16"/>
              </w:rPr>
            </w:pPr>
            <w:r>
              <w:rPr>
                <w:sz w:val="16"/>
                <w:szCs w:val="16"/>
              </w:rPr>
              <w:t>Plaintext</w:t>
            </w:r>
          </w:p>
        </w:tc>
        <w:tc>
          <w:tcPr>
            <w:tcW w:w="2021" w:type="dxa"/>
          </w:tcPr>
          <w:p w14:paraId="22DA6766" w14:textId="6797C965" w:rsidR="0035171E" w:rsidRDefault="0035171E" w:rsidP="009E036A">
            <w:pPr>
              <w:rPr>
                <w:sz w:val="16"/>
                <w:szCs w:val="16"/>
              </w:rPr>
            </w:pPr>
            <w:r>
              <w:rPr>
                <w:sz w:val="16"/>
                <w:szCs w:val="16"/>
              </w:rPr>
              <w:t>Common/Modal Value</w:t>
            </w:r>
          </w:p>
        </w:tc>
      </w:tr>
      <w:tr w:rsidR="0035171E" w:rsidRPr="0020127B" w14:paraId="0F385BAC" w14:textId="77777777" w:rsidTr="101B407A">
        <w:tc>
          <w:tcPr>
            <w:tcW w:w="936" w:type="dxa"/>
          </w:tcPr>
          <w:p w14:paraId="0C7AAFC6" w14:textId="77777777" w:rsidR="0035171E" w:rsidRPr="0020127B" w:rsidRDefault="0035171E" w:rsidP="002465DC">
            <w:pPr>
              <w:pStyle w:val="ListParagraph"/>
              <w:numPr>
                <w:ilvl w:val="0"/>
                <w:numId w:val="20"/>
              </w:numPr>
              <w:spacing w:after="40"/>
              <w:rPr>
                <w:sz w:val="16"/>
                <w:szCs w:val="16"/>
              </w:rPr>
            </w:pPr>
          </w:p>
        </w:tc>
        <w:tc>
          <w:tcPr>
            <w:tcW w:w="2356" w:type="dxa"/>
          </w:tcPr>
          <w:p w14:paraId="59B5E930" w14:textId="77777777" w:rsidR="0035171E" w:rsidRPr="0020127B" w:rsidRDefault="0035171E" w:rsidP="009E036A">
            <w:pPr>
              <w:rPr>
                <w:sz w:val="16"/>
                <w:szCs w:val="16"/>
              </w:rPr>
            </w:pPr>
            <w:r>
              <w:rPr>
                <w:sz w:val="16"/>
                <w:szCs w:val="16"/>
              </w:rPr>
              <w:t>Enrollment-Total</w:t>
            </w:r>
          </w:p>
        </w:tc>
        <w:tc>
          <w:tcPr>
            <w:tcW w:w="1079" w:type="dxa"/>
          </w:tcPr>
          <w:p w14:paraId="0169C7FC" w14:textId="77777777" w:rsidR="0035171E" w:rsidRPr="0020127B" w:rsidRDefault="0035171E" w:rsidP="009E036A">
            <w:pPr>
              <w:rPr>
                <w:sz w:val="16"/>
                <w:szCs w:val="16"/>
              </w:rPr>
            </w:pPr>
          </w:p>
        </w:tc>
        <w:tc>
          <w:tcPr>
            <w:tcW w:w="3858" w:type="dxa"/>
          </w:tcPr>
          <w:p w14:paraId="5229AEB1" w14:textId="77777777" w:rsidR="0035171E" w:rsidRPr="0020127B" w:rsidRDefault="0035171E" w:rsidP="009E036A">
            <w:pPr>
              <w:rPr>
                <w:sz w:val="16"/>
                <w:szCs w:val="16"/>
              </w:rPr>
            </w:pPr>
            <w:r w:rsidRPr="0020127B">
              <w:rPr>
                <w:sz w:val="16"/>
                <w:szCs w:val="16"/>
              </w:rPr>
              <w:t>Number, no decimal places, commas separating thousands</w:t>
            </w:r>
          </w:p>
        </w:tc>
        <w:tc>
          <w:tcPr>
            <w:tcW w:w="2021" w:type="dxa"/>
          </w:tcPr>
          <w:p w14:paraId="6A5FA541" w14:textId="63CAFB28" w:rsidR="0035171E" w:rsidRPr="0035171E" w:rsidRDefault="0035171E" w:rsidP="009E036A">
            <w:pPr>
              <w:rPr>
                <w:sz w:val="16"/>
                <w:szCs w:val="16"/>
              </w:rPr>
            </w:pPr>
            <w:r w:rsidRPr="0035171E">
              <w:rPr>
                <w:sz w:val="16"/>
                <w:szCs w:val="16"/>
              </w:rPr>
              <w:t>October Value</w:t>
            </w:r>
          </w:p>
        </w:tc>
      </w:tr>
      <w:tr w:rsidR="0035171E" w:rsidRPr="0020127B" w14:paraId="2A85E1D1" w14:textId="77777777" w:rsidTr="101B407A">
        <w:tc>
          <w:tcPr>
            <w:tcW w:w="936" w:type="dxa"/>
          </w:tcPr>
          <w:p w14:paraId="00217DE0" w14:textId="77777777" w:rsidR="0035171E" w:rsidRPr="0020127B" w:rsidRDefault="0035171E" w:rsidP="002465DC">
            <w:pPr>
              <w:pStyle w:val="ListParagraph"/>
              <w:numPr>
                <w:ilvl w:val="0"/>
                <w:numId w:val="20"/>
              </w:numPr>
              <w:spacing w:after="40"/>
              <w:rPr>
                <w:sz w:val="16"/>
                <w:szCs w:val="16"/>
              </w:rPr>
            </w:pPr>
          </w:p>
        </w:tc>
        <w:tc>
          <w:tcPr>
            <w:tcW w:w="2356" w:type="dxa"/>
          </w:tcPr>
          <w:p w14:paraId="1FE6AA2E" w14:textId="77777777" w:rsidR="0035171E" w:rsidRPr="0020127B" w:rsidRDefault="0035171E" w:rsidP="0035171E">
            <w:pPr>
              <w:rPr>
                <w:sz w:val="16"/>
                <w:szCs w:val="16"/>
              </w:rPr>
            </w:pPr>
            <w:r>
              <w:rPr>
                <w:sz w:val="16"/>
                <w:szCs w:val="16"/>
              </w:rPr>
              <w:t>Enrollment-Paid</w:t>
            </w:r>
          </w:p>
        </w:tc>
        <w:tc>
          <w:tcPr>
            <w:tcW w:w="1079" w:type="dxa"/>
          </w:tcPr>
          <w:p w14:paraId="0C78C8C9" w14:textId="77777777" w:rsidR="0035171E" w:rsidRPr="0020127B" w:rsidRDefault="0035171E" w:rsidP="0035171E">
            <w:pPr>
              <w:rPr>
                <w:sz w:val="16"/>
                <w:szCs w:val="16"/>
              </w:rPr>
            </w:pPr>
          </w:p>
        </w:tc>
        <w:tc>
          <w:tcPr>
            <w:tcW w:w="3858" w:type="dxa"/>
          </w:tcPr>
          <w:p w14:paraId="10BB7E18" w14:textId="77777777" w:rsidR="0035171E" w:rsidRPr="0020127B" w:rsidRDefault="0035171E" w:rsidP="0035171E">
            <w:pPr>
              <w:rPr>
                <w:sz w:val="16"/>
                <w:szCs w:val="16"/>
              </w:rPr>
            </w:pPr>
            <w:r w:rsidRPr="0020127B">
              <w:rPr>
                <w:sz w:val="16"/>
                <w:szCs w:val="16"/>
              </w:rPr>
              <w:t>Number, no decimal places, commas separating thousands</w:t>
            </w:r>
          </w:p>
        </w:tc>
        <w:tc>
          <w:tcPr>
            <w:tcW w:w="2021" w:type="dxa"/>
          </w:tcPr>
          <w:p w14:paraId="03E1259B" w14:textId="45489F5F" w:rsidR="0035171E" w:rsidRPr="0020127B" w:rsidRDefault="0035171E" w:rsidP="0035171E">
            <w:pPr>
              <w:rPr>
                <w:sz w:val="16"/>
                <w:szCs w:val="16"/>
              </w:rPr>
            </w:pPr>
            <w:r w:rsidRPr="0035171E">
              <w:rPr>
                <w:sz w:val="16"/>
                <w:szCs w:val="16"/>
              </w:rPr>
              <w:t>October Value</w:t>
            </w:r>
          </w:p>
        </w:tc>
      </w:tr>
      <w:tr w:rsidR="0035171E" w:rsidRPr="0020127B" w14:paraId="5DA8C9BF" w14:textId="77777777" w:rsidTr="101B407A">
        <w:tc>
          <w:tcPr>
            <w:tcW w:w="936" w:type="dxa"/>
          </w:tcPr>
          <w:p w14:paraId="6D34CB17" w14:textId="77777777" w:rsidR="0035171E" w:rsidRPr="0020127B" w:rsidRDefault="0035171E" w:rsidP="002465DC">
            <w:pPr>
              <w:pStyle w:val="ListParagraph"/>
              <w:numPr>
                <w:ilvl w:val="0"/>
                <w:numId w:val="20"/>
              </w:numPr>
              <w:spacing w:after="40"/>
              <w:rPr>
                <w:sz w:val="16"/>
                <w:szCs w:val="16"/>
              </w:rPr>
            </w:pPr>
          </w:p>
        </w:tc>
        <w:tc>
          <w:tcPr>
            <w:tcW w:w="2356" w:type="dxa"/>
          </w:tcPr>
          <w:p w14:paraId="1D602C17" w14:textId="77777777" w:rsidR="0035171E" w:rsidRPr="0020127B" w:rsidRDefault="0035171E" w:rsidP="0035171E">
            <w:pPr>
              <w:rPr>
                <w:sz w:val="16"/>
                <w:szCs w:val="16"/>
              </w:rPr>
            </w:pPr>
            <w:r>
              <w:rPr>
                <w:sz w:val="16"/>
                <w:szCs w:val="16"/>
              </w:rPr>
              <w:t>E</w:t>
            </w:r>
            <w:r w:rsidRPr="0020127B">
              <w:rPr>
                <w:sz w:val="16"/>
                <w:szCs w:val="16"/>
              </w:rPr>
              <w:t>nrollment</w:t>
            </w:r>
            <w:r>
              <w:rPr>
                <w:sz w:val="16"/>
                <w:szCs w:val="16"/>
              </w:rPr>
              <w:t>-Free</w:t>
            </w:r>
          </w:p>
        </w:tc>
        <w:tc>
          <w:tcPr>
            <w:tcW w:w="1079" w:type="dxa"/>
          </w:tcPr>
          <w:p w14:paraId="3D9496E0" w14:textId="77777777" w:rsidR="0035171E" w:rsidRPr="0020127B" w:rsidRDefault="0035171E" w:rsidP="0035171E">
            <w:pPr>
              <w:rPr>
                <w:sz w:val="16"/>
                <w:szCs w:val="16"/>
              </w:rPr>
            </w:pPr>
          </w:p>
        </w:tc>
        <w:tc>
          <w:tcPr>
            <w:tcW w:w="3858" w:type="dxa"/>
          </w:tcPr>
          <w:p w14:paraId="086CE060" w14:textId="77777777" w:rsidR="0035171E" w:rsidRPr="0020127B" w:rsidRDefault="0035171E" w:rsidP="0035171E">
            <w:pPr>
              <w:rPr>
                <w:sz w:val="16"/>
                <w:szCs w:val="16"/>
              </w:rPr>
            </w:pPr>
            <w:r w:rsidRPr="0020127B">
              <w:rPr>
                <w:sz w:val="16"/>
                <w:szCs w:val="16"/>
              </w:rPr>
              <w:t>Number, no decimal places, commas separating thousands</w:t>
            </w:r>
          </w:p>
        </w:tc>
        <w:tc>
          <w:tcPr>
            <w:tcW w:w="2021" w:type="dxa"/>
          </w:tcPr>
          <w:p w14:paraId="53E883E9" w14:textId="009C6541" w:rsidR="0035171E" w:rsidRPr="0020127B" w:rsidRDefault="0035171E" w:rsidP="0035171E">
            <w:pPr>
              <w:rPr>
                <w:sz w:val="16"/>
                <w:szCs w:val="16"/>
              </w:rPr>
            </w:pPr>
            <w:r w:rsidRPr="0035171E">
              <w:rPr>
                <w:sz w:val="16"/>
                <w:szCs w:val="16"/>
              </w:rPr>
              <w:t>October Value</w:t>
            </w:r>
          </w:p>
        </w:tc>
      </w:tr>
      <w:tr w:rsidR="0035171E" w:rsidRPr="0020127B" w14:paraId="72555783" w14:textId="77777777" w:rsidTr="101B407A">
        <w:tc>
          <w:tcPr>
            <w:tcW w:w="936" w:type="dxa"/>
          </w:tcPr>
          <w:p w14:paraId="2F50900F" w14:textId="77777777" w:rsidR="0035171E" w:rsidRPr="0020127B" w:rsidRDefault="0035171E" w:rsidP="002465DC">
            <w:pPr>
              <w:pStyle w:val="ListParagraph"/>
              <w:numPr>
                <w:ilvl w:val="0"/>
                <w:numId w:val="20"/>
              </w:numPr>
              <w:spacing w:after="40"/>
              <w:rPr>
                <w:sz w:val="16"/>
                <w:szCs w:val="16"/>
              </w:rPr>
            </w:pPr>
          </w:p>
        </w:tc>
        <w:tc>
          <w:tcPr>
            <w:tcW w:w="2356" w:type="dxa"/>
          </w:tcPr>
          <w:p w14:paraId="40B369F6" w14:textId="77777777" w:rsidR="0035171E" w:rsidRPr="0020127B" w:rsidRDefault="0035171E" w:rsidP="0035171E">
            <w:pPr>
              <w:rPr>
                <w:sz w:val="16"/>
                <w:szCs w:val="16"/>
              </w:rPr>
            </w:pPr>
            <w:r>
              <w:rPr>
                <w:sz w:val="16"/>
                <w:szCs w:val="16"/>
              </w:rPr>
              <w:t>E</w:t>
            </w:r>
            <w:r w:rsidRPr="0020127B">
              <w:rPr>
                <w:sz w:val="16"/>
                <w:szCs w:val="16"/>
              </w:rPr>
              <w:t>nrollment</w:t>
            </w:r>
            <w:r>
              <w:rPr>
                <w:sz w:val="16"/>
                <w:szCs w:val="16"/>
              </w:rPr>
              <w:t>-Reduced</w:t>
            </w:r>
          </w:p>
        </w:tc>
        <w:tc>
          <w:tcPr>
            <w:tcW w:w="1079" w:type="dxa"/>
          </w:tcPr>
          <w:p w14:paraId="781D92FD" w14:textId="77777777" w:rsidR="0035171E" w:rsidRPr="0020127B" w:rsidRDefault="0035171E" w:rsidP="0035171E">
            <w:pPr>
              <w:rPr>
                <w:sz w:val="16"/>
                <w:szCs w:val="16"/>
              </w:rPr>
            </w:pPr>
          </w:p>
        </w:tc>
        <w:tc>
          <w:tcPr>
            <w:tcW w:w="3858" w:type="dxa"/>
          </w:tcPr>
          <w:p w14:paraId="219CEBDF" w14:textId="77777777" w:rsidR="0035171E" w:rsidRPr="0020127B" w:rsidRDefault="0035171E" w:rsidP="0035171E">
            <w:pPr>
              <w:rPr>
                <w:sz w:val="16"/>
                <w:szCs w:val="16"/>
              </w:rPr>
            </w:pPr>
            <w:r w:rsidRPr="0020127B">
              <w:rPr>
                <w:sz w:val="16"/>
                <w:szCs w:val="16"/>
              </w:rPr>
              <w:t>Number, no decimal places, commas separating thousands</w:t>
            </w:r>
          </w:p>
        </w:tc>
        <w:tc>
          <w:tcPr>
            <w:tcW w:w="2021" w:type="dxa"/>
          </w:tcPr>
          <w:p w14:paraId="30579BC1" w14:textId="45140B53" w:rsidR="0035171E" w:rsidRPr="0020127B" w:rsidRDefault="0035171E" w:rsidP="0035171E">
            <w:pPr>
              <w:rPr>
                <w:sz w:val="16"/>
                <w:szCs w:val="16"/>
              </w:rPr>
            </w:pPr>
            <w:r w:rsidRPr="0035171E">
              <w:rPr>
                <w:sz w:val="16"/>
                <w:szCs w:val="16"/>
              </w:rPr>
              <w:t>October Value</w:t>
            </w:r>
          </w:p>
        </w:tc>
      </w:tr>
      <w:tr w:rsidR="0035171E" w:rsidRPr="0020127B" w14:paraId="138ECEE5" w14:textId="77777777" w:rsidTr="101B407A">
        <w:tc>
          <w:tcPr>
            <w:tcW w:w="936" w:type="dxa"/>
          </w:tcPr>
          <w:p w14:paraId="4F0B20FE" w14:textId="77777777" w:rsidR="0035171E" w:rsidRPr="0020127B" w:rsidRDefault="0035171E" w:rsidP="002465DC">
            <w:pPr>
              <w:pStyle w:val="ListParagraph"/>
              <w:numPr>
                <w:ilvl w:val="0"/>
                <w:numId w:val="20"/>
              </w:numPr>
              <w:spacing w:after="40"/>
              <w:rPr>
                <w:sz w:val="16"/>
                <w:szCs w:val="16"/>
              </w:rPr>
            </w:pPr>
          </w:p>
        </w:tc>
        <w:tc>
          <w:tcPr>
            <w:tcW w:w="2356" w:type="dxa"/>
          </w:tcPr>
          <w:p w14:paraId="78FD9965" w14:textId="77777777" w:rsidR="0035171E" w:rsidRDefault="0035171E" w:rsidP="0035171E">
            <w:pPr>
              <w:rPr>
                <w:sz w:val="16"/>
                <w:szCs w:val="16"/>
              </w:rPr>
            </w:pPr>
            <w:r>
              <w:rPr>
                <w:sz w:val="16"/>
                <w:szCs w:val="16"/>
              </w:rPr>
              <w:t>Enrollment-Free and Reduced</w:t>
            </w:r>
          </w:p>
        </w:tc>
        <w:tc>
          <w:tcPr>
            <w:tcW w:w="1079" w:type="dxa"/>
          </w:tcPr>
          <w:p w14:paraId="009CC87E" w14:textId="77777777" w:rsidR="0035171E" w:rsidRPr="003B6BF4" w:rsidRDefault="0035171E" w:rsidP="0035171E">
            <w:pPr>
              <w:rPr>
                <w:sz w:val="16"/>
                <w:szCs w:val="16"/>
              </w:rPr>
            </w:pPr>
          </w:p>
        </w:tc>
        <w:tc>
          <w:tcPr>
            <w:tcW w:w="3858" w:type="dxa"/>
          </w:tcPr>
          <w:p w14:paraId="19C43F46" w14:textId="77777777" w:rsidR="0035171E" w:rsidRPr="0020127B" w:rsidRDefault="0035171E" w:rsidP="0035171E">
            <w:pPr>
              <w:rPr>
                <w:sz w:val="16"/>
                <w:szCs w:val="16"/>
              </w:rPr>
            </w:pPr>
            <w:r w:rsidRPr="003B6BF4">
              <w:rPr>
                <w:sz w:val="16"/>
                <w:szCs w:val="16"/>
              </w:rPr>
              <w:t>Number, no decimal places, commas separating thousands</w:t>
            </w:r>
          </w:p>
        </w:tc>
        <w:tc>
          <w:tcPr>
            <w:tcW w:w="2021" w:type="dxa"/>
          </w:tcPr>
          <w:p w14:paraId="7D621F78" w14:textId="4119BF98" w:rsidR="0035171E" w:rsidRDefault="0035171E" w:rsidP="0035171E">
            <w:pPr>
              <w:rPr>
                <w:sz w:val="16"/>
                <w:szCs w:val="16"/>
              </w:rPr>
            </w:pPr>
            <w:r w:rsidRPr="0035171E">
              <w:rPr>
                <w:sz w:val="16"/>
                <w:szCs w:val="16"/>
              </w:rPr>
              <w:t>October Value</w:t>
            </w:r>
          </w:p>
        </w:tc>
      </w:tr>
      <w:tr w:rsidR="0035171E" w:rsidRPr="0020127B" w14:paraId="077BC5FE" w14:textId="77777777" w:rsidTr="101B407A">
        <w:tc>
          <w:tcPr>
            <w:tcW w:w="936" w:type="dxa"/>
          </w:tcPr>
          <w:p w14:paraId="3DF2B1CC" w14:textId="77777777" w:rsidR="0035171E" w:rsidRPr="0020127B" w:rsidRDefault="0035171E" w:rsidP="002465DC">
            <w:pPr>
              <w:pStyle w:val="ListParagraph"/>
              <w:numPr>
                <w:ilvl w:val="0"/>
                <w:numId w:val="20"/>
              </w:numPr>
              <w:spacing w:after="40"/>
              <w:rPr>
                <w:sz w:val="16"/>
                <w:szCs w:val="16"/>
              </w:rPr>
            </w:pPr>
          </w:p>
        </w:tc>
        <w:tc>
          <w:tcPr>
            <w:tcW w:w="2356" w:type="dxa"/>
          </w:tcPr>
          <w:p w14:paraId="229BA3F8" w14:textId="77777777" w:rsidR="0035171E" w:rsidRPr="0020127B" w:rsidRDefault="0035171E" w:rsidP="0035171E">
            <w:pPr>
              <w:rPr>
                <w:sz w:val="16"/>
                <w:szCs w:val="16"/>
              </w:rPr>
            </w:pPr>
            <w:r w:rsidRPr="00F54892">
              <w:rPr>
                <w:sz w:val="16"/>
                <w:szCs w:val="16"/>
              </w:rPr>
              <w:t>Breakfast Delivery Model from Campaign Tracking Data</w:t>
            </w:r>
            <w:r>
              <w:rPr>
                <w:sz w:val="16"/>
                <w:szCs w:val="16"/>
              </w:rPr>
              <w:t>-Original</w:t>
            </w:r>
          </w:p>
        </w:tc>
        <w:tc>
          <w:tcPr>
            <w:tcW w:w="1079" w:type="dxa"/>
          </w:tcPr>
          <w:p w14:paraId="18ED5949" w14:textId="77777777" w:rsidR="0035171E" w:rsidRDefault="0035171E" w:rsidP="0035171E">
            <w:pPr>
              <w:rPr>
                <w:sz w:val="16"/>
                <w:szCs w:val="16"/>
              </w:rPr>
            </w:pPr>
          </w:p>
        </w:tc>
        <w:tc>
          <w:tcPr>
            <w:tcW w:w="3858" w:type="dxa"/>
          </w:tcPr>
          <w:p w14:paraId="6486F792" w14:textId="77777777" w:rsidR="0035171E" w:rsidRPr="0020127B" w:rsidRDefault="0035171E" w:rsidP="0035171E">
            <w:pPr>
              <w:rPr>
                <w:sz w:val="16"/>
                <w:szCs w:val="16"/>
              </w:rPr>
            </w:pPr>
            <w:r>
              <w:rPr>
                <w:sz w:val="16"/>
                <w:szCs w:val="16"/>
              </w:rPr>
              <w:t>Plaintext</w:t>
            </w:r>
          </w:p>
        </w:tc>
        <w:tc>
          <w:tcPr>
            <w:tcW w:w="2021" w:type="dxa"/>
          </w:tcPr>
          <w:p w14:paraId="29E9A5BB" w14:textId="479399C6" w:rsidR="0035171E" w:rsidRPr="0020127B" w:rsidRDefault="0035171E" w:rsidP="0035171E">
            <w:pPr>
              <w:rPr>
                <w:sz w:val="16"/>
                <w:szCs w:val="16"/>
              </w:rPr>
            </w:pPr>
            <w:r>
              <w:rPr>
                <w:sz w:val="16"/>
                <w:szCs w:val="16"/>
              </w:rPr>
              <w:t>Common/Modal Value</w:t>
            </w:r>
          </w:p>
        </w:tc>
      </w:tr>
      <w:tr w:rsidR="0035171E" w:rsidRPr="0020127B" w14:paraId="46033C9F" w14:textId="77777777" w:rsidTr="101B407A">
        <w:tc>
          <w:tcPr>
            <w:tcW w:w="936" w:type="dxa"/>
          </w:tcPr>
          <w:p w14:paraId="32674E02" w14:textId="77777777" w:rsidR="0035171E" w:rsidRPr="0020127B" w:rsidRDefault="0035171E" w:rsidP="002465DC">
            <w:pPr>
              <w:pStyle w:val="ListParagraph"/>
              <w:numPr>
                <w:ilvl w:val="0"/>
                <w:numId w:val="20"/>
              </w:numPr>
              <w:spacing w:after="40"/>
              <w:rPr>
                <w:sz w:val="16"/>
                <w:szCs w:val="16"/>
              </w:rPr>
            </w:pPr>
          </w:p>
        </w:tc>
        <w:tc>
          <w:tcPr>
            <w:tcW w:w="2356" w:type="dxa"/>
          </w:tcPr>
          <w:p w14:paraId="40286710" w14:textId="77777777" w:rsidR="0035171E" w:rsidRPr="001423D6" w:rsidRDefault="0035171E" w:rsidP="0035171E">
            <w:pPr>
              <w:rPr>
                <w:sz w:val="16"/>
                <w:szCs w:val="16"/>
              </w:rPr>
            </w:pPr>
            <w:r w:rsidRPr="001423D6">
              <w:rPr>
                <w:sz w:val="16"/>
                <w:szCs w:val="16"/>
              </w:rPr>
              <w:t>Breakfast Delivery Model from State Agency Tracking-Original</w:t>
            </w:r>
          </w:p>
        </w:tc>
        <w:tc>
          <w:tcPr>
            <w:tcW w:w="1079" w:type="dxa"/>
          </w:tcPr>
          <w:p w14:paraId="3DD3B11A" w14:textId="77777777" w:rsidR="0035171E" w:rsidRPr="001423D6" w:rsidRDefault="0035171E" w:rsidP="0035171E">
            <w:pPr>
              <w:rPr>
                <w:sz w:val="16"/>
                <w:szCs w:val="16"/>
              </w:rPr>
            </w:pPr>
          </w:p>
        </w:tc>
        <w:tc>
          <w:tcPr>
            <w:tcW w:w="3858" w:type="dxa"/>
          </w:tcPr>
          <w:p w14:paraId="7D3E083C" w14:textId="77777777" w:rsidR="0035171E" w:rsidRPr="001423D6" w:rsidRDefault="0035171E" w:rsidP="0035171E">
            <w:pPr>
              <w:rPr>
                <w:sz w:val="16"/>
                <w:szCs w:val="16"/>
              </w:rPr>
            </w:pPr>
            <w:r w:rsidRPr="001423D6">
              <w:rPr>
                <w:sz w:val="16"/>
                <w:szCs w:val="16"/>
              </w:rPr>
              <w:t>Plaintext</w:t>
            </w:r>
          </w:p>
        </w:tc>
        <w:tc>
          <w:tcPr>
            <w:tcW w:w="2021" w:type="dxa"/>
          </w:tcPr>
          <w:p w14:paraId="7DDED3A3" w14:textId="04A7DD76" w:rsidR="0035171E" w:rsidRPr="001423D6" w:rsidRDefault="0035171E" w:rsidP="0035171E">
            <w:pPr>
              <w:rPr>
                <w:sz w:val="16"/>
                <w:szCs w:val="16"/>
              </w:rPr>
            </w:pPr>
            <w:r>
              <w:rPr>
                <w:sz w:val="16"/>
                <w:szCs w:val="16"/>
              </w:rPr>
              <w:t>Common/Modal Value</w:t>
            </w:r>
          </w:p>
        </w:tc>
      </w:tr>
      <w:tr w:rsidR="0035171E" w:rsidRPr="004A7267" w14:paraId="62F7E285" w14:textId="77777777" w:rsidTr="101B407A">
        <w:tc>
          <w:tcPr>
            <w:tcW w:w="936" w:type="dxa"/>
          </w:tcPr>
          <w:p w14:paraId="05397D20" w14:textId="77777777" w:rsidR="0035171E" w:rsidRPr="0020127B" w:rsidRDefault="0035171E" w:rsidP="002465DC">
            <w:pPr>
              <w:pStyle w:val="ListParagraph"/>
              <w:numPr>
                <w:ilvl w:val="0"/>
                <w:numId w:val="20"/>
              </w:numPr>
              <w:spacing w:after="40"/>
              <w:rPr>
                <w:sz w:val="16"/>
                <w:szCs w:val="16"/>
              </w:rPr>
            </w:pPr>
          </w:p>
        </w:tc>
        <w:tc>
          <w:tcPr>
            <w:tcW w:w="2356" w:type="dxa"/>
          </w:tcPr>
          <w:p w14:paraId="0981F48B" w14:textId="77777777" w:rsidR="0035171E" w:rsidRPr="001423D6" w:rsidRDefault="0035171E" w:rsidP="0035171E">
            <w:pPr>
              <w:rPr>
                <w:sz w:val="16"/>
                <w:szCs w:val="16"/>
              </w:rPr>
            </w:pPr>
            <w:r w:rsidRPr="001423D6">
              <w:rPr>
                <w:sz w:val="16"/>
                <w:szCs w:val="16"/>
              </w:rPr>
              <w:t>Breakfast Delivery Model from Other Source-Original</w:t>
            </w:r>
          </w:p>
        </w:tc>
        <w:tc>
          <w:tcPr>
            <w:tcW w:w="1079" w:type="dxa"/>
          </w:tcPr>
          <w:p w14:paraId="643DA523" w14:textId="77777777" w:rsidR="0035171E" w:rsidRPr="001423D6" w:rsidRDefault="0035171E" w:rsidP="0035171E">
            <w:pPr>
              <w:rPr>
                <w:sz w:val="16"/>
                <w:szCs w:val="16"/>
              </w:rPr>
            </w:pPr>
          </w:p>
        </w:tc>
        <w:tc>
          <w:tcPr>
            <w:tcW w:w="3858" w:type="dxa"/>
          </w:tcPr>
          <w:p w14:paraId="2BF515C5" w14:textId="77777777" w:rsidR="0035171E" w:rsidRPr="001423D6" w:rsidRDefault="0035171E" w:rsidP="0035171E">
            <w:pPr>
              <w:rPr>
                <w:sz w:val="16"/>
                <w:szCs w:val="16"/>
              </w:rPr>
            </w:pPr>
            <w:r w:rsidRPr="001423D6">
              <w:rPr>
                <w:sz w:val="16"/>
                <w:szCs w:val="16"/>
              </w:rPr>
              <w:t>Plaintext</w:t>
            </w:r>
          </w:p>
        </w:tc>
        <w:tc>
          <w:tcPr>
            <w:tcW w:w="2021" w:type="dxa"/>
          </w:tcPr>
          <w:p w14:paraId="27DAAF38" w14:textId="09FCEB94" w:rsidR="0035171E" w:rsidRPr="001423D6" w:rsidRDefault="0035171E" w:rsidP="0035171E">
            <w:pPr>
              <w:rPr>
                <w:sz w:val="16"/>
                <w:szCs w:val="16"/>
              </w:rPr>
            </w:pPr>
            <w:r>
              <w:rPr>
                <w:sz w:val="16"/>
                <w:szCs w:val="16"/>
              </w:rPr>
              <w:t>Common/Modal Value</w:t>
            </w:r>
          </w:p>
        </w:tc>
      </w:tr>
      <w:tr w:rsidR="0035171E" w:rsidRPr="00E571A7" w14:paraId="2191BBEC" w14:textId="77777777" w:rsidTr="101B407A">
        <w:tc>
          <w:tcPr>
            <w:tcW w:w="936" w:type="dxa"/>
            <w:shd w:val="clear" w:color="auto" w:fill="auto"/>
          </w:tcPr>
          <w:p w14:paraId="5AB9E7C6" w14:textId="77777777" w:rsidR="0035171E" w:rsidRPr="001423D6" w:rsidRDefault="0035171E" w:rsidP="002465DC">
            <w:pPr>
              <w:pStyle w:val="ListParagraph"/>
              <w:numPr>
                <w:ilvl w:val="0"/>
                <w:numId w:val="20"/>
              </w:numPr>
              <w:spacing w:after="40"/>
              <w:rPr>
                <w:sz w:val="16"/>
                <w:szCs w:val="16"/>
              </w:rPr>
            </w:pPr>
          </w:p>
        </w:tc>
        <w:tc>
          <w:tcPr>
            <w:tcW w:w="2356" w:type="dxa"/>
            <w:shd w:val="clear" w:color="auto" w:fill="auto"/>
          </w:tcPr>
          <w:p w14:paraId="28FD8081" w14:textId="77777777" w:rsidR="0035171E" w:rsidRPr="001423D6" w:rsidRDefault="0035171E" w:rsidP="0035171E">
            <w:pPr>
              <w:rPr>
                <w:sz w:val="16"/>
                <w:szCs w:val="16"/>
              </w:rPr>
            </w:pPr>
            <w:r w:rsidRPr="001423D6">
              <w:rPr>
                <w:sz w:val="16"/>
                <w:szCs w:val="16"/>
              </w:rPr>
              <w:t>Breakfast Delivery Model from Other Source, Note Source Here</w:t>
            </w:r>
          </w:p>
        </w:tc>
        <w:tc>
          <w:tcPr>
            <w:tcW w:w="1079" w:type="dxa"/>
          </w:tcPr>
          <w:p w14:paraId="12D16598" w14:textId="77777777" w:rsidR="0035171E" w:rsidRPr="001423D6" w:rsidRDefault="0035171E" w:rsidP="0035171E">
            <w:pPr>
              <w:rPr>
                <w:sz w:val="16"/>
                <w:szCs w:val="16"/>
              </w:rPr>
            </w:pPr>
          </w:p>
        </w:tc>
        <w:tc>
          <w:tcPr>
            <w:tcW w:w="3858" w:type="dxa"/>
            <w:shd w:val="clear" w:color="auto" w:fill="auto"/>
          </w:tcPr>
          <w:p w14:paraId="06332208" w14:textId="77777777" w:rsidR="0035171E" w:rsidRPr="001423D6" w:rsidRDefault="0035171E" w:rsidP="0035171E">
            <w:pPr>
              <w:rPr>
                <w:sz w:val="16"/>
                <w:szCs w:val="16"/>
              </w:rPr>
            </w:pPr>
            <w:r w:rsidRPr="001423D6">
              <w:rPr>
                <w:sz w:val="16"/>
                <w:szCs w:val="16"/>
              </w:rPr>
              <w:t>Plaintext</w:t>
            </w:r>
          </w:p>
        </w:tc>
        <w:tc>
          <w:tcPr>
            <w:tcW w:w="2021" w:type="dxa"/>
            <w:shd w:val="clear" w:color="auto" w:fill="auto"/>
          </w:tcPr>
          <w:p w14:paraId="72AD4E04" w14:textId="31BA81E8" w:rsidR="0035171E" w:rsidRPr="001423D6" w:rsidRDefault="0035171E" w:rsidP="0035171E">
            <w:pPr>
              <w:rPr>
                <w:sz w:val="16"/>
                <w:szCs w:val="16"/>
              </w:rPr>
            </w:pPr>
            <w:r>
              <w:rPr>
                <w:sz w:val="16"/>
                <w:szCs w:val="16"/>
              </w:rPr>
              <w:t>Common/Modal Value</w:t>
            </w:r>
          </w:p>
        </w:tc>
      </w:tr>
      <w:tr w:rsidR="0035171E" w:rsidRPr="00E571A7" w14:paraId="0F8B7CA2" w14:textId="77777777" w:rsidTr="101B407A">
        <w:tc>
          <w:tcPr>
            <w:tcW w:w="936" w:type="dxa"/>
            <w:shd w:val="clear" w:color="auto" w:fill="auto"/>
          </w:tcPr>
          <w:p w14:paraId="6EE3127D" w14:textId="77777777" w:rsidR="0035171E" w:rsidRPr="001423D6" w:rsidRDefault="0035171E" w:rsidP="002465DC">
            <w:pPr>
              <w:pStyle w:val="ListParagraph"/>
              <w:numPr>
                <w:ilvl w:val="0"/>
                <w:numId w:val="20"/>
              </w:numPr>
              <w:spacing w:after="40"/>
              <w:rPr>
                <w:sz w:val="16"/>
                <w:szCs w:val="16"/>
              </w:rPr>
            </w:pPr>
          </w:p>
        </w:tc>
        <w:tc>
          <w:tcPr>
            <w:tcW w:w="2356" w:type="dxa"/>
            <w:shd w:val="clear" w:color="auto" w:fill="auto"/>
          </w:tcPr>
          <w:p w14:paraId="184949BC" w14:textId="77777777" w:rsidR="0035171E" w:rsidRPr="001423D6" w:rsidRDefault="0035171E" w:rsidP="0035171E">
            <w:pPr>
              <w:rPr>
                <w:sz w:val="16"/>
                <w:szCs w:val="16"/>
              </w:rPr>
            </w:pPr>
            <w:r w:rsidRPr="001423D6">
              <w:rPr>
                <w:sz w:val="16"/>
                <w:szCs w:val="16"/>
              </w:rPr>
              <w:t>BAB Implementation Date from Campaign Tracking Data</w:t>
            </w:r>
          </w:p>
        </w:tc>
        <w:tc>
          <w:tcPr>
            <w:tcW w:w="1079" w:type="dxa"/>
          </w:tcPr>
          <w:p w14:paraId="320A9DDF" w14:textId="77777777" w:rsidR="0035171E" w:rsidRPr="001423D6" w:rsidRDefault="0035171E" w:rsidP="0035171E">
            <w:pPr>
              <w:rPr>
                <w:sz w:val="16"/>
                <w:szCs w:val="16"/>
              </w:rPr>
            </w:pPr>
          </w:p>
        </w:tc>
        <w:tc>
          <w:tcPr>
            <w:tcW w:w="3858" w:type="dxa"/>
            <w:shd w:val="clear" w:color="auto" w:fill="auto"/>
          </w:tcPr>
          <w:p w14:paraId="5C574E99" w14:textId="77777777" w:rsidR="0035171E" w:rsidRPr="001423D6" w:rsidRDefault="0035171E" w:rsidP="0035171E">
            <w:pPr>
              <w:rPr>
                <w:sz w:val="16"/>
                <w:szCs w:val="16"/>
              </w:rPr>
            </w:pPr>
            <w:r w:rsidRPr="001423D6">
              <w:rPr>
                <w:sz w:val="16"/>
                <w:szCs w:val="16"/>
              </w:rPr>
              <w:t>MM/DD/YY</w:t>
            </w:r>
          </w:p>
        </w:tc>
        <w:tc>
          <w:tcPr>
            <w:tcW w:w="2021" w:type="dxa"/>
            <w:shd w:val="clear" w:color="auto" w:fill="auto"/>
          </w:tcPr>
          <w:p w14:paraId="5C5D32E2" w14:textId="59B377A3" w:rsidR="0035171E" w:rsidRPr="001423D6" w:rsidRDefault="0035171E" w:rsidP="0035171E">
            <w:pPr>
              <w:rPr>
                <w:sz w:val="16"/>
                <w:szCs w:val="16"/>
              </w:rPr>
            </w:pPr>
            <w:r>
              <w:rPr>
                <w:sz w:val="16"/>
                <w:szCs w:val="16"/>
              </w:rPr>
              <w:t>Common/Modal Value</w:t>
            </w:r>
          </w:p>
        </w:tc>
      </w:tr>
      <w:tr w:rsidR="0035171E" w:rsidRPr="00E571A7" w14:paraId="34E0ABA0" w14:textId="77777777" w:rsidTr="101B407A">
        <w:tc>
          <w:tcPr>
            <w:tcW w:w="936" w:type="dxa"/>
            <w:shd w:val="clear" w:color="auto" w:fill="auto"/>
          </w:tcPr>
          <w:p w14:paraId="75391802" w14:textId="77777777" w:rsidR="0035171E" w:rsidRPr="001423D6" w:rsidRDefault="0035171E" w:rsidP="002465DC">
            <w:pPr>
              <w:pStyle w:val="ListParagraph"/>
              <w:numPr>
                <w:ilvl w:val="0"/>
                <w:numId w:val="20"/>
              </w:numPr>
              <w:spacing w:after="40"/>
              <w:rPr>
                <w:sz w:val="16"/>
                <w:szCs w:val="16"/>
              </w:rPr>
            </w:pPr>
          </w:p>
        </w:tc>
        <w:tc>
          <w:tcPr>
            <w:tcW w:w="2356" w:type="dxa"/>
            <w:shd w:val="clear" w:color="auto" w:fill="auto"/>
          </w:tcPr>
          <w:p w14:paraId="2A5AF7AB" w14:textId="77777777" w:rsidR="0035171E" w:rsidRPr="001423D6" w:rsidRDefault="0035171E" w:rsidP="0035171E">
            <w:pPr>
              <w:rPr>
                <w:sz w:val="16"/>
                <w:szCs w:val="16"/>
              </w:rPr>
            </w:pPr>
            <w:r w:rsidRPr="001423D6">
              <w:rPr>
                <w:sz w:val="16"/>
                <w:szCs w:val="16"/>
              </w:rPr>
              <w:t>BAB Implementation Date from State Agency Tracking</w:t>
            </w:r>
          </w:p>
        </w:tc>
        <w:tc>
          <w:tcPr>
            <w:tcW w:w="1079" w:type="dxa"/>
          </w:tcPr>
          <w:p w14:paraId="5ED7AAD5" w14:textId="77777777" w:rsidR="0035171E" w:rsidRPr="001423D6" w:rsidRDefault="0035171E" w:rsidP="0035171E">
            <w:pPr>
              <w:rPr>
                <w:sz w:val="16"/>
                <w:szCs w:val="16"/>
              </w:rPr>
            </w:pPr>
          </w:p>
        </w:tc>
        <w:tc>
          <w:tcPr>
            <w:tcW w:w="3858" w:type="dxa"/>
            <w:shd w:val="clear" w:color="auto" w:fill="auto"/>
          </w:tcPr>
          <w:p w14:paraId="12C1A44B" w14:textId="77777777" w:rsidR="0035171E" w:rsidRPr="001423D6" w:rsidRDefault="0035171E" w:rsidP="0035171E">
            <w:pPr>
              <w:rPr>
                <w:sz w:val="16"/>
                <w:szCs w:val="16"/>
              </w:rPr>
            </w:pPr>
            <w:r w:rsidRPr="001423D6">
              <w:rPr>
                <w:sz w:val="16"/>
                <w:szCs w:val="16"/>
              </w:rPr>
              <w:t>MM/DD/YY</w:t>
            </w:r>
          </w:p>
        </w:tc>
        <w:tc>
          <w:tcPr>
            <w:tcW w:w="2021" w:type="dxa"/>
            <w:shd w:val="clear" w:color="auto" w:fill="auto"/>
          </w:tcPr>
          <w:p w14:paraId="786A2E5D" w14:textId="703E9980" w:rsidR="0035171E" w:rsidRPr="001423D6" w:rsidRDefault="0035171E" w:rsidP="0035171E">
            <w:pPr>
              <w:rPr>
                <w:i/>
                <w:sz w:val="16"/>
                <w:szCs w:val="16"/>
              </w:rPr>
            </w:pPr>
            <w:r>
              <w:rPr>
                <w:sz w:val="16"/>
                <w:szCs w:val="16"/>
              </w:rPr>
              <w:t>Common/Modal Value</w:t>
            </w:r>
          </w:p>
        </w:tc>
      </w:tr>
      <w:tr w:rsidR="0035171E" w:rsidRPr="004A7267" w14:paraId="6933AB76" w14:textId="77777777" w:rsidTr="101B407A">
        <w:tc>
          <w:tcPr>
            <w:tcW w:w="936" w:type="dxa"/>
            <w:shd w:val="clear" w:color="auto" w:fill="auto"/>
          </w:tcPr>
          <w:p w14:paraId="2A24D884" w14:textId="77777777" w:rsidR="0035171E" w:rsidRPr="001423D6" w:rsidRDefault="0035171E" w:rsidP="002465DC">
            <w:pPr>
              <w:pStyle w:val="ListParagraph"/>
              <w:numPr>
                <w:ilvl w:val="0"/>
                <w:numId w:val="20"/>
              </w:numPr>
              <w:spacing w:after="40"/>
              <w:rPr>
                <w:sz w:val="16"/>
                <w:szCs w:val="16"/>
              </w:rPr>
            </w:pPr>
          </w:p>
        </w:tc>
        <w:tc>
          <w:tcPr>
            <w:tcW w:w="2356" w:type="dxa"/>
            <w:shd w:val="clear" w:color="auto" w:fill="auto"/>
          </w:tcPr>
          <w:p w14:paraId="62930D0D" w14:textId="77777777" w:rsidR="0035171E" w:rsidRPr="001423D6" w:rsidRDefault="0035171E" w:rsidP="0035171E">
            <w:pPr>
              <w:rPr>
                <w:sz w:val="16"/>
                <w:szCs w:val="16"/>
              </w:rPr>
            </w:pPr>
            <w:r w:rsidRPr="001423D6">
              <w:rPr>
                <w:sz w:val="16"/>
                <w:szCs w:val="16"/>
              </w:rPr>
              <w:t>BAB Implementation Date from Other Source</w:t>
            </w:r>
          </w:p>
        </w:tc>
        <w:tc>
          <w:tcPr>
            <w:tcW w:w="1079" w:type="dxa"/>
          </w:tcPr>
          <w:p w14:paraId="50115AD9" w14:textId="77777777" w:rsidR="0035171E" w:rsidRPr="001423D6" w:rsidRDefault="0035171E" w:rsidP="0035171E">
            <w:pPr>
              <w:rPr>
                <w:sz w:val="16"/>
                <w:szCs w:val="16"/>
              </w:rPr>
            </w:pPr>
          </w:p>
        </w:tc>
        <w:tc>
          <w:tcPr>
            <w:tcW w:w="3858" w:type="dxa"/>
            <w:shd w:val="clear" w:color="auto" w:fill="auto"/>
          </w:tcPr>
          <w:p w14:paraId="44D71218" w14:textId="77777777" w:rsidR="0035171E" w:rsidRPr="001423D6" w:rsidRDefault="0035171E" w:rsidP="0035171E">
            <w:pPr>
              <w:rPr>
                <w:sz w:val="16"/>
                <w:szCs w:val="16"/>
              </w:rPr>
            </w:pPr>
            <w:r w:rsidRPr="001423D6">
              <w:rPr>
                <w:sz w:val="16"/>
                <w:szCs w:val="16"/>
              </w:rPr>
              <w:t>MM/DD/YY</w:t>
            </w:r>
          </w:p>
        </w:tc>
        <w:tc>
          <w:tcPr>
            <w:tcW w:w="2021" w:type="dxa"/>
            <w:shd w:val="clear" w:color="auto" w:fill="auto"/>
          </w:tcPr>
          <w:p w14:paraId="3FD4E2D0" w14:textId="5E71FBFF" w:rsidR="0035171E" w:rsidRPr="001423D6" w:rsidRDefault="0035171E" w:rsidP="0035171E">
            <w:pPr>
              <w:rPr>
                <w:i/>
                <w:sz w:val="16"/>
                <w:szCs w:val="16"/>
              </w:rPr>
            </w:pPr>
            <w:r>
              <w:rPr>
                <w:sz w:val="16"/>
                <w:szCs w:val="16"/>
              </w:rPr>
              <w:t>Common/Modal Value</w:t>
            </w:r>
          </w:p>
        </w:tc>
      </w:tr>
      <w:tr w:rsidR="0035171E" w:rsidRPr="00E571A7" w14:paraId="0ACB8DDB" w14:textId="77777777" w:rsidTr="101B407A">
        <w:tc>
          <w:tcPr>
            <w:tcW w:w="936" w:type="dxa"/>
            <w:shd w:val="clear" w:color="auto" w:fill="auto"/>
          </w:tcPr>
          <w:p w14:paraId="7E45ABF9" w14:textId="77777777" w:rsidR="0035171E" w:rsidRPr="001423D6" w:rsidRDefault="0035171E" w:rsidP="002465DC">
            <w:pPr>
              <w:pStyle w:val="ListParagraph"/>
              <w:numPr>
                <w:ilvl w:val="0"/>
                <w:numId w:val="20"/>
              </w:numPr>
              <w:spacing w:after="40"/>
              <w:rPr>
                <w:sz w:val="16"/>
                <w:szCs w:val="16"/>
              </w:rPr>
            </w:pPr>
          </w:p>
        </w:tc>
        <w:tc>
          <w:tcPr>
            <w:tcW w:w="2356" w:type="dxa"/>
            <w:shd w:val="clear" w:color="auto" w:fill="auto"/>
          </w:tcPr>
          <w:p w14:paraId="51E3750E" w14:textId="77777777" w:rsidR="0035171E" w:rsidRPr="001423D6" w:rsidRDefault="0035171E" w:rsidP="0035171E">
            <w:pPr>
              <w:rPr>
                <w:sz w:val="16"/>
                <w:szCs w:val="16"/>
              </w:rPr>
            </w:pPr>
            <w:r w:rsidRPr="001423D6">
              <w:rPr>
                <w:sz w:val="16"/>
                <w:szCs w:val="16"/>
              </w:rPr>
              <w:t>BAB Implementation Date Other Source, Note Source Here</w:t>
            </w:r>
          </w:p>
        </w:tc>
        <w:tc>
          <w:tcPr>
            <w:tcW w:w="1079" w:type="dxa"/>
          </w:tcPr>
          <w:p w14:paraId="2ABEA591" w14:textId="77777777" w:rsidR="0035171E" w:rsidRPr="001423D6" w:rsidRDefault="0035171E" w:rsidP="0035171E">
            <w:pPr>
              <w:rPr>
                <w:sz w:val="16"/>
                <w:szCs w:val="16"/>
              </w:rPr>
            </w:pPr>
          </w:p>
        </w:tc>
        <w:tc>
          <w:tcPr>
            <w:tcW w:w="3858" w:type="dxa"/>
            <w:shd w:val="clear" w:color="auto" w:fill="auto"/>
          </w:tcPr>
          <w:p w14:paraId="6EE26A63" w14:textId="77777777" w:rsidR="0035171E" w:rsidRPr="001423D6" w:rsidRDefault="0035171E" w:rsidP="0035171E">
            <w:pPr>
              <w:rPr>
                <w:sz w:val="16"/>
                <w:szCs w:val="16"/>
              </w:rPr>
            </w:pPr>
            <w:r w:rsidRPr="001423D6">
              <w:rPr>
                <w:sz w:val="16"/>
                <w:szCs w:val="16"/>
              </w:rPr>
              <w:t>Plaintext</w:t>
            </w:r>
          </w:p>
        </w:tc>
        <w:tc>
          <w:tcPr>
            <w:tcW w:w="2021" w:type="dxa"/>
            <w:shd w:val="clear" w:color="auto" w:fill="auto"/>
          </w:tcPr>
          <w:p w14:paraId="7F185970" w14:textId="3DBB0A6F" w:rsidR="0035171E" w:rsidRPr="001423D6" w:rsidRDefault="0035171E" w:rsidP="0035171E">
            <w:pPr>
              <w:rPr>
                <w:i/>
                <w:sz w:val="16"/>
                <w:szCs w:val="16"/>
              </w:rPr>
            </w:pPr>
            <w:r>
              <w:rPr>
                <w:sz w:val="16"/>
                <w:szCs w:val="16"/>
              </w:rPr>
              <w:t>Common/Modal Value</w:t>
            </w:r>
          </w:p>
        </w:tc>
      </w:tr>
      <w:tr w:rsidR="0035171E" w:rsidRPr="00E571A7" w14:paraId="259DC6AC" w14:textId="77777777" w:rsidTr="101B407A">
        <w:tc>
          <w:tcPr>
            <w:tcW w:w="936" w:type="dxa"/>
            <w:shd w:val="clear" w:color="auto" w:fill="auto"/>
          </w:tcPr>
          <w:p w14:paraId="3E0DBFC2" w14:textId="77777777" w:rsidR="0035171E" w:rsidRPr="001423D6" w:rsidRDefault="0035171E" w:rsidP="002465DC">
            <w:pPr>
              <w:pStyle w:val="ListParagraph"/>
              <w:numPr>
                <w:ilvl w:val="0"/>
                <w:numId w:val="20"/>
              </w:numPr>
              <w:spacing w:after="40"/>
              <w:rPr>
                <w:sz w:val="16"/>
                <w:szCs w:val="16"/>
              </w:rPr>
            </w:pPr>
          </w:p>
        </w:tc>
        <w:tc>
          <w:tcPr>
            <w:tcW w:w="2356" w:type="dxa"/>
            <w:shd w:val="clear" w:color="auto" w:fill="auto"/>
          </w:tcPr>
          <w:p w14:paraId="30824DF8" w14:textId="77777777" w:rsidR="0035171E" w:rsidRPr="001423D6" w:rsidRDefault="0035171E" w:rsidP="0035171E">
            <w:pPr>
              <w:rPr>
                <w:sz w:val="16"/>
                <w:szCs w:val="16"/>
              </w:rPr>
            </w:pPr>
            <w:r>
              <w:rPr>
                <w:sz w:val="16"/>
                <w:szCs w:val="16"/>
              </w:rPr>
              <w:t>State-Reporting</w:t>
            </w:r>
          </w:p>
        </w:tc>
        <w:tc>
          <w:tcPr>
            <w:tcW w:w="1079" w:type="dxa"/>
          </w:tcPr>
          <w:p w14:paraId="07156C89" w14:textId="77777777" w:rsidR="0035171E" w:rsidRDefault="0035171E" w:rsidP="0035171E">
            <w:pPr>
              <w:rPr>
                <w:sz w:val="16"/>
                <w:szCs w:val="16"/>
              </w:rPr>
            </w:pPr>
          </w:p>
        </w:tc>
        <w:tc>
          <w:tcPr>
            <w:tcW w:w="3858" w:type="dxa"/>
            <w:shd w:val="clear" w:color="auto" w:fill="auto"/>
          </w:tcPr>
          <w:p w14:paraId="5BF1822F" w14:textId="77777777" w:rsidR="0035171E" w:rsidRPr="001423D6" w:rsidRDefault="0035171E" w:rsidP="0035171E">
            <w:pPr>
              <w:rPr>
                <w:sz w:val="16"/>
                <w:szCs w:val="16"/>
              </w:rPr>
            </w:pPr>
            <w:r>
              <w:rPr>
                <w:sz w:val="16"/>
                <w:szCs w:val="16"/>
              </w:rPr>
              <w:t xml:space="preserve">Plaintext, </w:t>
            </w:r>
            <w:r w:rsidRPr="0020127B">
              <w:rPr>
                <w:sz w:val="16"/>
                <w:szCs w:val="16"/>
              </w:rPr>
              <w:t>2-letter state abbreviation</w:t>
            </w:r>
          </w:p>
        </w:tc>
        <w:tc>
          <w:tcPr>
            <w:tcW w:w="2021" w:type="dxa"/>
            <w:shd w:val="clear" w:color="auto" w:fill="auto"/>
          </w:tcPr>
          <w:p w14:paraId="6580856F" w14:textId="72A96ACD" w:rsidR="0035171E" w:rsidRPr="001423D6" w:rsidRDefault="0035171E" w:rsidP="0035171E">
            <w:pPr>
              <w:rPr>
                <w:sz w:val="16"/>
                <w:szCs w:val="16"/>
              </w:rPr>
            </w:pPr>
            <w:r>
              <w:rPr>
                <w:sz w:val="16"/>
                <w:szCs w:val="16"/>
              </w:rPr>
              <w:t>Common/Modal Value</w:t>
            </w:r>
          </w:p>
        </w:tc>
      </w:tr>
      <w:tr w:rsidR="002C4292" w:rsidRPr="00E571A7" w14:paraId="48D52AB2" w14:textId="77777777" w:rsidTr="101B407A">
        <w:tc>
          <w:tcPr>
            <w:tcW w:w="936" w:type="dxa"/>
            <w:shd w:val="clear" w:color="auto" w:fill="auto"/>
          </w:tcPr>
          <w:p w14:paraId="78BBF60F" w14:textId="5234E42E" w:rsidR="002C4292" w:rsidRPr="002C4292" w:rsidRDefault="002C4292" w:rsidP="002C4292">
            <w:pPr>
              <w:spacing w:after="40"/>
              <w:rPr>
                <w:sz w:val="16"/>
                <w:szCs w:val="16"/>
              </w:rPr>
            </w:pPr>
            <w:r w:rsidRPr="002C4292">
              <w:rPr>
                <w:sz w:val="16"/>
                <w:szCs w:val="16"/>
              </w:rPr>
              <w:t>56.</w:t>
            </w:r>
          </w:p>
        </w:tc>
        <w:tc>
          <w:tcPr>
            <w:tcW w:w="2356" w:type="dxa"/>
            <w:shd w:val="clear" w:color="auto" w:fill="auto"/>
          </w:tcPr>
          <w:p w14:paraId="5DDB9C14" w14:textId="525B7697" w:rsidR="002C4292" w:rsidRDefault="002C4292" w:rsidP="0035171E">
            <w:pPr>
              <w:rPr>
                <w:sz w:val="16"/>
                <w:szCs w:val="16"/>
              </w:rPr>
            </w:pPr>
            <w:r>
              <w:rPr>
                <w:sz w:val="16"/>
                <w:szCs w:val="16"/>
              </w:rPr>
              <w:t>ISP</w:t>
            </w:r>
          </w:p>
        </w:tc>
        <w:tc>
          <w:tcPr>
            <w:tcW w:w="1079" w:type="dxa"/>
          </w:tcPr>
          <w:p w14:paraId="4CFF8434" w14:textId="48BD0D3E" w:rsidR="002C4292" w:rsidRDefault="002C4292" w:rsidP="0035171E">
            <w:pPr>
              <w:rPr>
                <w:sz w:val="16"/>
                <w:szCs w:val="16"/>
              </w:rPr>
            </w:pPr>
            <w:r>
              <w:rPr>
                <w:sz w:val="16"/>
                <w:szCs w:val="16"/>
              </w:rPr>
              <w:t>Percentage, include all decimal places</w:t>
            </w:r>
          </w:p>
        </w:tc>
        <w:tc>
          <w:tcPr>
            <w:tcW w:w="3858" w:type="dxa"/>
            <w:shd w:val="clear" w:color="auto" w:fill="auto"/>
          </w:tcPr>
          <w:p w14:paraId="017FB009" w14:textId="7F417396" w:rsidR="002C4292" w:rsidRDefault="002C4292" w:rsidP="0035171E">
            <w:pPr>
              <w:rPr>
                <w:sz w:val="16"/>
                <w:szCs w:val="16"/>
              </w:rPr>
            </w:pPr>
            <w:r>
              <w:rPr>
                <w:sz w:val="16"/>
                <w:szCs w:val="16"/>
              </w:rPr>
              <w:t>Percentage, no decimal places</w:t>
            </w:r>
          </w:p>
        </w:tc>
        <w:tc>
          <w:tcPr>
            <w:tcW w:w="2021" w:type="dxa"/>
            <w:shd w:val="clear" w:color="auto" w:fill="auto"/>
          </w:tcPr>
          <w:p w14:paraId="1A910763" w14:textId="684FB2C9" w:rsidR="002C4292" w:rsidRDefault="101B407A" w:rsidP="101B407A">
            <w:pPr>
              <w:rPr>
                <w:color w:val="FF0000"/>
                <w:sz w:val="16"/>
                <w:szCs w:val="16"/>
              </w:rPr>
            </w:pPr>
            <w:r w:rsidRPr="101B407A">
              <w:rPr>
                <w:color w:val="FF0000"/>
                <w:sz w:val="16"/>
                <w:szCs w:val="16"/>
              </w:rPr>
              <w:t>October Value</w:t>
            </w:r>
          </w:p>
        </w:tc>
      </w:tr>
      <w:tr w:rsidR="004F1520" w:rsidRPr="00E571A7" w14:paraId="391A6837" w14:textId="77777777" w:rsidTr="101B407A">
        <w:tc>
          <w:tcPr>
            <w:tcW w:w="936" w:type="dxa"/>
            <w:shd w:val="clear" w:color="auto" w:fill="DEEAF6" w:themeFill="accent1" w:themeFillTint="33"/>
          </w:tcPr>
          <w:p w14:paraId="53A29912" w14:textId="77777777" w:rsidR="004F1520" w:rsidRPr="00E571A7" w:rsidRDefault="004F1520" w:rsidP="004F1520">
            <w:pPr>
              <w:pStyle w:val="ListParagraph"/>
              <w:numPr>
                <w:ilvl w:val="0"/>
                <w:numId w:val="20"/>
              </w:numPr>
              <w:spacing w:after="40"/>
              <w:rPr>
                <w:sz w:val="16"/>
                <w:szCs w:val="16"/>
              </w:rPr>
            </w:pPr>
          </w:p>
        </w:tc>
        <w:tc>
          <w:tcPr>
            <w:tcW w:w="2356" w:type="dxa"/>
            <w:shd w:val="clear" w:color="auto" w:fill="DEEAF6" w:themeFill="accent1" w:themeFillTint="33"/>
          </w:tcPr>
          <w:p w14:paraId="1FD72474" w14:textId="77777777" w:rsidR="004F1520" w:rsidRPr="00E571A7" w:rsidRDefault="004F1520" w:rsidP="004F1520">
            <w:pPr>
              <w:rPr>
                <w:sz w:val="16"/>
                <w:szCs w:val="16"/>
              </w:rPr>
            </w:pPr>
            <w:r w:rsidRPr="00E571A7">
              <w:rPr>
                <w:sz w:val="16"/>
                <w:szCs w:val="16"/>
              </w:rPr>
              <w:t>FR Lunch ADP</w:t>
            </w:r>
          </w:p>
        </w:tc>
        <w:tc>
          <w:tcPr>
            <w:tcW w:w="1079" w:type="dxa"/>
            <w:shd w:val="clear" w:color="auto" w:fill="DEEAF6" w:themeFill="accent1" w:themeFillTint="33"/>
          </w:tcPr>
          <w:p w14:paraId="1F08548E" w14:textId="23984E9D" w:rsidR="004F1520" w:rsidRPr="00E571A7" w:rsidRDefault="004F1520" w:rsidP="004F1520">
            <w:pPr>
              <w:rPr>
                <w:sz w:val="16"/>
                <w:szCs w:val="16"/>
              </w:rPr>
            </w:pPr>
            <w:r>
              <w:rPr>
                <w:sz w:val="16"/>
                <w:szCs w:val="16"/>
              </w:rPr>
              <w:t>Decimal</w:t>
            </w:r>
          </w:p>
        </w:tc>
        <w:tc>
          <w:tcPr>
            <w:tcW w:w="3858" w:type="dxa"/>
            <w:shd w:val="clear" w:color="auto" w:fill="DEEAF6" w:themeFill="accent1" w:themeFillTint="33"/>
          </w:tcPr>
          <w:p w14:paraId="1DA082CF" w14:textId="739703A1" w:rsidR="004F1520" w:rsidRPr="00E571A7" w:rsidRDefault="004F1520" w:rsidP="004F1520">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6CABE10C" w14:textId="76F589FE" w:rsidR="004F1520" w:rsidRPr="00E571A7" w:rsidRDefault="004F1520" w:rsidP="004F1520">
            <w:pPr>
              <w:rPr>
                <w:sz w:val="16"/>
                <w:szCs w:val="16"/>
              </w:rPr>
            </w:pPr>
            <w:r>
              <w:rPr>
                <w:sz w:val="16"/>
                <w:szCs w:val="16"/>
              </w:rPr>
              <w:t>Average Across Months</w:t>
            </w:r>
          </w:p>
        </w:tc>
      </w:tr>
      <w:tr w:rsidR="004F1520" w:rsidRPr="00E571A7" w14:paraId="2C69554F" w14:textId="77777777" w:rsidTr="101B407A">
        <w:tc>
          <w:tcPr>
            <w:tcW w:w="936" w:type="dxa"/>
            <w:shd w:val="clear" w:color="auto" w:fill="DEEAF6" w:themeFill="accent1" w:themeFillTint="33"/>
          </w:tcPr>
          <w:p w14:paraId="7C2CA5F7" w14:textId="77777777" w:rsidR="004F1520" w:rsidRPr="00E571A7" w:rsidRDefault="004F1520" w:rsidP="004F1520">
            <w:pPr>
              <w:pStyle w:val="ListParagraph"/>
              <w:numPr>
                <w:ilvl w:val="0"/>
                <w:numId w:val="20"/>
              </w:numPr>
              <w:spacing w:after="40"/>
              <w:rPr>
                <w:sz w:val="16"/>
                <w:szCs w:val="16"/>
              </w:rPr>
            </w:pPr>
          </w:p>
        </w:tc>
        <w:tc>
          <w:tcPr>
            <w:tcW w:w="2356" w:type="dxa"/>
            <w:shd w:val="clear" w:color="auto" w:fill="DEEAF6" w:themeFill="accent1" w:themeFillTint="33"/>
          </w:tcPr>
          <w:p w14:paraId="57E7F5FB" w14:textId="77777777" w:rsidR="004F1520" w:rsidRPr="00E571A7" w:rsidRDefault="004F1520" w:rsidP="004F1520">
            <w:pPr>
              <w:rPr>
                <w:sz w:val="16"/>
                <w:szCs w:val="16"/>
              </w:rPr>
            </w:pPr>
            <w:r w:rsidRPr="00E571A7">
              <w:rPr>
                <w:sz w:val="16"/>
                <w:szCs w:val="16"/>
              </w:rPr>
              <w:t>FR Breakfast ADP</w:t>
            </w:r>
          </w:p>
        </w:tc>
        <w:tc>
          <w:tcPr>
            <w:tcW w:w="1079" w:type="dxa"/>
            <w:shd w:val="clear" w:color="auto" w:fill="DEEAF6" w:themeFill="accent1" w:themeFillTint="33"/>
          </w:tcPr>
          <w:p w14:paraId="0BF5F9DF" w14:textId="72F6F224" w:rsidR="004F1520" w:rsidRPr="00E571A7" w:rsidRDefault="004F1520" w:rsidP="004F1520">
            <w:pPr>
              <w:rPr>
                <w:sz w:val="16"/>
                <w:szCs w:val="16"/>
              </w:rPr>
            </w:pPr>
            <w:r>
              <w:rPr>
                <w:sz w:val="16"/>
                <w:szCs w:val="16"/>
              </w:rPr>
              <w:t>Decimal</w:t>
            </w:r>
          </w:p>
        </w:tc>
        <w:tc>
          <w:tcPr>
            <w:tcW w:w="3858" w:type="dxa"/>
            <w:shd w:val="clear" w:color="auto" w:fill="DEEAF6" w:themeFill="accent1" w:themeFillTint="33"/>
          </w:tcPr>
          <w:p w14:paraId="767F88FF" w14:textId="49D1A2D6" w:rsidR="004F1520" w:rsidRPr="00E571A7" w:rsidRDefault="004F1520" w:rsidP="004F1520">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7035A865" w14:textId="3FFE3A7B" w:rsidR="004F1520" w:rsidRPr="00E571A7" w:rsidRDefault="004F1520" w:rsidP="004F1520">
            <w:pPr>
              <w:rPr>
                <w:sz w:val="16"/>
                <w:szCs w:val="16"/>
              </w:rPr>
            </w:pPr>
            <w:r>
              <w:rPr>
                <w:sz w:val="16"/>
                <w:szCs w:val="16"/>
              </w:rPr>
              <w:t>Average Across Months</w:t>
            </w:r>
          </w:p>
        </w:tc>
      </w:tr>
      <w:tr w:rsidR="0083337D" w:rsidRPr="00E571A7" w14:paraId="31E46AA3" w14:textId="77777777" w:rsidTr="101B407A">
        <w:tc>
          <w:tcPr>
            <w:tcW w:w="936" w:type="dxa"/>
            <w:shd w:val="clear" w:color="auto" w:fill="DEEAF6" w:themeFill="accent1" w:themeFillTint="33"/>
          </w:tcPr>
          <w:p w14:paraId="5FFA7870"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26EB3821" w14:textId="77777777" w:rsidR="0083337D" w:rsidRPr="00E571A7" w:rsidRDefault="0083337D" w:rsidP="0083337D">
            <w:pPr>
              <w:rPr>
                <w:sz w:val="16"/>
                <w:szCs w:val="16"/>
              </w:rPr>
            </w:pPr>
            <w:r w:rsidRPr="00E571A7">
              <w:rPr>
                <w:sz w:val="16"/>
                <w:szCs w:val="16"/>
              </w:rPr>
              <w:t>Unique ID</w:t>
            </w:r>
          </w:p>
        </w:tc>
        <w:tc>
          <w:tcPr>
            <w:tcW w:w="1079" w:type="dxa"/>
            <w:shd w:val="clear" w:color="auto" w:fill="DEEAF6" w:themeFill="accent1" w:themeFillTint="33"/>
          </w:tcPr>
          <w:p w14:paraId="13A6EF5F" w14:textId="77777777" w:rsidR="0083337D" w:rsidRDefault="0083337D" w:rsidP="0083337D">
            <w:pPr>
              <w:rPr>
                <w:sz w:val="16"/>
                <w:szCs w:val="16"/>
              </w:rPr>
            </w:pPr>
          </w:p>
        </w:tc>
        <w:tc>
          <w:tcPr>
            <w:tcW w:w="3858" w:type="dxa"/>
            <w:shd w:val="clear" w:color="auto" w:fill="DEEAF6" w:themeFill="accent1" w:themeFillTint="33"/>
          </w:tcPr>
          <w:p w14:paraId="0639D1C1" w14:textId="77777777" w:rsidR="0083337D" w:rsidRPr="00E571A7" w:rsidRDefault="0083337D" w:rsidP="0083337D">
            <w:pPr>
              <w:rPr>
                <w:sz w:val="16"/>
                <w:szCs w:val="16"/>
              </w:rPr>
            </w:pPr>
            <w:r>
              <w:rPr>
                <w:sz w:val="16"/>
                <w:szCs w:val="16"/>
              </w:rPr>
              <w:t>Plaintext</w:t>
            </w:r>
            <w:r w:rsidRPr="00E571A7">
              <w:rPr>
                <w:sz w:val="16"/>
                <w:szCs w:val="16"/>
              </w:rPr>
              <w:t xml:space="preserve"> (note: will be all numbers but need formatted as text to preserve any leading zeros e.g. 0002368)</w:t>
            </w:r>
          </w:p>
        </w:tc>
        <w:tc>
          <w:tcPr>
            <w:tcW w:w="2021" w:type="dxa"/>
            <w:shd w:val="clear" w:color="auto" w:fill="DEEAF6" w:themeFill="accent1" w:themeFillTint="33"/>
          </w:tcPr>
          <w:p w14:paraId="73307C1A" w14:textId="4994345A" w:rsidR="0083337D" w:rsidRPr="00E571A7" w:rsidRDefault="0083337D" w:rsidP="0083337D">
            <w:pPr>
              <w:rPr>
                <w:sz w:val="16"/>
                <w:szCs w:val="16"/>
              </w:rPr>
            </w:pPr>
            <w:r>
              <w:rPr>
                <w:sz w:val="16"/>
                <w:szCs w:val="16"/>
              </w:rPr>
              <w:t>N/A</w:t>
            </w:r>
          </w:p>
        </w:tc>
      </w:tr>
      <w:tr w:rsidR="0083337D" w:rsidRPr="00E571A7" w14:paraId="7146DF1E" w14:textId="77777777" w:rsidTr="101B407A">
        <w:tc>
          <w:tcPr>
            <w:tcW w:w="936" w:type="dxa"/>
            <w:shd w:val="clear" w:color="auto" w:fill="DEEAF6" w:themeFill="accent1" w:themeFillTint="33"/>
          </w:tcPr>
          <w:p w14:paraId="22DBC5AF"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643B9593" w14:textId="77777777" w:rsidR="0083337D" w:rsidRPr="00E571A7" w:rsidRDefault="0083337D" w:rsidP="0083337D">
            <w:pPr>
              <w:rPr>
                <w:sz w:val="16"/>
                <w:szCs w:val="16"/>
              </w:rPr>
            </w:pPr>
            <w:r>
              <w:rPr>
                <w:sz w:val="16"/>
                <w:szCs w:val="16"/>
              </w:rPr>
              <w:t>NCES ID</w:t>
            </w:r>
          </w:p>
        </w:tc>
        <w:tc>
          <w:tcPr>
            <w:tcW w:w="1079" w:type="dxa"/>
            <w:shd w:val="clear" w:color="auto" w:fill="DEEAF6" w:themeFill="accent1" w:themeFillTint="33"/>
          </w:tcPr>
          <w:p w14:paraId="03AAFFC1" w14:textId="77777777" w:rsidR="0083337D" w:rsidRDefault="0083337D" w:rsidP="0083337D">
            <w:pPr>
              <w:rPr>
                <w:sz w:val="16"/>
                <w:szCs w:val="16"/>
              </w:rPr>
            </w:pPr>
          </w:p>
        </w:tc>
        <w:tc>
          <w:tcPr>
            <w:tcW w:w="3858" w:type="dxa"/>
            <w:shd w:val="clear" w:color="auto" w:fill="DEEAF6" w:themeFill="accent1" w:themeFillTint="33"/>
          </w:tcPr>
          <w:p w14:paraId="52223986" w14:textId="77777777" w:rsidR="0083337D" w:rsidRDefault="0083337D" w:rsidP="0083337D">
            <w:pPr>
              <w:rPr>
                <w:sz w:val="16"/>
                <w:szCs w:val="16"/>
              </w:rPr>
            </w:pPr>
            <w:r>
              <w:rPr>
                <w:sz w:val="16"/>
                <w:szCs w:val="16"/>
              </w:rPr>
              <w:t>Plaintext</w:t>
            </w:r>
            <w:r w:rsidRPr="0020127B">
              <w:rPr>
                <w:sz w:val="16"/>
                <w:szCs w:val="16"/>
              </w:rPr>
              <w:t xml:space="preserve"> (note: will be all numbers but need formatted as text to preserve any leading zeros e.g. 0002368)</w:t>
            </w:r>
          </w:p>
          <w:p w14:paraId="06059C2E" w14:textId="77777777" w:rsidR="0083337D" w:rsidRDefault="0083337D" w:rsidP="0083337D">
            <w:pPr>
              <w:rPr>
                <w:sz w:val="16"/>
                <w:szCs w:val="16"/>
              </w:rPr>
            </w:pPr>
          </w:p>
          <w:p w14:paraId="204543AA" w14:textId="77777777" w:rsidR="0083337D" w:rsidRPr="00105B30" w:rsidRDefault="0083337D" w:rsidP="0083337D">
            <w:pPr>
              <w:rPr>
                <w:sz w:val="16"/>
                <w:szCs w:val="16"/>
              </w:rPr>
            </w:pPr>
          </w:p>
        </w:tc>
        <w:tc>
          <w:tcPr>
            <w:tcW w:w="2021" w:type="dxa"/>
            <w:shd w:val="clear" w:color="auto" w:fill="DEEAF6" w:themeFill="accent1" w:themeFillTint="33"/>
          </w:tcPr>
          <w:p w14:paraId="1C419804" w14:textId="63F46DF3" w:rsidR="0083337D" w:rsidRPr="00E571A7" w:rsidRDefault="0083337D" w:rsidP="0083337D">
            <w:pPr>
              <w:rPr>
                <w:sz w:val="16"/>
                <w:szCs w:val="16"/>
              </w:rPr>
            </w:pPr>
            <w:r>
              <w:rPr>
                <w:sz w:val="16"/>
                <w:szCs w:val="16"/>
              </w:rPr>
              <w:t>Common/Modal Value</w:t>
            </w:r>
          </w:p>
        </w:tc>
      </w:tr>
      <w:tr w:rsidR="0083337D" w:rsidRPr="00E571A7" w14:paraId="08F3F6FF" w14:textId="77777777" w:rsidTr="101B407A">
        <w:tc>
          <w:tcPr>
            <w:tcW w:w="936" w:type="dxa"/>
            <w:shd w:val="clear" w:color="auto" w:fill="DEEAF6" w:themeFill="accent1" w:themeFillTint="33"/>
          </w:tcPr>
          <w:p w14:paraId="46EA664D"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29638119" w14:textId="77777777" w:rsidR="0083337D" w:rsidRPr="00E571A7" w:rsidRDefault="0083337D" w:rsidP="0083337D">
            <w:pPr>
              <w:rPr>
                <w:sz w:val="16"/>
                <w:szCs w:val="16"/>
              </w:rPr>
            </w:pPr>
            <w:r w:rsidRPr="00E571A7">
              <w:rPr>
                <w:sz w:val="16"/>
                <w:szCs w:val="16"/>
              </w:rPr>
              <w:t>School Year</w:t>
            </w:r>
          </w:p>
        </w:tc>
        <w:tc>
          <w:tcPr>
            <w:tcW w:w="1079" w:type="dxa"/>
            <w:shd w:val="clear" w:color="auto" w:fill="DEEAF6" w:themeFill="accent1" w:themeFillTint="33"/>
          </w:tcPr>
          <w:p w14:paraId="1A3BDAE2" w14:textId="77777777" w:rsidR="0083337D" w:rsidRPr="00E571A7" w:rsidRDefault="0083337D" w:rsidP="0083337D">
            <w:pPr>
              <w:rPr>
                <w:sz w:val="16"/>
                <w:szCs w:val="16"/>
              </w:rPr>
            </w:pPr>
          </w:p>
        </w:tc>
        <w:tc>
          <w:tcPr>
            <w:tcW w:w="3858" w:type="dxa"/>
            <w:shd w:val="clear" w:color="auto" w:fill="DEEAF6" w:themeFill="accent1" w:themeFillTint="33"/>
          </w:tcPr>
          <w:p w14:paraId="0548DE08" w14:textId="77777777" w:rsidR="0083337D" w:rsidRPr="00E571A7" w:rsidRDefault="0083337D" w:rsidP="0083337D">
            <w:pPr>
              <w:rPr>
                <w:sz w:val="16"/>
                <w:szCs w:val="16"/>
              </w:rPr>
            </w:pPr>
            <w:r w:rsidRPr="00E571A7">
              <w:rPr>
                <w:sz w:val="16"/>
                <w:szCs w:val="16"/>
              </w:rPr>
              <w:t>SY##-## (e.g. SY16-17)</w:t>
            </w:r>
          </w:p>
        </w:tc>
        <w:tc>
          <w:tcPr>
            <w:tcW w:w="2021" w:type="dxa"/>
            <w:shd w:val="clear" w:color="auto" w:fill="DEEAF6" w:themeFill="accent1" w:themeFillTint="33"/>
          </w:tcPr>
          <w:p w14:paraId="789B4510" w14:textId="41BA7D90" w:rsidR="0083337D" w:rsidRPr="00E571A7" w:rsidRDefault="0083337D" w:rsidP="0083337D">
            <w:pPr>
              <w:rPr>
                <w:sz w:val="16"/>
                <w:szCs w:val="16"/>
              </w:rPr>
            </w:pPr>
            <w:r>
              <w:rPr>
                <w:sz w:val="16"/>
                <w:szCs w:val="16"/>
              </w:rPr>
              <w:t>N/A</w:t>
            </w:r>
          </w:p>
        </w:tc>
      </w:tr>
      <w:tr w:rsidR="0083337D" w:rsidRPr="00E571A7" w14:paraId="23D4C1F7" w14:textId="77777777" w:rsidTr="101B407A">
        <w:tc>
          <w:tcPr>
            <w:tcW w:w="936" w:type="dxa"/>
            <w:shd w:val="clear" w:color="auto" w:fill="DEEAF6" w:themeFill="accent1" w:themeFillTint="33"/>
          </w:tcPr>
          <w:p w14:paraId="1257584D"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3BE33646" w14:textId="77777777" w:rsidR="0083337D" w:rsidRPr="00E571A7" w:rsidRDefault="0083337D" w:rsidP="0083337D">
            <w:pPr>
              <w:rPr>
                <w:sz w:val="16"/>
                <w:szCs w:val="16"/>
              </w:rPr>
            </w:pPr>
            <w:r>
              <w:rPr>
                <w:sz w:val="16"/>
                <w:szCs w:val="16"/>
              </w:rPr>
              <w:t>Target Area</w:t>
            </w:r>
          </w:p>
        </w:tc>
        <w:tc>
          <w:tcPr>
            <w:tcW w:w="1079" w:type="dxa"/>
            <w:shd w:val="clear" w:color="auto" w:fill="DEEAF6" w:themeFill="accent1" w:themeFillTint="33"/>
          </w:tcPr>
          <w:p w14:paraId="7682F7F6" w14:textId="77777777" w:rsidR="0083337D" w:rsidRDefault="0083337D" w:rsidP="0083337D">
            <w:pPr>
              <w:rPr>
                <w:sz w:val="16"/>
                <w:szCs w:val="16"/>
              </w:rPr>
            </w:pPr>
          </w:p>
        </w:tc>
        <w:tc>
          <w:tcPr>
            <w:tcW w:w="3858" w:type="dxa"/>
            <w:shd w:val="clear" w:color="auto" w:fill="DEEAF6" w:themeFill="accent1" w:themeFillTint="33"/>
          </w:tcPr>
          <w:p w14:paraId="196F9114" w14:textId="77777777" w:rsidR="0083337D" w:rsidRPr="00E571A7" w:rsidRDefault="0083337D" w:rsidP="0083337D">
            <w:pPr>
              <w:rPr>
                <w:sz w:val="16"/>
                <w:szCs w:val="16"/>
              </w:rPr>
            </w:pPr>
            <w:r>
              <w:rPr>
                <w:sz w:val="16"/>
                <w:szCs w:val="16"/>
              </w:rPr>
              <w:t>Plaintext</w:t>
            </w:r>
          </w:p>
        </w:tc>
        <w:tc>
          <w:tcPr>
            <w:tcW w:w="2021" w:type="dxa"/>
            <w:shd w:val="clear" w:color="auto" w:fill="DEEAF6" w:themeFill="accent1" w:themeFillTint="33"/>
          </w:tcPr>
          <w:p w14:paraId="428ACB32" w14:textId="62830B53" w:rsidR="0083337D" w:rsidRPr="00E571A7" w:rsidRDefault="0083337D" w:rsidP="0083337D">
            <w:pPr>
              <w:rPr>
                <w:sz w:val="16"/>
                <w:szCs w:val="16"/>
              </w:rPr>
            </w:pPr>
            <w:r>
              <w:rPr>
                <w:sz w:val="16"/>
                <w:szCs w:val="16"/>
              </w:rPr>
              <w:t>Common/Modal Value</w:t>
            </w:r>
          </w:p>
        </w:tc>
      </w:tr>
      <w:tr w:rsidR="0083337D" w:rsidRPr="00E571A7" w14:paraId="1617AFA0" w14:textId="77777777" w:rsidTr="101B407A">
        <w:tc>
          <w:tcPr>
            <w:tcW w:w="936" w:type="dxa"/>
            <w:shd w:val="clear" w:color="auto" w:fill="DEEAF6" w:themeFill="accent1" w:themeFillTint="33"/>
          </w:tcPr>
          <w:p w14:paraId="3421F33A"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157CD163" w14:textId="77777777" w:rsidR="0083337D" w:rsidRDefault="0083337D" w:rsidP="0083337D">
            <w:pPr>
              <w:rPr>
                <w:sz w:val="16"/>
                <w:szCs w:val="16"/>
              </w:rPr>
            </w:pPr>
            <w:r>
              <w:rPr>
                <w:sz w:val="16"/>
                <w:szCs w:val="16"/>
              </w:rPr>
              <w:t>FR Enrollment</w:t>
            </w:r>
          </w:p>
        </w:tc>
        <w:tc>
          <w:tcPr>
            <w:tcW w:w="1079" w:type="dxa"/>
            <w:shd w:val="clear" w:color="auto" w:fill="DEEAF6" w:themeFill="accent1" w:themeFillTint="33"/>
          </w:tcPr>
          <w:p w14:paraId="01B87C96" w14:textId="77777777" w:rsidR="0083337D" w:rsidRPr="00E571A7" w:rsidRDefault="0083337D" w:rsidP="0083337D">
            <w:pPr>
              <w:rPr>
                <w:sz w:val="16"/>
                <w:szCs w:val="16"/>
              </w:rPr>
            </w:pPr>
          </w:p>
        </w:tc>
        <w:tc>
          <w:tcPr>
            <w:tcW w:w="3858" w:type="dxa"/>
            <w:shd w:val="clear" w:color="auto" w:fill="DEEAF6" w:themeFill="accent1" w:themeFillTint="33"/>
          </w:tcPr>
          <w:p w14:paraId="1D902BE2" w14:textId="77777777" w:rsidR="0083337D" w:rsidRDefault="0083337D" w:rsidP="0083337D">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3EF04915" w14:textId="45EFBA95" w:rsidR="0083337D" w:rsidRDefault="0083337D" w:rsidP="0083337D">
            <w:pPr>
              <w:rPr>
                <w:sz w:val="16"/>
                <w:szCs w:val="16"/>
              </w:rPr>
            </w:pPr>
            <w:r>
              <w:rPr>
                <w:sz w:val="16"/>
                <w:szCs w:val="16"/>
              </w:rPr>
              <w:t>October Value</w:t>
            </w:r>
          </w:p>
        </w:tc>
      </w:tr>
      <w:tr w:rsidR="0083337D" w:rsidRPr="00E571A7" w14:paraId="775CCCA5" w14:textId="77777777" w:rsidTr="101B407A">
        <w:tc>
          <w:tcPr>
            <w:tcW w:w="936" w:type="dxa"/>
            <w:shd w:val="clear" w:color="auto" w:fill="DEEAF6" w:themeFill="accent1" w:themeFillTint="33"/>
          </w:tcPr>
          <w:p w14:paraId="25B93D3B"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4E6ECB70" w14:textId="77777777" w:rsidR="0083337D" w:rsidRDefault="0083337D" w:rsidP="0083337D">
            <w:pPr>
              <w:rPr>
                <w:sz w:val="16"/>
                <w:szCs w:val="16"/>
              </w:rPr>
            </w:pPr>
            <w:r>
              <w:rPr>
                <w:sz w:val="16"/>
                <w:szCs w:val="16"/>
              </w:rPr>
              <w:t>FR Enrollment Percentage</w:t>
            </w:r>
          </w:p>
        </w:tc>
        <w:tc>
          <w:tcPr>
            <w:tcW w:w="1079" w:type="dxa"/>
            <w:shd w:val="clear" w:color="auto" w:fill="DEEAF6" w:themeFill="accent1" w:themeFillTint="33"/>
          </w:tcPr>
          <w:p w14:paraId="4943F060" w14:textId="77777777" w:rsidR="0083337D" w:rsidRDefault="0083337D" w:rsidP="0083337D">
            <w:pPr>
              <w:rPr>
                <w:sz w:val="16"/>
                <w:szCs w:val="16"/>
              </w:rPr>
            </w:pPr>
            <w:r>
              <w:rPr>
                <w:sz w:val="16"/>
                <w:szCs w:val="16"/>
              </w:rPr>
              <w:t>Percentage, include all decimal places</w:t>
            </w:r>
          </w:p>
        </w:tc>
        <w:tc>
          <w:tcPr>
            <w:tcW w:w="3858" w:type="dxa"/>
            <w:shd w:val="clear" w:color="auto" w:fill="DEEAF6" w:themeFill="accent1" w:themeFillTint="33"/>
          </w:tcPr>
          <w:p w14:paraId="4E695E7A" w14:textId="77777777" w:rsidR="0083337D" w:rsidRPr="00E571A7" w:rsidRDefault="0083337D" w:rsidP="0083337D">
            <w:pPr>
              <w:rPr>
                <w:sz w:val="16"/>
                <w:szCs w:val="16"/>
              </w:rPr>
            </w:pPr>
            <w:r>
              <w:rPr>
                <w:sz w:val="16"/>
                <w:szCs w:val="16"/>
              </w:rPr>
              <w:t>Percentage, no decimal places.</w:t>
            </w:r>
          </w:p>
        </w:tc>
        <w:tc>
          <w:tcPr>
            <w:tcW w:w="2021" w:type="dxa"/>
            <w:shd w:val="clear" w:color="auto" w:fill="DEEAF6" w:themeFill="accent1" w:themeFillTint="33"/>
          </w:tcPr>
          <w:p w14:paraId="7E73B0EF" w14:textId="77777777" w:rsidR="0083337D" w:rsidRDefault="0083337D" w:rsidP="0083337D">
            <w:pPr>
              <w:rPr>
                <w:sz w:val="16"/>
                <w:szCs w:val="16"/>
              </w:rPr>
            </w:pPr>
            <w:r>
              <w:rPr>
                <w:sz w:val="16"/>
                <w:szCs w:val="16"/>
              </w:rPr>
              <w:t>October Value</w:t>
            </w:r>
          </w:p>
          <w:p w14:paraId="3B5A52BA" w14:textId="7E8CE680" w:rsidR="0083337D" w:rsidRDefault="0083337D" w:rsidP="0083337D">
            <w:pPr>
              <w:rPr>
                <w:sz w:val="16"/>
                <w:szCs w:val="16"/>
              </w:rPr>
            </w:pPr>
          </w:p>
        </w:tc>
      </w:tr>
      <w:tr w:rsidR="0083337D" w:rsidRPr="00E571A7" w14:paraId="4776F770" w14:textId="77777777" w:rsidTr="101B407A">
        <w:tc>
          <w:tcPr>
            <w:tcW w:w="936" w:type="dxa"/>
            <w:shd w:val="clear" w:color="auto" w:fill="DEEAF6" w:themeFill="accent1" w:themeFillTint="33"/>
          </w:tcPr>
          <w:p w14:paraId="3E23D8FE"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00485647" w14:textId="77777777" w:rsidR="0083337D" w:rsidRDefault="0083337D" w:rsidP="0083337D">
            <w:pPr>
              <w:rPr>
                <w:sz w:val="16"/>
                <w:szCs w:val="16"/>
              </w:rPr>
            </w:pPr>
            <w:r>
              <w:rPr>
                <w:sz w:val="16"/>
                <w:szCs w:val="16"/>
              </w:rPr>
              <w:t>School Level-Standardized</w:t>
            </w:r>
          </w:p>
        </w:tc>
        <w:tc>
          <w:tcPr>
            <w:tcW w:w="1079" w:type="dxa"/>
            <w:shd w:val="clear" w:color="auto" w:fill="DEEAF6" w:themeFill="accent1" w:themeFillTint="33"/>
          </w:tcPr>
          <w:p w14:paraId="3446A3EC" w14:textId="77777777" w:rsidR="0083337D" w:rsidRDefault="0083337D" w:rsidP="0083337D">
            <w:pPr>
              <w:rPr>
                <w:sz w:val="16"/>
                <w:szCs w:val="16"/>
              </w:rPr>
            </w:pPr>
          </w:p>
        </w:tc>
        <w:tc>
          <w:tcPr>
            <w:tcW w:w="3858" w:type="dxa"/>
            <w:shd w:val="clear" w:color="auto" w:fill="DEEAF6" w:themeFill="accent1" w:themeFillTint="33"/>
          </w:tcPr>
          <w:p w14:paraId="150B5C98" w14:textId="77777777" w:rsidR="0083337D" w:rsidRDefault="0083337D" w:rsidP="0083337D">
            <w:pPr>
              <w:rPr>
                <w:sz w:val="16"/>
                <w:szCs w:val="16"/>
              </w:rPr>
            </w:pPr>
            <w:r>
              <w:rPr>
                <w:sz w:val="16"/>
                <w:szCs w:val="16"/>
              </w:rPr>
              <w:t>Plaintext</w:t>
            </w:r>
          </w:p>
        </w:tc>
        <w:tc>
          <w:tcPr>
            <w:tcW w:w="2021" w:type="dxa"/>
            <w:shd w:val="clear" w:color="auto" w:fill="DEEAF6" w:themeFill="accent1" w:themeFillTint="33"/>
          </w:tcPr>
          <w:p w14:paraId="1D670BE2" w14:textId="0D44CE47" w:rsidR="0083337D" w:rsidRDefault="0083337D" w:rsidP="0083337D">
            <w:pPr>
              <w:rPr>
                <w:sz w:val="16"/>
                <w:szCs w:val="16"/>
              </w:rPr>
            </w:pPr>
            <w:r>
              <w:rPr>
                <w:sz w:val="16"/>
                <w:szCs w:val="16"/>
              </w:rPr>
              <w:t>Common/Modal Value</w:t>
            </w:r>
          </w:p>
        </w:tc>
      </w:tr>
      <w:tr w:rsidR="0083337D" w:rsidRPr="0020127B" w14:paraId="624C7691" w14:textId="77777777" w:rsidTr="101B407A">
        <w:tc>
          <w:tcPr>
            <w:tcW w:w="936" w:type="dxa"/>
            <w:shd w:val="clear" w:color="auto" w:fill="DEEAF6" w:themeFill="accent1" w:themeFillTint="33"/>
          </w:tcPr>
          <w:p w14:paraId="39FF6FBC" w14:textId="77777777" w:rsidR="0083337D" w:rsidRPr="0020127B"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176E564B" w14:textId="77777777" w:rsidR="0083337D" w:rsidRPr="0020127B" w:rsidRDefault="0083337D" w:rsidP="0083337D">
            <w:pPr>
              <w:rPr>
                <w:sz w:val="16"/>
                <w:szCs w:val="16"/>
              </w:rPr>
            </w:pPr>
            <w:r w:rsidRPr="0020127B">
              <w:rPr>
                <w:sz w:val="16"/>
                <w:szCs w:val="16"/>
              </w:rPr>
              <w:t>School Type</w:t>
            </w:r>
            <w:r>
              <w:rPr>
                <w:sz w:val="16"/>
                <w:szCs w:val="16"/>
              </w:rPr>
              <w:t>-Standardized</w:t>
            </w:r>
          </w:p>
        </w:tc>
        <w:tc>
          <w:tcPr>
            <w:tcW w:w="1079" w:type="dxa"/>
            <w:shd w:val="clear" w:color="auto" w:fill="DEEAF6" w:themeFill="accent1" w:themeFillTint="33"/>
          </w:tcPr>
          <w:p w14:paraId="04F0A883" w14:textId="77777777" w:rsidR="0083337D" w:rsidRDefault="0083337D" w:rsidP="0083337D">
            <w:pPr>
              <w:rPr>
                <w:sz w:val="16"/>
                <w:szCs w:val="16"/>
              </w:rPr>
            </w:pPr>
          </w:p>
        </w:tc>
        <w:tc>
          <w:tcPr>
            <w:tcW w:w="3858" w:type="dxa"/>
            <w:shd w:val="clear" w:color="auto" w:fill="DEEAF6" w:themeFill="accent1" w:themeFillTint="33"/>
          </w:tcPr>
          <w:p w14:paraId="1F7D69A8" w14:textId="77777777" w:rsidR="0083337D" w:rsidRPr="0020127B" w:rsidRDefault="0083337D" w:rsidP="0083337D">
            <w:pPr>
              <w:rPr>
                <w:sz w:val="16"/>
                <w:szCs w:val="16"/>
              </w:rPr>
            </w:pPr>
            <w:r>
              <w:rPr>
                <w:sz w:val="16"/>
                <w:szCs w:val="16"/>
              </w:rPr>
              <w:t>Plaintext</w:t>
            </w:r>
          </w:p>
        </w:tc>
        <w:tc>
          <w:tcPr>
            <w:tcW w:w="2021" w:type="dxa"/>
            <w:shd w:val="clear" w:color="auto" w:fill="DEEAF6" w:themeFill="accent1" w:themeFillTint="33"/>
          </w:tcPr>
          <w:p w14:paraId="3FDCA9DA" w14:textId="22B17574" w:rsidR="0083337D" w:rsidRPr="0020127B" w:rsidRDefault="0083337D" w:rsidP="0083337D">
            <w:pPr>
              <w:rPr>
                <w:sz w:val="16"/>
                <w:szCs w:val="16"/>
              </w:rPr>
            </w:pPr>
            <w:r>
              <w:rPr>
                <w:sz w:val="16"/>
                <w:szCs w:val="16"/>
              </w:rPr>
              <w:t>Common/Modal Value</w:t>
            </w:r>
          </w:p>
        </w:tc>
      </w:tr>
      <w:tr w:rsidR="0083337D" w:rsidRPr="00E571A7" w14:paraId="122C1F1D" w14:textId="77777777" w:rsidTr="101B407A">
        <w:tc>
          <w:tcPr>
            <w:tcW w:w="936" w:type="dxa"/>
            <w:shd w:val="clear" w:color="auto" w:fill="DEEAF6" w:themeFill="accent1" w:themeFillTint="33"/>
          </w:tcPr>
          <w:p w14:paraId="2A6D8207"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462208DB" w14:textId="77777777" w:rsidR="0083337D" w:rsidRPr="00E1460D" w:rsidRDefault="0083337D" w:rsidP="0083337D">
            <w:pPr>
              <w:rPr>
                <w:sz w:val="16"/>
                <w:szCs w:val="16"/>
              </w:rPr>
            </w:pPr>
            <w:r w:rsidRPr="00E1460D">
              <w:rPr>
                <w:sz w:val="16"/>
                <w:szCs w:val="16"/>
              </w:rPr>
              <w:t>Breakfast Delivery Model from Grants Data</w:t>
            </w:r>
            <w:r>
              <w:rPr>
                <w:sz w:val="16"/>
                <w:szCs w:val="16"/>
              </w:rPr>
              <w:t>-Standardized</w:t>
            </w:r>
          </w:p>
        </w:tc>
        <w:tc>
          <w:tcPr>
            <w:tcW w:w="1079" w:type="dxa"/>
            <w:shd w:val="clear" w:color="auto" w:fill="DEEAF6" w:themeFill="accent1" w:themeFillTint="33"/>
          </w:tcPr>
          <w:p w14:paraId="69487226" w14:textId="77777777" w:rsidR="0083337D" w:rsidRDefault="0083337D" w:rsidP="0083337D">
            <w:pPr>
              <w:rPr>
                <w:sz w:val="16"/>
                <w:szCs w:val="16"/>
              </w:rPr>
            </w:pPr>
          </w:p>
        </w:tc>
        <w:tc>
          <w:tcPr>
            <w:tcW w:w="3858" w:type="dxa"/>
            <w:shd w:val="clear" w:color="auto" w:fill="DEEAF6" w:themeFill="accent1" w:themeFillTint="33"/>
          </w:tcPr>
          <w:p w14:paraId="1B500DD9" w14:textId="77777777" w:rsidR="0083337D" w:rsidRDefault="0083337D" w:rsidP="0083337D">
            <w:pPr>
              <w:rPr>
                <w:sz w:val="16"/>
                <w:szCs w:val="16"/>
              </w:rPr>
            </w:pPr>
            <w:r>
              <w:rPr>
                <w:sz w:val="16"/>
                <w:szCs w:val="16"/>
              </w:rPr>
              <w:t>Plaintext</w:t>
            </w:r>
          </w:p>
        </w:tc>
        <w:tc>
          <w:tcPr>
            <w:tcW w:w="2021" w:type="dxa"/>
            <w:shd w:val="clear" w:color="auto" w:fill="DEEAF6" w:themeFill="accent1" w:themeFillTint="33"/>
          </w:tcPr>
          <w:p w14:paraId="3BE67D0C" w14:textId="1C5A2CF2" w:rsidR="0083337D" w:rsidRPr="005A2683" w:rsidRDefault="0083337D" w:rsidP="0083337D">
            <w:pPr>
              <w:rPr>
                <w:i/>
                <w:sz w:val="16"/>
                <w:szCs w:val="16"/>
              </w:rPr>
            </w:pPr>
            <w:r>
              <w:rPr>
                <w:sz w:val="16"/>
                <w:szCs w:val="16"/>
              </w:rPr>
              <w:t>Common/Modal Value</w:t>
            </w:r>
          </w:p>
        </w:tc>
      </w:tr>
      <w:tr w:rsidR="0083337D" w:rsidRPr="00E571A7" w14:paraId="0BE6C1ED" w14:textId="77777777" w:rsidTr="101B407A">
        <w:tc>
          <w:tcPr>
            <w:tcW w:w="936" w:type="dxa"/>
            <w:shd w:val="clear" w:color="auto" w:fill="DEEAF6" w:themeFill="accent1" w:themeFillTint="33"/>
          </w:tcPr>
          <w:p w14:paraId="41B26664"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740ECF69" w14:textId="77777777" w:rsidR="0083337D" w:rsidRPr="00E1460D" w:rsidRDefault="0083337D" w:rsidP="0083337D">
            <w:pPr>
              <w:rPr>
                <w:sz w:val="16"/>
                <w:szCs w:val="16"/>
              </w:rPr>
            </w:pPr>
            <w:r w:rsidRPr="00E1460D">
              <w:rPr>
                <w:sz w:val="16"/>
                <w:szCs w:val="16"/>
              </w:rPr>
              <w:t>Breakfast Delivery Model from Innovations Data</w:t>
            </w:r>
            <w:r>
              <w:rPr>
                <w:sz w:val="16"/>
                <w:szCs w:val="16"/>
              </w:rPr>
              <w:t>-Standardized</w:t>
            </w:r>
          </w:p>
        </w:tc>
        <w:tc>
          <w:tcPr>
            <w:tcW w:w="1079" w:type="dxa"/>
            <w:shd w:val="clear" w:color="auto" w:fill="DEEAF6" w:themeFill="accent1" w:themeFillTint="33"/>
          </w:tcPr>
          <w:p w14:paraId="34DDDDFF" w14:textId="77777777" w:rsidR="0083337D" w:rsidRDefault="0083337D" w:rsidP="0083337D">
            <w:pPr>
              <w:rPr>
                <w:sz w:val="16"/>
                <w:szCs w:val="16"/>
              </w:rPr>
            </w:pPr>
          </w:p>
        </w:tc>
        <w:tc>
          <w:tcPr>
            <w:tcW w:w="3858" w:type="dxa"/>
            <w:shd w:val="clear" w:color="auto" w:fill="DEEAF6" w:themeFill="accent1" w:themeFillTint="33"/>
          </w:tcPr>
          <w:p w14:paraId="3E9A6038" w14:textId="77777777" w:rsidR="0083337D" w:rsidRDefault="0083337D" w:rsidP="0083337D">
            <w:pPr>
              <w:rPr>
                <w:sz w:val="16"/>
                <w:szCs w:val="16"/>
              </w:rPr>
            </w:pPr>
            <w:r>
              <w:rPr>
                <w:sz w:val="16"/>
                <w:szCs w:val="16"/>
              </w:rPr>
              <w:t>Plaintext</w:t>
            </w:r>
          </w:p>
        </w:tc>
        <w:tc>
          <w:tcPr>
            <w:tcW w:w="2021" w:type="dxa"/>
            <w:shd w:val="clear" w:color="auto" w:fill="DEEAF6" w:themeFill="accent1" w:themeFillTint="33"/>
          </w:tcPr>
          <w:p w14:paraId="48B8F591" w14:textId="4EBEE9D7" w:rsidR="0083337D" w:rsidRPr="005A2683" w:rsidRDefault="0083337D" w:rsidP="0083337D">
            <w:pPr>
              <w:rPr>
                <w:i/>
                <w:sz w:val="16"/>
                <w:szCs w:val="16"/>
              </w:rPr>
            </w:pPr>
            <w:r>
              <w:rPr>
                <w:sz w:val="16"/>
                <w:szCs w:val="16"/>
              </w:rPr>
              <w:t>Common/Modal Value</w:t>
            </w:r>
          </w:p>
        </w:tc>
      </w:tr>
      <w:tr w:rsidR="0083337D" w:rsidRPr="0020127B" w14:paraId="0DEC9244" w14:textId="77777777" w:rsidTr="101B407A">
        <w:tc>
          <w:tcPr>
            <w:tcW w:w="936" w:type="dxa"/>
            <w:shd w:val="clear" w:color="auto" w:fill="DEEAF6" w:themeFill="accent1" w:themeFillTint="33"/>
          </w:tcPr>
          <w:p w14:paraId="2EAA66B5" w14:textId="77777777" w:rsidR="0083337D" w:rsidRPr="0020127B"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5A32FDC7" w14:textId="77777777" w:rsidR="0083337D" w:rsidRPr="0020127B" w:rsidRDefault="0083337D" w:rsidP="0083337D">
            <w:pPr>
              <w:rPr>
                <w:sz w:val="16"/>
                <w:szCs w:val="16"/>
              </w:rPr>
            </w:pPr>
            <w:r w:rsidRPr="00F54892">
              <w:rPr>
                <w:sz w:val="16"/>
                <w:szCs w:val="16"/>
              </w:rPr>
              <w:t>Breakfast Delivery Model from Campaign Tracking Data</w:t>
            </w:r>
            <w:r>
              <w:rPr>
                <w:sz w:val="16"/>
                <w:szCs w:val="16"/>
              </w:rPr>
              <w:t>-Standardized</w:t>
            </w:r>
          </w:p>
        </w:tc>
        <w:tc>
          <w:tcPr>
            <w:tcW w:w="1079" w:type="dxa"/>
            <w:shd w:val="clear" w:color="auto" w:fill="DEEAF6" w:themeFill="accent1" w:themeFillTint="33"/>
          </w:tcPr>
          <w:p w14:paraId="08E08B8B" w14:textId="77777777" w:rsidR="0083337D" w:rsidRDefault="0083337D" w:rsidP="0083337D">
            <w:pPr>
              <w:rPr>
                <w:sz w:val="16"/>
                <w:szCs w:val="16"/>
              </w:rPr>
            </w:pPr>
          </w:p>
        </w:tc>
        <w:tc>
          <w:tcPr>
            <w:tcW w:w="3858" w:type="dxa"/>
            <w:shd w:val="clear" w:color="auto" w:fill="DEEAF6" w:themeFill="accent1" w:themeFillTint="33"/>
          </w:tcPr>
          <w:p w14:paraId="29561728" w14:textId="77777777" w:rsidR="0083337D" w:rsidRPr="0020127B" w:rsidRDefault="0083337D" w:rsidP="0083337D">
            <w:pPr>
              <w:rPr>
                <w:sz w:val="16"/>
                <w:szCs w:val="16"/>
              </w:rPr>
            </w:pPr>
            <w:r>
              <w:rPr>
                <w:sz w:val="16"/>
                <w:szCs w:val="16"/>
              </w:rPr>
              <w:t>Plaintext</w:t>
            </w:r>
          </w:p>
        </w:tc>
        <w:tc>
          <w:tcPr>
            <w:tcW w:w="2021" w:type="dxa"/>
            <w:shd w:val="clear" w:color="auto" w:fill="DEEAF6" w:themeFill="accent1" w:themeFillTint="33"/>
          </w:tcPr>
          <w:p w14:paraId="66C33431" w14:textId="0E10DEF5" w:rsidR="0083337D" w:rsidRPr="0020127B" w:rsidRDefault="0083337D" w:rsidP="0083337D">
            <w:pPr>
              <w:rPr>
                <w:sz w:val="16"/>
                <w:szCs w:val="16"/>
              </w:rPr>
            </w:pPr>
            <w:r>
              <w:rPr>
                <w:sz w:val="16"/>
                <w:szCs w:val="16"/>
              </w:rPr>
              <w:t>Common/Modal Value</w:t>
            </w:r>
          </w:p>
        </w:tc>
      </w:tr>
      <w:tr w:rsidR="0083337D" w:rsidRPr="0020127B" w14:paraId="5359C6C2" w14:textId="77777777" w:rsidTr="101B407A">
        <w:tc>
          <w:tcPr>
            <w:tcW w:w="936" w:type="dxa"/>
            <w:shd w:val="clear" w:color="auto" w:fill="DEEAF6" w:themeFill="accent1" w:themeFillTint="33"/>
          </w:tcPr>
          <w:p w14:paraId="47B3E6B0" w14:textId="77777777" w:rsidR="0083337D" w:rsidRPr="0020127B"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5BA5B950" w14:textId="77777777" w:rsidR="0083337D" w:rsidRPr="0020127B" w:rsidRDefault="0083337D" w:rsidP="0083337D">
            <w:pPr>
              <w:rPr>
                <w:sz w:val="16"/>
                <w:szCs w:val="16"/>
              </w:rPr>
            </w:pPr>
            <w:r w:rsidRPr="00F54892">
              <w:rPr>
                <w:sz w:val="16"/>
                <w:szCs w:val="16"/>
              </w:rPr>
              <w:t>Breakfast Delivery Model from State Agency Tracking</w:t>
            </w:r>
            <w:r>
              <w:rPr>
                <w:sz w:val="16"/>
                <w:szCs w:val="16"/>
              </w:rPr>
              <w:t>-Standardized</w:t>
            </w:r>
          </w:p>
        </w:tc>
        <w:tc>
          <w:tcPr>
            <w:tcW w:w="1079" w:type="dxa"/>
            <w:shd w:val="clear" w:color="auto" w:fill="DEEAF6" w:themeFill="accent1" w:themeFillTint="33"/>
          </w:tcPr>
          <w:p w14:paraId="7CDF7E38" w14:textId="77777777" w:rsidR="0083337D" w:rsidRDefault="0083337D" w:rsidP="0083337D">
            <w:pPr>
              <w:rPr>
                <w:sz w:val="16"/>
                <w:szCs w:val="16"/>
              </w:rPr>
            </w:pPr>
          </w:p>
        </w:tc>
        <w:tc>
          <w:tcPr>
            <w:tcW w:w="3858" w:type="dxa"/>
            <w:shd w:val="clear" w:color="auto" w:fill="DEEAF6" w:themeFill="accent1" w:themeFillTint="33"/>
          </w:tcPr>
          <w:p w14:paraId="24FA235B" w14:textId="77777777" w:rsidR="0083337D" w:rsidRDefault="0083337D" w:rsidP="0083337D">
            <w:pPr>
              <w:rPr>
                <w:sz w:val="16"/>
                <w:szCs w:val="16"/>
              </w:rPr>
            </w:pPr>
            <w:r>
              <w:rPr>
                <w:sz w:val="16"/>
                <w:szCs w:val="16"/>
              </w:rPr>
              <w:t>Plaintext</w:t>
            </w:r>
          </w:p>
        </w:tc>
        <w:tc>
          <w:tcPr>
            <w:tcW w:w="2021" w:type="dxa"/>
            <w:shd w:val="clear" w:color="auto" w:fill="DEEAF6" w:themeFill="accent1" w:themeFillTint="33"/>
          </w:tcPr>
          <w:p w14:paraId="2B2B1B06" w14:textId="210F5D8D" w:rsidR="0083337D" w:rsidRDefault="0083337D" w:rsidP="0083337D">
            <w:pPr>
              <w:rPr>
                <w:sz w:val="16"/>
                <w:szCs w:val="16"/>
              </w:rPr>
            </w:pPr>
            <w:r>
              <w:rPr>
                <w:sz w:val="16"/>
                <w:szCs w:val="16"/>
              </w:rPr>
              <w:t>Common/Modal Value</w:t>
            </w:r>
          </w:p>
        </w:tc>
      </w:tr>
      <w:tr w:rsidR="0083337D" w:rsidRPr="0020127B" w14:paraId="77977821" w14:textId="77777777" w:rsidTr="101B407A">
        <w:tc>
          <w:tcPr>
            <w:tcW w:w="936" w:type="dxa"/>
            <w:shd w:val="clear" w:color="auto" w:fill="DEEAF6" w:themeFill="accent1" w:themeFillTint="33"/>
          </w:tcPr>
          <w:p w14:paraId="362AEBC6" w14:textId="77777777" w:rsidR="0083337D" w:rsidRPr="0020127B"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27A3E8F7" w14:textId="77777777" w:rsidR="0083337D" w:rsidRPr="0020127B" w:rsidRDefault="0083337D" w:rsidP="0083337D">
            <w:pPr>
              <w:rPr>
                <w:sz w:val="16"/>
                <w:szCs w:val="16"/>
              </w:rPr>
            </w:pPr>
            <w:r w:rsidRPr="00F54892">
              <w:rPr>
                <w:sz w:val="16"/>
                <w:szCs w:val="16"/>
              </w:rPr>
              <w:t xml:space="preserve">Breakfast Delivery Model from </w:t>
            </w:r>
            <w:r>
              <w:rPr>
                <w:sz w:val="16"/>
                <w:szCs w:val="16"/>
              </w:rPr>
              <w:t>Other Source-Standardized</w:t>
            </w:r>
          </w:p>
        </w:tc>
        <w:tc>
          <w:tcPr>
            <w:tcW w:w="1079" w:type="dxa"/>
            <w:shd w:val="clear" w:color="auto" w:fill="DEEAF6" w:themeFill="accent1" w:themeFillTint="33"/>
          </w:tcPr>
          <w:p w14:paraId="1CCAC66E" w14:textId="77777777" w:rsidR="0083337D" w:rsidRDefault="0083337D" w:rsidP="0083337D">
            <w:pPr>
              <w:rPr>
                <w:sz w:val="16"/>
                <w:szCs w:val="16"/>
              </w:rPr>
            </w:pPr>
          </w:p>
        </w:tc>
        <w:tc>
          <w:tcPr>
            <w:tcW w:w="3858" w:type="dxa"/>
            <w:shd w:val="clear" w:color="auto" w:fill="DEEAF6" w:themeFill="accent1" w:themeFillTint="33"/>
          </w:tcPr>
          <w:p w14:paraId="2A2B26CE" w14:textId="77777777" w:rsidR="0083337D" w:rsidRDefault="0083337D" w:rsidP="0083337D">
            <w:pPr>
              <w:rPr>
                <w:sz w:val="16"/>
                <w:szCs w:val="16"/>
              </w:rPr>
            </w:pPr>
            <w:r>
              <w:rPr>
                <w:sz w:val="16"/>
                <w:szCs w:val="16"/>
              </w:rPr>
              <w:t>Plaintext</w:t>
            </w:r>
          </w:p>
        </w:tc>
        <w:tc>
          <w:tcPr>
            <w:tcW w:w="2021" w:type="dxa"/>
            <w:shd w:val="clear" w:color="auto" w:fill="DEEAF6" w:themeFill="accent1" w:themeFillTint="33"/>
          </w:tcPr>
          <w:p w14:paraId="547C7331" w14:textId="0BABC30E" w:rsidR="0083337D" w:rsidRDefault="0083337D" w:rsidP="0083337D">
            <w:pPr>
              <w:rPr>
                <w:sz w:val="16"/>
                <w:szCs w:val="16"/>
              </w:rPr>
            </w:pPr>
            <w:r>
              <w:rPr>
                <w:sz w:val="16"/>
                <w:szCs w:val="16"/>
              </w:rPr>
              <w:t>Common/Modal Value</w:t>
            </w:r>
          </w:p>
        </w:tc>
      </w:tr>
      <w:tr w:rsidR="0083337D" w:rsidRPr="00E571A7" w14:paraId="763DE26F" w14:textId="77777777" w:rsidTr="101B407A">
        <w:tc>
          <w:tcPr>
            <w:tcW w:w="936" w:type="dxa"/>
            <w:shd w:val="clear" w:color="auto" w:fill="DEEAF6" w:themeFill="accent1" w:themeFillTint="33"/>
          </w:tcPr>
          <w:p w14:paraId="08E89043" w14:textId="77777777" w:rsidR="0083337D" w:rsidRPr="00E571A7" w:rsidRDefault="0083337D" w:rsidP="0083337D">
            <w:pPr>
              <w:pStyle w:val="ListParagraph"/>
              <w:numPr>
                <w:ilvl w:val="0"/>
                <w:numId w:val="20"/>
              </w:numPr>
              <w:spacing w:after="40"/>
              <w:rPr>
                <w:sz w:val="16"/>
                <w:szCs w:val="16"/>
              </w:rPr>
            </w:pPr>
          </w:p>
        </w:tc>
        <w:tc>
          <w:tcPr>
            <w:tcW w:w="2356" w:type="dxa"/>
            <w:shd w:val="clear" w:color="auto" w:fill="DEEAF6" w:themeFill="accent1" w:themeFillTint="33"/>
          </w:tcPr>
          <w:p w14:paraId="5CF320FF" w14:textId="77777777" w:rsidR="0083337D" w:rsidRPr="00E1460D" w:rsidRDefault="0083337D" w:rsidP="0083337D">
            <w:pPr>
              <w:rPr>
                <w:sz w:val="16"/>
                <w:szCs w:val="16"/>
              </w:rPr>
            </w:pPr>
            <w:r w:rsidRPr="00E1460D">
              <w:rPr>
                <w:sz w:val="16"/>
                <w:szCs w:val="16"/>
              </w:rPr>
              <w:t xml:space="preserve">BAB Implementation Date from </w:t>
            </w:r>
            <w:r>
              <w:rPr>
                <w:sz w:val="16"/>
                <w:szCs w:val="16"/>
              </w:rPr>
              <w:t>Grants Data</w:t>
            </w:r>
          </w:p>
        </w:tc>
        <w:tc>
          <w:tcPr>
            <w:tcW w:w="1079" w:type="dxa"/>
            <w:shd w:val="clear" w:color="auto" w:fill="DEEAF6" w:themeFill="accent1" w:themeFillTint="33"/>
          </w:tcPr>
          <w:p w14:paraId="6C3696FB" w14:textId="77777777" w:rsidR="0083337D" w:rsidRDefault="0083337D" w:rsidP="0083337D">
            <w:pPr>
              <w:rPr>
                <w:sz w:val="16"/>
                <w:szCs w:val="16"/>
              </w:rPr>
            </w:pPr>
          </w:p>
        </w:tc>
        <w:tc>
          <w:tcPr>
            <w:tcW w:w="3858" w:type="dxa"/>
            <w:shd w:val="clear" w:color="auto" w:fill="DEEAF6" w:themeFill="accent1" w:themeFillTint="33"/>
          </w:tcPr>
          <w:p w14:paraId="054AFCAB" w14:textId="77777777" w:rsidR="0083337D" w:rsidRDefault="0083337D" w:rsidP="0083337D">
            <w:pPr>
              <w:rPr>
                <w:sz w:val="16"/>
                <w:szCs w:val="16"/>
              </w:rPr>
            </w:pPr>
            <w:r>
              <w:rPr>
                <w:sz w:val="16"/>
                <w:szCs w:val="16"/>
              </w:rPr>
              <w:t>MM/DD/YY</w:t>
            </w:r>
          </w:p>
        </w:tc>
        <w:tc>
          <w:tcPr>
            <w:tcW w:w="2021" w:type="dxa"/>
            <w:shd w:val="clear" w:color="auto" w:fill="DEEAF6" w:themeFill="accent1" w:themeFillTint="33"/>
          </w:tcPr>
          <w:p w14:paraId="321F6D4E" w14:textId="1FB621BD" w:rsidR="0083337D" w:rsidRPr="00F54892" w:rsidRDefault="0083337D" w:rsidP="0083337D">
            <w:pPr>
              <w:rPr>
                <w:sz w:val="16"/>
                <w:szCs w:val="16"/>
              </w:rPr>
            </w:pPr>
            <w:r>
              <w:rPr>
                <w:sz w:val="16"/>
                <w:szCs w:val="16"/>
              </w:rPr>
              <w:t>Common/Modal Value</w:t>
            </w:r>
          </w:p>
        </w:tc>
      </w:tr>
      <w:tr w:rsidR="004F1520" w:rsidRPr="00E571A7" w14:paraId="686FBD8C" w14:textId="77777777" w:rsidTr="101B407A">
        <w:tc>
          <w:tcPr>
            <w:tcW w:w="936" w:type="dxa"/>
            <w:shd w:val="clear" w:color="auto" w:fill="DEEAF6" w:themeFill="accent1" w:themeFillTint="33"/>
          </w:tcPr>
          <w:p w14:paraId="3016F43D" w14:textId="77777777" w:rsidR="004F1520" w:rsidRPr="00E571A7" w:rsidRDefault="004F1520" w:rsidP="004F1520">
            <w:pPr>
              <w:pStyle w:val="ListParagraph"/>
              <w:numPr>
                <w:ilvl w:val="0"/>
                <w:numId w:val="20"/>
              </w:numPr>
              <w:spacing w:after="40"/>
              <w:rPr>
                <w:sz w:val="16"/>
                <w:szCs w:val="16"/>
              </w:rPr>
            </w:pPr>
          </w:p>
        </w:tc>
        <w:tc>
          <w:tcPr>
            <w:tcW w:w="2356" w:type="dxa"/>
            <w:shd w:val="clear" w:color="auto" w:fill="DEEAF6" w:themeFill="accent1" w:themeFillTint="33"/>
          </w:tcPr>
          <w:p w14:paraId="7BA49914" w14:textId="2AC7F9C5" w:rsidR="004F1520" w:rsidRPr="00E1460D" w:rsidRDefault="004F1520" w:rsidP="004F1520">
            <w:pPr>
              <w:rPr>
                <w:sz w:val="16"/>
                <w:szCs w:val="16"/>
              </w:rPr>
            </w:pPr>
            <w:r>
              <w:rPr>
                <w:sz w:val="16"/>
                <w:szCs w:val="16"/>
              </w:rPr>
              <w:t>F Breakfast ADP</w:t>
            </w:r>
          </w:p>
        </w:tc>
        <w:tc>
          <w:tcPr>
            <w:tcW w:w="1079" w:type="dxa"/>
            <w:shd w:val="clear" w:color="auto" w:fill="DEEAF6" w:themeFill="accent1" w:themeFillTint="33"/>
          </w:tcPr>
          <w:p w14:paraId="74919B0F" w14:textId="47870CD1" w:rsidR="004F1520" w:rsidRDefault="004F1520" w:rsidP="004F1520">
            <w:pPr>
              <w:rPr>
                <w:sz w:val="16"/>
                <w:szCs w:val="16"/>
              </w:rPr>
            </w:pPr>
            <w:r>
              <w:rPr>
                <w:sz w:val="16"/>
                <w:szCs w:val="16"/>
              </w:rPr>
              <w:t>Decimal</w:t>
            </w:r>
          </w:p>
        </w:tc>
        <w:tc>
          <w:tcPr>
            <w:tcW w:w="3858" w:type="dxa"/>
            <w:shd w:val="clear" w:color="auto" w:fill="DEEAF6" w:themeFill="accent1" w:themeFillTint="33"/>
          </w:tcPr>
          <w:p w14:paraId="10F685F7" w14:textId="2303928E" w:rsidR="004F1520" w:rsidRDefault="004F1520" w:rsidP="004F1520">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5C7DFD6A" w14:textId="0D020ED8" w:rsidR="004F1520" w:rsidRDefault="004F1520" w:rsidP="004F1520">
            <w:pPr>
              <w:rPr>
                <w:sz w:val="16"/>
                <w:szCs w:val="16"/>
              </w:rPr>
            </w:pPr>
            <w:r>
              <w:rPr>
                <w:sz w:val="16"/>
                <w:szCs w:val="16"/>
              </w:rPr>
              <w:t>Average Across Months (see note 1 below)</w:t>
            </w:r>
          </w:p>
        </w:tc>
      </w:tr>
      <w:tr w:rsidR="004F1520" w:rsidRPr="00E571A7" w14:paraId="05BEB234" w14:textId="77777777" w:rsidTr="101B407A">
        <w:tc>
          <w:tcPr>
            <w:tcW w:w="936" w:type="dxa"/>
            <w:shd w:val="clear" w:color="auto" w:fill="DEEAF6" w:themeFill="accent1" w:themeFillTint="33"/>
          </w:tcPr>
          <w:p w14:paraId="356AEEA9" w14:textId="77777777" w:rsidR="004F1520" w:rsidRPr="00E571A7" w:rsidRDefault="004F1520" w:rsidP="004F1520">
            <w:pPr>
              <w:pStyle w:val="ListParagraph"/>
              <w:numPr>
                <w:ilvl w:val="0"/>
                <w:numId w:val="20"/>
              </w:numPr>
              <w:spacing w:after="40"/>
              <w:rPr>
                <w:sz w:val="16"/>
                <w:szCs w:val="16"/>
              </w:rPr>
            </w:pPr>
          </w:p>
        </w:tc>
        <w:tc>
          <w:tcPr>
            <w:tcW w:w="2356" w:type="dxa"/>
            <w:shd w:val="clear" w:color="auto" w:fill="DEEAF6" w:themeFill="accent1" w:themeFillTint="33"/>
          </w:tcPr>
          <w:p w14:paraId="62529B37" w14:textId="6EE449C6" w:rsidR="004F1520" w:rsidRPr="00E1460D" w:rsidRDefault="004F1520" w:rsidP="004F1520">
            <w:pPr>
              <w:rPr>
                <w:sz w:val="16"/>
                <w:szCs w:val="16"/>
              </w:rPr>
            </w:pPr>
            <w:r>
              <w:rPr>
                <w:sz w:val="16"/>
                <w:szCs w:val="16"/>
              </w:rPr>
              <w:t>R Breakfast ADP</w:t>
            </w:r>
          </w:p>
        </w:tc>
        <w:tc>
          <w:tcPr>
            <w:tcW w:w="1079" w:type="dxa"/>
            <w:shd w:val="clear" w:color="auto" w:fill="DEEAF6" w:themeFill="accent1" w:themeFillTint="33"/>
          </w:tcPr>
          <w:p w14:paraId="1619744F" w14:textId="15AD6A06" w:rsidR="004F1520" w:rsidRDefault="004F1520" w:rsidP="004F1520">
            <w:pPr>
              <w:rPr>
                <w:sz w:val="16"/>
                <w:szCs w:val="16"/>
              </w:rPr>
            </w:pPr>
            <w:r>
              <w:rPr>
                <w:sz w:val="16"/>
                <w:szCs w:val="16"/>
              </w:rPr>
              <w:t>Decimal</w:t>
            </w:r>
          </w:p>
        </w:tc>
        <w:tc>
          <w:tcPr>
            <w:tcW w:w="3858" w:type="dxa"/>
            <w:shd w:val="clear" w:color="auto" w:fill="DEEAF6" w:themeFill="accent1" w:themeFillTint="33"/>
          </w:tcPr>
          <w:p w14:paraId="698FC0AE" w14:textId="38C91FA1" w:rsidR="004F1520" w:rsidRDefault="004F1520" w:rsidP="004F1520">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5661E73D" w14:textId="77777777" w:rsidR="004F1520" w:rsidRDefault="004F1520" w:rsidP="004F1520">
            <w:pPr>
              <w:rPr>
                <w:sz w:val="16"/>
                <w:szCs w:val="16"/>
              </w:rPr>
            </w:pPr>
            <w:r>
              <w:rPr>
                <w:sz w:val="16"/>
                <w:szCs w:val="16"/>
              </w:rPr>
              <w:t>Average Across Months</w:t>
            </w:r>
          </w:p>
          <w:p w14:paraId="4ADFC613" w14:textId="56D9696B" w:rsidR="004F1520" w:rsidRDefault="004F1520" w:rsidP="004F1520">
            <w:pPr>
              <w:rPr>
                <w:sz w:val="16"/>
                <w:szCs w:val="16"/>
              </w:rPr>
            </w:pPr>
            <w:r>
              <w:rPr>
                <w:sz w:val="16"/>
                <w:szCs w:val="16"/>
              </w:rPr>
              <w:t>(see note 1 below)</w:t>
            </w:r>
          </w:p>
        </w:tc>
      </w:tr>
      <w:tr w:rsidR="004F1520" w:rsidRPr="00E571A7" w14:paraId="5E7295BB" w14:textId="77777777" w:rsidTr="101B407A">
        <w:tc>
          <w:tcPr>
            <w:tcW w:w="936" w:type="dxa"/>
            <w:shd w:val="clear" w:color="auto" w:fill="DEEAF6" w:themeFill="accent1" w:themeFillTint="33"/>
          </w:tcPr>
          <w:p w14:paraId="4098E480" w14:textId="77777777" w:rsidR="004F1520" w:rsidRPr="00E571A7" w:rsidRDefault="004F1520" w:rsidP="004F1520">
            <w:pPr>
              <w:pStyle w:val="ListParagraph"/>
              <w:numPr>
                <w:ilvl w:val="0"/>
                <w:numId w:val="20"/>
              </w:numPr>
              <w:spacing w:after="40"/>
              <w:rPr>
                <w:sz w:val="16"/>
                <w:szCs w:val="16"/>
              </w:rPr>
            </w:pPr>
          </w:p>
        </w:tc>
        <w:tc>
          <w:tcPr>
            <w:tcW w:w="2356" w:type="dxa"/>
            <w:shd w:val="clear" w:color="auto" w:fill="DEEAF6" w:themeFill="accent1" w:themeFillTint="33"/>
          </w:tcPr>
          <w:p w14:paraId="4482EA33" w14:textId="1CEBF197" w:rsidR="004F1520" w:rsidRPr="00E1460D" w:rsidRDefault="004F1520" w:rsidP="004F1520">
            <w:pPr>
              <w:rPr>
                <w:sz w:val="16"/>
                <w:szCs w:val="16"/>
              </w:rPr>
            </w:pPr>
            <w:r>
              <w:rPr>
                <w:sz w:val="16"/>
                <w:szCs w:val="16"/>
              </w:rPr>
              <w:t>P Breakfast ADP</w:t>
            </w:r>
          </w:p>
        </w:tc>
        <w:tc>
          <w:tcPr>
            <w:tcW w:w="1079" w:type="dxa"/>
            <w:shd w:val="clear" w:color="auto" w:fill="DEEAF6" w:themeFill="accent1" w:themeFillTint="33"/>
          </w:tcPr>
          <w:p w14:paraId="6D5F8F59" w14:textId="74C5EFF1" w:rsidR="004F1520" w:rsidRDefault="004F1520" w:rsidP="004F1520">
            <w:pPr>
              <w:rPr>
                <w:sz w:val="16"/>
                <w:szCs w:val="16"/>
              </w:rPr>
            </w:pPr>
            <w:r>
              <w:rPr>
                <w:sz w:val="16"/>
                <w:szCs w:val="16"/>
              </w:rPr>
              <w:t>Decimal</w:t>
            </w:r>
          </w:p>
        </w:tc>
        <w:tc>
          <w:tcPr>
            <w:tcW w:w="3858" w:type="dxa"/>
            <w:shd w:val="clear" w:color="auto" w:fill="DEEAF6" w:themeFill="accent1" w:themeFillTint="33"/>
          </w:tcPr>
          <w:p w14:paraId="060B4DF5" w14:textId="6892F9AB" w:rsidR="004F1520" w:rsidRDefault="004F1520" w:rsidP="004F1520">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265DC8AB" w14:textId="77777777" w:rsidR="004F1520" w:rsidRDefault="004F1520" w:rsidP="004F1520">
            <w:pPr>
              <w:rPr>
                <w:sz w:val="16"/>
                <w:szCs w:val="16"/>
              </w:rPr>
            </w:pPr>
            <w:r>
              <w:rPr>
                <w:sz w:val="16"/>
                <w:szCs w:val="16"/>
              </w:rPr>
              <w:t>Average Across Months</w:t>
            </w:r>
          </w:p>
          <w:p w14:paraId="7ABA76F5" w14:textId="1B55C40B" w:rsidR="004F1520" w:rsidRDefault="004F1520" w:rsidP="004F1520">
            <w:pPr>
              <w:rPr>
                <w:sz w:val="16"/>
                <w:szCs w:val="16"/>
              </w:rPr>
            </w:pPr>
            <w:r>
              <w:rPr>
                <w:sz w:val="16"/>
                <w:szCs w:val="16"/>
              </w:rPr>
              <w:t>(see note 1 below)</w:t>
            </w:r>
          </w:p>
        </w:tc>
      </w:tr>
      <w:tr w:rsidR="004F1520" w:rsidRPr="00E571A7" w14:paraId="15CE4145" w14:textId="77777777" w:rsidTr="101B407A">
        <w:tc>
          <w:tcPr>
            <w:tcW w:w="936" w:type="dxa"/>
            <w:shd w:val="clear" w:color="auto" w:fill="DEEAF6" w:themeFill="accent1" w:themeFillTint="33"/>
          </w:tcPr>
          <w:p w14:paraId="464E6520" w14:textId="77777777" w:rsidR="004F1520" w:rsidRPr="00E571A7" w:rsidRDefault="004F1520" w:rsidP="004F1520">
            <w:pPr>
              <w:pStyle w:val="ListParagraph"/>
              <w:numPr>
                <w:ilvl w:val="0"/>
                <w:numId w:val="20"/>
              </w:numPr>
              <w:spacing w:after="40"/>
              <w:rPr>
                <w:sz w:val="16"/>
                <w:szCs w:val="16"/>
              </w:rPr>
            </w:pPr>
          </w:p>
        </w:tc>
        <w:tc>
          <w:tcPr>
            <w:tcW w:w="2356" w:type="dxa"/>
            <w:shd w:val="clear" w:color="auto" w:fill="DEEAF6" w:themeFill="accent1" w:themeFillTint="33"/>
          </w:tcPr>
          <w:p w14:paraId="488A5903" w14:textId="3F0B21C2" w:rsidR="004F1520" w:rsidRDefault="004F1520" w:rsidP="004F1520">
            <w:pPr>
              <w:rPr>
                <w:sz w:val="16"/>
                <w:szCs w:val="16"/>
              </w:rPr>
            </w:pPr>
            <w:commentRangeStart w:id="3"/>
            <w:r>
              <w:rPr>
                <w:sz w:val="16"/>
                <w:szCs w:val="16"/>
              </w:rPr>
              <w:t>F Lunch ADP</w:t>
            </w:r>
            <w:commentRangeEnd w:id="3"/>
            <w:r>
              <w:rPr>
                <w:rStyle w:val="CommentReference"/>
              </w:rPr>
              <w:commentReference w:id="3"/>
            </w:r>
          </w:p>
        </w:tc>
        <w:tc>
          <w:tcPr>
            <w:tcW w:w="1079" w:type="dxa"/>
            <w:shd w:val="clear" w:color="auto" w:fill="DEEAF6" w:themeFill="accent1" w:themeFillTint="33"/>
          </w:tcPr>
          <w:p w14:paraId="7E85A080" w14:textId="14B20A24" w:rsidR="004F1520" w:rsidRDefault="004F1520" w:rsidP="004F1520">
            <w:pPr>
              <w:rPr>
                <w:sz w:val="16"/>
                <w:szCs w:val="16"/>
              </w:rPr>
            </w:pPr>
            <w:r>
              <w:rPr>
                <w:sz w:val="16"/>
                <w:szCs w:val="16"/>
              </w:rPr>
              <w:t>Decimal</w:t>
            </w:r>
          </w:p>
        </w:tc>
        <w:tc>
          <w:tcPr>
            <w:tcW w:w="3858" w:type="dxa"/>
            <w:shd w:val="clear" w:color="auto" w:fill="DEEAF6" w:themeFill="accent1" w:themeFillTint="33"/>
          </w:tcPr>
          <w:p w14:paraId="676B5B97" w14:textId="0D3BD349" w:rsidR="004F1520" w:rsidRDefault="004F1520" w:rsidP="004F1520">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1CA58AE5" w14:textId="6B3286D9" w:rsidR="004F1520" w:rsidRDefault="004F1520" w:rsidP="004F1520">
            <w:pPr>
              <w:rPr>
                <w:sz w:val="16"/>
                <w:szCs w:val="16"/>
              </w:rPr>
            </w:pPr>
            <w:r>
              <w:rPr>
                <w:sz w:val="16"/>
                <w:szCs w:val="16"/>
              </w:rPr>
              <w:t>Average Across Months (see note 1 below)</w:t>
            </w:r>
          </w:p>
        </w:tc>
      </w:tr>
      <w:tr w:rsidR="004F1520" w:rsidRPr="00E571A7" w14:paraId="6CA97CF0" w14:textId="77777777" w:rsidTr="101B407A">
        <w:tc>
          <w:tcPr>
            <w:tcW w:w="936" w:type="dxa"/>
            <w:shd w:val="clear" w:color="auto" w:fill="DEEAF6" w:themeFill="accent1" w:themeFillTint="33"/>
          </w:tcPr>
          <w:p w14:paraId="174FB1C8" w14:textId="77777777" w:rsidR="004F1520" w:rsidRPr="00E571A7" w:rsidRDefault="004F1520" w:rsidP="004F1520">
            <w:pPr>
              <w:pStyle w:val="ListParagraph"/>
              <w:numPr>
                <w:ilvl w:val="0"/>
                <w:numId w:val="20"/>
              </w:numPr>
              <w:spacing w:after="40"/>
              <w:rPr>
                <w:sz w:val="16"/>
                <w:szCs w:val="16"/>
              </w:rPr>
            </w:pPr>
          </w:p>
        </w:tc>
        <w:tc>
          <w:tcPr>
            <w:tcW w:w="2356" w:type="dxa"/>
            <w:shd w:val="clear" w:color="auto" w:fill="DEEAF6" w:themeFill="accent1" w:themeFillTint="33"/>
          </w:tcPr>
          <w:p w14:paraId="67640126" w14:textId="547C5369" w:rsidR="004F1520" w:rsidRDefault="004F1520" w:rsidP="004F1520">
            <w:pPr>
              <w:rPr>
                <w:sz w:val="16"/>
                <w:szCs w:val="16"/>
              </w:rPr>
            </w:pPr>
            <w:r>
              <w:rPr>
                <w:sz w:val="16"/>
                <w:szCs w:val="16"/>
              </w:rPr>
              <w:t>R Lunch ADP</w:t>
            </w:r>
          </w:p>
        </w:tc>
        <w:tc>
          <w:tcPr>
            <w:tcW w:w="1079" w:type="dxa"/>
            <w:shd w:val="clear" w:color="auto" w:fill="DEEAF6" w:themeFill="accent1" w:themeFillTint="33"/>
          </w:tcPr>
          <w:p w14:paraId="028CF131" w14:textId="489976E3" w:rsidR="004F1520" w:rsidRDefault="004F1520" w:rsidP="004F1520">
            <w:pPr>
              <w:rPr>
                <w:sz w:val="16"/>
                <w:szCs w:val="16"/>
              </w:rPr>
            </w:pPr>
            <w:r>
              <w:rPr>
                <w:sz w:val="16"/>
                <w:szCs w:val="16"/>
              </w:rPr>
              <w:t>Decimal</w:t>
            </w:r>
          </w:p>
        </w:tc>
        <w:tc>
          <w:tcPr>
            <w:tcW w:w="3858" w:type="dxa"/>
            <w:shd w:val="clear" w:color="auto" w:fill="DEEAF6" w:themeFill="accent1" w:themeFillTint="33"/>
          </w:tcPr>
          <w:p w14:paraId="740D84DE" w14:textId="4272B7CF" w:rsidR="004F1520" w:rsidRDefault="004F1520" w:rsidP="004F1520">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45AF2EF6" w14:textId="002209F3" w:rsidR="004F1520" w:rsidRDefault="004F1520" w:rsidP="004F1520">
            <w:pPr>
              <w:rPr>
                <w:sz w:val="16"/>
                <w:szCs w:val="16"/>
              </w:rPr>
            </w:pPr>
            <w:r>
              <w:rPr>
                <w:sz w:val="16"/>
                <w:szCs w:val="16"/>
              </w:rPr>
              <w:t>Average Across Months (see note 1 below)</w:t>
            </w:r>
          </w:p>
        </w:tc>
      </w:tr>
      <w:tr w:rsidR="004F1520" w:rsidRPr="00E571A7" w14:paraId="2351F92C" w14:textId="77777777" w:rsidTr="101B407A">
        <w:tc>
          <w:tcPr>
            <w:tcW w:w="936" w:type="dxa"/>
            <w:shd w:val="clear" w:color="auto" w:fill="DEEAF6" w:themeFill="accent1" w:themeFillTint="33"/>
          </w:tcPr>
          <w:p w14:paraId="72A42F73" w14:textId="77777777" w:rsidR="004F1520" w:rsidRPr="00E571A7" w:rsidRDefault="004F1520" w:rsidP="004F1520">
            <w:pPr>
              <w:pStyle w:val="ListParagraph"/>
              <w:numPr>
                <w:ilvl w:val="0"/>
                <w:numId w:val="20"/>
              </w:numPr>
              <w:spacing w:after="40"/>
              <w:rPr>
                <w:sz w:val="16"/>
                <w:szCs w:val="16"/>
              </w:rPr>
            </w:pPr>
          </w:p>
        </w:tc>
        <w:tc>
          <w:tcPr>
            <w:tcW w:w="2356" w:type="dxa"/>
            <w:shd w:val="clear" w:color="auto" w:fill="DEEAF6" w:themeFill="accent1" w:themeFillTint="33"/>
          </w:tcPr>
          <w:p w14:paraId="1FBD37E7" w14:textId="4AD38211" w:rsidR="004F1520" w:rsidRDefault="004F1520" w:rsidP="004F1520">
            <w:pPr>
              <w:rPr>
                <w:sz w:val="16"/>
                <w:szCs w:val="16"/>
              </w:rPr>
            </w:pPr>
            <w:r>
              <w:rPr>
                <w:sz w:val="16"/>
                <w:szCs w:val="16"/>
              </w:rPr>
              <w:t>P Lunch ADP</w:t>
            </w:r>
          </w:p>
        </w:tc>
        <w:tc>
          <w:tcPr>
            <w:tcW w:w="1079" w:type="dxa"/>
            <w:shd w:val="clear" w:color="auto" w:fill="DEEAF6" w:themeFill="accent1" w:themeFillTint="33"/>
          </w:tcPr>
          <w:p w14:paraId="39166CC3" w14:textId="62A12AAD" w:rsidR="004F1520" w:rsidRDefault="004F1520" w:rsidP="004F1520">
            <w:pPr>
              <w:rPr>
                <w:sz w:val="16"/>
                <w:szCs w:val="16"/>
              </w:rPr>
            </w:pPr>
            <w:r>
              <w:rPr>
                <w:sz w:val="16"/>
                <w:szCs w:val="16"/>
              </w:rPr>
              <w:t>Decimal</w:t>
            </w:r>
          </w:p>
        </w:tc>
        <w:tc>
          <w:tcPr>
            <w:tcW w:w="3858" w:type="dxa"/>
            <w:shd w:val="clear" w:color="auto" w:fill="DEEAF6" w:themeFill="accent1" w:themeFillTint="33"/>
          </w:tcPr>
          <w:p w14:paraId="2C57587F" w14:textId="5BEF0CF5" w:rsidR="004F1520" w:rsidRDefault="004F1520" w:rsidP="004F1520">
            <w:pPr>
              <w:rPr>
                <w:sz w:val="16"/>
                <w:szCs w:val="16"/>
              </w:rPr>
            </w:pPr>
            <w:r w:rsidRPr="00E571A7">
              <w:rPr>
                <w:sz w:val="16"/>
                <w:szCs w:val="16"/>
              </w:rPr>
              <w:t>Number, no decimal places, commas separating thousands</w:t>
            </w:r>
          </w:p>
        </w:tc>
        <w:tc>
          <w:tcPr>
            <w:tcW w:w="2021" w:type="dxa"/>
            <w:shd w:val="clear" w:color="auto" w:fill="DEEAF6" w:themeFill="accent1" w:themeFillTint="33"/>
          </w:tcPr>
          <w:p w14:paraId="2DEAC9F1" w14:textId="65A6B238" w:rsidR="004F1520" w:rsidRDefault="004F1520" w:rsidP="004F1520">
            <w:pPr>
              <w:rPr>
                <w:sz w:val="16"/>
                <w:szCs w:val="16"/>
              </w:rPr>
            </w:pPr>
            <w:r>
              <w:rPr>
                <w:sz w:val="16"/>
                <w:szCs w:val="16"/>
              </w:rPr>
              <w:t>Average Across Months (see note 1 below)</w:t>
            </w:r>
          </w:p>
        </w:tc>
      </w:tr>
    </w:tbl>
    <w:p w14:paraId="178405FF" w14:textId="3EE6BB0A" w:rsidR="009E036A" w:rsidRDefault="009E036A" w:rsidP="0029445A">
      <w:pPr>
        <w:spacing w:after="40"/>
        <w:rPr>
          <w:b/>
        </w:rPr>
      </w:pPr>
    </w:p>
    <w:p w14:paraId="34A23956" w14:textId="4E7E75C1" w:rsidR="009E036A" w:rsidRDefault="009E036A" w:rsidP="0029445A">
      <w:pPr>
        <w:spacing w:after="40"/>
        <w:rPr>
          <w:b/>
        </w:rPr>
      </w:pPr>
    </w:p>
    <w:p w14:paraId="55CE91F0" w14:textId="77777777" w:rsidR="004F1520" w:rsidRDefault="004F1520" w:rsidP="004F1520">
      <w:pPr>
        <w:spacing w:after="40"/>
        <w:rPr>
          <w:b/>
        </w:rPr>
      </w:pPr>
      <w:r w:rsidRPr="004F1520">
        <w:rPr>
          <w:b/>
        </w:rPr>
        <w:t>Note 1:</w:t>
      </w:r>
    </w:p>
    <w:p w14:paraId="6FDBB605" w14:textId="24CCE5D0" w:rsidR="00EC6252" w:rsidRDefault="00EC6252" w:rsidP="004F1520">
      <w:pPr>
        <w:spacing w:after="40"/>
      </w:pPr>
      <w:r>
        <w:t>Y</w:t>
      </w:r>
      <w:r w:rsidR="004F1520">
        <w:t>ou must first calculate</w:t>
      </w:r>
      <w:r>
        <w:t xml:space="preserve"> each of these ADPs (F Breakfast ADP, P Breakfast ADP, etc.) for each month for the school, then you average across months. ADP is calculated the same was as FR Breakfast ADP and FR Lunch ADP are, just using the appropriate meal types.</w:t>
      </w:r>
    </w:p>
    <w:p w14:paraId="590534CF" w14:textId="77777777" w:rsidR="00EC6252" w:rsidRDefault="00EC6252" w:rsidP="004F1520">
      <w:pPr>
        <w:spacing w:after="40"/>
      </w:pPr>
    </w:p>
    <w:p w14:paraId="07CD49D3" w14:textId="3C7315D2" w:rsidR="00EC6252" w:rsidRDefault="00EC6252" w:rsidP="004F1520">
      <w:pPr>
        <w:spacing w:after="40"/>
      </w:pPr>
      <w:r>
        <w:t>For example, to calculated “F Breakfast ADP” for Annual School Level data, follow the following steps:</w:t>
      </w:r>
    </w:p>
    <w:p w14:paraId="588986FF" w14:textId="2213E748" w:rsidR="00EC6252" w:rsidRDefault="00EC6252" w:rsidP="00EC6252">
      <w:pPr>
        <w:pStyle w:val="ListParagraph"/>
        <w:numPr>
          <w:ilvl w:val="0"/>
          <w:numId w:val="23"/>
        </w:numPr>
        <w:spacing w:after="40"/>
      </w:pPr>
      <w:r>
        <w:t>Calculate “F Breakfast ADP” = iferror(“Breakfast Meals-Free” / “Operating Days-Breakfast Only”,””). If “Operating Days-Breakfast Only” is null, then use “Operating Days”</w:t>
      </w:r>
    </w:p>
    <w:p w14:paraId="709C742B" w14:textId="15C9DC6F" w:rsidR="00EC6252" w:rsidRDefault="00EC6252" w:rsidP="00EC6252">
      <w:pPr>
        <w:pStyle w:val="ListParagraph"/>
        <w:numPr>
          <w:ilvl w:val="0"/>
          <w:numId w:val="23"/>
        </w:numPr>
        <w:spacing w:after="40"/>
      </w:pPr>
      <w:r>
        <w:t>Average these values across months, as defined above.</w:t>
      </w:r>
    </w:p>
    <w:p w14:paraId="18911481" w14:textId="77777777" w:rsidR="00EC6252" w:rsidRDefault="00EC6252" w:rsidP="004F1520">
      <w:pPr>
        <w:spacing w:after="40"/>
        <w:rPr>
          <w:b/>
        </w:rPr>
      </w:pPr>
    </w:p>
    <w:p w14:paraId="6D302D6C" w14:textId="316DDD30" w:rsidR="00EC6252" w:rsidRDefault="00EC6252" w:rsidP="00EC6252">
      <w:pPr>
        <w:spacing w:after="40"/>
      </w:pPr>
      <w:r>
        <w:t>Likewise, to calculated “P Lunch ADP” for Annual School Level data, follow the following steps:</w:t>
      </w:r>
    </w:p>
    <w:p w14:paraId="6C4B6B5D" w14:textId="1115AA43" w:rsidR="00EC6252" w:rsidRDefault="00EC6252" w:rsidP="00EC6252">
      <w:pPr>
        <w:pStyle w:val="ListParagraph"/>
        <w:numPr>
          <w:ilvl w:val="0"/>
          <w:numId w:val="24"/>
        </w:numPr>
        <w:spacing w:after="40"/>
      </w:pPr>
      <w:r>
        <w:t>Calculate “P Lunch ADP” = iferror(“Lunch Meals-Paid” / “Operating Days-Lunch Only”,””). If “Operating Days-Lunch Only” is null, then use “Operating Days”</w:t>
      </w:r>
    </w:p>
    <w:p w14:paraId="2462B49D" w14:textId="77777777" w:rsidR="00EC6252" w:rsidRDefault="00EC6252" w:rsidP="00EC6252">
      <w:pPr>
        <w:pStyle w:val="ListParagraph"/>
        <w:numPr>
          <w:ilvl w:val="0"/>
          <w:numId w:val="24"/>
        </w:numPr>
        <w:spacing w:after="40"/>
      </w:pPr>
      <w:r>
        <w:t>Average these values across months, as defined above.</w:t>
      </w:r>
    </w:p>
    <w:p w14:paraId="5620BD8F" w14:textId="79645155" w:rsidR="001C5A5C" w:rsidRPr="004F1520" w:rsidRDefault="001C5A5C" w:rsidP="004F1520">
      <w:pPr>
        <w:spacing w:after="40"/>
        <w:rPr>
          <w:b/>
        </w:rPr>
      </w:pPr>
      <w:r w:rsidRPr="004F1520">
        <w:rPr>
          <w:b/>
        </w:rPr>
        <w:br w:type="page"/>
      </w:r>
    </w:p>
    <w:p w14:paraId="41150984" w14:textId="1C548B33" w:rsidR="001C5A5C" w:rsidRPr="00DD4A39" w:rsidRDefault="001C5A5C" w:rsidP="0020127B">
      <w:pPr>
        <w:spacing w:after="40"/>
        <w:rPr>
          <w:b/>
        </w:rPr>
      </w:pPr>
      <w:r w:rsidRPr="00DD4A39">
        <w:rPr>
          <w:b/>
        </w:rPr>
        <w:lastRenderedPageBreak/>
        <w:t xml:space="preserve">Results Data </w:t>
      </w:r>
      <w:r w:rsidR="00FD3E8A">
        <w:rPr>
          <w:b/>
        </w:rPr>
        <w:t>&amp; Visualizations</w:t>
      </w:r>
    </w:p>
    <w:p w14:paraId="2EA77B3F" w14:textId="24B4DE2D" w:rsidR="00AC0DC9" w:rsidRDefault="00DD4A39" w:rsidP="0020127B">
      <w:pPr>
        <w:spacing w:after="40"/>
      </w:pPr>
      <w:r w:rsidRPr="009C7141">
        <w:t xml:space="preserve">There </w:t>
      </w:r>
      <w:r w:rsidR="00330009">
        <w:t>are typically f</w:t>
      </w:r>
      <w:r w:rsidR="008A6581">
        <w:t>ive</w:t>
      </w:r>
      <w:r w:rsidR="00330009">
        <w:t xml:space="preserve"> levels of Results D</w:t>
      </w:r>
      <w:r w:rsidRPr="009C7141">
        <w:t xml:space="preserve">ata we can pull from </w:t>
      </w:r>
      <w:r w:rsidR="00330009">
        <w:t>Annual School Level Data</w:t>
      </w:r>
      <w:r w:rsidRPr="009C7141">
        <w:t xml:space="preserve">: school level results, district level, county </w:t>
      </w:r>
      <w:r w:rsidR="008A6581">
        <w:t>level, Target Area</w:t>
      </w:r>
      <w:r w:rsidRPr="009C7141">
        <w:t xml:space="preserve"> level, and state level.  </w:t>
      </w:r>
    </w:p>
    <w:p w14:paraId="49BC1A5F" w14:textId="70E6B6D9" w:rsidR="00AC0DC9" w:rsidRDefault="00AC0DC9" w:rsidP="0020127B">
      <w:pPr>
        <w:spacing w:after="40"/>
      </w:pPr>
    </w:p>
    <w:p w14:paraId="76CCDD7A" w14:textId="5FC7263A" w:rsidR="00AB359C" w:rsidRPr="0083337D" w:rsidRDefault="00AB359C" w:rsidP="00AB359C">
      <w:pPr>
        <w:spacing w:after="40"/>
      </w:pPr>
      <w:r>
        <w:rPr>
          <w:u w:val="single"/>
        </w:rPr>
        <w:t>Important note regarding f</w:t>
      </w:r>
      <w:r w:rsidRPr="00AB359C">
        <w:rPr>
          <w:u w:val="single"/>
        </w:rPr>
        <w:t>ilter</w:t>
      </w:r>
      <w:r>
        <w:rPr>
          <w:u w:val="single"/>
        </w:rPr>
        <w:t>ing</w:t>
      </w:r>
      <w:r w:rsidRPr="00AB359C">
        <w:rPr>
          <w:u w:val="single"/>
        </w:rPr>
        <w:t xml:space="preserve"> for appropriate site types</w:t>
      </w:r>
      <w:r>
        <w:t xml:space="preserve"> – in general, we only look at data from public schools and public charter schools</w:t>
      </w:r>
      <w:r w:rsidR="0083337D">
        <w:t xml:space="preserve"> and we typically remove other school types w</w:t>
      </w:r>
      <w:r>
        <w:t>here possible</w:t>
      </w:r>
      <w:r w:rsidR="0083337D">
        <w:t xml:space="preserve"> (such as</w:t>
      </w:r>
      <w:r>
        <w:t xml:space="preserve"> </w:t>
      </w:r>
      <w:r w:rsidR="0083337D">
        <w:t>RCCI</w:t>
      </w:r>
      <w:r>
        <w:t>s, juvenile detention centers, daycares, etc.</w:t>
      </w:r>
      <w:r w:rsidR="0083337D">
        <w:t>).</w:t>
      </w:r>
      <w:r>
        <w:t xml:space="preserve"> However, not all state data includes site type information and some of the analysis to-date may inadvertently include the unneeded school types.</w:t>
      </w:r>
      <w:r w:rsidR="0083337D">
        <w:t xml:space="preserve"> Because of this variability from state to state, we added the “Schools to exclude” column during the “Consolidated &amp; Enriched Data” stage. </w:t>
      </w:r>
      <w:r w:rsidR="0083337D">
        <w:rPr>
          <w:b/>
        </w:rPr>
        <w:t>All results data should filter out the schools marked as “exclude” in the “Schools to exclude” column.</w:t>
      </w:r>
    </w:p>
    <w:p w14:paraId="5E019120" w14:textId="7D2960D9" w:rsidR="00AB359C" w:rsidRDefault="00AB359C" w:rsidP="0020127B">
      <w:pPr>
        <w:spacing w:after="40"/>
      </w:pPr>
    </w:p>
    <w:p w14:paraId="37755813" w14:textId="2BC09277" w:rsidR="00AB359C" w:rsidRDefault="00AB359C" w:rsidP="0020127B">
      <w:pPr>
        <w:spacing w:after="40"/>
      </w:pPr>
    </w:p>
    <w:p w14:paraId="15BFB69A" w14:textId="77777777" w:rsidR="00AB359C" w:rsidRDefault="00AB359C" w:rsidP="0020127B">
      <w:pPr>
        <w:spacing w:after="40"/>
      </w:pPr>
    </w:p>
    <w:p w14:paraId="779D54E1" w14:textId="7692497F" w:rsidR="00AC0DC9" w:rsidRPr="00FD1383" w:rsidRDefault="00AC0DC9" w:rsidP="00AC0DC9">
      <w:pPr>
        <w:spacing w:after="40"/>
        <w:rPr>
          <w:b/>
          <w:color w:val="FF0000"/>
        </w:rPr>
      </w:pPr>
      <w:r>
        <w:rPr>
          <w:u w:val="single"/>
        </w:rPr>
        <w:t>A. Target Area Level Numbers</w:t>
      </w:r>
      <w:r w:rsidR="00FD1383">
        <w:t xml:space="preserve"> </w:t>
      </w:r>
      <w:r w:rsidR="00FD1383" w:rsidRPr="00FD1383">
        <w:rPr>
          <w:b/>
          <w:color w:val="FF0000"/>
        </w:rPr>
        <w:t xml:space="preserve">(MPA can use </w:t>
      </w:r>
      <w:r w:rsidR="00AA2B02">
        <w:rPr>
          <w:b/>
          <w:color w:val="FF0000"/>
        </w:rPr>
        <w:t xml:space="preserve">this table </w:t>
      </w:r>
      <w:r w:rsidR="00FD1383" w:rsidRPr="00FD1383">
        <w:rPr>
          <w:b/>
          <w:color w:val="FF0000"/>
        </w:rPr>
        <w:t>for data validation)</w:t>
      </w:r>
    </w:p>
    <w:p w14:paraId="0E1C5A8A" w14:textId="70CA1B40" w:rsidR="00AC0DC9" w:rsidRDefault="00AC0DC9" w:rsidP="0020127B">
      <w:pPr>
        <w:spacing w:after="40"/>
      </w:pPr>
    </w:p>
    <w:tbl>
      <w:tblPr>
        <w:tblStyle w:val="TableGrid"/>
        <w:tblW w:w="0" w:type="auto"/>
        <w:tblLook w:val="04A0" w:firstRow="1" w:lastRow="0" w:firstColumn="1" w:lastColumn="0" w:noHBand="0" w:noVBand="1"/>
      </w:tblPr>
      <w:tblGrid>
        <w:gridCol w:w="515"/>
        <w:gridCol w:w="1210"/>
        <w:gridCol w:w="3781"/>
        <w:gridCol w:w="2035"/>
        <w:gridCol w:w="1809"/>
      </w:tblGrid>
      <w:tr w:rsidR="00284709" w:rsidRPr="0020127B" w14:paraId="5AA3BF0C" w14:textId="5AD4E8CD" w:rsidTr="00284709">
        <w:trPr>
          <w:tblHeader/>
        </w:trPr>
        <w:tc>
          <w:tcPr>
            <w:tcW w:w="515" w:type="dxa"/>
            <w:tcBorders>
              <w:top w:val="single" w:sz="4" w:space="0" w:color="auto"/>
              <w:bottom w:val="single" w:sz="4" w:space="0" w:color="auto"/>
              <w:right w:val="single" w:sz="4" w:space="0" w:color="auto"/>
            </w:tcBorders>
            <w:shd w:val="clear" w:color="auto" w:fill="FBE4D5" w:themeFill="accent2" w:themeFillTint="33"/>
            <w:vAlign w:val="bottom"/>
          </w:tcPr>
          <w:p w14:paraId="60473EBA" w14:textId="77777777" w:rsidR="00284709" w:rsidRPr="0020127B" w:rsidRDefault="00284709" w:rsidP="00AC0DC9">
            <w:pPr>
              <w:spacing w:after="40"/>
              <w:rPr>
                <w:b/>
                <w:sz w:val="16"/>
                <w:szCs w:val="16"/>
              </w:rPr>
            </w:pPr>
            <w:r w:rsidRPr="0020127B">
              <w:rPr>
                <w:b/>
                <w:sz w:val="16"/>
                <w:szCs w:val="16"/>
              </w:rPr>
              <w:t>No.</w:t>
            </w:r>
          </w:p>
        </w:tc>
        <w:tc>
          <w:tcPr>
            <w:tcW w:w="121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283E44BB" w14:textId="77777777" w:rsidR="00284709" w:rsidRPr="0020127B" w:rsidRDefault="00284709" w:rsidP="00AC0DC9">
            <w:pPr>
              <w:spacing w:after="40"/>
              <w:rPr>
                <w:b/>
                <w:sz w:val="16"/>
                <w:szCs w:val="16"/>
              </w:rPr>
            </w:pPr>
            <w:r w:rsidRPr="0020127B">
              <w:rPr>
                <w:b/>
                <w:sz w:val="16"/>
                <w:szCs w:val="16"/>
              </w:rPr>
              <w:t>Column</w:t>
            </w:r>
          </w:p>
        </w:tc>
        <w:tc>
          <w:tcPr>
            <w:tcW w:w="378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77DF87A2" w14:textId="77777777" w:rsidR="00284709" w:rsidRPr="0020127B" w:rsidRDefault="00284709" w:rsidP="00AC0DC9">
            <w:pPr>
              <w:spacing w:after="40"/>
              <w:rPr>
                <w:b/>
                <w:sz w:val="16"/>
                <w:szCs w:val="16"/>
              </w:rPr>
            </w:pPr>
            <w:r>
              <w:rPr>
                <w:b/>
                <w:sz w:val="16"/>
                <w:szCs w:val="16"/>
              </w:rPr>
              <w:t>How calculated</w:t>
            </w:r>
          </w:p>
        </w:tc>
        <w:tc>
          <w:tcPr>
            <w:tcW w:w="203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5563398D" w14:textId="77777777" w:rsidR="00284709" w:rsidRPr="0020127B" w:rsidRDefault="00284709" w:rsidP="00AC0DC9">
            <w:pPr>
              <w:spacing w:after="40"/>
              <w:rPr>
                <w:b/>
                <w:sz w:val="16"/>
                <w:szCs w:val="16"/>
              </w:rPr>
            </w:pPr>
            <w:r>
              <w:rPr>
                <w:b/>
                <w:sz w:val="16"/>
                <w:szCs w:val="16"/>
              </w:rPr>
              <w:t>Format</w:t>
            </w:r>
          </w:p>
        </w:tc>
        <w:tc>
          <w:tcPr>
            <w:tcW w:w="180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4F3D8E4" w14:textId="1E634CF5" w:rsidR="00284709" w:rsidRDefault="00284709" w:rsidP="00AC0DC9">
            <w:pPr>
              <w:spacing w:after="40"/>
              <w:rPr>
                <w:b/>
                <w:sz w:val="16"/>
                <w:szCs w:val="16"/>
              </w:rPr>
            </w:pPr>
            <w:r>
              <w:rPr>
                <w:b/>
                <w:sz w:val="16"/>
                <w:szCs w:val="16"/>
              </w:rPr>
              <w:t>Grand Total Calculation</w:t>
            </w:r>
          </w:p>
        </w:tc>
      </w:tr>
      <w:tr w:rsidR="00284709" w:rsidRPr="0020127B" w14:paraId="5781BD45" w14:textId="09D46332" w:rsidTr="00284709">
        <w:tc>
          <w:tcPr>
            <w:tcW w:w="515" w:type="dxa"/>
            <w:tcBorders>
              <w:top w:val="single" w:sz="4" w:space="0" w:color="auto"/>
            </w:tcBorders>
          </w:tcPr>
          <w:p w14:paraId="7738113A" w14:textId="77777777" w:rsidR="00284709" w:rsidRPr="0020127B" w:rsidRDefault="00284709" w:rsidP="00AC0DC9">
            <w:pPr>
              <w:pStyle w:val="ListParagraph"/>
              <w:numPr>
                <w:ilvl w:val="0"/>
                <w:numId w:val="3"/>
              </w:numPr>
              <w:spacing w:after="40"/>
              <w:rPr>
                <w:sz w:val="16"/>
                <w:szCs w:val="16"/>
              </w:rPr>
            </w:pPr>
          </w:p>
        </w:tc>
        <w:tc>
          <w:tcPr>
            <w:tcW w:w="1210" w:type="dxa"/>
            <w:tcBorders>
              <w:top w:val="single" w:sz="4" w:space="0" w:color="auto"/>
            </w:tcBorders>
          </w:tcPr>
          <w:p w14:paraId="3CF9D641" w14:textId="77777777" w:rsidR="00284709" w:rsidRPr="0020127B" w:rsidRDefault="00284709" w:rsidP="00AC0DC9">
            <w:pPr>
              <w:rPr>
                <w:sz w:val="16"/>
                <w:szCs w:val="16"/>
              </w:rPr>
            </w:pPr>
            <w:r>
              <w:rPr>
                <w:sz w:val="16"/>
                <w:szCs w:val="16"/>
              </w:rPr>
              <w:t>Target Area</w:t>
            </w:r>
          </w:p>
        </w:tc>
        <w:tc>
          <w:tcPr>
            <w:tcW w:w="3781" w:type="dxa"/>
            <w:tcBorders>
              <w:top w:val="single" w:sz="4" w:space="0" w:color="auto"/>
            </w:tcBorders>
          </w:tcPr>
          <w:p w14:paraId="579D62F0" w14:textId="77777777" w:rsidR="00284709" w:rsidRDefault="00284709" w:rsidP="00AC0DC9">
            <w:pPr>
              <w:rPr>
                <w:sz w:val="16"/>
                <w:szCs w:val="16"/>
              </w:rPr>
            </w:pPr>
            <w:r>
              <w:rPr>
                <w:sz w:val="16"/>
                <w:szCs w:val="16"/>
              </w:rPr>
              <w:t xml:space="preserve">From </w:t>
            </w:r>
            <w:r w:rsidRPr="00B00B8B">
              <w:rPr>
                <w:sz w:val="16"/>
                <w:szCs w:val="16"/>
              </w:rPr>
              <w:t>Annual School Level Data</w:t>
            </w:r>
            <w:r>
              <w:rPr>
                <w:sz w:val="16"/>
                <w:szCs w:val="16"/>
              </w:rPr>
              <w:t xml:space="preserve"> for selected school year</w:t>
            </w:r>
          </w:p>
        </w:tc>
        <w:tc>
          <w:tcPr>
            <w:tcW w:w="2035" w:type="dxa"/>
            <w:tcBorders>
              <w:top w:val="single" w:sz="4" w:space="0" w:color="auto"/>
            </w:tcBorders>
          </w:tcPr>
          <w:p w14:paraId="4BE97D89" w14:textId="77777777" w:rsidR="00284709" w:rsidRDefault="00284709" w:rsidP="00AC0DC9">
            <w:pPr>
              <w:rPr>
                <w:sz w:val="16"/>
                <w:szCs w:val="16"/>
              </w:rPr>
            </w:pPr>
          </w:p>
        </w:tc>
        <w:tc>
          <w:tcPr>
            <w:tcW w:w="1809" w:type="dxa"/>
            <w:tcBorders>
              <w:top w:val="single" w:sz="4" w:space="0" w:color="auto"/>
            </w:tcBorders>
          </w:tcPr>
          <w:p w14:paraId="33EE29C4" w14:textId="03160B97" w:rsidR="00284709" w:rsidRDefault="00284709" w:rsidP="00AC0DC9">
            <w:pPr>
              <w:rPr>
                <w:sz w:val="16"/>
                <w:szCs w:val="16"/>
              </w:rPr>
            </w:pPr>
            <w:r>
              <w:rPr>
                <w:sz w:val="16"/>
                <w:szCs w:val="16"/>
              </w:rPr>
              <w:t>N/A</w:t>
            </w:r>
          </w:p>
        </w:tc>
      </w:tr>
      <w:tr w:rsidR="00284709" w:rsidRPr="0020127B" w14:paraId="1D38D88F" w14:textId="52C50B4F" w:rsidTr="00284709">
        <w:tc>
          <w:tcPr>
            <w:tcW w:w="515" w:type="dxa"/>
          </w:tcPr>
          <w:p w14:paraId="6F45CE82" w14:textId="77777777" w:rsidR="00284709" w:rsidRPr="0020127B" w:rsidRDefault="00284709" w:rsidP="00B01F63">
            <w:pPr>
              <w:pStyle w:val="ListParagraph"/>
              <w:numPr>
                <w:ilvl w:val="0"/>
                <w:numId w:val="3"/>
              </w:numPr>
              <w:spacing w:after="40"/>
              <w:rPr>
                <w:sz w:val="16"/>
                <w:szCs w:val="16"/>
              </w:rPr>
            </w:pPr>
          </w:p>
        </w:tc>
        <w:tc>
          <w:tcPr>
            <w:tcW w:w="1210" w:type="dxa"/>
          </w:tcPr>
          <w:p w14:paraId="64103BEC" w14:textId="35CC1CD5" w:rsidR="00284709" w:rsidRDefault="00284709" w:rsidP="00B01F63">
            <w:pPr>
              <w:rPr>
                <w:sz w:val="16"/>
                <w:szCs w:val="16"/>
              </w:rPr>
            </w:pPr>
            <w:r>
              <w:rPr>
                <w:sz w:val="16"/>
                <w:szCs w:val="16"/>
              </w:rPr>
              <w:t>Total Number of Schools</w:t>
            </w:r>
          </w:p>
        </w:tc>
        <w:tc>
          <w:tcPr>
            <w:tcW w:w="3781" w:type="dxa"/>
          </w:tcPr>
          <w:p w14:paraId="5DD7BFBF" w14:textId="4205A0AF" w:rsidR="00284709" w:rsidRDefault="00284709" w:rsidP="00B01F63">
            <w:pPr>
              <w:rPr>
                <w:sz w:val="16"/>
                <w:szCs w:val="16"/>
              </w:rPr>
            </w:pPr>
            <w:r>
              <w:rPr>
                <w:sz w:val="16"/>
                <w:szCs w:val="16"/>
              </w:rPr>
              <w:t xml:space="preserve">Count of Unique ID from </w:t>
            </w:r>
            <w:r w:rsidRPr="00B00B8B">
              <w:rPr>
                <w:sz w:val="16"/>
                <w:szCs w:val="16"/>
              </w:rPr>
              <w:t>Annual School Level Data</w:t>
            </w:r>
            <w:r>
              <w:rPr>
                <w:sz w:val="16"/>
                <w:szCs w:val="16"/>
              </w:rPr>
              <w:t xml:space="preserve"> for selected school year</w:t>
            </w:r>
          </w:p>
        </w:tc>
        <w:tc>
          <w:tcPr>
            <w:tcW w:w="2035" w:type="dxa"/>
          </w:tcPr>
          <w:p w14:paraId="38E3FB9F" w14:textId="472E85D8" w:rsidR="00284709" w:rsidRPr="00E571A7" w:rsidRDefault="00284709" w:rsidP="00B01F63">
            <w:pPr>
              <w:rPr>
                <w:sz w:val="16"/>
                <w:szCs w:val="16"/>
              </w:rPr>
            </w:pPr>
            <w:r w:rsidRPr="00E571A7">
              <w:rPr>
                <w:sz w:val="16"/>
                <w:szCs w:val="16"/>
              </w:rPr>
              <w:t>Number, no decimal places, commas separating thousands</w:t>
            </w:r>
          </w:p>
        </w:tc>
        <w:tc>
          <w:tcPr>
            <w:tcW w:w="1809" w:type="dxa"/>
          </w:tcPr>
          <w:p w14:paraId="6C4FBDFF" w14:textId="174D6C96" w:rsidR="00284709" w:rsidRPr="00E571A7" w:rsidRDefault="00284709" w:rsidP="00B01F63">
            <w:pPr>
              <w:rPr>
                <w:sz w:val="16"/>
                <w:szCs w:val="16"/>
              </w:rPr>
            </w:pPr>
            <w:r>
              <w:rPr>
                <w:sz w:val="16"/>
                <w:szCs w:val="16"/>
              </w:rPr>
              <w:t>Sum of column</w:t>
            </w:r>
          </w:p>
        </w:tc>
      </w:tr>
      <w:tr w:rsidR="00284709" w:rsidRPr="0020127B" w14:paraId="68F0EBD5" w14:textId="4A38D9D8" w:rsidTr="00284709">
        <w:tc>
          <w:tcPr>
            <w:tcW w:w="515" w:type="dxa"/>
          </w:tcPr>
          <w:p w14:paraId="00859DB8" w14:textId="77777777" w:rsidR="00284709" w:rsidRPr="0020127B" w:rsidRDefault="00284709" w:rsidP="00284709">
            <w:pPr>
              <w:pStyle w:val="ListParagraph"/>
              <w:numPr>
                <w:ilvl w:val="0"/>
                <w:numId w:val="3"/>
              </w:numPr>
              <w:spacing w:after="40"/>
              <w:rPr>
                <w:sz w:val="16"/>
                <w:szCs w:val="16"/>
              </w:rPr>
            </w:pPr>
          </w:p>
        </w:tc>
        <w:tc>
          <w:tcPr>
            <w:tcW w:w="1210" w:type="dxa"/>
          </w:tcPr>
          <w:p w14:paraId="21004C2D" w14:textId="77777777" w:rsidR="00284709" w:rsidRPr="0020127B" w:rsidRDefault="00284709" w:rsidP="00284709">
            <w:pPr>
              <w:rPr>
                <w:sz w:val="16"/>
                <w:szCs w:val="16"/>
              </w:rPr>
            </w:pPr>
            <w:r>
              <w:rPr>
                <w:sz w:val="16"/>
                <w:szCs w:val="16"/>
              </w:rPr>
              <w:t>Total E</w:t>
            </w:r>
            <w:r w:rsidRPr="0020127B">
              <w:rPr>
                <w:sz w:val="16"/>
                <w:szCs w:val="16"/>
              </w:rPr>
              <w:t>nrollment</w:t>
            </w:r>
          </w:p>
        </w:tc>
        <w:tc>
          <w:tcPr>
            <w:tcW w:w="3781" w:type="dxa"/>
          </w:tcPr>
          <w:p w14:paraId="237713E5" w14:textId="66A57CFA" w:rsidR="00284709" w:rsidRPr="0020127B" w:rsidRDefault="00284709" w:rsidP="00284709">
            <w:pPr>
              <w:rPr>
                <w:sz w:val="16"/>
                <w:szCs w:val="16"/>
              </w:rPr>
            </w:pPr>
            <w:r>
              <w:rPr>
                <w:sz w:val="16"/>
                <w:szCs w:val="16"/>
              </w:rPr>
              <w:t xml:space="preserve">Sum of Total Enrollment for all schools in Target Area from </w:t>
            </w:r>
            <w:r w:rsidRPr="00B00B8B">
              <w:rPr>
                <w:sz w:val="16"/>
                <w:szCs w:val="16"/>
              </w:rPr>
              <w:t>Annual School Level Data</w:t>
            </w:r>
            <w:r>
              <w:rPr>
                <w:sz w:val="16"/>
                <w:szCs w:val="16"/>
              </w:rPr>
              <w:t xml:space="preserve"> for selected school year.</w:t>
            </w:r>
          </w:p>
        </w:tc>
        <w:tc>
          <w:tcPr>
            <w:tcW w:w="2035" w:type="dxa"/>
          </w:tcPr>
          <w:p w14:paraId="2A430A5A" w14:textId="77777777" w:rsidR="00284709" w:rsidRPr="0020127B" w:rsidRDefault="00284709" w:rsidP="00284709">
            <w:pPr>
              <w:rPr>
                <w:sz w:val="16"/>
                <w:szCs w:val="16"/>
              </w:rPr>
            </w:pPr>
            <w:r w:rsidRPr="00E571A7">
              <w:rPr>
                <w:sz w:val="16"/>
                <w:szCs w:val="16"/>
              </w:rPr>
              <w:t>Number, no decimal places, commas separating thousands</w:t>
            </w:r>
          </w:p>
        </w:tc>
        <w:tc>
          <w:tcPr>
            <w:tcW w:w="1809" w:type="dxa"/>
          </w:tcPr>
          <w:p w14:paraId="020A1734" w14:textId="41F1B6CB" w:rsidR="00284709" w:rsidRPr="00E571A7" w:rsidRDefault="00284709" w:rsidP="00284709">
            <w:pPr>
              <w:rPr>
                <w:sz w:val="16"/>
                <w:szCs w:val="16"/>
              </w:rPr>
            </w:pPr>
            <w:r>
              <w:rPr>
                <w:sz w:val="16"/>
                <w:szCs w:val="16"/>
              </w:rPr>
              <w:t>Sum of column</w:t>
            </w:r>
          </w:p>
        </w:tc>
      </w:tr>
      <w:tr w:rsidR="00284709" w:rsidRPr="0020127B" w14:paraId="03058373" w14:textId="5828D04D" w:rsidTr="00284709">
        <w:tc>
          <w:tcPr>
            <w:tcW w:w="515" w:type="dxa"/>
          </w:tcPr>
          <w:p w14:paraId="7D94375C" w14:textId="77777777" w:rsidR="00284709" w:rsidRPr="0020127B" w:rsidRDefault="00284709" w:rsidP="00284709">
            <w:pPr>
              <w:pStyle w:val="ListParagraph"/>
              <w:numPr>
                <w:ilvl w:val="0"/>
                <w:numId w:val="3"/>
              </w:numPr>
              <w:spacing w:after="40"/>
              <w:rPr>
                <w:sz w:val="16"/>
                <w:szCs w:val="16"/>
              </w:rPr>
            </w:pPr>
          </w:p>
        </w:tc>
        <w:tc>
          <w:tcPr>
            <w:tcW w:w="1210" w:type="dxa"/>
          </w:tcPr>
          <w:p w14:paraId="3A1CB903" w14:textId="77777777" w:rsidR="00284709" w:rsidRPr="0020127B" w:rsidRDefault="00284709" w:rsidP="00284709">
            <w:pPr>
              <w:rPr>
                <w:sz w:val="16"/>
                <w:szCs w:val="16"/>
              </w:rPr>
            </w:pPr>
            <w:r>
              <w:rPr>
                <w:sz w:val="16"/>
                <w:szCs w:val="16"/>
              </w:rPr>
              <w:t>FR Enrollment</w:t>
            </w:r>
          </w:p>
        </w:tc>
        <w:tc>
          <w:tcPr>
            <w:tcW w:w="3781" w:type="dxa"/>
          </w:tcPr>
          <w:p w14:paraId="7AF273D7" w14:textId="63700C62" w:rsidR="00284709" w:rsidRPr="0020127B" w:rsidRDefault="00284709" w:rsidP="00284709">
            <w:pPr>
              <w:rPr>
                <w:sz w:val="16"/>
                <w:szCs w:val="16"/>
              </w:rPr>
            </w:pPr>
            <w:r>
              <w:rPr>
                <w:sz w:val="16"/>
                <w:szCs w:val="16"/>
              </w:rPr>
              <w:t xml:space="preserve">Sum of FR Enrollment for all schools in Target Area from </w:t>
            </w:r>
            <w:r w:rsidRPr="00B00B8B">
              <w:rPr>
                <w:sz w:val="16"/>
                <w:szCs w:val="16"/>
              </w:rPr>
              <w:t>Annual School Level Data</w:t>
            </w:r>
            <w:r>
              <w:rPr>
                <w:sz w:val="16"/>
                <w:szCs w:val="16"/>
              </w:rPr>
              <w:t xml:space="preserve"> for selected school year.</w:t>
            </w:r>
          </w:p>
        </w:tc>
        <w:tc>
          <w:tcPr>
            <w:tcW w:w="2035" w:type="dxa"/>
          </w:tcPr>
          <w:p w14:paraId="4252F172" w14:textId="77777777" w:rsidR="00284709" w:rsidRPr="0020127B" w:rsidRDefault="00284709" w:rsidP="00284709">
            <w:pPr>
              <w:rPr>
                <w:sz w:val="16"/>
                <w:szCs w:val="16"/>
              </w:rPr>
            </w:pPr>
            <w:r w:rsidRPr="00E571A7">
              <w:rPr>
                <w:sz w:val="16"/>
                <w:szCs w:val="16"/>
              </w:rPr>
              <w:t>Number, no decimal places, commas separating thousands</w:t>
            </w:r>
          </w:p>
        </w:tc>
        <w:tc>
          <w:tcPr>
            <w:tcW w:w="1809" w:type="dxa"/>
          </w:tcPr>
          <w:p w14:paraId="30CBEC79" w14:textId="6B345022" w:rsidR="00284709" w:rsidRPr="00E571A7" w:rsidRDefault="00284709" w:rsidP="00284709">
            <w:pPr>
              <w:rPr>
                <w:sz w:val="16"/>
                <w:szCs w:val="16"/>
              </w:rPr>
            </w:pPr>
            <w:r>
              <w:rPr>
                <w:sz w:val="16"/>
                <w:szCs w:val="16"/>
              </w:rPr>
              <w:t>Sum of column</w:t>
            </w:r>
          </w:p>
        </w:tc>
      </w:tr>
      <w:tr w:rsidR="00284709" w:rsidRPr="0020127B" w14:paraId="7CDF5B6A" w14:textId="1A3BA7EA" w:rsidTr="00284709">
        <w:tc>
          <w:tcPr>
            <w:tcW w:w="515" w:type="dxa"/>
          </w:tcPr>
          <w:p w14:paraId="05908EE0" w14:textId="77777777" w:rsidR="00284709" w:rsidRPr="0020127B" w:rsidRDefault="00284709" w:rsidP="00284709">
            <w:pPr>
              <w:pStyle w:val="ListParagraph"/>
              <w:numPr>
                <w:ilvl w:val="0"/>
                <w:numId w:val="3"/>
              </w:numPr>
              <w:spacing w:after="40"/>
              <w:rPr>
                <w:sz w:val="16"/>
                <w:szCs w:val="16"/>
              </w:rPr>
            </w:pPr>
          </w:p>
        </w:tc>
        <w:tc>
          <w:tcPr>
            <w:tcW w:w="1210" w:type="dxa"/>
          </w:tcPr>
          <w:p w14:paraId="15C5CE6B" w14:textId="77777777" w:rsidR="00284709" w:rsidRPr="0020127B" w:rsidRDefault="00284709" w:rsidP="00284709">
            <w:pPr>
              <w:rPr>
                <w:sz w:val="16"/>
                <w:szCs w:val="16"/>
              </w:rPr>
            </w:pPr>
            <w:r>
              <w:rPr>
                <w:sz w:val="16"/>
                <w:szCs w:val="16"/>
              </w:rPr>
              <w:t>FR %</w:t>
            </w:r>
          </w:p>
        </w:tc>
        <w:tc>
          <w:tcPr>
            <w:tcW w:w="3781" w:type="dxa"/>
          </w:tcPr>
          <w:p w14:paraId="608C9B54" w14:textId="52848F87" w:rsidR="00284709" w:rsidRPr="0020127B" w:rsidRDefault="00284709" w:rsidP="00284709">
            <w:pPr>
              <w:rPr>
                <w:sz w:val="16"/>
                <w:szCs w:val="16"/>
              </w:rPr>
            </w:pPr>
            <w:r>
              <w:rPr>
                <w:sz w:val="16"/>
                <w:szCs w:val="16"/>
              </w:rPr>
              <w:t>Calc. #4 / #3</w:t>
            </w:r>
          </w:p>
        </w:tc>
        <w:tc>
          <w:tcPr>
            <w:tcW w:w="2035" w:type="dxa"/>
          </w:tcPr>
          <w:p w14:paraId="0D2FC684" w14:textId="77777777" w:rsidR="00284709" w:rsidRPr="0020127B" w:rsidRDefault="00284709" w:rsidP="00284709">
            <w:pPr>
              <w:rPr>
                <w:sz w:val="16"/>
                <w:szCs w:val="16"/>
              </w:rPr>
            </w:pPr>
            <w:r>
              <w:rPr>
                <w:sz w:val="16"/>
                <w:szCs w:val="16"/>
              </w:rPr>
              <w:t>Percent, no decimal places</w:t>
            </w:r>
          </w:p>
        </w:tc>
        <w:tc>
          <w:tcPr>
            <w:tcW w:w="1809" w:type="dxa"/>
          </w:tcPr>
          <w:p w14:paraId="7DA57A32" w14:textId="6C910498" w:rsidR="00284709" w:rsidRDefault="00284709" w:rsidP="00284709">
            <w:pPr>
              <w:rPr>
                <w:sz w:val="16"/>
                <w:szCs w:val="16"/>
              </w:rPr>
            </w:pPr>
            <w:r>
              <w:rPr>
                <w:sz w:val="16"/>
                <w:szCs w:val="16"/>
              </w:rPr>
              <w:t>Row calculation</w:t>
            </w:r>
          </w:p>
        </w:tc>
      </w:tr>
      <w:tr w:rsidR="00284709" w:rsidRPr="0020127B" w14:paraId="74A273C6" w14:textId="504DC739" w:rsidTr="00284709">
        <w:tc>
          <w:tcPr>
            <w:tcW w:w="515" w:type="dxa"/>
          </w:tcPr>
          <w:p w14:paraId="06B7E3F6" w14:textId="77777777" w:rsidR="00284709" w:rsidRPr="0020127B" w:rsidRDefault="00284709" w:rsidP="00284709">
            <w:pPr>
              <w:pStyle w:val="ListParagraph"/>
              <w:numPr>
                <w:ilvl w:val="0"/>
                <w:numId w:val="3"/>
              </w:numPr>
              <w:spacing w:after="40"/>
              <w:rPr>
                <w:sz w:val="16"/>
                <w:szCs w:val="16"/>
              </w:rPr>
            </w:pPr>
          </w:p>
        </w:tc>
        <w:tc>
          <w:tcPr>
            <w:tcW w:w="1210" w:type="dxa"/>
          </w:tcPr>
          <w:p w14:paraId="57B0F675" w14:textId="77777777" w:rsidR="00284709" w:rsidRPr="0020127B" w:rsidRDefault="00284709" w:rsidP="00284709">
            <w:pPr>
              <w:rPr>
                <w:sz w:val="16"/>
                <w:szCs w:val="16"/>
              </w:rPr>
            </w:pPr>
            <w:r>
              <w:rPr>
                <w:sz w:val="16"/>
                <w:szCs w:val="16"/>
              </w:rPr>
              <w:t>FR Lunch ADP (current school year)</w:t>
            </w:r>
          </w:p>
        </w:tc>
        <w:tc>
          <w:tcPr>
            <w:tcW w:w="3781" w:type="dxa"/>
          </w:tcPr>
          <w:p w14:paraId="3AEBD925" w14:textId="7D6CB433" w:rsidR="00284709" w:rsidRPr="00DA6771" w:rsidRDefault="00284709" w:rsidP="00284709">
            <w:pPr>
              <w:rPr>
                <w:sz w:val="16"/>
                <w:szCs w:val="16"/>
              </w:rPr>
            </w:pPr>
            <w:r>
              <w:rPr>
                <w:sz w:val="16"/>
                <w:szCs w:val="16"/>
              </w:rPr>
              <w:t xml:space="preserve">Sum of FR Lunch ADP for all schools in Target Area from </w:t>
            </w:r>
            <w:r w:rsidRPr="00B00B8B">
              <w:rPr>
                <w:sz w:val="16"/>
                <w:szCs w:val="16"/>
              </w:rPr>
              <w:t>Annual School Level Data</w:t>
            </w:r>
            <w:r>
              <w:rPr>
                <w:sz w:val="16"/>
                <w:szCs w:val="16"/>
              </w:rPr>
              <w:t xml:space="preserve"> for selected school year.</w:t>
            </w:r>
          </w:p>
        </w:tc>
        <w:tc>
          <w:tcPr>
            <w:tcW w:w="2035" w:type="dxa"/>
          </w:tcPr>
          <w:p w14:paraId="04F636D6" w14:textId="77777777" w:rsidR="00284709" w:rsidRPr="0020127B" w:rsidRDefault="00284709" w:rsidP="00284709">
            <w:pPr>
              <w:rPr>
                <w:sz w:val="16"/>
                <w:szCs w:val="16"/>
              </w:rPr>
            </w:pPr>
            <w:r w:rsidRPr="00E571A7">
              <w:rPr>
                <w:sz w:val="16"/>
                <w:szCs w:val="16"/>
              </w:rPr>
              <w:t>Number, no decimal places, commas separating thousands</w:t>
            </w:r>
          </w:p>
        </w:tc>
        <w:tc>
          <w:tcPr>
            <w:tcW w:w="1809" w:type="dxa"/>
          </w:tcPr>
          <w:p w14:paraId="52E0C7AC" w14:textId="3FA2EFF7" w:rsidR="00284709" w:rsidRPr="00E571A7" w:rsidRDefault="00284709" w:rsidP="00284709">
            <w:pPr>
              <w:rPr>
                <w:sz w:val="16"/>
                <w:szCs w:val="16"/>
              </w:rPr>
            </w:pPr>
            <w:r>
              <w:rPr>
                <w:sz w:val="16"/>
                <w:szCs w:val="16"/>
              </w:rPr>
              <w:t>Sum of column</w:t>
            </w:r>
          </w:p>
        </w:tc>
      </w:tr>
      <w:tr w:rsidR="00284709" w:rsidRPr="0020127B" w14:paraId="44330260" w14:textId="1458F5E4" w:rsidTr="00284709">
        <w:tc>
          <w:tcPr>
            <w:tcW w:w="515" w:type="dxa"/>
          </w:tcPr>
          <w:p w14:paraId="17407070" w14:textId="77777777" w:rsidR="00284709" w:rsidRPr="0020127B" w:rsidRDefault="00284709" w:rsidP="00284709">
            <w:pPr>
              <w:pStyle w:val="ListParagraph"/>
              <w:numPr>
                <w:ilvl w:val="0"/>
                <w:numId w:val="3"/>
              </w:numPr>
              <w:spacing w:after="40"/>
              <w:rPr>
                <w:sz w:val="16"/>
                <w:szCs w:val="16"/>
              </w:rPr>
            </w:pPr>
          </w:p>
        </w:tc>
        <w:tc>
          <w:tcPr>
            <w:tcW w:w="1210" w:type="dxa"/>
          </w:tcPr>
          <w:p w14:paraId="1E2635C2" w14:textId="77777777" w:rsidR="00284709" w:rsidRPr="0020127B" w:rsidRDefault="00284709" w:rsidP="00284709">
            <w:pPr>
              <w:rPr>
                <w:sz w:val="16"/>
                <w:szCs w:val="16"/>
              </w:rPr>
            </w:pPr>
            <w:r>
              <w:rPr>
                <w:sz w:val="16"/>
                <w:szCs w:val="16"/>
              </w:rPr>
              <w:t>FR Breakfast ADP (current school year)</w:t>
            </w:r>
          </w:p>
        </w:tc>
        <w:tc>
          <w:tcPr>
            <w:tcW w:w="3781" w:type="dxa"/>
          </w:tcPr>
          <w:p w14:paraId="3AE90860" w14:textId="226DEEB3" w:rsidR="00284709" w:rsidRPr="00DA6771" w:rsidRDefault="00284709" w:rsidP="00284709">
            <w:pPr>
              <w:rPr>
                <w:sz w:val="16"/>
                <w:szCs w:val="16"/>
              </w:rPr>
            </w:pPr>
            <w:r>
              <w:rPr>
                <w:sz w:val="16"/>
                <w:szCs w:val="16"/>
              </w:rPr>
              <w:t xml:space="preserve">Sum of FR Breakfast ADP for all schools in Target Area from </w:t>
            </w:r>
            <w:r w:rsidRPr="00B00B8B">
              <w:rPr>
                <w:sz w:val="16"/>
                <w:szCs w:val="16"/>
              </w:rPr>
              <w:t>Annual School Level Data</w:t>
            </w:r>
            <w:r>
              <w:rPr>
                <w:sz w:val="16"/>
                <w:szCs w:val="16"/>
              </w:rPr>
              <w:t xml:space="preserve"> for selected school year.</w:t>
            </w:r>
          </w:p>
        </w:tc>
        <w:tc>
          <w:tcPr>
            <w:tcW w:w="2035" w:type="dxa"/>
          </w:tcPr>
          <w:p w14:paraId="18F32DDC" w14:textId="77777777" w:rsidR="00284709" w:rsidRPr="0020127B" w:rsidRDefault="00284709" w:rsidP="00284709">
            <w:pPr>
              <w:rPr>
                <w:sz w:val="16"/>
                <w:szCs w:val="16"/>
              </w:rPr>
            </w:pPr>
            <w:r w:rsidRPr="00E571A7">
              <w:rPr>
                <w:sz w:val="16"/>
                <w:szCs w:val="16"/>
              </w:rPr>
              <w:t>Number, no decimal places, commas separating thousands</w:t>
            </w:r>
          </w:p>
        </w:tc>
        <w:tc>
          <w:tcPr>
            <w:tcW w:w="1809" w:type="dxa"/>
          </w:tcPr>
          <w:p w14:paraId="33DDEE97" w14:textId="182B0605" w:rsidR="00284709" w:rsidRPr="00E571A7" w:rsidRDefault="00284709" w:rsidP="00284709">
            <w:pPr>
              <w:rPr>
                <w:sz w:val="16"/>
                <w:szCs w:val="16"/>
              </w:rPr>
            </w:pPr>
            <w:r>
              <w:rPr>
                <w:sz w:val="16"/>
                <w:szCs w:val="16"/>
              </w:rPr>
              <w:t>Sum of column</w:t>
            </w:r>
          </w:p>
        </w:tc>
      </w:tr>
      <w:tr w:rsidR="00284709" w:rsidRPr="0020127B" w14:paraId="14E9B4BF" w14:textId="6416EAA0" w:rsidTr="00284709">
        <w:tc>
          <w:tcPr>
            <w:tcW w:w="515" w:type="dxa"/>
          </w:tcPr>
          <w:p w14:paraId="73EEF237" w14:textId="77777777" w:rsidR="00284709" w:rsidRPr="0020127B" w:rsidRDefault="00284709" w:rsidP="00284709">
            <w:pPr>
              <w:pStyle w:val="ListParagraph"/>
              <w:numPr>
                <w:ilvl w:val="0"/>
                <w:numId w:val="3"/>
              </w:numPr>
              <w:spacing w:after="40"/>
              <w:rPr>
                <w:sz w:val="16"/>
                <w:szCs w:val="16"/>
              </w:rPr>
            </w:pPr>
          </w:p>
        </w:tc>
        <w:tc>
          <w:tcPr>
            <w:tcW w:w="1210" w:type="dxa"/>
          </w:tcPr>
          <w:p w14:paraId="30CF23EA" w14:textId="77777777" w:rsidR="00284709" w:rsidRPr="0020127B" w:rsidRDefault="00284709" w:rsidP="00284709">
            <w:pPr>
              <w:rPr>
                <w:sz w:val="16"/>
                <w:szCs w:val="16"/>
              </w:rPr>
            </w:pPr>
            <w:r>
              <w:rPr>
                <w:sz w:val="16"/>
                <w:szCs w:val="16"/>
              </w:rPr>
              <w:t>FR Breakfast as a % of FR Lunch</w:t>
            </w:r>
          </w:p>
        </w:tc>
        <w:tc>
          <w:tcPr>
            <w:tcW w:w="3781" w:type="dxa"/>
          </w:tcPr>
          <w:p w14:paraId="15A18C45" w14:textId="5DB0BAC0" w:rsidR="00284709" w:rsidRPr="0020127B" w:rsidRDefault="00284709" w:rsidP="00284709">
            <w:pPr>
              <w:rPr>
                <w:sz w:val="16"/>
                <w:szCs w:val="16"/>
              </w:rPr>
            </w:pPr>
            <w:r>
              <w:rPr>
                <w:sz w:val="16"/>
                <w:szCs w:val="16"/>
              </w:rPr>
              <w:t>Calc: #7 / #6</w:t>
            </w:r>
          </w:p>
        </w:tc>
        <w:tc>
          <w:tcPr>
            <w:tcW w:w="2035" w:type="dxa"/>
          </w:tcPr>
          <w:p w14:paraId="718EF8BF" w14:textId="77777777" w:rsidR="00284709" w:rsidRPr="0020127B" w:rsidRDefault="00284709" w:rsidP="00284709">
            <w:pPr>
              <w:rPr>
                <w:sz w:val="16"/>
                <w:szCs w:val="16"/>
              </w:rPr>
            </w:pPr>
            <w:r>
              <w:rPr>
                <w:sz w:val="16"/>
                <w:szCs w:val="16"/>
              </w:rPr>
              <w:t>Percent, no decimal places</w:t>
            </w:r>
          </w:p>
        </w:tc>
        <w:tc>
          <w:tcPr>
            <w:tcW w:w="1809" w:type="dxa"/>
          </w:tcPr>
          <w:p w14:paraId="5E33D8CF" w14:textId="4444C3BB" w:rsidR="00284709" w:rsidRDefault="00284709" w:rsidP="00284709">
            <w:pPr>
              <w:rPr>
                <w:sz w:val="16"/>
                <w:szCs w:val="16"/>
              </w:rPr>
            </w:pPr>
            <w:r>
              <w:rPr>
                <w:sz w:val="16"/>
                <w:szCs w:val="16"/>
              </w:rPr>
              <w:t>Row calculation</w:t>
            </w:r>
          </w:p>
        </w:tc>
      </w:tr>
      <w:tr w:rsidR="00284709" w:rsidRPr="0020127B" w14:paraId="43A2B8B9" w14:textId="0611717E" w:rsidTr="00284709">
        <w:tc>
          <w:tcPr>
            <w:tcW w:w="515" w:type="dxa"/>
          </w:tcPr>
          <w:p w14:paraId="64C7B284" w14:textId="77777777" w:rsidR="00284709" w:rsidRPr="0020127B" w:rsidRDefault="00284709" w:rsidP="00284709">
            <w:pPr>
              <w:pStyle w:val="ListParagraph"/>
              <w:numPr>
                <w:ilvl w:val="0"/>
                <w:numId w:val="3"/>
              </w:numPr>
              <w:spacing w:after="40"/>
              <w:rPr>
                <w:sz w:val="16"/>
                <w:szCs w:val="16"/>
              </w:rPr>
            </w:pPr>
          </w:p>
        </w:tc>
        <w:tc>
          <w:tcPr>
            <w:tcW w:w="1210" w:type="dxa"/>
          </w:tcPr>
          <w:p w14:paraId="5C185575" w14:textId="77777777" w:rsidR="00284709" w:rsidRDefault="00284709" w:rsidP="00284709">
            <w:pPr>
              <w:rPr>
                <w:sz w:val="16"/>
                <w:szCs w:val="16"/>
              </w:rPr>
            </w:pPr>
            <w:r>
              <w:rPr>
                <w:sz w:val="16"/>
                <w:szCs w:val="16"/>
              </w:rPr>
              <w:t>Gap to Guidepost</w:t>
            </w:r>
          </w:p>
        </w:tc>
        <w:tc>
          <w:tcPr>
            <w:tcW w:w="3781" w:type="dxa"/>
          </w:tcPr>
          <w:p w14:paraId="2C934BBD" w14:textId="179A6E42" w:rsidR="00284709" w:rsidRPr="0020127B" w:rsidRDefault="00284709" w:rsidP="00284709">
            <w:pPr>
              <w:rPr>
                <w:sz w:val="16"/>
                <w:szCs w:val="16"/>
              </w:rPr>
            </w:pPr>
            <w:r>
              <w:rPr>
                <w:sz w:val="16"/>
                <w:szCs w:val="16"/>
              </w:rPr>
              <w:t>Calc: MAX(#6*.7 - #7, 0)</w:t>
            </w:r>
          </w:p>
        </w:tc>
        <w:tc>
          <w:tcPr>
            <w:tcW w:w="2035" w:type="dxa"/>
          </w:tcPr>
          <w:p w14:paraId="29CD4A28" w14:textId="77777777" w:rsidR="00284709" w:rsidRPr="0020127B" w:rsidRDefault="00284709" w:rsidP="00284709">
            <w:pPr>
              <w:rPr>
                <w:sz w:val="16"/>
                <w:szCs w:val="16"/>
              </w:rPr>
            </w:pPr>
            <w:r w:rsidRPr="00E571A7">
              <w:rPr>
                <w:sz w:val="16"/>
                <w:szCs w:val="16"/>
              </w:rPr>
              <w:t>Number, no decimal places, commas separating thousands</w:t>
            </w:r>
          </w:p>
        </w:tc>
        <w:tc>
          <w:tcPr>
            <w:tcW w:w="1809" w:type="dxa"/>
          </w:tcPr>
          <w:p w14:paraId="663B9EA7" w14:textId="17843CF5" w:rsidR="00284709" w:rsidRPr="00E571A7" w:rsidRDefault="00284709" w:rsidP="00284709">
            <w:pPr>
              <w:rPr>
                <w:sz w:val="16"/>
                <w:szCs w:val="16"/>
              </w:rPr>
            </w:pPr>
            <w:r>
              <w:rPr>
                <w:sz w:val="16"/>
                <w:szCs w:val="16"/>
              </w:rPr>
              <w:t>Row calculation</w:t>
            </w:r>
          </w:p>
        </w:tc>
      </w:tr>
    </w:tbl>
    <w:p w14:paraId="14844C28" w14:textId="42267F26" w:rsidR="00AC0DC9" w:rsidRDefault="00AC0DC9" w:rsidP="0020127B">
      <w:pPr>
        <w:spacing w:after="40"/>
      </w:pPr>
    </w:p>
    <w:p w14:paraId="618968BF" w14:textId="77777777" w:rsidR="00284709" w:rsidRPr="00C8133A" w:rsidRDefault="00284709" w:rsidP="00284709">
      <w:pPr>
        <w:spacing w:after="40"/>
        <w:rPr>
          <w:i/>
        </w:rPr>
      </w:pPr>
      <w:r>
        <w:rPr>
          <w:i/>
        </w:rPr>
        <w:t>Include a Grand Total Row at the bottom. In this Grand Total row, please follow the calculation method detailed in the final row above.</w:t>
      </w:r>
    </w:p>
    <w:p w14:paraId="336D7255" w14:textId="2186ACBF" w:rsidR="00AC0DC9" w:rsidRDefault="00AC0DC9" w:rsidP="0020127B">
      <w:pPr>
        <w:spacing w:after="40"/>
      </w:pPr>
    </w:p>
    <w:p w14:paraId="469DEDCF" w14:textId="77777777" w:rsidR="00284709" w:rsidRPr="009C7141" w:rsidRDefault="00284709" w:rsidP="0020127B">
      <w:pPr>
        <w:spacing w:after="40"/>
      </w:pPr>
    </w:p>
    <w:p w14:paraId="0D91435F" w14:textId="09A30494" w:rsidR="008A53C1" w:rsidRDefault="00AC0DC9" w:rsidP="00AC0DC9">
      <w:pPr>
        <w:spacing w:after="40"/>
      </w:pPr>
      <w:r>
        <w:rPr>
          <w:u w:val="single"/>
        </w:rPr>
        <w:t xml:space="preserve">B.  </w:t>
      </w:r>
      <w:r w:rsidR="007B4830" w:rsidRPr="00AC0DC9">
        <w:rPr>
          <w:u w:val="single"/>
        </w:rPr>
        <w:t>School</w:t>
      </w:r>
      <w:r w:rsidR="009C7141" w:rsidRPr="00AC0DC9">
        <w:rPr>
          <w:u w:val="single"/>
        </w:rPr>
        <w:t>-</w:t>
      </w:r>
      <w:r w:rsidR="007B4830" w:rsidRPr="00AC0DC9">
        <w:rPr>
          <w:u w:val="single"/>
        </w:rPr>
        <w:t>level number</w:t>
      </w:r>
      <w:r w:rsidR="0078561E" w:rsidRPr="00AC0DC9">
        <w:rPr>
          <w:u w:val="single"/>
        </w:rPr>
        <w:t>s</w:t>
      </w:r>
      <w:r w:rsidR="0078561E">
        <w:t xml:space="preserve"> –</w:t>
      </w:r>
      <w:r w:rsidR="009C7141">
        <w:t xml:space="preserve"> </w:t>
      </w:r>
      <w:r w:rsidR="00124B65">
        <w:t>S</w:t>
      </w:r>
      <w:r w:rsidR="007B4830" w:rsidRPr="009C7141">
        <w:t>chool</w:t>
      </w:r>
      <w:r w:rsidR="00124B65">
        <w:t>-level</w:t>
      </w:r>
      <w:r w:rsidR="007B4830" w:rsidRPr="009C7141">
        <w:t xml:space="preserve"> </w:t>
      </w:r>
      <w:r w:rsidR="009C7141" w:rsidRPr="009C7141">
        <w:t>are</w:t>
      </w:r>
      <w:r w:rsidR="007B4830" w:rsidRPr="009C7141">
        <w:t xml:space="preserve"> mostly used by the Field team f</w:t>
      </w:r>
      <w:r w:rsidR="009C7141" w:rsidRPr="009C7141">
        <w:t xml:space="preserve">or planning and targeting.  </w:t>
      </w:r>
    </w:p>
    <w:p w14:paraId="556BFB01" w14:textId="77777777" w:rsidR="008A6581" w:rsidRDefault="008A6581" w:rsidP="008A6581">
      <w:pPr>
        <w:pStyle w:val="ListParagraph"/>
        <w:spacing w:after="40"/>
      </w:pPr>
    </w:p>
    <w:tbl>
      <w:tblPr>
        <w:tblStyle w:val="TableGrid"/>
        <w:tblW w:w="0" w:type="auto"/>
        <w:tblLook w:val="04A0" w:firstRow="1" w:lastRow="0" w:firstColumn="1" w:lastColumn="0" w:noHBand="0" w:noVBand="1"/>
      </w:tblPr>
      <w:tblGrid>
        <w:gridCol w:w="534"/>
        <w:gridCol w:w="1310"/>
        <w:gridCol w:w="5001"/>
        <w:gridCol w:w="2505"/>
      </w:tblGrid>
      <w:tr w:rsidR="008A53C1" w:rsidRPr="0020127B" w14:paraId="2B3694AD" w14:textId="77777777" w:rsidTr="008D53B5">
        <w:trPr>
          <w:tblHeader/>
        </w:trPr>
        <w:tc>
          <w:tcPr>
            <w:tcW w:w="534" w:type="dxa"/>
            <w:tcBorders>
              <w:top w:val="single" w:sz="4" w:space="0" w:color="auto"/>
              <w:bottom w:val="single" w:sz="4" w:space="0" w:color="auto"/>
              <w:right w:val="single" w:sz="4" w:space="0" w:color="auto"/>
            </w:tcBorders>
            <w:shd w:val="clear" w:color="auto" w:fill="FBE4D5" w:themeFill="accent2" w:themeFillTint="33"/>
            <w:vAlign w:val="bottom"/>
          </w:tcPr>
          <w:p w14:paraId="76BF032C" w14:textId="77777777" w:rsidR="008A53C1" w:rsidRPr="0020127B" w:rsidRDefault="008A53C1" w:rsidP="009B267F">
            <w:pPr>
              <w:spacing w:after="40"/>
              <w:rPr>
                <w:b/>
                <w:sz w:val="16"/>
                <w:szCs w:val="16"/>
              </w:rPr>
            </w:pPr>
            <w:r w:rsidRPr="0020127B">
              <w:rPr>
                <w:b/>
                <w:sz w:val="16"/>
                <w:szCs w:val="16"/>
              </w:rPr>
              <w:t>No.</w:t>
            </w:r>
          </w:p>
        </w:tc>
        <w:tc>
          <w:tcPr>
            <w:tcW w:w="131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18E9B063" w14:textId="77777777" w:rsidR="008A53C1" w:rsidRPr="0020127B" w:rsidRDefault="008A53C1" w:rsidP="009B267F">
            <w:pPr>
              <w:spacing w:after="40"/>
              <w:rPr>
                <w:b/>
                <w:sz w:val="16"/>
                <w:szCs w:val="16"/>
              </w:rPr>
            </w:pPr>
            <w:r w:rsidRPr="0020127B">
              <w:rPr>
                <w:b/>
                <w:sz w:val="16"/>
                <w:szCs w:val="16"/>
              </w:rPr>
              <w:t>Column</w:t>
            </w:r>
          </w:p>
        </w:tc>
        <w:tc>
          <w:tcPr>
            <w:tcW w:w="500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5820941D" w14:textId="77777777" w:rsidR="008A53C1" w:rsidRPr="0020127B" w:rsidRDefault="008A53C1" w:rsidP="009B267F">
            <w:pPr>
              <w:spacing w:after="40"/>
              <w:rPr>
                <w:b/>
                <w:sz w:val="16"/>
                <w:szCs w:val="16"/>
              </w:rPr>
            </w:pPr>
            <w:r>
              <w:rPr>
                <w:b/>
                <w:sz w:val="16"/>
                <w:szCs w:val="16"/>
              </w:rPr>
              <w:t>How calculated</w:t>
            </w:r>
          </w:p>
        </w:tc>
        <w:tc>
          <w:tcPr>
            <w:tcW w:w="250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74DF07AE" w14:textId="77777777" w:rsidR="008A53C1" w:rsidRPr="0020127B" w:rsidRDefault="008A53C1" w:rsidP="009B267F">
            <w:pPr>
              <w:spacing w:after="40"/>
              <w:rPr>
                <w:b/>
                <w:sz w:val="16"/>
                <w:szCs w:val="16"/>
              </w:rPr>
            </w:pPr>
            <w:r>
              <w:rPr>
                <w:b/>
                <w:sz w:val="16"/>
                <w:szCs w:val="16"/>
              </w:rPr>
              <w:t>Format</w:t>
            </w:r>
          </w:p>
        </w:tc>
      </w:tr>
      <w:tr w:rsidR="00DA6771" w:rsidRPr="0020127B" w14:paraId="51CD4F80" w14:textId="77777777" w:rsidTr="008D53B5">
        <w:tc>
          <w:tcPr>
            <w:tcW w:w="534" w:type="dxa"/>
            <w:tcBorders>
              <w:top w:val="single" w:sz="4" w:space="0" w:color="auto"/>
              <w:bottom w:val="single" w:sz="4" w:space="0" w:color="auto"/>
              <w:right w:val="single" w:sz="4" w:space="0" w:color="auto"/>
            </w:tcBorders>
          </w:tcPr>
          <w:p w14:paraId="67F26B11" w14:textId="77777777" w:rsidR="00DA6771" w:rsidRPr="0020127B" w:rsidRDefault="00DA6771" w:rsidP="002465DC">
            <w:pPr>
              <w:pStyle w:val="ListParagraph"/>
              <w:numPr>
                <w:ilvl w:val="0"/>
                <w:numId w:val="17"/>
              </w:numPr>
              <w:spacing w:after="40"/>
              <w:rPr>
                <w:sz w:val="16"/>
                <w:szCs w:val="16"/>
              </w:rPr>
            </w:pPr>
          </w:p>
        </w:tc>
        <w:tc>
          <w:tcPr>
            <w:tcW w:w="1310" w:type="dxa"/>
            <w:tcBorders>
              <w:top w:val="single" w:sz="4" w:space="0" w:color="auto"/>
              <w:left w:val="single" w:sz="4" w:space="0" w:color="auto"/>
              <w:bottom w:val="single" w:sz="4" w:space="0" w:color="auto"/>
              <w:right w:val="single" w:sz="4" w:space="0" w:color="auto"/>
            </w:tcBorders>
          </w:tcPr>
          <w:p w14:paraId="5A024A2F" w14:textId="77777777" w:rsidR="00DA6771" w:rsidRPr="0020127B" w:rsidRDefault="00DA6771" w:rsidP="00DA6771">
            <w:pPr>
              <w:rPr>
                <w:sz w:val="16"/>
                <w:szCs w:val="16"/>
              </w:rPr>
            </w:pPr>
            <w:r w:rsidRPr="003B411E">
              <w:rPr>
                <w:sz w:val="16"/>
                <w:szCs w:val="16"/>
              </w:rPr>
              <w:t>Unique ID</w:t>
            </w:r>
          </w:p>
        </w:tc>
        <w:tc>
          <w:tcPr>
            <w:tcW w:w="5001" w:type="dxa"/>
            <w:tcBorders>
              <w:top w:val="single" w:sz="4" w:space="0" w:color="auto"/>
              <w:left w:val="single" w:sz="4" w:space="0" w:color="auto"/>
              <w:bottom w:val="single" w:sz="4" w:space="0" w:color="auto"/>
              <w:right w:val="single" w:sz="4" w:space="0" w:color="auto"/>
            </w:tcBorders>
          </w:tcPr>
          <w:p w14:paraId="24E4D334" w14:textId="2142C1EA"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Borders>
              <w:top w:val="single" w:sz="4" w:space="0" w:color="auto"/>
              <w:left w:val="single" w:sz="4" w:space="0" w:color="auto"/>
              <w:bottom w:val="single" w:sz="4" w:space="0" w:color="auto"/>
              <w:right w:val="single" w:sz="4" w:space="0" w:color="auto"/>
            </w:tcBorders>
          </w:tcPr>
          <w:p w14:paraId="79873B78" w14:textId="77777777" w:rsidR="00DA6771" w:rsidRDefault="00DA6771" w:rsidP="00DA6771">
            <w:pPr>
              <w:rPr>
                <w:sz w:val="16"/>
                <w:szCs w:val="16"/>
              </w:rPr>
            </w:pPr>
            <w:r>
              <w:rPr>
                <w:sz w:val="16"/>
                <w:szCs w:val="16"/>
              </w:rPr>
              <w:t>Plaintext</w:t>
            </w:r>
            <w:r w:rsidRPr="0020127B">
              <w:rPr>
                <w:sz w:val="16"/>
                <w:szCs w:val="16"/>
              </w:rPr>
              <w:t xml:space="preserve"> (note: will be all numbers but need formatted as text to preserve any leading zeros e.g. 0002368)</w:t>
            </w:r>
          </w:p>
          <w:p w14:paraId="540152AB" w14:textId="77777777" w:rsidR="00DA6771" w:rsidRPr="0020127B" w:rsidRDefault="00DA6771" w:rsidP="00DA6771">
            <w:pPr>
              <w:rPr>
                <w:sz w:val="16"/>
                <w:szCs w:val="16"/>
              </w:rPr>
            </w:pPr>
            <w:r>
              <w:rPr>
                <w:sz w:val="16"/>
                <w:szCs w:val="16"/>
              </w:rPr>
              <w:t>See definition in “Clean Data”</w:t>
            </w:r>
          </w:p>
        </w:tc>
      </w:tr>
      <w:tr w:rsidR="00DA6771" w:rsidRPr="0020127B" w14:paraId="7A0B157D" w14:textId="77777777" w:rsidTr="008D53B5">
        <w:tc>
          <w:tcPr>
            <w:tcW w:w="534" w:type="dxa"/>
            <w:tcBorders>
              <w:top w:val="single" w:sz="4" w:space="0" w:color="auto"/>
            </w:tcBorders>
          </w:tcPr>
          <w:p w14:paraId="4B66BBF4" w14:textId="77777777" w:rsidR="00DA6771" w:rsidRPr="0020127B" w:rsidRDefault="00DA6771" w:rsidP="002465DC">
            <w:pPr>
              <w:pStyle w:val="ListParagraph"/>
              <w:numPr>
                <w:ilvl w:val="0"/>
                <w:numId w:val="17"/>
              </w:numPr>
              <w:spacing w:after="40"/>
              <w:rPr>
                <w:sz w:val="16"/>
                <w:szCs w:val="16"/>
              </w:rPr>
            </w:pPr>
          </w:p>
        </w:tc>
        <w:tc>
          <w:tcPr>
            <w:tcW w:w="1310" w:type="dxa"/>
            <w:tcBorders>
              <w:top w:val="single" w:sz="4" w:space="0" w:color="auto"/>
            </w:tcBorders>
          </w:tcPr>
          <w:p w14:paraId="3F456C23" w14:textId="08AA8590" w:rsidR="00DA6771" w:rsidRPr="0020127B" w:rsidRDefault="00DA6771" w:rsidP="00DA6771">
            <w:pPr>
              <w:rPr>
                <w:sz w:val="16"/>
                <w:szCs w:val="16"/>
              </w:rPr>
            </w:pPr>
            <w:r>
              <w:rPr>
                <w:sz w:val="16"/>
                <w:szCs w:val="16"/>
              </w:rPr>
              <w:t>Target Area</w:t>
            </w:r>
          </w:p>
        </w:tc>
        <w:tc>
          <w:tcPr>
            <w:tcW w:w="5001" w:type="dxa"/>
            <w:tcBorders>
              <w:top w:val="single" w:sz="4" w:space="0" w:color="auto"/>
            </w:tcBorders>
          </w:tcPr>
          <w:p w14:paraId="65525527" w14:textId="25264F9B" w:rsidR="00DA6771"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Borders>
              <w:top w:val="single" w:sz="4" w:space="0" w:color="auto"/>
            </w:tcBorders>
          </w:tcPr>
          <w:p w14:paraId="22999C3A" w14:textId="77777777" w:rsidR="00DA6771" w:rsidRDefault="00DA6771" w:rsidP="00DA6771">
            <w:pPr>
              <w:rPr>
                <w:sz w:val="16"/>
                <w:szCs w:val="16"/>
              </w:rPr>
            </w:pPr>
          </w:p>
        </w:tc>
      </w:tr>
      <w:tr w:rsidR="00DA6771" w:rsidRPr="0020127B" w14:paraId="0B0A8715" w14:textId="77777777" w:rsidTr="008D53B5">
        <w:tc>
          <w:tcPr>
            <w:tcW w:w="534" w:type="dxa"/>
            <w:tcBorders>
              <w:top w:val="single" w:sz="4" w:space="0" w:color="auto"/>
            </w:tcBorders>
          </w:tcPr>
          <w:p w14:paraId="4C6FB21F" w14:textId="77777777" w:rsidR="00DA6771" w:rsidRPr="0020127B" w:rsidRDefault="00DA6771" w:rsidP="002465DC">
            <w:pPr>
              <w:pStyle w:val="ListParagraph"/>
              <w:numPr>
                <w:ilvl w:val="0"/>
                <w:numId w:val="17"/>
              </w:numPr>
              <w:spacing w:after="40"/>
              <w:rPr>
                <w:sz w:val="16"/>
                <w:szCs w:val="16"/>
              </w:rPr>
            </w:pPr>
          </w:p>
        </w:tc>
        <w:tc>
          <w:tcPr>
            <w:tcW w:w="1310" w:type="dxa"/>
            <w:tcBorders>
              <w:top w:val="single" w:sz="4" w:space="0" w:color="auto"/>
            </w:tcBorders>
          </w:tcPr>
          <w:p w14:paraId="74113A2E" w14:textId="77777777" w:rsidR="00DA6771" w:rsidRPr="0020127B" w:rsidRDefault="00DA6771" w:rsidP="00DA6771">
            <w:pPr>
              <w:rPr>
                <w:sz w:val="16"/>
                <w:szCs w:val="16"/>
              </w:rPr>
            </w:pPr>
            <w:r w:rsidRPr="0020127B">
              <w:rPr>
                <w:sz w:val="16"/>
                <w:szCs w:val="16"/>
              </w:rPr>
              <w:t>School Name</w:t>
            </w:r>
          </w:p>
        </w:tc>
        <w:tc>
          <w:tcPr>
            <w:tcW w:w="5001" w:type="dxa"/>
            <w:tcBorders>
              <w:top w:val="single" w:sz="4" w:space="0" w:color="auto"/>
            </w:tcBorders>
          </w:tcPr>
          <w:p w14:paraId="53F1FEA1" w14:textId="5FEA6E03"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Borders>
              <w:top w:val="single" w:sz="4" w:space="0" w:color="auto"/>
            </w:tcBorders>
          </w:tcPr>
          <w:p w14:paraId="05C25383" w14:textId="77777777" w:rsidR="00DA6771" w:rsidRPr="0020127B" w:rsidRDefault="00DA6771" w:rsidP="00DA6771">
            <w:pPr>
              <w:rPr>
                <w:sz w:val="16"/>
                <w:szCs w:val="16"/>
              </w:rPr>
            </w:pPr>
            <w:r>
              <w:rPr>
                <w:sz w:val="16"/>
                <w:szCs w:val="16"/>
              </w:rPr>
              <w:t>Plaintext</w:t>
            </w:r>
          </w:p>
        </w:tc>
      </w:tr>
      <w:tr w:rsidR="00DA6771" w:rsidRPr="0020127B" w14:paraId="007697DD" w14:textId="77777777" w:rsidTr="009B267F">
        <w:tc>
          <w:tcPr>
            <w:tcW w:w="534" w:type="dxa"/>
          </w:tcPr>
          <w:p w14:paraId="2DECF6D7" w14:textId="77777777" w:rsidR="00DA6771" w:rsidRPr="0020127B" w:rsidRDefault="00DA6771" w:rsidP="002465DC">
            <w:pPr>
              <w:pStyle w:val="ListParagraph"/>
              <w:numPr>
                <w:ilvl w:val="0"/>
                <w:numId w:val="17"/>
              </w:numPr>
              <w:spacing w:after="40"/>
              <w:rPr>
                <w:sz w:val="16"/>
                <w:szCs w:val="16"/>
              </w:rPr>
            </w:pPr>
          </w:p>
        </w:tc>
        <w:tc>
          <w:tcPr>
            <w:tcW w:w="1310" w:type="dxa"/>
          </w:tcPr>
          <w:p w14:paraId="76C65125" w14:textId="77777777" w:rsidR="00DA6771" w:rsidRPr="0020127B" w:rsidRDefault="00DA6771" w:rsidP="00DA6771">
            <w:pPr>
              <w:rPr>
                <w:sz w:val="16"/>
                <w:szCs w:val="16"/>
              </w:rPr>
            </w:pPr>
            <w:r w:rsidRPr="0020127B">
              <w:rPr>
                <w:sz w:val="16"/>
                <w:szCs w:val="16"/>
              </w:rPr>
              <w:t>District Name</w:t>
            </w:r>
          </w:p>
        </w:tc>
        <w:tc>
          <w:tcPr>
            <w:tcW w:w="5001" w:type="dxa"/>
          </w:tcPr>
          <w:p w14:paraId="3123FDBD" w14:textId="7A1310D0"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4CCA1AE5" w14:textId="77777777" w:rsidR="00DA6771" w:rsidRPr="0020127B" w:rsidRDefault="00DA6771" w:rsidP="00DA6771">
            <w:pPr>
              <w:rPr>
                <w:sz w:val="16"/>
                <w:szCs w:val="16"/>
              </w:rPr>
            </w:pPr>
            <w:r>
              <w:rPr>
                <w:sz w:val="16"/>
                <w:szCs w:val="16"/>
              </w:rPr>
              <w:t>Plaintext</w:t>
            </w:r>
          </w:p>
        </w:tc>
      </w:tr>
      <w:tr w:rsidR="00DA6771" w:rsidRPr="0020127B" w14:paraId="0E727637" w14:textId="77777777" w:rsidTr="009B267F">
        <w:tc>
          <w:tcPr>
            <w:tcW w:w="534" w:type="dxa"/>
          </w:tcPr>
          <w:p w14:paraId="60ACB680" w14:textId="77777777" w:rsidR="00DA6771" w:rsidRPr="0020127B" w:rsidRDefault="00DA6771" w:rsidP="002465DC">
            <w:pPr>
              <w:pStyle w:val="ListParagraph"/>
              <w:numPr>
                <w:ilvl w:val="0"/>
                <w:numId w:val="17"/>
              </w:numPr>
              <w:spacing w:after="40"/>
              <w:rPr>
                <w:sz w:val="16"/>
                <w:szCs w:val="16"/>
              </w:rPr>
            </w:pPr>
          </w:p>
        </w:tc>
        <w:tc>
          <w:tcPr>
            <w:tcW w:w="1310" w:type="dxa"/>
          </w:tcPr>
          <w:p w14:paraId="5CE235B3" w14:textId="77777777" w:rsidR="00DA6771" w:rsidRPr="0020127B" w:rsidRDefault="00DA6771" w:rsidP="00DA6771">
            <w:pPr>
              <w:rPr>
                <w:sz w:val="16"/>
                <w:szCs w:val="16"/>
              </w:rPr>
            </w:pPr>
            <w:r w:rsidRPr="0020127B">
              <w:rPr>
                <w:sz w:val="16"/>
                <w:szCs w:val="16"/>
              </w:rPr>
              <w:t>State</w:t>
            </w:r>
          </w:p>
        </w:tc>
        <w:tc>
          <w:tcPr>
            <w:tcW w:w="5001" w:type="dxa"/>
          </w:tcPr>
          <w:p w14:paraId="6D32FA3A" w14:textId="1D4F287A"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57B679FB" w14:textId="77777777" w:rsidR="00DA6771" w:rsidRPr="0020127B" w:rsidRDefault="00DA6771" w:rsidP="00DA6771">
            <w:pPr>
              <w:rPr>
                <w:sz w:val="16"/>
                <w:szCs w:val="16"/>
              </w:rPr>
            </w:pPr>
            <w:r>
              <w:rPr>
                <w:sz w:val="16"/>
                <w:szCs w:val="16"/>
              </w:rPr>
              <w:t xml:space="preserve">Plaintext, </w:t>
            </w:r>
            <w:r w:rsidRPr="0020127B">
              <w:rPr>
                <w:sz w:val="16"/>
                <w:szCs w:val="16"/>
              </w:rPr>
              <w:t>2-letter state abbreviation</w:t>
            </w:r>
          </w:p>
        </w:tc>
      </w:tr>
      <w:tr w:rsidR="00DA6771" w:rsidRPr="0020127B" w14:paraId="2D05E9D6" w14:textId="77777777" w:rsidTr="009B267F">
        <w:tc>
          <w:tcPr>
            <w:tcW w:w="534" w:type="dxa"/>
          </w:tcPr>
          <w:p w14:paraId="582DE243" w14:textId="77777777" w:rsidR="00DA6771" w:rsidRPr="0020127B" w:rsidRDefault="00DA6771" w:rsidP="002465DC">
            <w:pPr>
              <w:pStyle w:val="ListParagraph"/>
              <w:numPr>
                <w:ilvl w:val="0"/>
                <w:numId w:val="17"/>
              </w:numPr>
              <w:spacing w:after="40"/>
              <w:rPr>
                <w:sz w:val="16"/>
                <w:szCs w:val="16"/>
              </w:rPr>
            </w:pPr>
          </w:p>
        </w:tc>
        <w:tc>
          <w:tcPr>
            <w:tcW w:w="1310" w:type="dxa"/>
          </w:tcPr>
          <w:p w14:paraId="734E0CB6" w14:textId="77777777" w:rsidR="00DA6771" w:rsidRPr="0020127B" w:rsidRDefault="00DA6771" w:rsidP="00DA6771">
            <w:pPr>
              <w:rPr>
                <w:sz w:val="16"/>
                <w:szCs w:val="16"/>
              </w:rPr>
            </w:pPr>
            <w:r w:rsidRPr="0020127B">
              <w:rPr>
                <w:sz w:val="16"/>
                <w:szCs w:val="16"/>
              </w:rPr>
              <w:t>County</w:t>
            </w:r>
          </w:p>
        </w:tc>
        <w:tc>
          <w:tcPr>
            <w:tcW w:w="5001" w:type="dxa"/>
          </w:tcPr>
          <w:p w14:paraId="144AA34C" w14:textId="533DAC22"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0E6753C8" w14:textId="77777777" w:rsidR="00DA6771" w:rsidRPr="0020127B" w:rsidRDefault="00DA6771" w:rsidP="00DA6771">
            <w:pPr>
              <w:rPr>
                <w:sz w:val="16"/>
                <w:szCs w:val="16"/>
              </w:rPr>
            </w:pPr>
            <w:r>
              <w:rPr>
                <w:sz w:val="16"/>
                <w:szCs w:val="16"/>
              </w:rPr>
              <w:t>Plaintext</w:t>
            </w:r>
          </w:p>
        </w:tc>
      </w:tr>
      <w:tr w:rsidR="00DA6771" w:rsidRPr="0020127B" w14:paraId="26F29422" w14:textId="77777777" w:rsidTr="009B267F">
        <w:tc>
          <w:tcPr>
            <w:tcW w:w="534" w:type="dxa"/>
          </w:tcPr>
          <w:p w14:paraId="56E889D6" w14:textId="77777777" w:rsidR="00DA6771" w:rsidRPr="0020127B" w:rsidRDefault="00DA6771" w:rsidP="002465DC">
            <w:pPr>
              <w:pStyle w:val="ListParagraph"/>
              <w:numPr>
                <w:ilvl w:val="0"/>
                <w:numId w:val="17"/>
              </w:numPr>
              <w:spacing w:after="40"/>
              <w:rPr>
                <w:sz w:val="16"/>
                <w:szCs w:val="16"/>
              </w:rPr>
            </w:pPr>
          </w:p>
        </w:tc>
        <w:tc>
          <w:tcPr>
            <w:tcW w:w="1310" w:type="dxa"/>
          </w:tcPr>
          <w:p w14:paraId="31FCC171" w14:textId="77777777" w:rsidR="00DA6771" w:rsidRPr="0020127B" w:rsidRDefault="00DA6771" w:rsidP="00DA6771">
            <w:pPr>
              <w:rPr>
                <w:sz w:val="16"/>
                <w:szCs w:val="16"/>
              </w:rPr>
            </w:pPr>
            <w:r w:rsidRPr="0020127B">
              <w:rPr>
                <w:sz w:val="16"/>
                <w:szCs w:val="16"/>
              </w:rPr>
              <w:t>School Level</w:t>
            </w:r>
          </w:p>
        </w:tc>
        <w:tc>
          <w:tcPr>
            <w:tcW w:w="5001" w:type="dxa"/>
          </w:tcPr>
          <w:p w14:paraId="4895D8B4" w14:textId="0E9902F7"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37A74443" w14:textId="77777777" w:rsidR="00DA6771" w:rsidRPr="0020127B" w:rsidRDefault="00DA6771" w:rsidP="00DA6771">
            <w:pPr>
              <w:rPr>
                <w:sz w:val="16"/>
                <w:szCs w:val="16"/>
              </w:rPr>
            </w:pPr>
            <w:r>
              <w:rPr>
                <w:sz w:val="16"/>
                <w:szCs w:val="16"/>
              </w:rPr>
              <w:t>Plaintext</w:t>
            </w:r>
          </w:p>
        </w:tc>
      </w:tr>
      <w:tr w:rsidR="00DA6771" w:rsidRPr="0020127B" w14:paraId="6B6682A4" w14:textId="77777777" w:rsidTr="009B267F">
        <w:tc>
          <w:tcPr>
            <w:tcW w:w="534" w:type="dxa"/>
          </w:tcPr>
          <w:p w14:paraId="4329B55E" w14:textId="77777777" w:rsidR="00DA6771" w:rsidRPr="0020127B" w:rsidRDefault="00DA6771" w:rsidP="002465DC">
            <w:pPr>
              <w:pStyle w:val="ListParagraph"/>
              <w:numPr>
                <w:ilvl w:val="0"/>
                <w:numId w:val="17"/>
              </w:numPr>
              <w:spacing w:after="40"/>
              <w:rPr>
                <w:sz w:val="16"/>
                <w:szCs w:val="16"/>
              </w:rPr>
            </w:pPr>
          </w:p>
        </w:tc>
        <w:tc>
          <w:tcPr>
            <w:tcW w:w="1310" w:type="dxa"/>
          </w:tcPr>
          <w:p w14:paraId="321FA8E5" w14:textId="77777777" w:rsidR="00DA6771" w:rsidRPr="0020127B" w:rsidRDefault="00DA6771" w:rsidP="00DA6771">
            <w:pPr>
              <w:rPr>
                <w:sz w:val="16"/>
                <w:szCs w:val="16"/>
              </w:rPr>
            </w:pPr>
            <w:r w:rsidRPr="0020127B">
              <w:rPr>
                <w:sz w:val="16"/>
                <w:szCs w:val="16"/>
              </w:rPr>
              <w:t>School Type</w:t>
            </w:r>
          </w:p>
        </w:tc>
        <w:tc>
          <w:tcPr>
            <w:tcW w:w="5001" w:type="dxa"/>
          </w:tcPr>
          <w:p w14:paraId="039F398E" w14:textId="6A4F0843"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0E6FA055" w14:textId="77777777" w:rsidR="00DA6771" w:rsidRPr="0020127B" w:rsidRDefault="00DA6771" w:rsidP="00DA6771">
            <w:pPr>
              <w:rPr>
                <w:sz w:val="16"/>
                <w:szCs w:val="16"/>
              </w:rPr>
            </w:pPr>
            <w:r>
              <w:rPr>
                <w:sz w:val="16"/>
                <w:szCs w:val="16"/>
              </w:rPr>
              <w:t>Plaintext</w:t>
            </w:r>
          </w:p>
        </w:tc>
      </w:tr>
      <w:tr w:rsidR="00DA6771" w:rsidRPr="0020127B" w14:paraId="185EE9A7" w14:textId="77777777" w:rsidTr="009B267F">
        <w:tc>
          <w:tcPr>
            <w:tcW w:w="534" w:type="dxa"/>
          </w:tcPr>
          <w:p w14:paraId="56AEBC65" w14:textId="77777777" w:rsidR="00DA6771" w:rsidRPr="0020127B" w:rsidRDefault="00DA6771" w:rsidP="002465DC">
            <w:pPr>
              <w:pStyle w:val="ListParagraph"/>
              <w:numPr>
                <w:ilvl w:val="0"/>
                <w:numId w:val="17"/>
              </w:numPr>
              <w:spacing w:after="40"/>
              <w:rPr>
                <w:sz w:val="16"/>
                <w:szCs w:val="16"/>
              </w:rPr>
            </w:pPr>
          </w:p>
        </w:tc>
        <w:tc>
          <w:tcPr>
            <w:tcW w:w="1310" w:type="dxa"/>
          </w:tcPr>
          <w:p w14:paraId="087E6169" w14:textId="77777777" w:rsidR="00DA6771" w:rsidRPr="0020127B" w:rsidRDefault="00DA6771" w:rsidP="00DA6771">
            <w:pPr>
              <w:rPr>
                <w:sz w:val="16"/>
                <w:szCs w:val="16"/>
              </w:rPr>
            </w:pPr>
            <w:r>
              <w:rPr>
                <w:sz w:val="16"/>
                <w:szCs w:val="16"/>
              </w:rPr>
              <w:t>Total E</w:t>
            </w:r>
            <w:r w:rsidRPr="0020127B">
              <w:rPr>
                <w:sz w:val="16"/>
                <w:szCs w:val="16"/>
              </w:rPr>
              <w:t>nrollment</w:t>
            </w:r>
          </w:p>
        </w:tc>
        <w:tc>
          <w:tcPr>
            <w:tcW w:w="5001" w:type="dxa"/>
          </w:tcPr>
          <w:p w14:paraId="736BB024" w14:textId="558C7CC9"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05513B5C" w14:textId="77777777" w:rsidR="00DA6771" w:rsidRPr="0020127B" w:rsidRDefault="00DA6771" w:rsidP="00DA6771">
            <w:pPr>
              <w:rPr>
                <w:sz w:val="16"/>
                <w:szCs w:val="16"/>
              </w:rPr>
            </w:pPr>
            <w:r w:rsidRPr="00E571A7">
              <w:rPr>
                <w:sz w:val="16"/>
                <w:szCs w:val="16"/>
              </w:rPr>
              <w:t>Number, no decimal places, commas separating thousands</w:t>
            </w:r>
          </w:p>
        </w:tc>
      </w:tr>
      <w:tr w:rsidR="00DA6771" w:rsidRPr="0020127B" w14:paraId="62D169BD" w14:textId="77777777" w:rsidTr="009B267F">
        <w:tc>
          <w:tcPr>
            <w:tcW w:w="534" w:type="dxa"/>
          </w:tcPr>
          <w:p w14:paraId="0C366C1C" w14:textId="77777777" w:rsidR="00DA6771" w:rsidRPr="0020127B" w:rsidRDefault="00DA6771" w:rsidP="002465DC">
            <w:pPr>
              <w:pStyle w:val="ListParagraph"/>
              <w:numPr>
                <w:ilvl w:val="0"/>
                <w:numId w:val="17"/>
              </w:numPr>
              <w:spacing w:after="40"/>
              <w:rPr>
                <w:sz w:val="16"/>
                <w:szCs w:val="16"/>
              </w:rPr>
            </w:pPr>
          </w:p>
        </w:tc>
        <w:tc>
          <w:tcPr>
            <w:tcW w:w="1310" w:type="dxa"/>
          </w:tcPr>
          <w:p w14:paraId="1EDE29BE" w14:textId="77777777" w:rsidR="00DA6771" w:rsidRPr="0020127B" w:rsidRDefault="00DA6771" w:rsidP="00DA6771">
            <w:pPr>
              <w:rPr>
                <w:sz w:val="16"/>
                <w:szCs w:val="16"/>
              </w:rPr>
            </w:pPr>
            <w:r>
              <w:rPr>
                <w:sz w:val="16"/>
                <w:szCs w:val="16"/>
              </w:rPr>
              <w:t>FR Enrollment</w:t>
            </w:r>
          </w:p>
        </w:tc>
        <w:tc>
          <w:tcPr>
            <w:tcW w:w="5001" w:type="dxa"/>
          </w:tcPr>
          <w:p w14:paraId="4BF42102" w14:textId="1851DB93" w:rsidR="00DA6771" w:rsidRPr="0020127B" w:rsidRDefault="00DA6771" w:rsidP="00AC0DC9">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6FA33266" w14:textId="77777777" w:rsidR="00DA6771" w:rsidRPr="0020127B" w:rsidRDefault="00DA6771" w:rsidP="00DA6771">
            <w:pPr>
              <w:rPr>
                <w:sz w:val="16"/>
                <w:szCs w:val="16"/>
              </w:rPr>
            </w:pPr>
            <w:r w:rsidRPr="00E571A7">
              <w:rPr>
                <w:sz w:val="16"/>
                <w:szCs w:val="16"/>
              </w:rPr>
              <w:t>Number, no decimal places, commas separating thousands</w:t>
            </w:r>
          </w:p>
        </w:tc>
      </w:tr>
      <w:tr w:rsidR="00DA6771" w:rsidRPr="0020127B" w14:paraId="5808EFFD" w14:textId="77777777" w:rsidTr="009B267F">
        <w:tc>
          <w:tcPr>
            <w:tcW w:w="534" w:type="dxa"/>
          </w:tcPr>
          <w:p w14:paraId="16D26D13" w14:textId="77777777" w:rsidR="00DA6771" w:rsidRPr="0020127B" w:rsidRDefault="00DA6771" w:rsidP="002465DC">
            <w:pPr>
              <w:pStyle w:val="ListParagraph"/>
              <w:numPr>
                <w:ilvl w:val="0"/>
                <w:numId w:val="17"/>
              </w:numPr>
              <w:spacing w:after="40"/>
              <w:rPr>
                <w:sz w:val="16"/>
                <w:szCs w:val="16"/>
              </w:rPr>
            </w:pPr>
          </w:p>
        </w:tc>
        <w:tc>
          <w:tcPr>
            <w:tcW w:w="1310" w:type="dxa"/>
          </w:tcPr>
          <w:p w14:paraId="21AF3D95" w14:textId="77777777" w:rsidR="00DA6771" w:rsidRPr="0020127B" w:rsidRDefault="00DA6771" w:rsidP="00DA6771">
            <w:pPr>
              <w:rPr>
                <w:sz w:val="16"/>
                <w:szCs w:val="16"/>
              </w:rPr>
            </w:pPr>
            <w:r>
              <w:rPr>
                <w:sz w:val="16"/>
                <w:szCs w:val="16"/>
              </w:rPr>
              <w:t>FR %</w:t>
            </w:r>
          </w:p>
        </w:tc>
        <w:tc>
          <w:tcPr>
            <w:tcW w:w="5001" w:type="dxa"/>
          </w:tcPr>
          <w:p w14:paraId="5ADA4223" w14:textId="371AD3D6" w:rsidR="00DA6771" w:rsidRPr="0020127B" w:rsidRDefault="00DA6771" w:rsidP="00DA6771">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02281DB9" w14:textId="77777777" w:rsidR="00DA6771" w:rsidRPr="0020127B" w:rsidRDefault="00DA6771" w:rsidP="00DA6771">
            <w:pPr>
              <w:rPr>
                <w:sz w:val="16"/>
                <w:szCs w:val="16"/>
              </w:rPr>
            </w:pPr>
            <w:r>
              <w:rPr>
                <w:sz w:val="16"/>
                <w:szCs w:val="16"/>
              </w:rPr>
              <w:t>Percent, no decimal places</w:t>
            </w:r>
          </w:p>
        </w:tc>
      </w:tr>
      <w:tr w:rsidR="008A53C1" w:rsidRPr="0020127B" w14:paraId="541E2644" w14:textId="77777777" w:rsidTr="009B267F">
        <w:tc>
          <w:tcPr>
            <w:tcW w:w="534" w:type="dxa"/>
          </w:tcPr>
          <w:p w14:paraId="69EB9613" w14:textId="77777777" w:rsidR="008A53C1" w:rsidRPr="0020127B" w:rsidRDefault="008A53C1" w:rsidP="002465DC">
            <w:pPr>
              <w:pStyle w:val="ListParagraph"/>
              <w:numPr>
                <w:ilvl w:val="0"/>
                <w:numId w:val="17"/>
              </w:numPr>
              <w:spacing w:after="40"/>
              <w:rPr>
                <w:sz w:val="16"/>
                <w:szCs w:val="16"/>
              </w:rPr>
            </w:pPr>
          </w:p>
        </w:tc>
        <w:tc>
          <w:tcPr>
            <w:tcW w:w="1310" w:type="dxa"/>
          </w:tcPr>
          <w:p w14:paraId="0DE94D98" w14:textId="3A236438" w:rsidR="008A53C1" w:rsidRPr="0020127B" w:rsidRDefault="00420173" w:rsidP="009B267F">
            <w:pPr>
              <w:rPr>
                <w:sz w:val="16"/>
                <w:szCs w:val="16"/>
              </w:rPr>
            </w:pPr>
            <w:r>
              <w:rPr>
                <w:sz w:val="16"/>
                <w:szCs w:val="16"/>
              </w:rPr>
              <w:t>Eligibility</w:t>
            </w:r>
            <w:r w:rsidR="008A53C1">
              <w:rPr>
                <w:sz w:val="16"/>
                <w:szCs w:val="16"/>
              </w:rPr>
              <w:t xml:space="preserve"> Level</w:t>
            </w:r>
          </w:p>
        </w:tc>
        <w:tc>
          <w:tcPr>
            <w:tcW w:w="5001" w:type="dxa"/>
          </w:tcPr>
          <w:p w14:paraId="4A5268E8" w14:textId="77777777" w:rsidR="008A53C1" w:rsidRDefault="008A53C1" w:rsidP="009B267F">
            <w:pPr>
              <w:rPr>
                <w:sz w:val="16"/>
                <w:szCs w:val="16"/>
              </w:rPr>
            </w:pPr>
            <w:r>
              <w:rPr>
                <w:sz w:val="16"/>
                <w:szCs w:val="16"/>
              </w:rPr>
              <w:t>Write a formula to populate cells as follows:</w:t>
            </w:r>
          </w:p>
          <w:p w14:paraId="568F57F5" w14:textId="5DFC9745" w:rsidR="008A53C1" w:rsidRDefault="008A53C1" w:rsidP="009B267F">
            <w:pPr>
              <w:rPr>
                <w:sz w:val="16"/>
                <w:szCs w:val="16"/>
              </w:rPr>
            </w:pPr>
            <w:r>
              <w:rPr>
                <w:sz w:val="16"/>
                <w:szCs w:val="16"/>
              </w:rPr>
              <w:t>If #1</w:t>
            </w:r>
            <w:r w:rsidR="00AC0DC9">
              <w:rPr>
                <w:sz w:val="16"/>
                <w:szCs w:val="16"/>
              </w:rPr>
              <w:t>1</w:t>
            </w:r>
            <w:r>
              <w:rPr>
                <w:sz w:val="16"/>
                <w:szCs w:val="16"/>
              </w:rPr>
              <w:t xml:space="preserve"> is &gt;= </w:t>
            </w:r>
            <w:r w:rsidR="00C05CC4">
              <w:rPr>
                <w:sz w:val="16"/>
                <w:szCs w:val="16"/>
              </w:rPr>
              <w:t>6</w:t>
            </w:r>
            <w:r>
              <w:rPr>
                <w:sz w:val="16"/>
                <w:szCs w:val="16"/>
              </w:rPr>
              <w:t xml:space="preserve">0%, “High </w:t>
            </w:r>
            <w:r w:rsidR="00420173">
              <w:rPr>
                <w:sz w:val="16"/>
                <w:szCs w:val="16"/>
              </w:rPr>
              <w:t>Eligibility</w:t>
            </w:r>
            <w:r>
              <w:rPr>
                <w:sz w:val="16"/>
                <w:szCs w:val="16"/>
              </w:rPr>
              <w:t>”</w:t>
            </w:r>
          </w:p>
          <w:p w14:paraId="542E3D60" w14:textId="7B02D2E1" w:rsidR="008A53C1" w:rsidRDefault="00AC0DC9" w:rsidP="009B267F">
            <w:pPr>
              <w:rPr>
                <w:sz w:val="16"/>
                <w:szCs w:val="16"/>
              </w:rPr>
            </w:pPr>
            <w:r>
              <w:rPr>
                <w:sz w:val="16"/>
                <w:szCs w:val="16"/>
              </w:rPr>
              <w:t>If #11</w:t>
            </w:r>
            <w:r w:rsidR="00C05CC4">
              <w:rPr>
                <w:sz w:val="16"/>
                <w:szCs w:val="16"/>
              </w:rPr>
              <w:t xml:space="preserve"> is &gt;=4</w:t>
            </w:r>
            <w:r w:rsidR="008A53C1">
              <w:rPr>
                <w:sz w:val="16"/>
                <w:szCs w:val="16"/>
              </w:rPr>
              <w:t>0% but &lt;</w:t>
            </w:r>
            <w:r w:rsidR="00C05CC4">
              <w:rPr>
                <w:sz w:val="16"/>
                <w:szCs w:val="16"/>
              </w:rPr>
              <w:t>6</w:t>
            </w:r>
            <w:r w:rsidR="008A53C1">
              <w:rPr>
                <w:sz w:val="16"/>
                <w:szCs w:val="16"/>
              </w:rPr>
              <w:t>0%, “</w:t>
            </w:r>
            <w:r w:rsidR="00420173">
              <w:rPr>
                <w:sz w:val="16"/>
                <w:szCs w:val="16"/>
              </w:rPr>
              <w:t>Medium Eligibility</w:t>
            </w:r>
            <w:r w:rsidR="008A53C1">
              <w:rPr>
                <w:sz w:val="16"/>
                <w:szCs w:val="16"/>
              </w:rPr>
              <w:t>”</w:t>
            </w:r>
          </w:p>
          <w:p w14:paraId="06F552E6" w14:textId="77777777" w:rsidR="008A53C1" w:rsidRDefault="00AC0DC9" w:rsidP="00420173">
            <w:pPr>
              <w:rPr>
                <w:sz w:val="16"/>
                <w:szCs w:val="16"/>
              </w:rPr>
            </w:pPr>
            <w:r>
              <w:rPr>
                <w:sz w:val="16"/>
                <w:szCs w:val="16"/>
              </w:rPr>
              <w:t>If #11</w:t>
            </w:r>
            <w:r w:rsidR="00C05CC4">
              <w:rPr>
                <w:sz w:val="16"/>
                <w:szCs w:val="16"/>
              </w:rPr>
              <w:t xml:space="preserve"> is &lt;4</w:t>
            </w:r>
            <w:r w:rsidR="008A53C1">
              <w:rPr>
                <w:sz w:val="16"/>
                <w:szCs w:val="16"/>
              </w:rPr>
              <w:t>0%, “Low</w:t>
            </w:r>
            <w:r w:rsidR="00420173">
              <w:rPr>
                <w:sz w:val="16"/>
                <w:szCs w:val="16"/>
              </w:rPr>
              <w:t xml:space="preserve"> Eligibility</w:t>
            </w:r>
            <w:r w:rsidR="008A53C1">
              <w:rPr>
                <w:sz w:val="16"/>
                <w:szCs w:val="16"/>
              </w:rPr>
              <w:t>”</w:t>
            </w:r>
          </w:p>
          <w:p w14:paraId="0CF570E2" w14:textId="49790365" w:rsidR="00BE05DF" w:rsidRPr="0020127B" w:rsidRDefault="00BE05DF" w:rsidP="00420173">
            <w:pPr>
              <w:rPr>
                <w:sz w:val="16"/>
                <w:szCs w:val="16"/>
              </w:rPr>
            </w:pPr>
            <w:r>
              <w:rPr>
                <w:sz w:val="16"/>
                <w:szCs w:val="16"/>
              </w:rPr>
              <w:t>If #11 is Null, Null</w:t>
            </w:r>
          </w:p>
        </w:tc>
        <w:tc>
          <w:tcPr>
            <w:tcW w:w="2505" w:type="dxa"/>
          </w:tcPr>
          <w:p w14:paraId="3EF83BE2" w14:textId="77777777" w:rsidR="008A53C1" w:rsidRPr="0020127B" w:rsidRDefault="008A53C1" w:rsidP="009B267F">
            <w:pPr>
              <w:rPr>
                <w:sz w:val="16"/>
                <w:szCs w:val="16"/>
              </w:rPr>
            </w:pPr>
            <w:r>
              <w:rPr>
                <w:sz w:val="16"/>
                <w:szCs w:val="16"/>
              </w:rPr>
              <w:t>Plaintext</w:t>
            </w:r>
          </w:p>
        </w:tc>
      </w:tr>
      <w:tr w:rsidR="00312DBE" w:rsidRPr="0020127B" w14:paraId="60C51A52" w14:textId="77777777" w:rsidTr="009B267F">
        <w:tc>
          <w:tcPr>
            <w:tcW w:w="534" w:type="dxa"/>
          </w:tcPr>
          <w:p w14:paraId="71D8A346" w14:textId="77777777" w:rsidR="00312DBE" w:rsidRPr="0020127B" w:rsidRDefault="00312DBE" w:rsidP="002465DC">
            <w:pPr>
              <w:pStyle w:val="ListParagraph"/>
              <w:numPr>
                <w:ilvl w:val="0"/>
                <w:numId w:val="17"/>
              </w:numPr>
              <w:spacing w:after="40"/>
              <w:rPr>
                <w:sz w:val="16"/>
                <w:szCs w:val="16"/>
              </w:rPr>
            </w:pPr>
          </w:p>
        </w:tc>
        <w:tc>
          <w:tcPr>
            <w:tcW w:w="1310" w:type="dxa"/>
          </w:tcPr>
          <w:p w14:paraId="1EFC9E61" w14:textId="3445F08D" w:rsidR="00312DBE" w:rsidRPr="0020127B" w:rsidRDefault="00312DBE" w:rsidP="00312DBE">
            <w:pPr>
              <w:rPr>
                <w:sz w:val="16"/>
                <w:szCs w:val="16"/>
              </w:rPr>
            </w:pPr>
            <w:r>
              <w:rPr>
                <w:sz w:val="16"/>
                <w:szCs w:val="16"/>
              </w:rPr>
              <w:t>CEP (Y/N)</w:t>
            </w:r>
          </w:p>
        </w:tc>
        <w:tc>
          <w:tcPr>
            <w:tcW w:w="5001" w:type="dxa"/>
          </w:tcPr>
          <w:p w14:paraId="5C54C315" w14:textId="207DD29E" w:rsidR="00312DBE" w:rsidRDefault="00B00B8B" w:rsidP="009B267F">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3ACCE049" w14:textId="64E6B56D" w:rsidR="00312DBE" w:rsidRDefault="00AC0DC9" w:rsidP="009B267F">
            <w:pPr>
              <w:rPr>
                <w:sz w:val="16"/>
                <w:szCs w:val="16"/>
              </w:rPr>
            </w:pPr>
            <w:r>
              <w:rPr>
                <w:sz w:val="16"/>
                <w:szCs w:val="16"/>
              </w:rPr>
              <w:t>Plaintext</w:t>
            </w:r>
          </w:p>
        </w:tc>
      </w:tr>
      <w:tr w:rsidR="00DA6771" w:rsidRPr="0020127B" w14:paraId="7F14A3F5" w14:textId="77777777" w:rsidTr="009B267F">
        <w:tc>
          <w:tcPr>
            <w:tcW w:w="534" w:type="dxa"/>
          </w:tcPr>
          <w:p w14:paraId="23AEDE63" w14:textId="77777777" w:rsidR="00DA6771" w:rsidRPr="0020127B" w:rsidRDefault="00DA6771" w:rsidP="002465DC">
            <w:pPr>
              <w:pStyle w:val="ListParagraph"/>
              <w:numPr>
                <w:ilvl w:val="0"/>
                <w:numId w:val="17"/>
              </w:numPr>
              <w:spacing w:after="40"/>
              <w:rPr>
                <w:sz w:val="16"/>
                <w:szCs w:val="16"/>
              </w:rPr>
            </w:pPr>
          </w:p>
        </w:tc>
        <w:tc>
          <w:tcPr>
            <w:tcW w:w="1310" w:type="dxa"/>
          </w:tcPr>
          <w:p w14:paraId="06965416" w14:textId="34831B1F" w:rsidR="00DA6771" w:rsidRPr="0020127B" w:rsidRDefault="00DA6771" w:rsidP="00AC0DC9">
            <w:pPr>
              <w:rPr>
                <w:sz w:val="16"/>
                <w:szCs w:val="16"/>
              </w:rPr>
            </w:pPr>
            <w:r w:rsidRPr="0020127B">
              <w:rPr>
                <w:sz w:val="16"/>
                <w:szCs w:val="16"/>
              </w:rPr>
              <w:t xml:space="preserve">Provision </w:t>
            </w:r>
            <w:r w:rsidR="00AC0DC9">
              <w:rPr>
                <w:sz w:val="16"/>
                <w:szCs w:val="16"/>
              </w:rPr>
              <w:t>2 (Y/N)</w:t>
            </w:r>
          </w:p>
        </w:tc>
        <w:tc>
          <w:tcPr>
            <w:tcW w:w="5001" w:type="dxa"/>
          </w:tcPr>
          <w:p w14:paraId="5024747B" w14:textId="288449C6" w:rsidR="00DA6771" w:rsidRPr="0020127B" w:rsidRDefault="00DA6771" w:rsidP="00DA6771">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21957E22" w14:textId="77777777" w:rsidR="00DA6771" w:rsidRPr="0020127B" w:rsidRDefault="00DA6771" w:rsidP="00DA6771">
            <w:pPr>
              <w:rPr>
                <w:sz w:val="16"/>
                <w:szCs w:val="16"/>
              </w:rPr>
            </w:pPr>
            <w:r>
              <w:rPr>
                <w:sz w:val="16"/>
                <w:szCs w:val="16"/>
              </w:rPr>
              <w:t>Plaintext</w:t>
            </w:r>
          </w:p>
        </w:tc>
      </w:tr>
      <w:tr w:rsidR="00DA6771" w:rsidRPr="0020127B" w14:paraId="30D16ACD" w14:textId="77777777" w:rsidTr="009B267F">
        <w:tc>
          <w:tcPr>
            <w:tcW w:w="534" w:type="dxa"/>
          </w:tcPr>
          <w:p w14:paraId="55E2E464" w14:textId="77777777" w:rsidR="00DA6771" w:rsidRPr="0020127B" w:rsidRDefault="00DA6771" w:rsidP="002465DC">
            <w:pPr>
              <w:pStyle w:val="ListParagraph"/>
              <w:numPr>
                <w:ilvl w:val="0"/>
                <w:numId w:val="17"/>
              </w:numPr>
              <w:spacing w:after="40"/>
              <w:rPr>
                <w:sz w:val="16"/>
                <w:szCs w:val="16"/>
              </w:rPr>
            </w:pPr>
          </w:p>
        </w:tc>
        <w:tc>
          <w:tcPr>
            <w:tcW w:w="1310" w:type="dxa"/>
          </w:tcPr>
          <w:p w14:paraId="7C60A9DD" w14:textId="3FD58E75" w:rsidR="00DA6771" w:rsidRPr="0020127B" w:rsidRDefault="00DA6771" w:rsidP="00FD1383">
            <w:pPr>
              <w:rPr>
                <w:sz w:val="16"/>
                <w:szCs w:val="16"/>
              </w:rPr>
            </w:pPr>
            <w:r>
              <w:rPr>
                <w:sz w:val="16"/>
                <w:szCs w:val="16"/>
              </w:rPr>
              <w:t>FR Lunch ADP (</w:t>
            </w:r>
            <w:r w:rsidR="00FD1383">
              <w:rPr>
                <w:sz w:val="16"/>
                <w:szCs w:val="16"/>
              </w:rPr>
              <w:t>selected</w:t>
            </w:r>
            <w:r>
              <w:rPr>
                <w:sz w:val="16"/>
                <w:szCs w:val="16"/>
              </w:rPr>
              <w:t xml:space="preserve"> school year)</w:t>
            </w:r>
          </w:p>
        </w:tc>
        <w:tc>
          <w:tcPr>
            <w:tcW w:w="5001" w:type="dxa"/>
          </w:tcPr>
          <w:p w14:paraId="55917758" w14:textId="760F06DF" w:rsidR="00DA6771" w:rsidRPr="00DA6771" w:rsidRDefault="00DA6771" w:rsidP="00DA6771">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489C5764" w14:textId="77777777" w:rsidR="00DA6771" w:rsidRPr="0020127B" w:rsidRDefault="00DA6771" w:rsidP="00DA6771">
            <w:pPr>
              <w:rPr>
                <w:sz w:val="16"/>
                <w:szCs w:val="16"/>
              </w:rPr>
            </w:pPr>
            <w:r w:rsidRPr="00E571A7">
              <w:rPr>
                <w:sz w:val="16"/>
                <w:szCs w:val="16"/>
              </w:rPr>
              <w:t>Number, no decimal places, commas separating thousands</w:t>
            </w:r>
          </w:p>
        </w:tc>
      </w:tr>
      <w:tr w:rsidR="00DA6771" w:rsidRPr="0020127B" w14:paraId="1FEB00BF" w14:textId="77777777" w:rsidTr="009B267F">
        <w:tc>
          <w:tcPr>
            <w:tcW w:w="534" w:type="dxa"/>
          </w:tcPr>
          <w:p w14:paraId="6CFAFB49" w14:textId="77777777" w:rsidR="00DA6771" w:rsidRPr="0020127B" w:rsidRDefault="00DA6771" w:rsidP="002465DC">
            <w:pPr>
              <w:pStyle w:val="ListParagraph"/>
              <w:numPr>
                <w:ilvl w:val="0"/>
                <w:numId w:val="17"/>
              </w:numPr>
              <w:spacing w:after="40"/>
              <w:rPr>
                <w:sz w:val="16"/>
                <w:szCs w:val="16"/>
              </w:rPr>
            </w:pPr>
          </w:p>
        </w:tc>
        <w:tc>
          <w:tcPr>
            <w:tcW w:w="1310" w:type="dxa"/>
          </w:tcPr>
          <w:p w14:paraId="7386FDED" w14:textId="19BD3F6C" w:rsidR="00DA6771" w:rsidRPr="0020127B" w:rsidRDefault="00FD1383" w:rsidP="00DA6771">
            <w:pPr>
              <w:rPr>
                <w:sz w:val="16"/>
                <w:szCs w:val="16"/>
              </w:rPr>
            </w:pPr>
            <w:r>
              <w:rPr>
                <w:sz w:val="16"/>
                <w:szCs w:val="16"/>
              </w:rPr>
              <w:t>FR Breakfast ADP (selected</w:t>
            </w:r>
            <w:r w:rsidR="00DA6771">
              <w:rPr>
                <w:sz w:val="16"/>
                <w:szCs w:val="16"/>
              </w:rPr>
              <w:t xml:space="preserve"> school year)</w:t>
            </w:r>
          </w:p>
        </w:tc>
        <w:tc>
          <w:tcPr>
            <w:tcW w:w="5001" w:type="dxa"/>
          </w:tcPr>
          <w:p w14:paraId="1686B91C" w14:textId="39877FF7" w:rsidR="00DA6771" w:rsidRPr="00DA6771" w:rsidRDefault="00DA6771" w:rsidP="00DA6771">
            <w:pPr>
              <w:rPr>
                <w:sz w:val="16"/>
                <w:szCs w:val="16"/>
              </w:rPr>
            </w:pPr>
            <w:r>
              <w:rPr>
                <w:sz w:val="16"/>
                <w:szCs w:val="16"/>
              </w:rPr>
              <w:t xml:space="preserve">From </w:t>
            </w:r>
            <w:r w:rsidRPr="00B00B8B">
              <w:rPr>
                <w:sz w:val="16"/>
                <w:szCs w:val="16"/>
              </w:rPr>
              <w:t>Annual School Level Data</w:t>
            </w:r>
            <w:r w:rsidR="00AC0DC9">
              <w:rPr>
                <w:sz w:val="16"/>
                <w:szCs w:val="16"/>
              </w:rPr>
              <w:t xml:space="preserve"> for selected school year</w:t>
            </w:r>
          </w:p>
        </w:tc>
        <w:tc>
          <w:tcPr>
            <w:tcW w:w="2505" w:type="dxa"/>
          </w:tcPr>
          <w:p w14:paraId="49781C85" w14:textId="77777777" w:rsidR="00DA6771" w:rsidRPr="0020127B" w:rsidRDefault="00DA6771" w:rsidP="00DA6771">
            <w:pPr>
              <w:rPr>
                <w:sz w:val="16"/>
                <w:szCs w:val="16"/>
              </w:rPr>
            </w:pPr>
            <w:r w:rsidRPr="00E571A7">
              <w:rPr>
                <w:sz w:val="16"/>
                <w:szCs w:val="16"/>
              </w:rPr>
              <w:t>Number, no decimal places, commas separating thousands</w:t>
            </w:r>
          </w:p>
        </w:tc>
      </w:tr>
      <w:tr w:rsidR="00DA6771" w:rsidRPr="0020127B" w14:paraId="13794652" w14:textId="77777777" w:rsidTr="009B267F">
        <w:tc>
          <w:tcPr>
            <w:tcW w:w="534" w:type="dxa"/>
          </w:tcPr>
          <w:p w14:paraId="15885E7B" w14:textId="77777777" w:rsidR="00DA6771" w:rsidRPr="0020127B" w:rsidRDefault="00DA6771" w:rsidP="002465DC">
            <w:pPr>
              <w:pStyle w:val="ListParagraph"/>
              <w:numPr>
                <w:ilvl w:val="0"/>
                <w:numId w:val="17"/>
              </w:numPr>
              <w:spacing w:after="40"/>
              <w:rPr>
                <w:sz w:val="16"/>
                <w:szCs w:val="16"/>
              </w:rPr>
            </w:pPr>
          </w:p>
        </w:tc>
        <w:tc>
          <w:tcPr>
            <w:tcW w:w="1310" w:type="dxa"/>
          </w:tcPr>
          <w:p w14:paraId="2B9D45EA" w14:textId="77777777" w:rsidR="00DA6771" w:rsidRPr="0020127B" w:rsidRDefault="00DA6771" w:rsidP="00DA6771">
            <w:pPr>
              <w:rPr>
                <w:sz w:val="16"/>
                <w:szCs w:val="16"/>
              </w:rPr>
            </w:pPr>
            <w:r>
              <w:rPr>
                <w:sz w:val="16"/>
                <w:szCs w:val="16"/>
              </w:rPr>
              <w:t>FR Breakfast as a % of FR Lunch</w:t>
            </w:r>
          </w:p>
        </w:tc>
        <w:tc>
          <w:tcPr>
            <w:tcW w:w="5001" w:type="dxa"/>
          </w:tcPr>
          <w:p w14:paraId="4B8FE272" w14:textId="093B21DA" w:rsidR="00DA6771" w:rsidRPr="0020127B" w:rsidRDefault="00DA6771" w:rsidP="00DA6771">
            <w:pPr>
              <w:rPr>
                <w:sz w:val="16"/>
                <w:szCs w:val="16"/>
              </w:rPr>
            </w:pPr>
            <w:r>
              <w:rPr>
                <w:sz w:val="16"/>
                <w:szCs w:val="16"/>
              </w:rPr>
              <w:t>Calc: #16 / #15</w:t>
            </w:r>
          </w:p>
        </w:tc>
        <w:tc>
          <w:tcPr>
            <w:tcW w:w="2505" w:type="dxa"/>
          </w:tcPr>
          <w:p w14:paraId="69EF1158" w14:textId="77777777" w:rsidR="00DA6771" w:rsidRPr="0020127B" w:rsidRDefault="00DA6771" w:rsidP="00DA6771">
            <w:pPr>
              <w:rPr>
                <w:sz w:val="16"/>
                <w:szCs w:val="16"/>
              </w:rPr>
            </w:pPr>
            <w:r>
              <w:rPr>
                <w:sz w:val="16"/>
                <w:szCs w:val="16"/>
              </w:rPr>
              <w:t>Percent, no decimal places</w:t>
            </w:r>
          </w:p>
        </w:tc>
      </w:tr>
      <w:tr w:rsidR="00DA6771" w:rsidRPr="0020127B" w14:paraId="4335D06D" w14:textId="77777777" w:rsidTr="009B267F">
        <w:tc>
          <w:tcPr>
            <w:tcW w:w="534" w:type="dxa"/>
          </w:tcPr>
          <w:p w14:paraId="2E8B7A1A" w14:textId="77777777" w:rsidR="00DA6771" w:rsidRPr="0020127B" w:rsidRDefault="00DA6771" w:rsidP="002465DC">
            <w:pPr>
              <w:pStyle w:val="ListParagraph"/>
              <w:numPr>
                <w:ilvl w:val="0"/>
                <w:numId w:val="17"/>
              </w:numPr>
              <w:spacing w:after="40"/>
              <w:rPr>
                <w:sz w:val="16"/>
                <w:szCs w:val="16"/>
              </w:rPr>
            </w:pPr>
          </w:p>
        </w:tc>
        <w:tc>
          <w:tcPr>
            <w:tcW w:w="1310" w:type="dxa"/>
          </w:tcPr>
          <w:p w14:paraId="37D807C5" w14:textId="77777777" w:rsidR="00DA6771" w:rsidRDefault="00DA6771" w:rsidP="00DA6771">
            <w:pPr>
              <w:rPr>
                <w:sz w:val="16"/>
                <w:szCs w:val="16"/>
              </w:rPr>
            </w:pPr>
            <w:r>
              <w:rPr>
                <w:sz w:val="16"/>
                <w:szCs w:val="16"/>
              </w:rPr>
              <w:t>Gap to Guidepost</w:t>
            </w:r>
          </w:p>
        </w:tc>
        <w:tc>
          <w:tcPr>
            <w:tcW w:w="5001" w:type="dxa"/>
          </w:tcPr>
          <w:p w14:paraId="75AEDF9D" w14:textId="17EBDCBC" w:rsidR="00DA6771" w:rsidRPr="0020127B" w:rsidRDefault="00DA6771" w:rsidP="00DA6771">
            <w:pPr>
              <w:rPr>
                <w:sz w:val="16"/>
                <w:szCs w:val="16"/>
              </w:rPr>
            </w:pPr>
            <w:r>
              <w:rPr>
                <w:sz w:val="16"/>
                <w:szCs w:val="16"/>
              </w:rPr>
              <w:t>Calc: MAX(#15*.7 - #16, 0)</w:t>
            </w:r>
          </w:p>
        </w:tc>
        <w:tc>
          <w:tcPr>
            <w:tcW w:w="2505" w:type="dxa"/>
          </w:tcPr>
          <w:p w14:paraId="50C57C13" w14:textId="77777777" w:rsidR="00DA6771" w:rsidRPr="0020127B" w:rsidRDefault="00DA6771" w:rsidP="00DA6771">
            <w:pPr>
              <w:rPr>
                <w:sz w:val="16"/>
                <w:szCs w:val="16"/>
              </w:rPr>
            </w:pPr>
            <w:r w:rsidRPr="00E571A7">
              <w:rPr>
                <w:sz w:val="16"/>
                <w:szCs w:val="16"/>
              </w:rPr>
              <w:t>Number, no decimal places, commas separating thousands</w:t>
            </w:r>
          </w:p>
        </w:tc>
      </w:tr>
      <w:tr w:rsidR="00DA6771" w:rsidRPr="0020127B" w14:paraId="331018FE" w14:textId="77777777" w:rsidTr="009B267F">
        <w:tc>
          <w:tcPr>
            <w:tcW w:w="534" w:type="dxa"/>
          </w:tcPr>
          <w:p w14:paraId="0289B22E" w14:textId="77777777" w:rsidR="00DA6771" w:rsidRPr="0020127B" w:rsidRDefault="00DA6771" w:rsidP="002465DC">
            <w:pPr>
              <w:pStyle w:val="ListParagraph"/>
              <w:numPr>
                <w:ilvl w:val="0"/>
                <w:numId w:val="17"/>
              </w:numPr>
              <w:spacing w:after="40"/>
              <w:rPr>
                <w:sz w:val="16"/>
                <w:szCs w:val="16"/>
              </w:rPr>
            </w:pPr>
          </w:p>
        </w:tc>
        <w:tc>
          <w:tcPr>
            <w:tcW w:w="1310" w:type="dxa"/>
          </w:tcPr>
          <w:p w14:paraId="7785343F" w14:textId="77777777" w:rsidR="00DA6771" w:rsidRDefault="00DA6771" w:rsidP="00DA6771">
            <w:pPr>
              <w:rPr>
                <w:sz w:val="16"/>
                <w:szCs w:val="16"/>
              </w:rPr>
            </w:pPr>
            <w:commentRangeStart w:id="5"/>
            <w:r>
              <w:rPr>
                <w:sz w:val="16"/>
                <w:szCs w:val="16"/>
              </w:rPr>
              <w:t>Target? (Y/N)</w:t>
            </w:r>
            <w:commentRangeEnd w:id="5"/>
            <w:r w:rsidR="00D41183">
              <w:rPr>
                <w:rStyle w:val="CommentReference"/>
              </w:rPr>
              <w:commentReference w:id="5"/>
            </w:r>
          </w:p>
        </w:tc>
        <w:tc>
          <w:tcPr>
            <w:tcW w:w="5001" w:type="dxa"/>
          </w:tcPr>
          <w:p w14:paraId="4C32552A" w14:textId="77777777" w:rsidR="00DA6771" w:rsidRDefault="00DA6771" w:rsidP="00DA6771">
            <w:pPr>
              <w:rPr>
                <w:sz w:val="16"/>
                <w:szCs w:val="16"/>
              </w:rPr>
            </w:pPr>
            <w:r>
              <w:rPr>
                <w:sz w:val="16"/>
                <w:szCs w:val="16"/>
              </w:rPr>
              <w:t>User-entered field (ideally)</w:t>
            </w:r>
          </w:p>
        </w:tc>
        <w:tc>
          <w:tcPr>
            <w:tcW w:w="2505" w:type="dxa"/>
          </w:tcPr>
          <w:p w14:paraId="41FA1BFA" w14:textId="77777777" w:rsidR="00DA6771" w:rsidRPr="00E571A7" w:rsidRDefault="00DA6771" w:rsidP="00DA6771">
            <w:pPr>
              <w:rPr>
                <w:sz w:val="16"/>
                <w:szCs w:val="16"/>
              </w:rPr>
            </w:pPr>
            <w:r>
              <w:rPr>
                <w:sz w:val="16"/>
                <w:szCs w:val="16"/>
              </w:rPr>
              <w:t>Only three values allowed: blank cell, Y, and N</w:t>
            </w:r>
          </w:p>
        </w:tc>
      </w:tr>
      <w:tr w:rsidR="00DA6771" w:rsidRPr="0020127B" w14:paraId="3CDA1DCA" w14:textId="77777777" w:rsidTr="009B267F">
        <w:tc>
          <w:tcPr>
            <w:tcW w:w="534" w:type="dxa"/>
          </w:tcPr>
          <w:p w14:paraId="0B9B9394" w14:textId="77777777" w:rsidR="00DA6771" w:rsidRPr="0020127B" w:rsidRDefault="00DA6771" w:rsidP="002465DC">
            <w:pPr>
              <w:pStyle w:val="ListParagraph"/>
              <w:numPr>
                <w:ilvl w:val="0"/>
                <w:numId w:val="17"/>
              </w:numPr>
              <w:spacing w:after="40"/>
              <w:rPr>
                <w:sz w:val="16"/>
                <w:szCs w:val="16"/>
              </w:rPr>
            </w:pPr>
          </w:p>
        </w:tc>
        <w:tc>
          <w:tcPr>
            <w:tcW w:w="1310" w:type="dxa"/>
          </w:tcPr>
          <w:p w14:paraId="6A795D4B" w14:textId="77777777" w:rsidR="00DA6771" w:rsidRDefault="00DA6771" w:rsidP="00DA6771">
            <w:pPr>
              <w:rPr>
                <w:sz w:val="16"/>
                <w:szCs w:val="16"/>
              </w:rPr>
            </w:pPr>
            <w:r>
              <w:rPr>
                <w:sz w:val="16"/>
                <w:szCs w:val="16"/>
              </w:rPr>
              <w:t>Grant Program Start Date</w:t>
            </w:r>
          </w:p>
        </w:tc>
        <w:tc>
          <w:tcPr>
            <w:tcW w:w="5001" w:type="dxa"/>
          </w:tcPr>
          <w:p w14:paraId="4CFCFFDB" w14:textId="77777777" w:rsidR="00DA6771" w:rsidRDefault="00DA6771" w:rsidP="00DA6771">
            <w:pPr>
              <w:rPr>
                <w:sz w:val="16"/>
                <w:szCs w:val="16"/>
              </w:rPr>
            </w:pPr>
            <w:r>
              <w:rPr>
                <w:sz w:val="16"/>
                <w:szCs w:val="16"/>
              </w:rPr>
              <w:t>Joined from grants database (ideally), otherwise, a user-entered field.</w:t>
            </w:r>
          </w:p>
        </w:tc>
        <w:tc>
          <w:tcPr>
            <w:tcW w:w="2505" w:type="dxa"/>
          </w:tcPr>
          <w:p w14:paraId="20F046D5" w14:textId="77777777" w:rsidR="00DA6771" w:rsidRDefault="00DA6771" w:rsidP="00DA6771">
            <w:pPr>
              <w:rPr>
                <w:sz w:val="16"/>
                <w:szCs w:val="16"/>
              </w:rPr>
            </w:pPr>
            <w:r>
              <w:rPr>
                <w:sz w:val="16"/>
                <w:szCs w:val="16"/>
              </w:rPr>
              <w:t>Valid date, MM/DD/YYYY</w:t>
            </w:r>
          </w:p>
        </w:tc>
      </w:tr>
      <w:tr w:rsidR="002131F6" w:rsidRPr="0020127B" w14:paraId="34E65E07" w14:textId="77777777" w:rsidTr="009B267F">
        <w:tc>
          <w:tcPr>
            <w:tcW w:w="534" w:type="dxa"/>
          </w:tcPr>
          <w:p w14:paraId="44C675CF" w14:textId="261FBAE4" w:rsidR="002131F6" w:rsidRPr="002131F6" w:rsidRDefault="002131F6" w:rsidP="002131F6">
            <w:pPr>
              <w:spacing w:after="40"/>
              <w:rPr>
                <w:sz w:val="16"/>
                <w:szCs w:val="16"/>
              </w:rPr>
            </w:pPr>
            <w:r w:rsidRPr="002131F6">
              <w:rPr>
                <w:sz w:val="16"/>
                <w:szCs w:val="16"/>
              </w:rPr>
              <w:t>34.</w:t>
            </w:r>
          </w:p>
        </w:tc>
        <w:tc>
          <w:tcPr>
            <w:tcW w:w="1310" w:type="dxa"/>
          </w:tcPr>
          <w:p w14:paraId="0CA260DE" w14:textId="2D54FF76" w:rsidR="002131F6" w:rsidRDefault="002131F6" w:rsidP="002131F6">
            <w:pPr>
              <w:rPr>
                <w:sz w:val="16"/>
                <w:szCs w:val="16"/>
              </w:rPr>
            </w:pPr>
            <w:r>
              <w:rPr>
                <w:sz w:val="16"/>
                <w:szCs w:val="16"/>
              </w:rPr>
              <w:t>ISP</w:t>
            </w:r>
          </w:p>
        </w:tc>
        <w:tc>
          <w:tcPr>
            <w:tcW w:w="5001" w:type="dxa"/>
          </w:tcPr>
          <w:p w14:paraId="4C6ACFE2" w14:textId="099D4504" w:rsidR="002131F6" w:rsidRDefault="002131F6" w:rsidP="002131F6">
            <w:pPr>
              <w:rPr>
                <w:sz w:val="16"/>
                <w:szCs w:val="16"/>
              </w:rPr>
            </w:pPr>
            <w:r>
              <w:rPr>
                <w:sz w:val="16"/>
                <w:szCs w:val="16"/>
              </w:rPr>
              <w:t xml:space="preserve">From </w:t>
            </w:r>
            <w:r w:rsidRPr="00B00B8B">
              <w:rPr>
                <w:sz w:val="16"/>
                <w:szCs w:val="16"/>
              </w:rPr>
              <w:t>Annual School Level Data</w:t>
            </w:r>
            <w:r>
              <w:rPr>
                <w:sz w:val="16"/>
                <w:szCs w:val="16"/>
              </w:rPr>
              <w:t xml:space="preserve"> for selected school year</w:t>
            </w:r>
          </w:p>
        </w:tc>
        <w:tc>
          <w:tcPr>
            <w:tcW w:w="2505" w:type="dxa"/>
          </w:tcPr>
          <w:p w14:paraId="38B5E386" w14:textId="22BA6106" w:rsidR="002131F6" w:rsidRDefault="002131F6" w:rsidP="002131F6">
            <w:pPr>
              <w:rPr>
                <w:sz w:val="16"/>
                <w:szCs w:val="16"/>
              </w:rPr>
            </w:pPr>
            <w:r>
              <w:rPr>
                <w:sz w:val="16"/>
                <w:szCs w:val="16"/>
              </w:rPr>
              <w:t>Percent, no decimal places</w:t>
            </w:r>
          </w:p>
        </w:tc>
      </w:tr>
      <w:tr w:rsidR="002131F6" w:rsidRPr="0020127B" w14:paraId="16CBC09C" w14:textId="77777777" w:rsidTr="009B267F">
        <w:tc>
          <w:tcPr>
            <w:tcW w:w="534" w:type="dxa"/>
          </w:tcPr>
          <w:p w14:paraId="16B5A201" w14:textId="77777777" w:rsidR="002131F6" w:rsidRPr="0020127B" w:rsidRDefault="002131F6" w:rsidP="002131F6">
            <w:pPr>
              <w:pStyle w:val="ListParagraph"/>
              <w:numPr>
                <w:ilvl w:val="0"/>
                <w:numId w:val="17"/>
              </w:numPr>
              <w:spacing w:after="40"/>
              <w:rPr>
                <w:sz w:val="16"/>
                <w:szCs w:val="16"/>
              </w:rPr>
            </w:pPr>
            <w:commentRangeStart w:id="6"/>
          </w:p>
        </w:tc>
        <w:tc>
          <w:tcPr>
            <w:tcW w:w="1310" w:type="dxa"/>
          </w:tcPr>
          <w:p w14:paraId="5114CF1D" w14:textId="77777777" w:rsidR="002131F6" w:rsidRDefault="002131F6" w:rsidP="002131F6">
            <w:pPr>
              <w:rPr>
                <w:sz w:val="16"/>
                <w:szCs w:val="16"/>
              </w:rPr>
            </w:pPr>
            <w:r>
              <w:rPr>
                <w:sz w:val="16"/>
                <w:szCs w:val="16"/>
              </w:rPr>
              <w:t>Notes</w:t>
            </w:r>
          </w:p>
        </w:tc>
        <w:tc>
          <w:tcPr>
            <w:tcW w:w="5001" w:type="dxa"/>
          </w:tcPr>
          <w:p w14:paraId="265A61B4" w14:textId="77777777" w:rsidR="002131F6" w:rsidRDefault="002131F6" w:rsidP="002131F6">
            <w:pPr>
              <w:rPr>
                <w:sz w:val="16"/>
                <w:szCs w:val="16"/>
              </w:rPr>
            </w:pPr>
            <w:r>
              <w:rPr>
                <w:sz w:val="16"/>
                <w:szCs w:val="16"/>
              </w:rPr>
              <w:t>User-entered field</w:t>
            </w:r>
          </w:p>
        </w:tc>
        <w:tc>
          <w:tcPr>
            <w:tcW w:w="2505" w:type="dxa"/>
          </w:tcPr>
          <w:p w14:paraId="74630BE2" w14:textId="77777777" w:rsidR="002131F6" w:rsidRDefault="002131F6" w:rsidP="002131F6">
            <w:pPr>
              <w:rPr>
                <w:sz w:val="16"/>
                <w:szCs w:val="16"/>
              </w:rPr>
            </w:pPr>
            <w:r>
              <w:rPr>
                <w:sz w:val="16"/>
                <w:szCs w:val="16"/>
              </w:rPr>
              <w:t>Plaintext</w:t>
            </w:r>
            <w:commentRangeEnd w:id="6"/>
            <w:r>
              <w:rPr>
                <w:rStyle w:val="CommentReference"/>
              </w:rPr>
              <w:commentReference w:id="6"/>
            </w:r>
          </w:p>
        </w:tc>
      </w:tr>
      <w:tr w:rsidR="002131F6" w:rsidRPr="0020127B" w14:paraId="662178FD" w14:textId="77777777" w:rsidTr="009B267F">
        <w:tc>
          <w:tcPr>
            <w:tcW w:w="9350" w:type="dxa"/>
            <w:gridSpan w:val="4"/>
            <w:shd w:val="clear" w:color="auto" w:fill="DEEAF6" w:themeFill="accent1" w:themeFillTint="33"/>
          </w:tcPr>
          <w:p w14:paraId="21A8DC8B" w14:textId="77777777" w:rsidR="002131F6" w:rsidRPr="00137763" w:rsidRDefault="002131F6" w:rsidP="002131F6">
            <w:pPr>
              <w:jc w:val="center"/>
              <w:rPr>
                <w:b/>
                <w:sz w:val="16"/>
                <w:szCs w:val="16"/>
              </w:rPr>
            </w:pPr>
            <w:commentRangeStart w:id="7"/>
            <w:r w:rsidRPr="00137763">
              <w:rPr>
                <w:b/>
                <w:sz w:val="16"/>
                <w:szCs w:val="16"/>
              </w:rPr>
              <w:t>Targeting and Projections Section</w:t>
            </w:r>
            <w:commentRangeEnd w:id="7"/>
            <w:r>
              <w:rPr>
                <w:rStyle w:val="CommentReference"/>
              </w:rPr>
              <w:commentReference w:id="7"/>
            </w:r>
          </w:p>
        </w:tc>
      </w:tr>
      <w:tr w:rsidR="002131F6" w:rsidRPr="0020127B" w14:paraId="7A839120" w14:textId="77777777" w:rsidTr="009B267F">
        <w:tc>
          <w:tcPr>
            <w:tcW w:w="534" w:type="dxa"/>
          </w:tcPr>
          <w:p w14:paraId="2D2B8077" w14:textId="77777777" w:rsidR="002131F6" w:rsidRPr="0020127B" w:rsidRDefault="002131F6" w:rsidP="002131F6">
            <w:pPr>
              <w:pStyle w:val="ListParagraph"/>
              <w:numPr>
                <w:ilvl w:val="0"/>
                <w:numId w:val="17"/>
              </w:numPr>
              <w:spacing w:after="40"/>
              <w:rPr>
                <w:sz w:val="16"/>
                <w:szCs w:val="16"/>
              </w:rPr>
            </w:pPr>
          </w:p>
        </w:tc>
        <w:tc>
          <w:tcPr>
            <w:tcW w:w="1310" w:type="dxa"/>
          </w:tcPr>
          <w:p w14:paraId="78EC270D" w14:textId="77777777" w:rsidR="002131F6" w:rsidRDefault="002131F6" w:rsidP="002131F6">
            <w:pPr>
              <w:rPr>
                <w:sz w:val="16"/>
                <w:szCs w:val="16"/>
              </w:rPr>
            </w:pPr>
            <w:r>
              <w:rPr>
                <w:sz w:val="16"/>
                <w:szCs w:val="16"/>
              </w:rPr>
              <w:t>Breakfast Model for Projection</w:t>
            </w:r>
          </w:p>
        </w:tc>
        <w:tc>
          <w:tcPr>
            <w:tcW w:w="5001" w:type="dxa"/>
          </w:tcPr>
          <w:p w14:paraId="16A3050D" w14:textId="77777777" w:rsidR="002131F6" w:rsidRDefault="002131F6" w:rsidP="002131F6">
            <w:pPr>
              <w:rPr>
                <w:sz w:val="16"/>
                <w:szCs w:val="16"/>
              </w:rPr>
            </w:pPr>
            <w:r>
              <w:rPr>
                <w:sz w:val="16"/>
                <w:szCs w:val="16"/>
              </w:rPr>
              <w:t>User-entered field from dropdown of 5 options: BIC, GNG Classroom, 2</w:t>
            </w:r>
            <w:r w:rsidRPr="00137763">
              <w:rPr>
                <w:sz w:val="16"/>
                <w:szCs w:val="16"/>
                <w:vertAlign w:val="superscript"/>
              </w:rPr>
              <w:t>nd</w:t>
            </w:r>
            <w:r>
              <w:rPr>
                <w:sz w:val="16"/>
                <w:szCs w:val="16"/>
              </w:rPr>
              <w:t xml:space="preserve"> Chance (GNG), 2</w:t>
            </w:r>
            <w:r w:rsidRPr="00137763">
              <w:rPr>
                <w:sz w:val="16"/>
                <w:szCs w:val="16"/>
                <w:vertAlign w:val="superscript"/>
              </w:rPr>
              <w:t>nd</w:t>
            </w:r>
            <w:r>
              <w:rPr>
                <w:sz w:val="16"/>
                <w:szCs w:val="16"/>
              </w:rPr>
              <w:t xml:space="preserve"> Chance (Cafeteria), GNG Common Area</w:t>
            </w:r>
          </w:p>
        </w:tc>
        <w:tc>
          <w:tcPr>
            <w:tcW w:w="2505" w:type="dxa"/>
          </w:tcPr>
          <w:p w14:paraId="070589C9" w14:textId="77777777" w:rsidR="002131F6" w:rsidRDefault="002131F6" w:rsidP="002131F6">
            <w:pPr>
              <w:rPr>
                <w:sz w:val="16"/>
                <w:szCs w:val="16"/>
              </w:rPr>
            </w:pPr>
            <w:r>
              <w:rPr>
                <w:sz w:val="16"/>
                <w:szCs w:val="16"/>
              </w:rPr>
              <w:t>Plaintext</w:t>
            </w:r>
          </w:p>
        </w:tc>
      </w:tr>
      <w:tr w:rsidR="002131F6" w:rsidRPr="0020127B" w14:paraId="1D1A92BD" w14:textId="77777777" w:rsidTr="009B267F">
        <w:tc>
          <w:tcPr>
            <w:tcW w:w="534" w:type="dxa"/>
          </w:tcPr>
          <w:p w14:paraId="24635FCE" w14:textId="77777777" w:rsidR="002131F6" w:rsidRPr="0020127B" w:rsidRDefault="002131F6" w:rsidP="002131F6">
            <w:pPr>
              <w:pStyle w:val="ListParagraph"/>
              <w:numPr>
                <w:ilvl w:val="0"/>
                <w:numId w:val="17"/>
              </w:numPr>
              <w:spacing w:after="40"/>
              <w:rPr>
                <w:sz w:val="16"/>
                <w:szCs w:val="16"/>
              </w:rPr>
            </w:pPr>
          </w:p>
        </w:tc>
        <w:tc>
          <w:tcPr>
            <w:tcW w:w="1310" w:type="dxa"/>
          </w:tcPr>
          <w:p w14:paraId="135F19F6" w14:textId="77777777" w:rsidR="002131F6" w:rsidRDefault="002131F6" w:rsidP="002131F6">
            <w:pPr>
              <w:rPr>
                <w:sz w:val="16"/>
                <w:szCs w:val="16"/>
              </w:rPr>
            </w:pPr>
            <w:r>
              <w:rPr>
                <w:sz w:val="16"/>
                <w:szCs w:val="16"/>
              </w:rPr>
              <w:t>Implementation Date for Projection</w:t>
            </w:r>
          </w:p>
        </w:tc>
        <w:tc>
          <w:tcPr>
            <w:tcW w:w="5001" w:type="dxa"/>
          </w:tcPr>
          <w:p w14:paraId="4273A7B7" w14:textId="77777777" w:rsidR="002131F6" w:rsidRDefault="002131F6" w:rsidP="002131F6">
            <w:pPr>
              <w:rPr>
                <w:sz w:val="16"/>
                <w:szCs w:val="16"/>
              </w:rPr>
            </w:pPr>
            <w:r>
              <w:rPr>
                <w:sz w:val="16"/>
                <w:szCs w:val="16"/>
              </w:rPr>
              <w:t>User-entered field</w:t>
            </w:r>
          </w:p>
        </w:tc>
        <w:tc>
          <w:tcPr>
            <w:tcW w:w="2505" w:type="dxa"/>
          </w:tcPr>
          <w:p w14:paraId="69F5FDE8" w14:textId="77777777" w:rsidR="002131F6" w:rsidRDefault="002131F6" w:rsidP="002131F6">
            <w:pPr>
              <w:rPr>
                <w:sz w:val="16"/>
                <w:szCs w:val="16"/>
              </w:rPr>
            </w:pPr>
            <w:r>
              <w:rPr>
                <w:sz w:val="16"/>
                <w:szCs w:val="16"/>
              </w:rPr>
              <w:t>Valid date, MM/DD/YYYY</w:t>
            </w:r>
          </w:p>
        </w:tc>
      </w:tr>
      <w:tr w:rsidR="002131F6" w:rsidRPr="0020127B" w14:paraId="56253326" w14:textId="77777777" w:rsidTr="009B267F">
        <w:tc>
          <w:tcPr>
            <w:tcW w:w="534" w:type="dxa"/>
          </w:tcPr>
          <w:p w14:paraId="1F7C0DE4" w14:textId="77777777" w:rsidR="002131F6" w:rsidRPr="0020127B" w:rsidRDefault="002131F6" w:rsidP="002131F6">
            <w:pPr>
              <w:pStyle w:val="ListParagraph"/>
              <w:numPr>
                <w:ilvl w:val="0"/>
                <w:numId w:val="17"/>
              </w:numPr>
              <w:spacing w:after="40"/>
              <w:rPr>
                <w:sz w:val="16"/>
                <w:szCs w:val="16"/>
              </w:rPr>
            </w:pPr>
          </w:p>
        </w:tc>
        <w:tc>
          <w:tcPr>
            <w:tcW w:w="1310" w:type="dxa"/>
          </w:tcPr>
          <w:p w14:paraId="752DA443" w14:textId="77777777" w:rsidR="002131F6" w:rsidRDefault="002131F6" w:rsidP="002131F6">
            <w:pPr>
              <w:rPr>
                <w:sz w:val="16"/>
                <w:szCs w:val="16"/>
              </w:rPr>
            </w:pPr>
            <w:r>
              <w:rPr>
                <w:sz w:val="16"/>
                <w:szCs w:val="16"/>
              </w:rPr>
              <w:t>Implementation Complete? Y/N</w:t>
            </w:r>
          </w:p>
        </w:tc>
        <w:tc>
          <w:tcPr>
            <w:tcW w:w="5001" w:type="dxa"/>
          </w:tcPr>
          <w:p w14:paraId="7303A6A2" w14:textId="77777777" w:rsidR="002131F6" w:rsidRDefault="002131F6" w:rsidP="002131F6">
            <w:pPr>
              <w:rPr>
                <w:sz w:val="16"/>
                <w:szCs w:val="16"/>
              </w:rPr>
            </w:pPr>
            <w:r>
              <w:rPr>
                <w:sz w:val="16"/>
                <w:szCs w:val="16"/>
              </w:rPr>
              <w:t>User-entered field</w:t>
            </w:r>
          </w:p>
        </w:tc>
        <w:tc>
          <w:tcPr>
            <w:tcW w:w="2505" w:type="dxa"/>
          </w:tcPr>
          <w:p w14:paraId="6E1C7E46" w14:textId="77777777" w:rsidR="002131F6" w:rsidRDefault="002131F6" w:rsidP="002131F6">
            <w:pPr>
              <w:rPr>
                <w:sz w:val="16"/>
                <w:szCs w:val="16"/>
              </w:rPr>
            </w:pPr>
            <w:r>
              <w:rPr>
                <w:sz w:val="16"/>
                <w:szCs w:val="16"/>
              </w:rPr>
              <w:t>Only three values allowed: blank cell, Y, and N</w:t>
            </w:r>
          </w:p>
        </w:tc>
      </w:tr>
      <w:tr w:rsidR="002131F6" w:rsidRPr="0020127B" w14:paraId="7ED0C290" w14:textId="77777777" w:rsidTr="009B267F">
        <w:tc>
          <w:tcPr>
            <w:tcW w:w="534" w:type="dxa"/>
          </w:tcPr>
          <w:p w14:paraId="6C280C0C" w14:textId="77777777" w:rsidR="002131F6" w:rsidRPr="0020127B" w:rsidRDefault="002131F6" w:rsidP="002131F6">
            <w:pPr>
              <w:pStyle w:val="ListParagraph"/>
              <w:numPr>
                <w:ilvl w:val="0"/>
                <w:numId w:val="17"/>
              </w:numPr>
              <w:spacing w:after="40"/>
              <w:rPr>
                <w:sz w:val="16"/>
                <w:szCs w:val="16"/>
              </w:rPr>
            </w:pPr>
          </w:p>
        </w:tc>
        <w:tc>
          <w:tcPr>
            <w:tcW w:w="1310" w:type="dxa"/>
          </w:tcPr>
          <w:p w14:paraId="576320FE" w14:textId="77777777" w:rsidR="002131F6" w:rsidRDefault="002131F6" w:rsidP="002131F6">
            <w:pPr>
              <w:rPr>
                <w:sz w:val="16"/>
                <w:szCs w:val="16"/>
              </w:rPr>
            </w:pPr>
            <w:r>
              <w:rPr>
                <w:sz w:val="16"/>
                <w:szCs w:val="16"/>
              </w:rPr>
              <w:t>Projected kids added full SY</w:t>
            </w:r>
          </w:p>
        </w:tc>
        <w:tc>
          <w:tcPr>
            <w:tcW w:w="5001" w:type="dxa"/>
          </w:tcPr>
          <w:p w14:paraId="10F59B33" w14:textId="77777777" w:rsidR="002131F6" w:rsidRPr="00F64041" w:rsidRDefault="002131F6" w:rsidP="002131F6">
            <w:pPr>
              <w:rPr>
                <w:i/>
                <w:sz w:val="16"/>
                <w:szCs w:val="16"/>
              </w:rPr>
            </w:pPr>
            <w:r w:rsidRPr="00F64041">
              <w:rPr>
                <w:i/>
                <w:sz w:val="16"/>
                <w:szCs w:val="16"/>
              </w:rPr>
              <w:t xml:space="preserve">Calculation based on the information included in #20, which determines the projection participation rate. Projected participation rate = </w:t>
            </w:r>
          </w:p>
          <w:p w14:paraId="394FAEB9" w14:textId="06F7BF23" w:rsidR="002131F6" w:rsidRPr="00F64041" w:rsidRDefault="002131F6" w:rsidP="002131F6">
            <w:pPr>
              <w:pStyle w:val="ListParagraph"/>
              <w:numPr>
                <w:ilvl w:val="0"/>
                <w:numId w:val="13"/>
              </w:numPr>
              <w:rPr>
                <w:i/>
                <w:sz w:val="16"/>
                <w:szCs w:val="16"/>
              </w:rPr>
            </w:pPr>
            <w:r>
              <w:rPr>
                <w:i/>
                <w:sz w:val="16"/>
                <w:szCs w:val="16"/>
              </w:rPr>
              <w:t>88% if #22</w:t>
            </w:r>
            <w:r w:rsidRPr="00F64041">
              <w:rPr>
                <w:i/>
                <w:sz w:val="16"/>
                <w:szCs w:val="16"/>
              </w:rPr>
              <w:t xml:space="preserve"> = “BIC”</w:t>
            </w:r>
          </w:p>
          <w:p w14:paraId="40EEB5B7" w14:textId="5FDA9D4A" w:rsidR="002131F6" w:rsidRPr="00F64041" w:rsidRDefault="002131F6" w:rsidP="002131F6">
            <w:pPr>
              <w:pStyle w:val="ListParagraph"/>
              <w:numPr>
                <w:ilvl w:val="0"/>
                <w:numId w:val="13"/>
              </w:numPr>
              <w:rPr>
                <w:i/>
                <w:sz w:val="16"/>
                <w:szCs w:val="16"/>
              </w:rPr>
            </w:pPr>
            <w:r>
              <w:rPr>
                <w:i/>
                <w:sz w:val="16"/>
                <w:szCs w:val="16"/>
              </w:rPr>
              <w:t>59% if #22</w:t>
            </w:r>
            <w:r w:rsidRPr="00F64041">
              <w:rPr>
                <w:i/>
                <w:sz w:val="16"/>
                <w:szCs w:val="16"/>
              </w:rPr>
              <w:t xml:space="preserve"> = “GNG Classroom” or “GNG Common Area”</w:t>
            </w:r>
          </w:p>
          <w:p w14:paraId="20BE0466" w14:textId="03ACB8AE" w:rsidR="002131F6" w:rsidRPr="00F64041" w:rsidRDefault="002131F6" w:rsidP="002131F6">
            <w:pPr>
              <w:pStyle w:val="ListParagraph"/>
              <w:numPr>
                <w:ilvl w:val="0"/>
                <w:numId w:val="13"/>
              </w:numPr>
              <w:rPr>
                <w:i/>
                <w:sz w:val="16"/>
                <w:szCs w:val="16"/>
              </w:rPr>
            </w:pPr>
            <w:r>
              <w:rPr>
                <w:i/>
                <w:sz w:val="16"/>
                <w:szCs w:val="16"/>
              </w:rPr>
              <w:t>58% if #22</w:t>
            </w:r>
            <w:r w:rsidRPr="00F64041">
              <w:rPr>
                <w:i/>
                <w:sz w:val="16"/>
                <w:szCs w:val="16"/>
              </w:rPr>
              <w:t xml:space="preserve"> = “2</w:t>
            </w:r>
            <w:r w:rsidRPr="00F64041">
              <w:rPr>
                <w:i/>
                <w:sz w:val="16"/>
                <w:szCs w:val="16"/>
                <w:vertAlign w:val="superscript"/>
              </w:rPr>
              <w:t>nd</w:t>
            </w:r>
            <w:r w:rsidRPr="00F64041">
              <w:rPr>
                <w:i/>
                <w:sz w:val="16"/>
                <w:szCs w:val="16"/>
              </w:rPr>
              <w:t xml:space="preserve"> Chance (GNG)” or “2</w:t>
            </w:r>
            <w:r w:rsidRPr="00F64041">
              <w:rPr>
                <w:i/>
                <w:sz w:val="16"/>
                <w:szCs w:val="16"/>
                <w:vertAlign w:val="superscript"/>
              </w:rPr>
              <w:t>nd</w:t>
            </w:r>
            <w:r w:rsidRPr="00F64041">
              <w:rPr>
                <w:i/>
                <w:sz w:val="16"/>
                <w:szCs w:val="16"/>
              </w:rPr>
              <w:t xml:space="preserve"> Chance (Cafeteria)</w:t>
            </w:r>
          </w:p>
          <w:p w14:paraId="34BB8B81" w14:textId="77777777" w:rsidR="002131F6" w:rsidRPr="00F64041" w:rsidRDefault="002131F6" w:rsidP="002131F6">
            <w:pPr>
              <w:rPr>
                <w:i/>
                <w:sz w:val="16"/>
                <w:szCs w:val="16"/>
              </w:rPr>
            </w:pPr>
          </w:p>
          <w:p w14:paraId="19E3B486" w14:textId="3D6C7E59" w:rsidR="002131F6" w:rsidRPr="00F64041" w:rsidRDefault="002131F6" w:rsidP="002131F6">
            <w:pPr>
              <w:rPr>
                <w:sz w:val="16"/>
                <w:szCs w:val="16"/>
              </w:rPr>
            </w:pPr>
            <w:r w:rsidRPr="00F64041">
              <w:rPr>
                <w:sz w:val="16"/>
                <w:szCs w:val="16"/>
              </w:rPr>
              <w:t xml:space="preserve">Calculation = </w:t>
            </w:r>
            <w:r>
              <w:rPr>
                <w:sz w:val="16"/>
                <w:szCs w:val="16"/>
              </w:rPr>
              <w:t>MAX(#15*</w:t>
            </w:r>
            <w:r>
              <w:rPr>
                <w:i/>
                <w:sz w:val="16"/>
                <w:szCs w:val="16"/>
              </w:rPr>
              <w:t xml:space="preserve">projected participation rate </w:t>
            </w:r>
            <w:r>
              <w:rPr>
                <w:sz w:val="16"/>
                <w:szCs w:val="16"/>
              </w:rPr>
              <w:t>- #16, 0)</w:t>
            </w:r>
          </w:p>
          <w:p w14:paraId="4F91384B" w14:textId="77777777" w:rsidR="002131F6" w:rsidRPr="00F64041" w:rsidRDefault="002131F6" w:rsidP="002131F6">
            <w:pPr>
              <w:rPr>
                <w:i/>
                <w:sz w:val="16"/>
                <w:szCs w:val="16"/>
              </w:rPr>
            </w:pPr>
          </w:p>
        </w:tc>
        <w:tc>
          <w:tcPr>
            <w:tcW w:w="2505" w:type="dxa"/>
          </w:tcPr>
          <w:p w14:paraId="11297741" w14:textId="77777777" w:rsidR="002131F6" w:rsidRDefault="002131F6" w:rsidP="002131F6">
            <w:pPr>
              <w:rPr>
                <w:sz w:val="16"/>
                <w:szCs w:val="16"/>
              </w:rPr>
            </w:pPr>
            <w:r w:rsidRPr="00E571A7">
              <w:rPr>
                <w:sz w:val="16"/>
                <w:szCs w:val="16"/>
              </w:rPr>
              <w:t>Number, no decimal places, commas separating thousands</w:t>
            </w:r>
          </w:p>
        </w:tc>
      </w:tr>
      <w:tr w:rsidR="002131F6" w:rsidRPr="0020127B" w14:paraId="24B82363" w14:textId="77777777" w:rsidTr="009B267F">
        <w:tc>
          <w:tcPr>
            <w:tcW w:w="534" w:type="dxa"/>
          </w:tcPr>
          <w:p w14:paraId="29C5193B" w14:textId="77777777" w:rsidR="002131F6" w:rsidRPr="0020127B" w:rsidRDefault="002131F6" w:rsidP="002131F6">
            <w:pPr>
              <w:pStyle w:val="ListParagraph"/>
              <w:numPr>
                <w:ilvl w:val="0"/>
                <w:numId w:val="17"/>
              </w:numPr>
              <w:spacing w:after="40"/>
              <w:rPr>
                <w:sz w:val="16"/>
                <w:szCs w:val="16"/>
              </w:rPr>
            </w:pPr>
          </w:p>
        </w:tc>
        <w:tc>
          <w:tcPr>
            <w:tcW w:w="1310" w:type="dxa"/>
          </w:tcPr>
          <w:p w14:paraId="0965BD49" w14:textId="77777777" w:rsidR="002131F6" w:rsidRDefault="002131F6" w:rsidP="002131F6">
            <w:pPr>
              <w:rPr>
                <w:sz w:val="16"/>
                <w:szCs w:val="16"/>
              </w:rPr>
            </w:pPr>
            <w:r>
              <w:rPr>
                <w:sz w:val="16"/>
                <w:szCs w:val="16"/>
              </w:rPr>
              <w:t>Projected kids added in current SY</w:t>
            </w:r>
          </w:p>
        </w:tc>
        <w:tc>
          <w:tcPr>
            <w:tcW w:w="5001" w:type="dxa"/>
          </w:tcPr>
          <w:p w14:paraId="1F1B4C9F" w14:textId="69493761" w:rsidR="002131F6" w:rsidRDefault="002131F6" w:rsidP="002131F6">
            <w:pPr>
              <w:rPr>
                <w:i/>
                <w:sz w:val="16"/>
                <w:szCs w:val="16"/>
              </w:rPr>
            </w:pPr>
            <w:r w:rsidRPr="00F64041">
              <w:rPr>
                <w:i/>
                <w:sz w:val="16"/>
                <w:szCs w:val="16"/>
              </w:rPr>
              <w:t xml:space="preserve">Calculation based on the information included in </w:t>
            </w:r>
            <w:r>
              <w:rPr>
                <w:i/>
                <w:sz w:val="16"/>
                <w:szCs w:val="16"/>
              </w:rPr>
              <w:t xml:space="preserve">#23 and </w:t>
            </w:r>
            <w:r w:rsidRPr="00F64041">
              <w:rPr>
                <w:i/>
                <w:sz w:val="16"/>
                <w:szCs w:val="16"/>
              </w:rPr>
              <w:t>#</w:t>
            </w:r>
            <w:r>
              <w:rPr>
                <w:i/>
                <w:sz w:val="16"/>
                <w:szCs w:val="16"/>
              </w:rPr>
              <w:t>25.</w:t>
            </w:r>
          </w:p>
          <w:p w14:paraId="755744F4" w14:textId="77777777" w:rsidR="002131F6" w:rsidRDefault="002131F6" w:rsidP="002131F6">
            <w:pPr>
              <w:rPr>
                <w:i/>
                <w:sz w:val="16"/>
                <w:szCs w:val="16"/>
              </w:rPr>
            </w:pPr>
          </w:p>
          <w:p w14:paraId="2FFD32A3" w14:textId="77777777" w:rsidR="002131F6" w:rsidRDefault="002131F6" w:rsidP="002131F6">
            <w:pPr>
              <w:rPr>
                <w:sz w:val="16"/>
                <w:szCs w:val="16"/>
              </w:rPr>
            </w:pPr>
            <w:r>
              <w:rPr>
                <w:sz w:val="16"/>
                <w:szCs w:val="16"/>
              </w:rPr>
              <w:t>Calculation:</w:t>
            </w:r>
          </w:p>
          <w:p w14:paraId="1F8C6392" w14:textId="15D639EE" w:rsidR="002131F6" w:rsidRPr="00DA6771" w:rsidRDefault="002131F6" w:rsidP="002131F6">
            <w:pPr>
              <w:pStyle w:val="ListParagraph"/>
              <w:numPr>
                <w:ilvl w:val="0"/>
                <w:numId w:val="14"/>
              </w:numPr>
              <w:rPr>
                <w:sz w:val="16"/>
                <w:szCs w:val="16"/>
              </w:rPr>
            </w:pPr>
            <w:r w:rsidRPr="00DA6771">
              <w:rPr>
                <w:sz w:val="16"/>
                <w:szCs w:val="16"/>
              </w:rPr>
              <w:t>If #23 is in a previous school year or August or September of current school year: 1 * #25</w:t>
            </w:r>
          </w:p>
          <w:p w14:paraId="67D48F09" w14:textId="7E70AC00" w:rsidR="002131F6" w:rsidRPr="00DA6771" w:rsidRDefault="002131F6" w:rsidP="002131F6">
            <w:pPr>
              <w:pStyle w:val="ListParagraph"/>
              <w:numPr>
                <w:ilvl w:val="0"/>
                <w:numId w:val="14"/>
              </w:numPr>
              <w:rPr>
                <w:sz w:val="16"/>
                <w:szCs w:val="16"/>
              </w:rPr>
            </w:pPr>
            <w:r w:rsidRPr="00DA6771">
              <w:rPr>
                <w:sz w:val="16"/>
                <w:szCs w:val="16"/>
              </w:rPr>
              <w:t>If #23 is in October of current school year: (8/9) * #25</w:t>
            </w:r>
          </w:p>
          <w:p w14:paraId="6080328C" w14:textId="27F2B530" w:rsidR="002131F6" w:rsidRPr="00DA6771" w:rsidRDefault="002131F6" w:rsidP="002131F6">
            <w:pPr>
              <w:pStyle w:val="ListParagraph"/>
              <w:numPr>
                <w:ilvl w:val="0"/>
                <w:numId w:val="14"/>
              </w:numPr>
              <w:rPr>
                <w:sz w:val="16"/>
                <w:szCs w:val="16"/>
              </w:rPr>
            </w:pPr>
            <w:r w:rsidRPr="00DA6771">
              <w:rPr>
                <w:sz w:val="16"/>
                <w:szCs w:val="16"/>
              </w:rPr>
              <w:t>If #23 is in November of current school year: (7/9) * #25</w:t>
            </w:r>
          </w:p>
          <w:p w14:paraId="311FFC60" w14:textId="159D4A47" w:rsidR="002131F6" w:rsidRPr="00DA6771" w:rsidRDefault="002131F6" w:rsidP="002131F6">
            <w:pPr>
              <w:pStyle w:val="ListParagraph"/>
              <w:numPr>
                <w:ilvl w:val="0"/>
                <w:numId w:val="14"/>
              </w:numPr>
              <w:rPr>
                <w:sz w:val="16"/>
                <w:szCs w:val="16"/>
              </w:rPr>
            </w:pPr>
            <w:r w:rsidRPr="00DA6771">
              <w:rPr>
                <w:sz w:val="16"/>
                <w:szCs w:val="16"/>
              </w:rPr>
              <w:t>If #23 is in December of current school year: (6/9) * #25</w:t>
            </w:r>
          </w:p>
          <w:p w14:paraId="3321CEB6" w14:textId="2175E95F" w:rsidR="002131F6" w:rsidRPr="00DA6771" w:rsidRDefault="002131F6" w:rsidP="002131F6">
            <w:pPr>
              <w:pStyle w:val="ListParagraph"/>
              <w:numPr>
                <w:ilvl w:val="0"/>
                <w:numId w:val="14"/>
              </w:numPr>
              <w:rPr>
                <w:sz w:val="16"/>
                <w:szCs w:val="16"/>
              </w:rPr>
            </w:pPr>
            <w:r w:rsidRPr="00DA6771">
              <w:rPr>
                <w:sz w:val="16"/>
                <w:szCs w:val="16"/>
              </w:rPr>
              <w:t>If #23 is in January of current school year: (5/9) * #25</w:t>
            </w:r>
          </w:p>
          <w:p w14:paraId="3303DBCF" w14:textId="1FAC4174" w:rsidR="002131F6" w:rsidRPr="00DA6771" w:rsidRDefault="002131F6" w:rsidP="002131F6">
            <w:pPr>
              <w:pStyle w:val="ListParagraph"/>
              <w:numPr>
                <w:ilvl w:val="0"/>
                <w:numId w:val="14"/>
              </w:numPr>
              <w:rPr>
                <w:sz w:val="16"/>
                <w:szCs w:val="16"/>
              </w:rPr>
            </w:pPr>
            <w:r w:rsidRPr="00DA6771">
              <w:rPr>
                <w:sz w:val="16"/>
                <w:szCs w:val="16"/>
              </w:rPr>
              <w:t>If #23 is in February of current school year: (4/9) * #25</w:t>
            </w:r>
          </w:p>
          <w:p w14:paraId="361456D0" w14:textId="45A9C139" w:rsidR="002131F6" w:rsidRPr="00DA6771" w:rsidRDefault="002131F6" w:rsidP="002131F6">
            <w:pPr>
              <w:pStyle w:val="ListParagraph"/>
              <w:numPr>
                <w:ilvl w:val="0"/>
                <w:numId w:val="14"/>
              </w:numPr>
              <w:rPr>
                <w:sz w:val="16"/>
                <w:szCs w:val="16"/>
              </w:rPr>
            </w:pPr>
            <w:r w:rsidRPr="00DA6771">
              <w:rPr>
                <w:sz w:val="16"/>
                <w:szCs w:val="16"/>
              </w:rPr>
              <w:t>If #23 is in March of current school year: (3/9) * #25</w:t>
            </w:r>
          </w:p>
          <w:p w14:paraId="45532F65" w14:textId="40B8DC3E" w:rsidR="002131F6" w:rsidRPr="00DA6771" w:rsidRDefault="002131F6" w:rsidP="002131F6">
            <w:pPr>
              <w:pStyle w:val="ListParagraph"/>
              <w:numPr>
                <w:ilvl w:val="0"/>
                <w:numId w:val="14"/>
              </w:numPr>
              <w:rPr>
                <w:sz w:val="16"/>
                <w:szCs w:val="16"/>
              </w:rPr>
            </w:pPr>
            <w:r w:rsidRPr="00DA6771">
              <w:rPr>
                <w:sz w:val="16"/>
                <w:szCs w:val="16"/>
              </w:rPr>
              <w:t>If #23 is in April of current school year: (2/9) * #25</w:t>
            </w:r>
          </w:p>
          <w:p w14:paraId="234E1A9F" w14:textId="4D369009" w:rsidR="002131F6" w:rsidRPr="00DA6771" w:rsidRDefault="002131F6" w:rsidP="002131F6">
            <w:pPr>
              <w:pStyle w:val="ListParagraph"/>
              <w:numPr>
                <w:ilvl w:val="0"/>
                <w:numId w:val="14"/>
              </w:numPr>
              <w:rPr>
                <w:sz w:val="16"/>
                <w:szCs w:val="16"/>
              </w:rPr>
            </w:pPr>
            <w:r w:rsidRPr="00DA6771">
              <w:rPr>
                <w:sz w:val="16"/>
                <w:szCs w:val="16"/>
              </w:rPr>
              <w:t>If #23 is in May of current school year: (1/9) * #25</w:t>
            </w:r>
          </w:p>
          <w:p w14:paraId="066012F1" w14:textId="7471EAD7" w:rsidR="002131F6" w:rsidRPr="00DA6771" w:rsidRDefault="002131F6" w:rsidP="002131F6">
            <w:pPr>
              <w:pStyle w:val="ListParagraph"/>
              <w:numPr>
                <w:ilvl w:val="0"/>
                <w:numId w:val="14"/>
              </w:numPr>
              <w:rPr>
                <w:sz w:val="16"/>
                <w:szCs w:val="16"/>
              </w:rPr>
            </w:pPr>
            <w:r w:rsidRPr="00DA6771">
              <w:rPr>
                <w:sz w:val="16"/>
                <w:szCs w:val="16"/>
              </w:rPr>
              <w:t>If #23 is in the following school year: 0</w:t>
            </w:r>
          </w:p>
          <w:p w14:paraId="2EC35E79" w14:textId="514B2999" w:rsidR="002131F6" w:rsidRPr="00DA6771" w:rsidRDefault="002131F6" w:rsidP="002131F6">
            <w:pPr>
              <w:pStyle w:val="ListParagraph"/>
              <w:numPr>
                <w:ilvl w:val="0"/>
                <w:numId w:val="14"/>
              </w:numPr>
              <w:rPr>
                <w:sz w:val="16"/>
                <w:szCs w:val="16"/>
              </w:rPr>
            </w:pPr>
            <w:r w:rsidRPr="00DA6771">
              <w:rPr>
                <w:sz w:val="16"/>
                <w:szCs w:val="16"/>
              </w:rPr>
              <w:t>If #23 is blank: blank</w:t>
            </w:r>
          </w:p>
          <w:p w14:paraId="180C2745" w14:textId="77777777" w:rsidR="002131F6" w:rsidRDefault="002131F6" w:rsidP="002131F6">
            <w:pPr>
              <w:rPr>
                <w:sz w:val="16"/>
                <w:szCs w:val="16"/>
              </w:rPr>
            </w:pPr>
          </w:p>
          <w:p w14:paraId="254B3758" w14:textId="77777777" w:rsidR="002131F6" w:rsidRDefault="002131F6" w:rsidP="002131F6">
            <w:pPr>
              <w:rPr>
                <w:sz w:val="16"/>
                <w:szCs w:val="16"/>
              </w:rPr>
            </w:pPr>
            <w:r>
              <w:rPr>
                <w:sz w:val="16"/>
                <w:szCs w:val="16"/>
              </w:rPr>
              <w:t xml:space="preserve"> </w:t>
            </w:r>
          </w:p>
        </w:tc>
        <w:tc>
          <w:tcPr>
            <w:tcW w:w="2505" w:type="dxa"/>
          </w:tcPr>
          <w:p w14:paraId="5196E410" w14:textId="77777777" w:rsidR="002131F6" w:rsidRDefault="002131F6" w:rsidP="002131F6">
            <w:pPr>
              <w:rPr>
                <w:sz w:val="16"/>
                <w:szCs w:val="16"/>
              </w:rPr>
            </w:pPr>
            <w:r w:rsidRPr="00E571A7">
              <w:rPr>
                <w:sz w:val="16"/>
                <w:szCs w:val="16"/>
              </w:rPr>
              <w:lastRenderedPageBreak/>
              <w:t>Number, no decimal places, commas separating thousands</w:t>
            </w:r>
          </w:p>
        </w:tc>
      </w:tr>
      <w:tr w:rsidR="002131F6" w:rsidRPr="0020127B" w14:paraId="733A2308" w14:textId="77777777" w:rsidTr="009B267F">
        <w:tc>
          <w:tcPr>
            <w:tcW w:w="9350" w:type="dxa"/>
            <w:gridSpan w:val="4"/>
            <w:shd w:val="clear" w:color="auto" w:fill="DEEAF6" w:themeFill="accent1" w:themeFillTint="33"/>
          </w:tcPr>
          <w:p w14:paraId="4732642E" w14:textId="77777777" w:rsidR="002131F6" w:rsidRPr="00137763" w:rsidRDefault="002131F6" w:rsidP="002131F6">
            <w:pPr>
              <w:jc w:val="center"/>
              <w:rPr>
                <w:b/>
                <w:sz w:val="16"/>
                <w:szCs w:val="16"/>
              </w:rPr>
            </w:pPr>
            <w:r>
              <w:rPr>
                <w:b/>
                <w:sz w:val="16"/>
                <w:szCs w:val="16"/>
              </w:rPr>
              <w:t>Historical Data Section</w:t>
            </w:r>
          </w:p>
        </w:tc>
      </w:tr>
      <w:tr w:rsidR="002131F6" w:rsidRPr="0020127B" w14:paraId="570ECD5C" w14:textId="77777777" w:rsidTr="009B267F">
        <w:tc>
          <w:tcPr>
            <w:tcW w:w="534" w:type="dxa"/>
          </w:tcPr>
          <w:p w14:paraId="185EE072" w14:textId="77777777" w:rsidR="002131F6" w:rsidRPr="0020127B" w:rsidRDefault="002131F6" w:rsidP="002131F6">
            <w:pPr>
              <w:pStyle w:val="ListParagraph"/>
              <w:numPr>
                <w:ilvl w:val="0"/>
                <w:numId w:val="17"/>
              </w:numPr>
              <w:spacing w:after="40"/>
              <w:rPr>
                <w:sz w:val="16"/>
                <w:szCs w:val="16"/>
              </w:rPr>
            </w:pPr>
          </w:p>
        </w:tc>
        <w:tc>
          <w:tcPr>
            <w:tcW w:w="1310" w:type="dxa"/>
          </w:tcPr>
          <w:p w14:paraId="0AD536AE" w14:textId="77777777" w:rsidR="002131F6" w:rsidRDefault="002131F6" w:rsidP="002131F6">
            <w:pPr>
              <w:rPr>
                <w:sz w:val="16"/>
                <w:szCs w:val="16"/>
              </w:rPr>
            </w:pPr>
            <w:r>
              <w:rPr>
                <w:sz w:val="16"/>
                <w:szCs w:val="16"/>
              </w:rPr>
              <w:t>FR Lunch ADP (previous school year)</w:t>
            </w:r>
          </w:p>
        </w:tc>
        <w:tc>
          <w:tcPr>
            <w:tcW w:w="5001" w:type="dxa"/>
          </w:tcPr>
          <w:p w14:paraId="309F6CB5" w14:textId="215427C7" w:rsidR="002131F6" w:rsidRPr="00DA6771" w:rsidRDefault="002131F6" w:rsidP="002131F6">
            <w:pPr>
              <w:rPr>
                <w:i/>
                <w:sz w:val="16"/>
                <w:szCs w:val="16"/>
              </w:rPr>
            </w:pPr>
            <w:r>
              <w:rPr>
                <w:sz w:val="16"/>
                <w:szCs w:val="16"/>
              </w:rPr>
              <w:t xml:space="preserve">FR Lunch ADP from Annual School Level Data for </w:t>
            </w:r>
            <w:r>
              <w:rPr>
                <w:i/>
                <w:sz w:val="16"/>
                <w:szCs w:val="16"/>
              </w:rPr>
              <w:t>previous school year.</w:t>
            </w:r>
          </w:p>
        </w:tc>
        <w:tc>
          <w:tcPr>
            <w:tcW w:w="2505" w:type="dxa"/>
          </w:tcPr>
          <w:p w14:paraId="6F1A17C5" w14:textId="77777777" w:rsidR="002131F6" w:rsidRDefault="002131F6" w:rsidP="002131F6">
            <w:pPr>
              <w:rPr>
                <w:sz w:val="16"/>
                <w:szCs w:val="16"/>
              </w:rPr>
            </w:pPr>
            <w:r w:rsidRPr="00E571A7">
              <w:rPr>
                <w:sz w:val="16"/>
                <w:szCs w:val="16"/>
              </w:rPr>
              <w:t>Number, no decimal places, commas separating thousands</w:t>
            </w:r>
          </w:p>
        </w:tc>
      </w:tr>
      <w:tr w:rsidR="002131F6" w:rsidRPr="0020127B" w14:paraId="4B2FDA65" w14:textId="77777777" w:rsidTr="009B267F">
        <w:tc>
          <w:tcPr>
            <w:tcW w:w="534" w:type="dxa"/>
          </w:tcPr>
          <w:p w14:paraId="6DE938BB" w14:textId="77777777" w:rsidR="002131F6" w:rsidRPr="0020127B" w:rsidRDefault="002131F6" w:rsidP="002131F6">
            <w:pPr>
              <w:pStyle w:val="ListParagraph"/>
              <w:numPr>
                <w:ilvl w:val="0"/>
                <w:numId w:val="17"/>
              </w:numPr>
              <w:spacing w:after="40"/>
              <w:rPr>
                <w:sz w:val="16"/>
                <w:szCs w:val="16"/>
              </w:rPr>
            </w:pPr>
          </w:p>
        </w:tc>
        <w:tc>
          <w:tcPr>
            <w:tcW w:w="1310" w:type="dxa"/>
          </w:tcPr>
          <w:p w14:paraId="273256DF" w14:textId="77777777" w:rsidR="002131F6" w:rsidRDefault="002131F6" w:rsidP="002131F6">
            <w:pPr>
              <w:rPr>
                <w:sz w:val="16"/>
                <w:szCs w:val="16"/>
              </w:rPr>
            </w:pPr>
            <w:r>
              <w:rPr>
                <w:sz w:val="16"/>
                <w:szCs w:val="16"/>
              </w:rPr>
              <w:t>FR Breakfast ADP (previous school year)</w:t>
            </w:r>
          </w:p>
        </w:tc>
        <w:tc>
          <w:tcPr>
            <w:tcW w:w="5001" w:type="dxa"/>
          </w:tcPr>
          <w:p w14:paraId="513B6315" w14:textId="1EDEA880" w:rsidR="002131F6" w:rsidRDefault="002131F6" w:rsidP="002131F6">
            <w:pPr>
              <w:rPr>
                <w:sz w:val="16"/>
                <w:szCs w:val="16"/>
              </w:rPr>
            </w:pPr>
            <w:r>
              <w:rPr>
                <w:sz w:val="16"/>
                <w:szCs w:val="16"/>
              </w:rPr>
              <w:t xml:space="preserve">FR Lunch ADP from Annual School Level Data for </w:t>
            </w:r>
            <w:r>
              <w:rPr>
                <w:i/>
                <w:sz w:val="16"/>
                <w:szCs w:val="16"/>
              </w:rPr>
              <w:t>previous school year.</w:t>
            </w:r>
          </w:p>
        </w:tc>
        <w:tc>
          <w:tcPr>
            <w:tcW w:w="2505" w:type="dxa"/>
          </w:tcPr>
          <w:p w14:paraId="6E54EDB3" w14:textId="77777777" w:rsidR="002131F6" w:rsidRDefault="002131F6" w:rsidP="002131F6">
            <w:pPr>
              <w:rPr>
                <w:sz w:val="16"/>
                <w:szCs w:val="16"/>
              </w:rPr>
            </w:pPr>
            <w:r w:rsidRPr="00E571A7">
              <w:rPr>
                <w:sz w:val="16"/>
                <w:szCs w:val="16"/>
              </w:rPr>
              <w:t>Number, no decimal places, commas separating thousands</w:t>
            </w:r>
          </w:p>
        </w:tc>
      </w:tr>
      <w:tr w:rsidR="002131F6" w:rsidRPr="0020127B" w14:paraId="6CDD9F42" w14:textId="77777777" w:rsidTr="009B267F">
        <w:tc>
          <w:tcPr>
            <w:tcW w:w="534" w:type="dxa"/>
          </w:tcPr>
          <w:p w14:paraId="05DA43F7" w14:textId="77777777" w:rsidR="002131F6" w:rsidRPr="0020127B" w:rsidRDefault="002131F6" w:rsidP="002131F6">
            <w:pPr>
              <w:pStyle w:val="ListParagraph"/>
              <w:numPr>
                <w:ilvl w:val="0"/>
                <w:numId w:val="17"/>
              </w:numPr>
              <w:spacing w:after="40"/>
              <w:rPr>
                <w:sz w:val="16"/>
                <w:szCs w:val="16"/>
              </w:rPr>
            </w:pPr>
          </w:p>
        </w:tc>
        <w:tc>
          <w:tcPr>
            <w:tcW w:w="1310" w:type="dxa"/>
          </w:tcPr>
          <w:p w14:paraId="216E0418" w14:textId="77777777" w:rsidR="002131F6" w:rsidRDefault="002131F6" w:rsidP="002131F6">
            <w:pPr>
              <w:rPr>
                <w:sz w:val="16"/>
                <w:szCs w:val="16"/>
              </w:rPr>
            </w:pPr>
            <w:r>
              <w:rPr>
                <w:sz w:val="16"/>
                <w:szCs w:val="16"/>
              </w:rPr>
              <w:t>FR Breakfast as a % of FR Lunch</w:t>
            </w:r>
          </w:p>
        </w:tc>
        <w:tc>
          <w:tcPr>
            <w:tcW w:w="5001" w:type="dxa"/>
          </w:tcPr>
          <w:p w14:paraId="149FCA63" w14:textId="7750E33B" w:rsidR="002131F6" w:rsidRDefault="002131F6" w:rsidP="002131F6">
            <w:pPr>
              <w:rPr>
                <w:sz w:val="16"/>
                <w:szCs w:val="16"/>
              </w:rPr>
            </w:pPr>
            <w:r>
              <w:rPr>
                <w:sz w:val="16"/>
                <w:szCs w:val="16"/>
              </w:rPr>
              <w:t>#28/#26</w:t>
            </w:r>
          </w:p>
        </w:tc>
        <w:tc>
          <w:tcPr>
            <w:tcW w:w="2505" w:type="dxa"/>
          </w:tcPr>
          <w:p w14:paraId="5123FE3F" w14:textId="77777777" w:rsidR="002131F6" w:rsidRDefault="002131F6" w:rsidP="002131F6">
            <w:pPr>
              <w:rPr>
                <w:sz w:val="16"/>
                <w:szCs w:val="16"/>
              </w:rPr>
            </w:pPr>
            <w:r>
              <w:rPr>
                <w:sz w:val="16"/>
                <w:szCs w:val="16"/>
              </w:rPr>
              <w:t>Percent, no decimal places</w:t>
            </w:r>
          </w:p>
        </w:tc>
      </w:tr>
      <w:tr w:rsidR="002131F6" w:rsidRPr="0020127B" w14:paraId="52AE3D0C" w14:textId="77777777" w:rsidTr="009B267F">
        <w:tc>
          <w:tcPr>
            <w:tcW w:w="534" w:type="dxa"/>
          </w:tcPr>
          <w:p w14:paraId="0D33A828" w14:textId="77777777" w:rsidR="002131F6" w:rsidRPr="0020127B" w:rsidRDefault="002131F6" w:rsidP="002131F6">
            <w:pPr>
              <w:pStyle w:val="ListParagraph"/>
              <w:numPr>
                <w:ilvl w:val="0"/>
                <w:numId w:val="17"/>
              </w:numPr>
              <w:spacing w:after="40"/>
              <w:rPr>
                <w:sz w:val="16"/>
                <w:szCs w:val="16"/>
              </w:rPr>
            </w:pPr>
          </w:p>
        </w:tc>
        <w:tc>
          <w:tcPr>
            <w:tcW w:w="1310" w:type="dxa"/>
          </w:tcPr>
          <w:p w14:paraId="11C6BFB4" w14:textId="77777777" w:rsidR="002131F6" w:rsidRDefault="002131F6" w:rsidP="002131F6">
            <w:pPr>
              <w:rPr>
                <w:sz w:val="16"/>
                <w:szCs w:val="16"/>
              </w:rPr>
            </w:pPr>
            <w:r>
              <w:rPr>
                <w:sz w:val="16"/>
                <w:szCs w:val="16"/>
              </w:rPr>
              <w:t>Change in FR Lunch ADP</w:t>
            </w:r>
          </w:p>
        </w:tc>
        <w:tc>
          <w:tcPr>
            <w:tcW w:w="5001" w:type="dxa"/>
          </w:tcPr>
          <w:p w14:paraId="10B52693" w14:textId="6C6B2C4C" w:rsidR="002131F6" w:rsidRDefault="002131F6" w:rsidP="002131F6">
            <w:pPr>
              <w:rPr>
                <w:sz w:val="16"/>
                <w:szCs w:val="16"/>
              </w:rPr>
            </w:pPr>
            <w:r>
              <w:rPr>
                <w:sz w:val="16"/>
                <w:szCs w:val="16"/>
              </w:rPr>
              <w:t>#27 - #15</w:t>
            </w:r>
          </w:p>
        </w:tc>
        <w:tc>
          <w:tcPr>
            <w:tcW w:w="2505" w:type="dxa"/>
          </w:tcPr>
          <w:p w14:paraId="10958223" w14:textId="77777777" w:rsidR="002131F6" w:rsidRDefault="002131F6" w:rsidP="002131F6">
            <w:pPr>
              <w:rPr>
                <w:sz w:val="16"/>
                <w:szCs w:val="16"/>
              </w:rPr>
            </w:pPr>
            <w:r w:rsidRPr="00E571A7">
              <w:rPr>
                <w:sz w:val="16"/>
                <w:szCs w:val="16"/>
              </w:rPr>
              <w:t>Number, no decimal places, commas separating thousands</w:t>
            </w:r>
          </w:p>
        </w:tc>
      </w:tr>
      <w:tr w:rsidR="002131F6" w:rsidRPr="0020127B" w14:paraId="6EF6E477" w14:textId="77777777" w:rsidTr="009B267F">
        <w:tc>
          <w:tcPr>
            <w:tcW w:w="534" w:type="dxa"/>
          </w:tcPr>
          <w:p w14:paraId="0168E861" w14:textId="77777777" w:rsidR="002131F6" w:rsidRPr="0020127B" w:rsidRDefault="002131F6" w:rsidP="002131F6">
            <w:pPr>
              <w:pStyle w:val="ListParagraph"/>
              <w:numPr>
                <w:ilvl w:val="0"/>
                <w:numId w:val="17"/>
              </w:numPr>
              <w:spacing w:after="40"/>
              <w:rPr>
                <w:sz w:val="16"/>
                <w:szCs w:val="16"/>
              </w:rPr>
            </w:pPr>
          </w:p>
        </w:tc>
        <w:tc>
          <w:tcPr>
            <w:tcW w:w="1310" w:type="dxa"/>
          </w:tcPr>
          <w:p w14:paraId="30A77DBF" w14:textId="77777777" w:rsidR="002131F6" w:rsidRDefault="002131F6" w:rsidP="002131F6">
            <w:pPr>
              <w:rPr>
                <w:sz w:val="16"/>
                <w:szCs w:val="16"/>
              </w:rPr>
            </w:pPr>
            <w:r>
              <w:rPr>
                <w:sz w:val="16"/>
                <w:szCs w:val="16"/>
              </w:rPr>
              <w:t>Change in FR Breakfast ADP</w:t>
            </w:r>
          </w:p>
        </w:tc>
        <w:tc>
          <w:tcPr>
            <w:tcW w:w="5001" w:type="dxa"/>
          </w:tcPr>
          <w:p w14:paraId="248FDE2F" w14:textId="424E2C99" w:rsidR="002131F6" w:rsidRDefault="002131F6" w:rsidP="002131F6">
            <w:pPr>
              <w:rPr>
                <w:sz w:val="16"/>
                <w:szCs w:val="16"/>
              </w:rPr>
            </w:pPr>
            <w:r>
              <w:rPr>
                <w:sz w:val="16"/>
                <w:szCs w:val="16"/>
              </w:rPr>
              <w:t>#28 - #16</w:t>
            </w:r>
          </w:p>
        </w:tc>
        <w:tc>
          <w:tcPr>
            <w:tcW w:w="2505" w:type="dxa"/>
          </w:tcPr>
          <w:p w14:paraId="3E4B6F3A" w14:textId="77777777" w:rsidR="002131F6" w:rsidRDefault="002131F6" w:rsidP="002131F6">
            <w:pPr>
              <w:rPr>
                <w:sz w:val="16"/>
                <w:szCs w:val="16"/>
              </w:rPr>
            </w:pPr>
            <w:r w:rsidRPr="00E571A7">
              <w:rPr>
                <w:sz w:val="16"/>
                <w:szCs w:val="16"/>
              </w:rPr>
              <w:t>Number, no decimal places, commas separating thousands</w:t>
            </w:r>
          </w:p>
        </w:tc>
      </w:tr>
      <w:tr w:rsidR="002131F6" w:rsidRPr="0020127B" w14:paraId="2280CBB6" w14:textId="77777777" w:rsidTr="009B267F">
        <w:tc>
          <w:tcPr>
            <w:tcW w:w="534" w:type="dxa"/>
          </w:tcPr>
          <w:p w14:paraId="10A78A0B" w14:textId="77777777" w:rsidR="002131F6" w:rsidRPr="0020127B" w:rsidRDefault="002131F6" w:rsidP="002131F6">
            <w:pPr>
              <w:pStyle w:val="ListParagraph"/>
              <w:numPr>
                <w:ilvl w:val="0"/>
                <w:numId w:val="17"/>
              </w:numPr>
              <w:spacing w:after="40"/>
              <w:rPr>
                <w:sz w:val="16"/>
                <w:szCs w:val="16"/>
              </w:rPr>
            </w:pPr>
          </w:p>
        </w:tc>
        <w:tc>
          <w:tcPr>
            <w:tcW w:w="1310" w:type="dxa"/>
          </w:tcPr>
          <w:p w14:paraId="06676F30" w14:textId="77777777" w:rsidR="002131F6" w:rsidRDefault="002131F6" w:rsidP="002131F6">
            <w:pPr>
              <w:rPr>
                <w:sz w:val="16"/>
                <w:szCs w:val="16"/>
              </w:rPr>
            </w:pPr>
            <w:r>
              <w:rPr>
                <w:sz w:val="16"/>
                <w:szCs w:val="16"/>
              </w:rPr>
              <w:t>Change in FR Breakfast %age</w:t>
            </w:r>
          </w:p>
        </w:tc>
        <w:tc>
          <w:tcPr>
            <w:tcW w:w="5001" w:type="dxa"/>
          </w:tcPr>
          <w:p w14:paraId="492137D7" w14:textId="47DAA417" w:rsidR="002131F6" w:rsidRDefault="002131F6" w:rsidP="002131F6">
            <w:pPr>
              <w:rPr>
                <w:sz w:val="16"/>
                <w:szCs w:val="16"/>
              </w:rPr>
            </w:pPr>
            <w:r>
              <w:rPr>
                <w:sz w:val="16"/>
                <w:szCs w:val="16"/>
              </w:rPr>
              <w:t>#29 - #17</w:t>
            </w:r>
          </w:p>
        </w:tc>
        <w:tc>
          <w:tcPr>
            <w:tcW w:w="2505" w:type="dxa"/>
          </w:tcPr>
          <w:p w14:paraId="1A67FDD0" w14:textId="77777777" w:rsidR="002131F6" w:rsidRDefault="002131F6" w:rsidP="002131F6">
            <w:pPr>
              <w:rPr>
                <w:sz w:val="16"/>
                <w:szCs w:val="16"/>
              </w:rPr>
            </w:pPr>
            <w:r>
              <w:rPr>
                <w:sz w:val="16"/>
                <w:szCs w:val="16"/>
              </w:rPr>
              <w:t>Percent, no decimal places</w:t>
            </w:r>
          </w:p>
        </w:tc>
      </w:tr>
    </w:tbl>
    <w:p w14:paraId="714171FE" w14:textId="2B32C02F" w:rsidR="008A53C1" w:rsidRDefault="008A53C1" w:rsidP="008A53C1">
      <w:pPr>
        <w:pStyle w:val="ListParagraph"/>
        <w:spacing w:after="40"/>
        <w:ind w:left="1800"/>
        <w:contextualSpacing w:val="0"/>
      </w:pPr>
    </w:p>
    <w:p w14:paraId="55038F7C" w14:textId="54DF28F7" w:rsidR="00110896" w:rsidRPr="006A7E43" w:rsidRDefault="006A7E43" w:rsidP="00AC0DC9">
      <w:pPr>
        <w:spacing w:after="40"/>
        <w:rPr>
          <w:i/>
        </w:rPr>
      </w:pPr>
      <w:r>
        <w:rPr>
          <w:i/>
        </w:rPr>
        <w:t>Add bars to the column for “Gap to Guidepost”</w:t>
      </w:r>
    </w:p>
    <w:p w14:paraId="5F59C0F3" w14:textId="77777777" w:rsidR="006A7E43" w:rsidRDefault="006A7E43" w:rsidP="00AC0DC9">
      <w:pPr>
        <w:spacing w:after="40"/>
      </w:pPr>
    </w:p>
    <w:p w14:paraId="06DA00F9" w14:textId="61216D42" w:rsidR="00AC0DC9" w:rsidRDefault="00AC0DC9" w:rsidP="00AC0DC9">
      <w:pPr>
        <w:spacing w:after="40"/>
        <w:rPr>
          <w:u w:val="single"/>
        </w:rPr>
      </w:pPr>
      <w:r>
        <w:rPr>
          <w:u w:val="single"/>
        </w:rPr>
        <w:t>C. School District Level Numbers</w:t>
      </w:r>
    </w:p>
    <w:p w14:paraId="5A69577D" w14:textId="4E5A52FC" w:rsidR="00AC0DC9" w:rsidRDefault="00AC0DC9" w:rsidP="00AC0DC9">
      <w:pPr>
        <w:spacing w:after="40"/>
        <w:rPr>
          <w:u w:val="single"/>
        </w:rPr>
      </w:pPr>
    </w:p>
    <w:tbl>
      <w:tblPr>
        <w:tblStyle w:val="TableGrid"/>
        <w:tblW w:w="0" w:type="auto"/>
        <w:tblLook w:val="04A0" w:firstRow="1" w:lastRow="0" w:firstColumn="1" w:lastColumn="0" w:noHBand="0" w:noVBand="1"/>
      </w:tblPr>
      <w:tblGrid>
        <w:gridCol w:w="534"/>
        <w:gridCol w:w="1310"/>
        <w:gridCol w:w="5001"/>
        <w:gridCol w:w="2505"/>
      </w:tblGrid>
      <w:tr w:rsidR="002465DC" w:rsidRPr="0020127B" w14:paraId="53961296" w14:textId="77777777" w:rsidTr="00AA2B02">
        <w:trPr>
          <w:tblHeader/>
        </w:trPr>
        <w:tc>
          <w:tcPr>
            <w:tcW w:w="534" w:type="dxa"/>
            <w:tcBorders>
              <w:top w:val="single" w:sz="4" w:space="0" w:color="auto"/>
              <w:bottom w:val="single" w:sz="4" w:space="0" w:color="auto"/>
              <w:right w:val="single" w:sz="4" w:space="0" w:color="auto"/>
            </w:tcBorders>
            <w:shd w:val="clear" w:color="auto" w:fill="FBE4D5" w:themeFill="accent2" w:themeFillTint="33"/>
            <w:vAlign w:val="bottom"/>
          </w:tcPr>
          <w:p w14:paraId="0322C5C0" w14:textId="77777777" w:rsidR="002465DC" w:rsidRPr="0020127B" w:rsidRDefault="002465DC" w:rsidP="00AA2B02">
            <w:pPr>
              <w:spacing w:after="40"/>
              <w:rPr>
                <w:b/>
                <w:sz w:val="16"/>
                <w:szCs w:val="16"/>
              </w:rPr>
            </w:pPr>
            <w:r w:rsidRPr="0020127B">
              <w:rPr>
                <w:b/>
                <w:sz w:val="16"/>
                <w:szCs w:val="16"/>
              </w:rPr>
              <w:t>No.</w:t>
            </w:r>
          </w:p>
        </w:tc>
        <w:tc>
          <w:tcPr>
            <w:tcW w:w="131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68090E7F" w14:textId="77777777" w:rsidR="002465DC" w:rsidRPr="0020127B" w:rsidRDefault="002465DC" w:rsidP="00AA2B02">
            <w:pPr>
              <w:spacing w:after="40"/>
              <w:rPr>
                <w:b/>
                <w:sz w:val="16"/>
                <w:szCs w:val="16"/>
              </w:rPr>
            </w:pPr>
            <w:r w:rsidRPr="0020127B">
              <w:rPr>
                <w:b/>
                <w:sz w:val="16"/>
                <w:szCs w:val="16"/>
              </w:rPr>
              <w:t>Column</w:t>
            </w:r>
          </w:p>
        </w:tc>
        <w:tc>
          <w:tcPr>
            <w:tcW w:w="500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3E7DFD60" w14:textId="77777777" w:rsidR="002465DC" w:rsidRPr="0020127B" w:rsidRDefault="002465DC" w:rsidP="00AA2B02">
            <w:pPr>
              <w:spacing w:after="40"/>
              <w:rPr>
                <w:b/>
                <w:sz w:val="16"/>
                <w:szCs w:val="16"/>
              </w:rPr>
            </w:pPr>
            <w:r>
              <w:rPr>
                <w:b/>
                <w:sz w:val="16"/>
                <w:szCs w:val="16"/>
              </w:rPr>
              <w:t>How calculated</w:t>
            </w:r>
          </w:p>
        </w:tc>
        <w:tc>
          <w:tcPr>
            <w:tcW w:w="250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026E1130" w14:textId="77777777" w:rsidR="002465DC" w:rsidRPr="0020127B" w:rsidRDefault="002465DC" w:rsidP="00AA2B02">
            <w:pPr>
              <w:spacing w:after="40"/>
              <w:rPr>
                <w:b/>
                <w:sz w:val="16"/>
                <w:szCs w:val="16"/>
              </w:rPr>
            </w:pPr>
            <w:r>
              <w:rPr>
                <w:b/>
                <w:sz w:val="16"/>
                <w:szCs w:val="16"/>
              </w:rPr>
              <w:t>Format</w:t>
            </w:r>
          </w:p>
        </w:tc>
      </w:tr>
      <w:tr w:rsidR="002465DC" w:rsidRPr="0020127B" w14:paraId="0B9AEB0C" w14:textId="77777777" w:rsidTr="00AA2B02">
        <w:tc>
          <w:tcPr>
            <w:tcW w:w="534" w:type="dxa"/>
            <w:tcBorders>
              <w:top w:val="single" w:sz="4" w:space="0" w:color="auto"/>
            </w:tcBorders>
          </w:tcPr>
          <w:p w14:paraId="3F53EE85" w14:textId="77777777" w:rsidR="002465DC" w:rsidRPr="0020127B" w:rsidRDefault="002465DC" w:rsidP="002465DC">
            <w:pPr>
              <w:pStyle w:val="ListParagraph"/>
              <w:numPr>
                <w:ilvl w:val="0"/>
                <w:numId w:val="18"/>
              </w:numPr>
              <w:spacing w:after="40"/>
              <w:rPr>
                <w:sz w:val="16"/>
                <w:szCs w:val="16"/>
              </w:rPr>
            </w:pPr>
          </w:p>
        </w:tc>
        <w:tc>
          <w:tcPr>
            <w:tcW w:w="1310" w:type="dxa"/>
            <w:tcBorders>
              <w:top w:val="single" w:sz="4" w:space="0" w:color="auto"/>
            </w:tcBorders>
          </w:tcPr>
          <w:p w14:paraId="11F22F9F" w14:textId="28E78983" w:rsidR="002465DC" w:rsidRPr="0020127B" w:rsidRDefault="002465DC" w:rsidP="00AA2B02">
            <w:pPr>
              <w:rPr>
                <w:sz w:val="16"/>
                <w:szCs w:val="16"/>
              </w:rPr>
            </w:pPr>
            <w:r>
              <w:rPr>
                <w:sz w:val="16"/>
                <w:szCs w:val="16"/>
              </w:rPr>
              <w:t>State &amp; District ID</w:t>
            </w:r>
          </w:p>
        </w:tc>
        <w:tc>
          <w:tcPr>
            <w:tcW w:w="5001" w:type="dxa"/>
            <w:tcBorders>
              <w:top w:val="single" w:sz="4" w:space="0" w:color="auto"/>
            </w:tcBorders>
          </w:tcPr>
          <w:p w14:paraId="1319AF4C" w14:textId="624DDCA3" w:rsidR="002465DC" w:rsidRDefault="002465DC" w:rsidP="002465DC">
            <w:pPr>
              <w:rPr>
                <w:sz w:val="16"/>
                <w:szCs w:val="16"/>
              </w:rPr>
            </w:pPr>
            <w:r>
              <w:rPr>
                <w:sz w:val="16"/>
                <w:szCs w:val="16"/>
              </w:rPr>
              <w:t xml:space="preserve">State + “-“ + District ID from </w:t>
            </w:r>
            <w:r w:rsidRPr="00B00B8B">
              <w:rPr>
                <w:sz w:val="16"/>
                <w:szCs w:val="16"/>
              </w:rPr>
              <w:t>Annual School Level Data</w:t>
            </w:r>
            <w:r>
              <w:rPr>
                <w:sz w:val="16"/>
                <w:szCs w:val="16"/>
              </w:rPr>
              <w:t xml:space="preserve"> for selected school year.</w:t>
            </w:r>
          </w:p>
        </w:tc>
        <w:tc>
          <w:tcPr>
            <w:tcW w:w="2505" w:type="dxa"/>
            <w:tcBorders>
              <w:top w:val="single" w:sz="4" w:space="0" w:color="auto"/>
            </w:tcBorders>
          </w:tcPr>
          <w:p w14:paraId="5B66A37D" w14:textId="77777777" w:rsidR="002465DC" w:rsidRDefault="002465DC" w:rsidP="00AA2B02">
            <w:pPr>
              <w:rPr>
                <w:sz w:val="16"/>
                <w:szCs w:val="16"/>
              </w:rPr>
            </w:pPr>
          </w:p>
        </w:tc>
      </w:tr>
      <w:tr w:rsidR="00D871D7" w:rsidRPr="0020127B" w14:paraId="43620793" w14:textId="77777777" w:rsidTr="00AA2B02">
        <w:tc>
          <w:tcPr>
            <w:tcW w:w="534" w:type="dxa"/>
            <w:tcBorders>
              <w:top w:val="single" w:sz="4" w:space="0" w:color="auto"/>
            </w:tcBorders>
          </w:tcPr>
          <w:p w14:paraId="26319618" w14:textId="77777777" w:rsidR="00D871D7" w:rsidRPr="0020127B" w:rsidRDefault="00D871D7" w:rsidP="00D871D7">
            <w:pPr>
              <w:pStyle w:val="ListParagraph"/>
              <w:numPr>
                <w:ilvl w:val="0"/>
                <w:numId w:val="18"/>
              </w:numPr>
              <w:spacing w:after="40"/>
              <w:rPr>
                <w:sz w:val="16"/>
                <w:szCs w:val="16"/>
              </w:rPr>
            </w:pPr>
          </w:p>
        </w:tc>
        <w:tc>
          <w:tcPr>
            <w:tcW w:w="1310" w:type="dxa"/>
            <w:tcBorders>
              <w:top w:val="single" w:sz="4" w:space="0" w:color="auto"/>
            </w:tcBorders>
          </w:tcPr>
          <w:p w14:paraId="5757E52B" w14:textId="1CA02F01" w:rsidR="00D871D7" w:rsidRDefault="00D871D7" w:rsidP="00D871D7">
            <w:pPr>
              <w:rPr>
                <w:sz w:val="16"/>
                <w:szCs w:val="16"/>
              </w:rPr>
            </w:pPr>
            <w:r>
              <w:rPr>
                <w:sz w:val="16"/>
                <w:szCs w:val="16"/>
              </w:rPr>
              <w:t>Target Area</w:t>
            </w:r>
          </w:p>
        </w:tc>
        <w:tc>
          <w:tcPr>
            <w:tcW w:w="5001" w:type="dxa"/>
            <w:tcBorders>
              <w:top w:val="single" w:sz="4" w:space="0" w:color="auto"/>
            </w:tcBorders>
          </w:tcPr>
          <w:p w14:paraId="61FF8347" w14:textId="272C2742" w:rsidR="00D871D7" w:rsidRDefault="00D871D7" w:rsidP="00D871D7">
            <w:pPr>
              <w:rPr>
                <w:sz w:val="16"/>
                <w:szCs w:val="16"/>
              </w:rPr>
            </w:pPr>
            <w:r>
              <w:rPr>
                <w:sz w:val="16"/>
                <w:szCs w:val="16"/>
              </w:rPr>
              <w:t>Include only if all schools within each school district are in the same Target Area.</w:t>
            </w:r>
          </w:p>
        </w:tc>
        <w:tc>
          <w:tcPr>
            <w:tcW w:w="2505" w:type="dxa"/>
            <w:tcBorders>
              <w:top w:val="single" w:sz="4" w:space="0" w:color="auto"/>
            </w:tcBorders>
          </w:tcPr>
          <w:p w14:paraId="225C20C6" w14:textId="77777777" w:rsidR="00D871D7" w:rsidRDefault="00D871D7" w:rsidP="00D871D7">
            <w:pPr>
              <w:rPr>
                <w:sz w:val="16"/>
                <w:szCs w:val="16"/>
              </w:rPr>
            </w:pPr>
          </w:p>
        </w:tc>
      </w:tr>
      <w:tr w:rsidR="00D871D7" w:rsidRPr="0020127B" w14:paraId="207A25E1" w14:textId="77777777" w:rsidTr="00AA2B02">
        <w:tc>
          <w:tcPr>
            <w:tcW w:w="534" w:type="dxa"/>
            <w:tcBorders>
              <w:top w:val="single" w:sz="4" w:space="0" w:color="auto"/>
            </w:tcBorders>
          </w:tcPr>
          <w:p w14:paraId="3411435C" w14:textId="77777777" w:rsidR="00D871D7" w:rsidRPr="0020127B" w:rsidRDefault="00D871D7" w:rsidP="00D871D7">
            <w:pPr>
              <w:pStyle w:val="ListParagraph"/>
              <w:numPr>
                <w:ilvl w:val="0"/>
                <w:numId w:val="18"/>
              </w:numPr>
              <w:spacing w:after="40"/>
              <w:rPr>
                <w:sz w:val="16"/>
                <w:szCs w:val="16"/>
              </w:rPr>
            </w:pPr>
          </w:p>
        </w:tc>
        <w:tc>
          <w:tcPr>
            <w:tcW w:w="1310" w:type="dxa"/>
            <w:tcBorders>
              <w:top w:val="single" w:sz="4" w:space="0" w:color="auto"/>
            </w:tcBorders>
          </w:tcPr>
          <w:p w14:paraId="1551F3F8" w14:textId="43DBC3A7" w:rsidR="00D871D7" w:rsidRDefault="00D871D7" w:rsidP="00D871D7">
            <w:pPr>
              <w:rPr>
                <w:sz w:val="16"/>
                <w:szCs w:val="16"/>
              </w:rPr>
            </w:pPr>
            <w:r>
              <w:rPr>
                <w:sz w:val="16"/>
                <w:szCs w:val="16"/>
              </w:rPr>
              <w:t>Total Number of Schools</w:t>
            </w:r>
          </w:p>
        </w:tc>
        <w:tc>
          <w:tcPr>
            <w:tcW w:w="5001" w:type="dxa"/>
            <w:tcBorders>
              <w:top w:val="single" w:sz="4" w:space="0" w:color="auto"/>
            </w:tcBorders>
          </w:tcPr>
          <w:p w14:paraId="040938E1" w14:textId="1A77C9F8" w:rsidR="00D871D7" w:rsidRDefault="00D871D7" w:rsidP="00D871D7">
            <w:pPr>
              <w:rPr>
                <w:sz w:val="16"/>
                <w:szCs w:val="16"/>
              </w:rPr>
            </w:pPr>
            <w:r>
              <w:rPr>
                <w:sz w:val="16"/>
                <w:szCs w:val="16"/>
              </w:rPr>
              <w:t xml:space="preserve">Count of Unique ID from </w:t>
            </w:r>
            <w:r w:rsidRPr="00B00B8B">
              <w:rPr>
                <w:sz w:val="16"/>
                <w:szCs w:val="16"/>
              </w:rPr>
              <w:t>Annual School Level Data</w:t>
            </w:r>
            <w:r>
              <w:rPr>
                <w:sz w:val="16"/>
                <w:szCs w:val="16"/>
              </w:rPr>
              <w:t xml:space="preserve"> for selected school year</w:t>
            </w:r>
          </w:p>
        </w:tc>
        <w:tc>
          <w:tcPr>
            <w:tcW w:w="2505" w:type="dxa"/>
            <w:tcBorders>
              <w:top w:val="single" w:sz="4" w:space="0" w:color="auto"/>
            </w:tcBorders>
          </w:tcPr>
          <w:p w14:paraId="70D7C3A9" w14:textId="77777777" w:rsidR="00D871D7" w:rsidRDefault="00D871D7" w:rsidP="00D871D7">
            <w:pPr>
              <w:rPr>
                <w:sz w:val="16"/>
                <w:szCs w:val="16"/>
              </w:rPr>
            </w:pPr>
          </w:p>
        </w:tc>
      </w:tr>
      <w:tr w:rsidR="00D871D7" w:rsidRPr="0020127B" w14:paraId="1C924414" w14:textId="77777777" w:rsidTr="00AA2B02">
        <w:tc>
          <w:tcPr>
            <w:tcW w:w="534" w:type="dxa"/>
            <w:tcBorders>
              <w:top w:val="single" w:sz="4" w:space="0" w:color="auto"/>
            </w:tcBorders>
          </w:tcPr>
          <w:p w14:paraId="5D8513E7" w14:textId="77777777" w:rsidR="00D871D7" w:rsidRPr="0020127B" w:rsidRDefault="00D871D7" w:rsidP="00D871D7">
            <w:pPr>
              <w:pStyle w:val="ListParagraph"/>
              <w:numPr>
                <w:ilvl w:val="0"/>
                <w:numId w:val="18"/>
              </w:numPr>
              <w:spacing w:after="40"/>
              <w:rPr>
                <w:sz w:val="16"/>
                <w:szCs w:val="16"/>
              </w:rPr>
            </w:pPr>
          </w:p>
        </w:tc>
        <w:tc>
          <w:tcPr>
            <w:tcW w:w="1310" w:type="dxa"/>
            <w:tcBorders>
              <w:top w:val="single" w:sz="4" w:space="0" w:color="auto"/>
            </w:tcBorders>
          </w:tcPr>
          <w:p w14:paraId="55596550" w14:textId="02E9ADC4" w:rsidR="00D871D7" w:rsidRDefault="00D871D7" w:rsidP="00D871D7">
            <w:pPr>
              <w:rPr>
                <w:sz w:val="16"/>
                <w:szCs w:val="16"/>
              </w:rPr>
            </w:pPr>
            <w:r>
              <w:rPr>
                <w:sz w:val="16"/>
                <w:szCs w:val="16"/>
              </w:rPr>
              <w:t>District Name</w:t>
            </w:r>
          </w:p>
        </w:tc>
        <w:tc>
          <w:tcPr>
            <w:tcW w:w="5001" w:type="dxa"/>
            <w:tcBorders>
              <w:top w:val="single" w:sz="4" w:space="0" w:color="auto"/>
            </w:tcBorders>
          </w:tcPr>
          <w:p w14:paraId="61908EDE" w14:textId="005F64AC" w:rsidR="00D871D7" w:rsidRDefault="00D871D7" w:rsidP="00D871D7">
            <w:pPr>
              <w:rPr>
                <w:sz w:val="16"/>
                <w:szCs w:val="16"/>
              </w:rPr>
            </w:pPr>
            <w:r>
              <w:rPr>
                <w:sz w:val="16"/>
                <w:szCs w:val="16"/>
              </w:rPr>
              <w:t>Common/Modal Value for District Name for the State and District ID combination in #1 (from Annual School Level Data for selected school year).</w:t>
            </w:r>
          </w:p>
        </w:tc>
        <w:tc>
          <w:tcPr>
            <w:tcW w:w="2505" w:type="dxa"/>
            <w:tcBorders>
              <w:top w:val="single" w:sz="4" w:space="0" w:color="auto"/>
            </w:tcBorders>
          </w:tcPr>
          <w:p w14:paraId="01C5CE91" w14:textId="77777777" w:rsidR="00D871D7" w:rsidRDefault="00D871D7" w:rsidP="00D871D7">
            <w:pPr>
              <w:rPr>
                <w:sz w:val="16"/>
                <w:szCs w:val="16"/>
              </w:rPr>
            </w:pPr>
          </w:p>
        </w:tc>
      </w:tr>
      <w:tr w:rsidR="00D871D7" w:rsidRPr="0020127B" w14:paraId="195776CE" w14:textId="77777777" w:rsidTr="00AA2B02">
        <w:tc>
          <w:tcPr>
            <w:tcW w:w="534" w:type="dxa"/>
          </w:tcPr>
          <w:p w14:paraId="5137EFC5" w14:textId="77777777" w:rsidR="00D871D7" w:rsidRPr="0020127B" w:rsidRDefault="00D871D7" w:rsidP="00D871D7">
            <w:pPr>
              <w:pStyle w:val="ListParagraph"/>
              <w:numPr>
                <w:ilvl w:val="0"/>
                <w:numId w:val="18"/>
              </w:numPr>
              <w:spacing w:after="40"/>
              <w:rPr>
                <w:sz w:val="16"/>
                <w:szCs w:val="16"/>
              </w:rPr>
            </w:pPr>
          </w:p>
        </w:tc>
        <w:tc>
          <w:tcPr>
            <w:tcW w:w="1310" w:type="dxa"/>
          </w:tcPr>
          <w:p w14:paraId="69F62C2F" w14:textId="77777777" w:rsidR="00D871D7" w:rsidRPr="0020127B" w:rsidRDefault="00D871D7" w:rsidP="00D871D7">
            <w:pPr>
              <w:rPr>
                <w:sz w:val="16"/>
                <w:szCs w:val="16"/>
              </w:rPr>
            </w:pPr>
            <w:r>
              <w:rPr>
                <w:sz w:val="16"/>
                <w:szCs w:val="16"/>
              </w:rPr>
              <w:t>Total E</w:t>
            </w:r>
            <w:r w:rsidRPr="0020127B">
              <w:rPr>
                <w:sz w:val="16"/>
                <w:szCs w:val="16"/>
              </w:rPr>
              <w:t>nrollment</w:t>
            </w:r>
          </w:p>
        </w:tc>
        <w:tc>
          <w:tcPr>
            <w:tcW w:w="5001" w:type="dxa"/>
          </w:tcPr>
          <w:p w14:paraId="2409FC30" w14:textId="57A11FC4" w:rsidR="00D871D7" w:rsidRPr="0020127B" w:rsidRDefault="00D871D7" w:rsidP="00D871D7">
            <w:pPr>
              <w:rPr>
                <w:sz w:val="16"/>
                <w:szCs w:val="16"/>
              </w:rPr>
            </w:pPr>
            <w:r>
              <w:rPr>
                <w:sz w:val="16"/>
                <w:szCs w:val="16"/>
              </w:rPr>
              <w:t xml:space="preserve">Sum of Total Enrollment for all schools in State &amp; District ID from </w:t>
            </w:r>
            <w:r w:rsidRPr="00B00B8B">
              <w:rPr>
                <w:sz w:val="16"/>
                <w:szCs w:val="16"/>
              </w:rPr>
              <w:t>Annual School Level Data</w:t>
            </w:r>
            <w:r>
              <w:rPr>
                <w:sz w:val="16"/>
                <w:szCs w:val="16"/>
              </w:rPr>
              <w:t xml:space="preserve"> for selected school year.</w:t>
            </w:r>
          </w:p>
        </w:tc>
        <w:tc>
          <w:tcPr>
            <w:tcW w:w="2505" w:type="dxa"/>
          </w:tcPr>
          <w:p w14:paraId="2E1C939B" w14:textId="77777777" w:rsidR="00D871D7" w:rsidRPr="0020127B" w:rsidRDefault="00D871D7" w:rsidP="00D871D7">
            <w:pPr>
              <w:rPr>
                <w:sz w:val="16"/>
                <w:szCs w:val="16"/>
              </w:rPr>
            </w:pPr>
            <w:r w:rsidRPr="00E571A7">
              <w:rPr>
                <w:sz w:val="16"/>
                <w:szCs w:val="16"/>
              </w:rPr>
              <w:t>Number, no decimal places, commas separating thousands</w:t>
            </w:r>
          </w:p>
        </w:tc>
      </w:tr>
      <w:tr w:rsidR="00D871D7" w:rsidRPr="0020127B" w14:paraId="0477765B" w14:textId="77777777" w:rsidTr="00AA2B02">
        <w:tc>
          <w:tcPr>
            <w:tcW w:w="534" w:type="dxa"/>
          </w:tcPr>
          <w:p w14:paraId="4B7579FA" w14:textId="77777777" w:rsidR="00D871D7" w:rsidRPr="0020127B" w:rsidRDefault="00D871D7" w:rsidP="00D871D7">
            <w:pPr>
              <w:pStyle w:val="ListParagraph"/>
              <w:numPr>
                <w:ilvl w:val="0"/>
                <w:numId w:val="18"/>
              </w:numPr>
              <w:spacing w:after="40"/>
              <w:rPr>
                <w:sz w:val="16"/>
                <w:szCs w:val="16"/>
              </w:rPr>
            </w:pPr>
          </w:p>
        </w:tc>
        <w:tc>
          <w:tcPr>
            <w:tcW w:w="1310" w:type="dxa"/>
          </w:tcPr>
          <w:p w14:paraId="74D54E0C" w14:textId="77777777" w:rsidR="00D871D7" w:rsidRPr="0020127B" w:rsidRDefault="00D871D7" w:rsidP="00D871D7">
            <w:pPr>
              <w:rPr>
                <w:sz w:val="16"/>
                <w:szCs w:val="16"/>
              </w:rPr>
            </w:pPr>
            <w:r>
              <w:rPr>
                <w:sz w:val="16"/>
                <w:szCs w:val="16"/>
              </w:rPr>
              <w:t>FR Enrollment</w:t>
            </w:r>
          </w:p>
        </w:tc>
        <w:tc>
          <w:tcPr>
            <w:tcW w:w="5001" w:type="dxa"/>
          </w:tcPr>
          <w:p w14:paraId="36202795" w14:textId="091298F2" w:rsidR="00D871D7" w:rsidRPr="0020127B" w:rsidRDefault="00D871D7" w:rsidP="00D871D7">
            <w:pPr>
              <w:rPr>
                <w:sz w:val="16"/>
                <w:szCs w:val="16"/>
              </w:rPr>
            </w:pPr>
            <w:r>
              <w:rPr>
                <w:sz w:val="16"/>
                <w:szCs w:val="16"/>
              </w:rPr>
              <w:t xml:space="preserve">Sum of FR Enrollment for all schools in State &amp; District ID from </w:t>
            </w:r>
            <w:r w:rsidRPr="00B00B8B">
              <w:rPr>
                <w:sz w:val="16"/>
                <w:szCs w:val="16"/>
              </w:rPr>
              <w:t>Annual School Level Data</w:t>
            </w:r>
            <w:r>
              <w:rPr>
                <w:sz w:val="16"/>
                <w:szCs w:val="16"/>
              </w:rPr>
              <w:t xml:space="preserve"> for selected school year.</w:t>
            </w:r>
          </w:p>
        </w:tc>
        <w:tc>
          <w:tcPr>
            <w:tcW w:w="2505" w:type="dxa"/>
          </w:tcPr>
          <w:p w14:paraId="0A9B5779" w14:textId="77777777" w:rsidR="00D871D7" w:rsidRPr="0020127B" w:rsidRDefault="00D871D7" w:rsidP="00D871D7">
            <w:pPr>
              <w:rPr>
                <w:sz w:val="16"/>
                <w:szCs w:val="16"/>
              </w:rPr>
            </w:pPr>
            <w:r w:rsidRPr="00E571A7">
              <w:rPr>
                <w:sz w:val="16"/>
                <w:szCs w:val="16"/>
              </w:rPr>
              <w:t>Number, no decimal places, commas separating thousands</w:t>
            </w:r>
          </w:p>
        </w:tc>
      </w:tr>
      <w:tr w:rsidR="00D871D7" w:rsidRPr="0020127B" w14:paraId="28813560" w14:textId="77777777" w:rsidTr="00AA2B02">
        <w:tc>
          <w:tcPr>
            <w:tcW w:w="534" w:type="dxa"/>
          </w:tcPr>
          <w:p w14:paraId="760439C7" w14:textId="77777777" w:rsidR="00D871D7" w:rsidRPr="0020127B" w:rsidRDefault="00D871D7" w:rsidP="00D871D7">
            <w:pPr>
              <w:pStyle w:val="ListParagraph"/>
              <w:numPr>
                <w:ilvl w:val="0"/>
                <w:numId w:val="18"/>
              </w:numPr>
              <w:spacing w:after="40"/>
              <w:rPr>
                <w:sz w:val="16"/>
                <w:szCs w:val="16"/>
              </w:rPr>
            </w:pPr>
          </w:p>
        </w:tc>
        <w:tc>
          <w:tcPr>
            <w:tcW w:w="1310" w:type="dxa"/>
          </w:tcPr>
          <w:p w14:paraId="1B297464" w14:textId="77777777" w:rsidR="00D871D7" w:rsidRPr="0020127B" w:rsidRDefault="00D871D7" w:rsidP="00D871D7">
            <w:pPr>
              <w:rPr>
                <w:sz w:val="16"/>
                <w:szCs w:val="16"/>
              </w:rPr>
            </w:pPr>
            <w:r>
              <w:rPr>
                <w:sz w:val="16"/>
                <w:szCs w:val="16"/>
              </w:rPr>
              <w:t>FR %</w:t>
            </w:r>
          </w:p>
        </w:tc>
        <w:tc>
          <w:tcPr>
            <w:tcW w:w="5001" w:type="dxa"/>
          </w:tcPr>
          <w:p w14:paraId="2062E5CA" w14:textId="06C8B4F6" w:rsidR="00D871D7" w:rsidRPr="0020127B" w:rsidRDefault="00D871D7" w:rsidP="00D871D7">
            <w:pPr>
              <w:rPr>
                <w:sz w:val="16"/>
                <w:szCs w:val="16"/>
              </w:rPr>
            </w:pPr>
            <w:r>
              <w:rPr>
                <w:sz w:val="16"/>
                <w:szCs w:val="16"/>
              </w:rPr>
              <w:t>Calc. #</w:t>
            </w:r>
            <w:r w:rsidR="0041582B">
              <w:rPr>
                <w:sz w:val="16"/>
                <w:szCs w:val="16"/>
              </w:rPr>
              <w:t>6</w:t>
            </w:r>
            <w:r>
              <w:rPr>
                <w:sz w:val="16"/>
                <w:szCs w:val="16"/>
              </w:rPr>
              <w:t xml:space="preserve"> / #</w:t>
            </w:r>
            <w:r w:rsidR="0041582B">
              <w:rPr>
                <w:sz w:val="16"/>
                <w:szCs w:val="16"/>
              </w:rPr>
              <w:t>5</w:t>
            </w:r>
          </w:p>
        </w:tc>
        <w:tc>
          <w:tcPr>
            <w:tcW w:w="2505" w:type="dxa"/>
          </w:tcPr>
          <w:p w14:paraId="0D163879" w14:textId="77777777" w:rsidR="00D871D7" w:rsidRPr="0020127B" w:rsidRDefault="00D871D7" w:rsidP="00D871D7">
            <w:pPr>
              <w:rPr>
                <w:sz w:val="16"/>
                <w:szCs w:val="16"/>
              </w:rPr>
            </w:pPr>
            <w:r>
              <w:rPr>
                <w:sz w:val="16"/>
                <w:szCs w:val="16"/>
              </w:rPr>
              <w:t>Percent, no decimal places</w:t>
            </w:r>
          </w:p>
        </w:tc>
      </w:tr>
      <w:tr w:rsidR="00D871D7" w:rsidRPr="0020127B" w14:paraId="3360A6BE" w14:textId="77777777" w:rsidTr="00AA2B02">
        <w:tc>
          <w:tcPr>
            <w:tcW w:w="534" w:type="dxa"/>
          </w:tcPr>
          <w:p w14:paraId="7FE97F49" w14:textId="77777777" w:rsidR="00D871D7" w:rsidRPr="0020127B" w:rsidRDefault="00D871D7" w:rsidP="00D871D7">
            <w:pPr>
              <w:pStyle w:val="ListParagraph"/>
              <w:numPr>
                <w:ilvl w:val="0"/>
                <w:numId w:val="18"/>
              </w:numPr>
              <w:spacing w:after="40"/>
              <w:rPr>
                <w:sz w:val="16"/>
                <w:szCs w:val="16"/>
              </w:rPr>
            </w:pPr>
          </w:p>
        </w:tc>
        <w:tc>
          <w:tcPr>
            <w:tcW w:w="1310" w:type="dxa"/>
          </w:tcPr>
          <w:p w14:paraId="3BC50470" w14:textId="77777777" w:rsidR="00D871D7" w:rsidRPr="0020127B" w:rsidRDefault="00D871D7" w:rsidP="00D871D7">
            <w:pPr>
              <w:rPr>
                <w:sz w:val="16"/>
                <w:szCs w:val="16"/>
              </w:rPr>
            </w:pPr>
            <w:r>
              <w:rPr>
                <w:sz w:val="16"/>
                <w:szCs w:val="16"/>
              </w:rPr>
              <w:t>FR Lunch ADP (current school year)</w:t>
            </w:r>
          </w:p>
        </w:tc>
        <w:tc>
          <w:tcPr>
            <w:tcW w:w="5001" w:type="dxa"/>
          </w:tcPr>
          <w:p w14:paraId="10480C57" w14:textId="7E850AF5" w:rsidR="00D871D7" w:rsidRPr="00DA6771" w:rsidRDefault="00D871D7" w:rsidP="00D871D7">
            <w:pPr>
              <w:rPr>
                <w:sz w:val="16"/>
                <w:szCs w:val="16"/>
              </w:rPr>
            </w:pPr>
            <w:r>
              <w:rPr>
                <w:sz w:val="16"/>
                <w:szCs w:val="16"/>
              </w:rPr>
              <w:t xml:space="preserve">Sum of FR Lunch ADP for all schools in State &amp; District ID from </w:t>
            </w:r>
            <w:r w:rsidRPr="00B00B8B">
              <w:rPr>
                <w:sz w:val="16"/>
                <w:szCs w:val="16"/>
              </w:rPr>
              <w:t>Annual School Level Data</w:t>
            </w:r>
            <w:r>
              <w:rPr>
                <w:sz w:val="16"/>
                <w:szCs w:val="16"/>
              </w:rPr>
              <w:t xml:space="preserve"> for selected school year.</w:t>
            </w:r>
          </w:p>
        </w:tc>
        <w:tc>
          <w:tcPr>
            <w:tcW w:w="2505" w:type="dxa"/>
          </w:tcPr>
          <w:p w14:paraId="370E1C4E" w14:textId="77777777" w:rsidR="00D871D7" w:rsidRPr="0020127B" w:rsidRDefault="00D871D7" w:rsidP="00D871D7">
            <w:pPr>
              <w:rPr>
                <w:sz w:val="16"/>
                <w:szCs w:val="16"/>
              </w:rPr>
            </w:pPr>
            <w:r w:rsidRPr="00E571A7">
              <w:rPr>
                <w:sz w:val="16"/>
                <w:szCs w:val="16"/>
              </w:rPr>
              <w:t>Number, no decimal places, commas separating thousands</w:t>
            </w:r>
          </w:p>
        </w:tc>
      </w:tr>
      <w:tr w:rsidR="00D871D7" w:rsidRPr="0020127B" w14:paraId="70F9D1F0" w14:textId="77777777" w:rsidTr="00AA2B02">
        <w:tc>
          <w:tcPr>
            <w:tcW w:w="534" w:type="dxa"/>
          </w:tcPr>
          <w:p w14:paraId="1DE988AA" w14:textId="77777777" w:rsidR="00D871D7" w:rsidRPr="0020127B" w:rsidRDefault="00D871D7" w:rsidP="00D871D7">
            <w:pPr>
              <w:pStyle w:val="ListParagraph"/>
              <w:numPr>
                <w:ilvl w:val="0"/>
                <w:numId w:val="18"/>
              </w:numPr>
              <w:spacing w:after="40"/>
              <w:rPr>
                <w:sz w:val="16"/>
                <w:szCs w:val="16"/>
              </w:rPr>
            </w:pPr>
          </w:p>
        </w:tc>
        <w:tc>
          <w:tcPr>
            <w:tcW w:w="1310" w:type="dxa"/>
          </w:tcPr>
          <w:p w14:paraId="232C99BB" w14:textId="77777777" w:rsidR="00D871D7" w:rsidRPr="0020127B" w:rsidRDefault="00D871D7" w:rsidP="00D871D7">
            <w:pPr>
              <w:rPr>
                <w:sz w:val="16"/>
                <w:szCs w:val="16"/>
              </w:rPr>
            </w:pPr>
            <w:r>
              <w:rPr>
                <w:sz w:val="16"/>
                <w:szCs w:val="16"/>
              </w:rPr>
              <w:t>FR Breakfast ADP (current school year)</w:t>
            </w:r>
          </w:p>
        </w:tc>
        <w:tc>
          <w:tcPr>
            <w:tcW w:w="5001" w:type="dxa"/>
          </w:tcPr>
          <w:p w14:paraId="011268B7" w14:textId="4A8A92B1" w:rsidR="00D871D7" w:rsidRPr="00DA6771" w:rsidRDefault="00D871D7" w:rsidP="00D871D7">
            <w:pPr>
              <w:rPr>
                <w:sz w:val="16"/>
                <w:szCs w:val="16"/>
              </w:rPr>
            </w:pPr>
            <w:r>
              <w:rPr>
                <w:sz w:val="16"/>
                <w:szCs w:val="16"/>
              </w:rPr>
              <w:t xml:space="preserve">Sum of FR Breakfast ADP for all schools in State &amp; District ID from </w:t>
            </w:r>
            <w:r w:rsidRPr="00B00B8B">
              <w:rPr>
                <w:sz w:val="16"/>
                <w:szCs w:val="16"/>
              </w:rPr>
              <w:t>Annual School Level Data</w:t>
            </w:r>
            <w:r>
              <w:rPr>
                <w:sz w:val="16"/>
                <w:szCs w:val="16"/>
              </w:rPr>
              <w:t xml:space="preserve"> for selected school year.</w:t>
            </w:r>
          </w:p>
        </w:tc>
        <w:tc>
          <w:tcPr>
            <w:tcW w:w="2505" w:type="dxa"/>
          </w:tcPr>
          <w:p w14:paraId="3A47D66C" w14:textId="77777777" w:rsidR="00D871D7" w:rsidRPr="0020127B" w:rsidRDefault="00D871D7" w:rsidP="00D871D7">
            <w:pPr>
              <w:rPr>
                <w:sz w:val="16"/>
                <w:szCs w:val="16"/>
              </w:rPr>
            </w:pPr>
            <w:r w:rsidRPr="00E571A7">
              <w:rPr>
                <w:sz w:val="16"/>
                <w:szCs w:val="16"/>
              </w:rPr>
              <w:t>Number, no decimal places, commas separating thousands</w:t>
            </w:r>
          </w:p>
        </w:tc>
      </w:tr>
      <w:tr w:rsidR="00D871D7" w:rsidRPr="0020127B" w14:paraId="7CC1D28E" w14:textId="77777777" w:rsidTr="00AA2B02">
        <w:tc>
          <w:tcPr>
            <w:tcW w:w="534" w:type="dxa"/>
          </w:tcPr>
          <w:p w14:paraId="3AF7CE49" w14:textId="77777777" w:rsidR="00D871D7" w:rsidRPr="0020127B" w:rsidRDefault="00D871D7" w:rsidP="00D871D7">
            <w:pPr>
              <w:pStyle w:val="ListParagraph"/>
              <w:numPr>
                <w:ilvl w:val="0"/>
                <w:numId w:val="18"/>
              </w:numPr>
              <w:spacing w:after="40"/>
              <w:rPr>
                <w:sz w:val="16"/>
                <w:szCs w:val="16"/>
              </w:rPr>
            </w:pPr>
          </w:p>
        </w:tc>
        <w:tc>
          <w:tcPr>
            <w:tcW w:w="1310" w:type="dxa"/>
          </w:tcPr>
          <w:p w14:paraId="4FB1A827" w14:textId="77777777" w:rsidR="00D871D7" w:rsidRPr="0020127B" w:rsidRDefault="00D871D7" w:rsidP="00D871D7">
            <w:pPr>
              <w:rPr>
                <w:sz w:val="16"/>
                <w:szCs w:val="16"/>
              </w:rPr>
            </w:pPr>
            <w:r>
              <w:rPr>
                <w:sz w:val="16"/>
                <w:szCs w:val="16"/>
              </w:rPr>
              <w:t>FR Breakfast as a % of FR Lunch</w:t>
            </w:r>
          </w:p>
        </w:tc>
        <w:tc>
          <w:tcPr>
            <w:tcW w:w="5001" w:type="dxa"/>
          </w:tcPr>
          <w:p w14:paraId="6D8CADA4" w14:textId="32522683" w:rsidR="00D871D7" w:rsidRPr="0020127B" w:rsidRDefault="00D871D7" w:rsidP="00D871D7">
            <w:pPr>
              <w:rPr>
                <w:sz w:val="16"/>
                <w:szCs w:val="16"/>
              </w:rPr>
            </w:pPr>
            <w:r>
              <w:rPr>
                <w:sz w:val="16"/>
                <w:szCs w:val="16"/>
              </w:rPr>
              <w:t>Calc: #</w:t>
            </w:r>
            <w:r w:rsidR="0041582B">
              <w:rPr>
                <w:sz w:val="16"/>
                <w:szCs w:val="16"/>
              </w:rPr>
              <w:t>9</w:t>
            </w:r>
            <w:r>
              <w:rPr>
                <w:sz w:val="16"/>
                <w:szCs w:val="16"/>
              </w:rPr>
              <w:t xml:space="preserve"> / #</w:t>
            </w:r>
            <w:r w:rsidR="0041582B">
              <w:rPr>
                <w:sz w:val="16"/>
                <w:szCs w:val="16"/>
              </w:rPr>
              <w:t>8</w:t>
            </w:r>
          </w:p>
        </w:tc>
        <w:tc>
          <w:tcPr>
            <w:tcW w:w="2505" w:type="dxa"/>
          </w:tcPr>
          <w:p w14:paraId="48EE65BD" w14:textId="77777777" w:rsidR="00D871D7" w:rsidRPr="0020127B" w:rsidRDefault="00D871D7" w:rsidP="00D871D7">
            <w:pPr>
              <w:rPr>
                <w:sz w:val="16"/>
                <w:szCs w:val="16"/>
              </w:rPr>
            </w:pPr>
            <w:r>
              <w:rPr>
                <w:sz w:val="16"/>
                <w:szCs w:val="16"/>
              </w:rPr>
              <w:t>Percent, no decimal places</w:t>
            </w:r>
          </w:p>
        </w:tc>
      </w:tr>
      <w:tr w:rsidR="00D871D7" w:rsidRPr="0020127B" w14:paraId="7E2DDC29" w14:textId="77777777" w:rsidTr="00AA2B02">
        <w:tc>
          <w:tcPr>
            <w:tcW w:w="534" w:type="dxa"/>
          </w:tcPr>
          <w:p w14:paraId="32B79C0E" w14:textId="77777777" w:rsidR="00D871D7" w:rsidRPr="0020127B" w:rsidRDefault="00D871D7" w:rsidP="00D871D7">
            <w:pPr>
              <w:pStyle w:val="ListParagraph"/>
              <w:numPr>
                <w:ilvl w:val="0"/>
                <w:numId w:val="18"/>
              </w:numPr>
              <w:spacing w:after="40"/>
              <w:rPr>
                <w:sz w:val="16"/>
                <w:szCs w:val="16"/>
              </w:rPr>
            </w:pPr>
          </w:p>
        </w:tc>
        <w:tc>
          <w:tcPr>
            <w:tcW w:w="1310" w:type="dxa"/>
          </w:tcPr>
          <w:p w14:paraId="48EA9256" w14:textId="77777777" w:rsidR="00D871D7" w:rsidRDefault="00D871D7" w:rsidP="00D871D7">
            <w:pPr>
              <w:rPr>
                <w:sz w:val="16"/>
                <w:szCs w:val="16"/>
              </w:rPr>
            </w:pPr>
            <w:r>
              <w:rPr>
                <w:sz w:val="16"/>
                <w:szCs w:val="16"/>
              </w:rPr>
              <w:t>Gap to Guidepost</w:t>
            </w:r>
          </w:p>
        </w:tc>
        <w:tc>
          <w:tcPr>
            <w:tcW w:w="5001" w:type="dxa"/>
          </w:tcPr>
          <w:p w14:paraId="69FCD17E" w14:textId="7003BA49" w:rsidR="00D871D7" w:rsidRPr="0020127B" w:rsidRDefault="00D871D7" w:rsidP="00D871D7">
            <w:pPr>
              <w:rPr>
                <w:sz w:val="16"/>
                <w:szCs w:val="16"/>
              </w:rPr>
            </w:pPr>
            <w:r>
              <w:rPr>
                <w:sz w:val="16"/>
                <w:szCs w:val="16"/>
              </w:rPr>
              <w:t>Calc: MAX(#</w:t>
            </w:r>
            <w:r w:rsidR="0041582B">
              <w:rPr>
                <w:sz w:val="16"/>
                <w:szCs w:val="16"/>
              </w:rPr>
              <w:t>8</w:t>
            </w:r>
            <w:r>
              <w:rPr>
                <w:sz w:val="16"/>
                <w:szCs w:val="16"/>
              </w:rPr>
              <w:t>*.7 - #</w:t>
            </w:r>
            <w:r w:rsidR="0041582B">
              <w:rPr>
                <w:sz w:val="16"/>
                <w:szCs w:val="16"/>
              </w:rPr>
              <w:t>9</w:t>
            </w:r>
            <w:r>
              <w:rPr>
                <w:sz w:val="16"/>
                <w:szCs w:val="16"/>
              </w:rPr>
              <w:t>, 0)</w:t>
            </w:r>
          </w:p>
        </w:tc>
        <w:tc>
          <w:tcPr>
            <w:tcW w:w="2505" w:type="dxa"/>
          </w:tcPr>
          <w:p w14:paraId="22FDD054" w14:textId="77777777" w:rsidR="00D871D7" w:rsidRPr="0020127B" w:rsidRDefault="00D871D7" w:rsidP="00D871D7">
            <w:pPr>
              <w:rPr>
                <w:sz w:val="16"/>
                <w:szCs w:val="16"/>
              </w:rPr>
            </w:pPr>
            <w:r w:rsidRPr="00E571A7">
              <w:rPr>
                <w:sz w:val="16"/>
                <w:szCs w:val="16"/>
              </w:rPr>
              <w:t>Number, no decimal places, commas separating thousands</w:t>
            </w:r>
          </w:p>
        </w:tc>
      </w:tr>
    </w:tbl>
    <w:p w14:paraId="7A2E6CB4" w14:textId="77777777" w:rsidR="002465DC" w:rsidRDefault="002465DC" w:rsidP="00AC0DC9">
      <w:pPr>
        <w:spacing w:after="40"/>
        <w:rPr>
          <w:u w:val="single"/>
        </w:rPr>
      </w:pPr>
    </w:p>
    <w:p w14:paraId="7DE34815" w14:textId="77777777" w:rsidR="006A7E43" w:rsidRPr="006A7E43" w:rsidRDefault="006A7E43" w:rsidP="006A7E43">
      <w:pPr>
        <w:spacing w:after="40"/>
        <w:rPr>
          <w:i/>
        </w:rPr>
      </w:pPr>
      <w:r>
        <w:rPr>
          <w:i/>
        </w:rPr>
        <w:t>Add bars to the column for “Gap to Guidepost”</w:t>
      </w:r>
    </w:p>
    <w:p w14:paraId="530ABCFD" w14:textId="5E010781" w:rsidR="00AC0DC9" w:rsidRDefault="00AC0DC9" w:rsidP="00AC0DC9">
      <w:pPr>
        <w:spacing w:after="40"/>
        <w:rPr>
          <w:u w:val="single"/>
        </w:rPr>
      </w:pPr>
    </w:p>
    <w:p w14:paraId="0B492AA8" w14:textId="51E90FA2" w:rsidR="00AC0DC9" w:rsidRPr="00AC0DC9" w:rsidRDefault="00AC0DC9" w:rsidP="00AC0DC9">
      <w:pPr>
        <w:spacing w:after="40"/>
        <w:rPr>
          <w:u w:val="single"/>
        </w:rPr>
      </w:pPr>
      <w:r>
        <w:rPr>
          <w:u w:val="single"/>
        </w:rPr>
        <w:t>D. County Level Numbers</w:t>
      </w:r>
    </w:p>
    <w:p w14:paraId="6889D8A5" w14:textId="75099111" w:rsidR="00AC0DC9" w:rsidRDefault="00AC0DC9" w:rsidP="00AC0DC9">
      <w:pPr>
        <w:spacing w:after="40"/>
        <w:rPr>
          <w:u w:val="single"/>
        </w:rPr>
      </w:pPr>
    </w:p>
    <w:tbl>
      <w:tblPr>
        <w:tblStyle w:val="TableGrid"/>
        <w:tblW w:w="0" w:type="auto"/>
        <w:tblLook w:val="04A0" w:firstRow="1" w:lastRow="0" w:firstColumn="1" w:lastColumn="0" w:noHBand="0" w:noVBand="1"/>
      </w:tblPr>
      <w:tblGrid>
        <w:gridCol w:w="534"/>
        <w:gridCol w:w="1310"/>
        <w:gridCol w:w="5001"/>
        <w:gridCol w:w="2505"/>
      </w:tblGrid>
      <w:tr w:rsidR="002465DC" w:rsidRPr="0020127B" w14:paraId="6E982175" w14:textId="77777777" w:rsidTr="00AA2B02">
        <w:trPr>
          <w:tblHeader/>
        </w:trPr>
        <w:tc>
          <w:tcPr>
            <w:tcW w:w="534" w:type="dxa"/>
            <w:tcBorders>
              <w:top w:val="single" w:sz="4" w:space="0" w:color="auto"/>
              <w:bottom w:val="single" w:sz="4" w:space="0" w:color="auto"/>
              <w:right w:val="single" w:sz="4" w:space="0" w:color="auto"/>
            </w:tcBorders>
            <w:shd w:val="clear" w:color="auto" w:fill="FBE4D5" w:themeFill="accent2" w:themeFillTint="33"/>
            <w:vAlign w:val="bottom"/>
          </w:tcPr>
          <w:p w14:paraId="704AA5D0" w14:textId="77777777" w:rsidR="002465DC" w:rsidRPr="0020127B" w:rsidRDefault="002465DC" w:rsidP="00AA2B02">
            <w:pPr>
              <w:spacing w:after="40"/>
              <w:rPr>
                <w:b/>
                <w:sz w:val="16"/>
                <w:szCs w:val="16"/>
              </w:rPr>
            </w:pPr>
            <w:r w:rsidRPr="0020127B">
              <w:rPr>
                <w:b/>
                <w:sz w:val="16"/>
                <w:szCs w:val="16"/>
              </w:rPr>
              <w:t>No.</w:t>
            </w:r>
          </w:p>
        </w:tc>
        <w:tc>
          <w:tcPr>
            <w:tcW w:w="131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7AC80BE7" w14:textId="77777777" w:rsidR="002465DC" w:rsidRPr="0020127B" w:rsidRDefault="002465DC" w:rsidP="00AA2B02">
            <w:pPr>
              <w:spacing w:after="40"/>
              <w:rPr>
                <w:b/>
                <w:sz w:val="16"/>
                <w:szCs w:val="16"/>
              </w:rPr>
            </w:pPr>
            <w:r w:rsidRPr="0020127B">
              <w:rPr>
                <w:b/>
                <w:sz w:val="16"/>
                <w:szCs w:val="16"/>
              </w:rPr>
              <w:t>Column</w:t>
            </w:r>
          </w:p>
        </w:tc>
        <w:tc>
          <w:tcPr>
            <w:tcW w:w="500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677D9A1F" w14:textId="77777777" w:rsidR="002465DC" w:rsidRPr="0020127B" w:rsidRDefault="002465DC" w:rsidP="00AA2B02">
            <w:pPr>
              <w:spacing w:after="40"/>
              <w:rPr>
                <w:b/>
                <w:sz w:val="16"/>
                <w:szCs w:val="16"/>
              </w:rPr>
            </w:pPr>
            <w:r>
              <w:rPr>
                <w:b/>
                <w:sz w:val="16"/>
                <w:szCs w:val="16"/>
              </w:rPr>
              <w:t>How calculated</w:t>
            </w:r>
          </w:p>
        </w:tc>
        <w:tc>
          <w:tcPr>
            <w:tcW w:w="250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588E852E" w14:textId="77777777" w:rsidR="002465DC" w:rsidRPr="0020127B" w:rsidRDefault="002465DC" w:rsidP="00AA2B02">
            <w:pPr>
              <w:spacing w:after="40"/>
              <w:rPr>
                <w:b/>
                <w:sz w:val="16"/>
                <w:szCs w:val="16"/>
              </w:rPr>
            </w:pPr>
            <w:r>
              <w:rPr>
                <w:b/>
                <w:sz w:val="16"/>
                <w:szCs w:val="16"/>
              </w:rPr>
              <w:t>Format</w:t>
            </w:r>
          </w:p>
        </w:tc>
      </w:tr>
      <w:tr w:rsidR="002465DC" w:rsidRPr="0020127B" w14:paraId="6528AD61" w14:textId="77777777" w:rsidTr="00AA2B02">
        <w:tc>
          <w:tcPr>
            <w:tcW w:w="534" w:type="dxa"/>
            <w:tcBorders>
              <w:top w:val="single" w:sz="4" w:space="0" w:color="auto"/>
            </w:tcBorders>
          </w:tcPr>
          <w:p w14:paraId="5D4866FC" w14:textId="77777777" w:rsidR="002465DC" w:rsidRPr="0020127B" w:rsidRDefault="002465DC" w:rsidP="002465DC">
            <w:pPr>
              <w:pStyle w:val="ListParagraph"/>
              <w:numPr>
                <w:ilvl w:val="0"/>
                <w:numId w:val="19"/>
              </w:numPr>
              <w:spacing w:after="40"/>
              <w:rPr>
                <w:sz w:val="16"/>
                <w:szCs w:val="16"/>
              </w:rPr>
            </w:pPr>
          </w:p>
        </w:tc>
        <w:tc>
          <w:tcPr>
            <w:tcW w:w="1310" w:type="dxa"/>
            <w:tcBorders>
              <w:top w:val="single" w:sz="4" w:space="0" w:color="auto"/>
            </w:tcBorders>
          </w:tcPr>
          <w:p w14:paraId="3DA3B786" w14:textId="0C4D73F5" w:rsidR="002465DC" w:rsidRPr="0020127B" w:rsidRDefault="002465DC" w:rsidP="002465DC">
            <w:pPr>
              <w:rPr>
                <w:sz w:val="16"/>
                <w:szCs w:val="16"/>
              </w:rPr>
            </w:pPr>
            <w:r>
              <w:rPr>
                <w:sz w:val="16"/>
                <w:szCs w:val="16"/>
              </w:rPr>
              <w:t>State &amp; County</w:t>
            </w:r>
          </w:p>
        </w:tc>
        <w:tc>
          <w:tcPr>
            <w:tcW w:w="5001" w:type="dxa"/>
            <w:tcBorders>
              <w:top w:val="single" w:sz="4" w:space="0" w:color="auto"/>
            </w:tcBorders>
          </w:tcPr>
          <w:p w14:paraId="4CC471AF" w14:textId="012E1F51" w:rsidR="002465DC" w:rsidRDefault="002465DC" w:rsidP="002465DC">
            <w:pPr>
              <w:rPr>
                <w:sz w:val="16"/>
                <w:szCs w:val="16"/>
              </w:rPr>
            </w:pPr>
            <w:r>
              <w:rPr>
                <w:sz w:val="16"/>
                <w:szCs w:val="16"/>
              </w:rPr>
              <w:t xml:space="preserve">State + “-“ + County from </w:t>
            </w:r>
            <w:r w:rsidRPr="00B00B8B">
              <w:rPr>
                <w:sz w:val="16"/>
                <w:szCs w:val="16"/>
              </w:rPr>
              <w:t>Annual School Level Data</w:t>
            </w:r>
            <w:r>
              <w:rPr>
                <w:sz w:val="16"/>
                <w:szCs w:val="16"/>
              </w:rPr>
              <w:t xml:space="preserve"> for selected school year.</w:t>
            </w:r>
          </w:p>
        </w:tc>
        <w:tc>
          <w:tcPr>
            <w:tcW w:w="2505" w:type="dxa"/>
            <w:tcBorders>
              <w:top w:val="single" w:sz="4" w:space="0" w:color="auto"/>
            </w:tcBorders>
          </w:tcPr>
          <w:p w14:paraId="274A36E5" w14:textId="77777777" w:rsidR="002465DC" w:rsidRDefault="002465DC" w:rsidP="00AA2B02">
            <w:pPr>
              <w:rPr>
                <w:sz w:val="16"/>
                <w:szCs w:val="16"/>
              </w:rPr>
            </w:pPr>
          </w:p>
        </w:tc>
      </w:tr>
      <w:tr w:rsidR="00D871D7" w:rsidRPr="0020127B" w14:paraId="20CE5233" w14:textId="77777777" w:rsidTr="00AA2B02">
        <w:tc>
          <w:tcPr>
            <w:tcW w:w="534" w:type="dxa"/>
            <w:tcBorders>
              <w:top w:val="single" w:sz="4" w:space="0" w:color="auto"/>
            </w:tcBorders>
          </w:tcPr>
          <w:p w14:paraId="62574653" w14:textId="77777777" w:rsidR="00D871D7" w:rsidRPr="0020127B" w:rsidRDefault="00D871D7" w:rsidP="00D871D7">
            <w:pPr>
              <w:pStyle w:val="ListParagraph"/>
              <w:numPr>
                <w:ilvl w:val="0"/>
                <w:numId w:val="19"/>
              </w:numPr>
              <w:spacing w:after="40"/>
              <w:rPr>
                <w:sz w:val="16"/>
                <w:szCs w:val="16"/>
              </w:rPr>
            </w:pPr>
          </w:p>
        </w:tc>
        <w:tc>
          <w:tcPr>
            <w:tcW w:w="1310" w:type="dxa"/>
            <w:tcBorders>
              <w:top w:val="single" w:sz="4" w:space="0" w:color="auto"/>
            </w:tcBorders>
          </w:tcPr>
          <w:p w14:paraId="4931C93A" w14:textId="06F08EF3" w:rsidR="00D871D7" w:rsidRDefault="00D871D7" w:rsidP="00D871D7">
            <w:pPr>
              <w:rPr>
                <w:sz w:val="16"/>
                <w:szCs w:val="16"/>
              </w:rPr>
            </w:pPr>
            <w:r>
              <w:rPr>
                <w:sz w:val="16"/>
                <w:szCs w:val="16"/>
              </w:rPr>
              <w:t>Target Area</w:t>
            </w:r>
          </w:p>
        </w:tc>
        <w:tc>
          <w:tcPr>
            <w:tcW w:w="5001" w:type="dxa"/>
            <w:tcBorders>
              <w:top w:val="single" w:sz="4" w:space="0" w:color="auto"/>
            </w:tcBorders>
          </w:tcPr>
          <w:p w14:paraId="16017F34" w14:textId="2ADBBB48" w:rsidR="00D871D7" w:rsidRDefault="00D871D7" w:rsidP="00D871D7">
            <w:pPr>
              <w:rPr>
                <w:sz w:val="16"/>
                <w:szCs w:val="16"/>
              </w:rPr>
            </w:pPr>
            <w:r>
              <w:rPr>
                <w:sz w:val="16"/>
                <w:szCs w:val="16"/>
              </w:rPr>
              <w:t>Include only if all schools within each county are in the same Target Area.</w:t>
            </w:r>
          </w:p>
        </w:tc>
        <w:tc>
          <w:tcPr>
            <w:tcW w:w="2505" w:type="dxa"/>
            <w:tcBorders>
              <w:top w:val="single" w:sz="4" w:space="0" w:color="auto"/>
            </w:tcBorders>
          </w:tcPr>
          <w:p w14:paraId="5279AC28" w14:textId="77777777" w:rsidR="00D871D7" w:rsidRDefault="00D871D7" w:rsidP="00D871D7">
            <w:pPr>
              <w:rPr>
                <w:sz w:val="16"/>
                <w:szCs w:val="16"/>
              </w:rPr>
            </w:pPr>
          </w:p>
        </w:tc>
      </w:tr>
      <w:tr w:rsidR="00D871D7" w:rsidRPr="0020127B" w14:paraId="20B5F963" w14:textId="77777777" w:rsidTr="00AA2B02">
        <w:tc>
          <w:tcPr>
            <w:tcW w:w="534" w:type="dxa"/>
            <w:tcBorders>
              <w:top w:val="single" w:sz="4" w:space="0" w:color="auto"/>
            </w:tcBorders>
          </w:tcPr>
          <w:p w14:paraId="47C43B62" w14:textId="77777777" w:rsidR="00D871D7" w:rsidRPr="0020127B" w:rsidRDefault="00D871D7" w:rsidP="00D871D7">
            <w:pPr>
              <w:pStyle w:val="ListParagraph"/>
              <w:numPr>
                <w:ilvl w:val="0"/>
                <w:numId w:val="19"/>
              </w:numPr>
              <w:spacing w:after="40"/>
              <w:rPr>
                <w:sz w:val="16"/>
                <w:szCs w:val="16"/>
              </w:rPr>
            </w:pPr>
          </w:p>
        </w:tc>
        <w:tc>
          <w:tcPr>
            <w:tcW w:w="1310" w:type="dxa"/>
            <w:tcBorders>
              <w:top w:val="single" w:sz="4" w:space="0" w:color="auto"/>
            </w:tcBorders>
          </w:tcPr>
          <w:p w14:paraId="4E2702A1" w14:textId="428F1599" w:rsidR="00D871D7" w:rsidRDefault="00D871D7" w:rsidP="00D871D7">
            <w:pPr>
              <w:rPr>
                <w:sz w:val="16"/>
                <w:szCs w:val="16"/>
              </w:rPr>
            </w:pPr>
            <w:r>
              <w:rPr>
                <w:sz w:val="16"/>
                <w:szCs w:val="16"/>
              </w:rPr>
              <w:t>Total Number of Schools</w:t>
            </w:r>
          </w:p>
        </w:tc>
        <w:tc>
          <w:tcPr>
            <w:tcW w:w="5001" w:type="dxa"/>
            <w:tcBorders>
              <w:top w:val="single" w:sz="4" w:space="0" w:color="auto"/>
            </w:tcBorders>
          </w:tcPr>
          <w:p w14:paraId="499CC722" w14:textId="063C66A0" w:rsidR="00D871D7" w:rsidRDefault="00D871D7" w:rsidP="00D871D7">
            <w:pPr>
              <w:rPr>
                <w:sz w:val="16"/>
                <w:szCs w:val="16"/>
              </w:rPr>
            </w:pPr>
            <w:r>
              <w:rPr>
                <w:sz w:val="16"/>
                <w:szCs w:val="16"/>
              </w:rPr>
              <w:t xml:space="preserve">Count of Unique ID from </w:t>
            </w:r>
            <w:r w:rsidRPr="00B00B8B">
              <w:rPr>
                <w:sz w:val="16"/>
                <w:szCs w:val="16"/>
              </w:rPr>
              <w:t>Annual School Level Data</w:t>
            </w:r>
            <w:r>
              <w:rPr>
                <w:sz w:val="16"/>
                <w:szCs w:val="16"/>
              </w:rPr>
              <w:t xml:space="preserve"> for selected school year</w:t>
            </w:r>
          </w:p>
        </w:tc>
        <w:tc>
          <w:tcPr>
            <w:tcW w:w="2505" w:type="dxa"/>
            <w:tcBorders>
              <w:top w:val="single" w:sz="4" w:space="0" w:color="auto"/>
            </w:tcBorders>
          </w:tcPr>
          <w:p w14:paraId="1E904BBB" w14:textId="77777777" w:rsidR="00D871D7" w:rsidRDefault="00D871D7" w:rsidP="00D871D7">
            <w:pPr>
              <w:rPr>
                <w:sz w:val="16"/>
                <w:szCs w:val="16"/>
              </w:rPr>
            </w:pPr>
          </w:p>
        </w:tc>
      </w:tr>
      <w:tr w:rsidR="00D871D7" w:rsidRPr="0020127B" w14:paraId="3C5A6909" w14:textId="77777777" w:rsidTr="00AA2B02">
        <w:tc>
          <w:tcPr>
            <w:tcW w:w="534" w:type="dxa"/>
          </w:tcPr>
          <w:p w14:paraId="1869F0DA" w14:textId="77777777" w:rsidR="00D871D7" w:rsidRPr="0020127B" w:rsidRDefault="00D871D7" w:rsidP="00D871D7">
            <w:pPr>
              <w:pStyle w:val="ListParagraph"/>
              <w:numPr>
                <w:ilvl w:val="0"/>
                <w:numId w:val="19"/>
              </w:numPr>
              <w:spacing w:after="40"/>
              <w:rPr>
                <w:sz w:val="16"/>
                <w:szCs w:val="16"/>
              </w:rPr>
            </w:pPr>
          </w:p>
        </w:tc>
        <w:tc>
          <w:tcPr>
            <w:tcW w:w="1310" w:type="dxa"/>
          </w:tcPr>
          <w:p w14:paraId="33499617" w14:textId="77777777" w:rsidR="00D871D7" w:rsidRPr="0020127B" w:rsidRDefault="00D871D7" w:rsidP="00D871D7">
            <w:pPr>
              <w:rPr>
                <w:sz w:val="16"/>
                <w:szCs w:val="16"/>
              </w:rPr>
            </w:pPr>
            <w:r>
              <w:rPr>
                <w:sz w:val="16"/>
                <w:szCs w:val="16"/>
              </w:rPr>
              <w:t>Total E</w:t>
            </w:r>
            <w:r w:rsidRPr="0020127B">
              <w:rPr>
                <w:sz w:val="16"/>
                <w:szCs w:val="16"/>
              </w:rPr>
              <w:t>nrollment</w:t>
            </w:r>
          </w:p>
        </w:tc>
        <w:tc>
          <w:tcPr>
            <w:tcW w:w="5001" w:type="dxa"/>
          </w:tcPr>
          <w:p w14:paraId="290FC15B" w14:textId="534F05DC" w:rsidR="00D871D7" w:rsidRPr="0020127B" w:rsidRDefault="00D871D7" w:rsidP="00D871D7">
            <w:pPr>
              <w:rPr>
                <w:sz w:val="16"/>
                <w:szCs w:val="16"/>
              </w:rPr>
            </w:pPr>
            <w:r>
              <w:rPr>
                <w:sz w:val="16"/>
                <w:szCs w:val="16"/>
              </w:rPr>
              <w:t xml:space="preserve">Sum of Total Enrollment for all schools in State &amp; County from </w:t>
            </w:r>
            <w:r w:rsidRPr="00B00B8B">
              <w:rPr>
                <w:sz w:val="16"/>
                <w:szCs w:val="16"/>
              </w:rPr>
              <w:t>Annual School Level Data</w:t>
            </w:r>
            <w:r>
              <w:rPr>
                <w:sz w:val="16"/>
                <w:szCs w:val="16"/>
              </w:rPr>
              <w:t xml:space="preserve"> for selected school year.</w:t>
            </w:r>
          </w:p>
        </w:tc>
        <w:tc>
          <w:tcPr>
            <w:tcW w:w="2505" w:type="dxa"/>
          </w:tcPr>
          <w:p w14:paraId="5C798118" w14:textId="77777777" w:rsidR="00D871D7" w:rsidRPr="0020127B" w:rsidRDefault="00D871D7" w:rsidP="00D871D7">
            <w:pPr>
              <w:rPr>
                <w:sz w:val="16"/>
                <w:szCs w:val="16"/>
              </w:rPr>
            </w:pPr>
            <w:r w:rsidRPr="00E571A7">
              <w:rPr>
                <w:sz w:val="16"/>
                <w:szCs w:val="16"/>
              </w:rPr>
              <w:t>Number, no decimal places, commas separating thousands</w:t>
            </w:r>
          </w:p>
        </w:tc>
      </w:tr>
      <w:tr w:rsidR="00D871D7" w:rsidRPr="0020127B" w14:paraId="07ADFD7B" w14:textId="77777777" w:rsidTr="00AA2B02">
        <w:tc>
          <w:tcPr>
            <w:tcW w:w="534" w:type="dxa"/>
          </w:tcPr>
          <w:p w14:paraId="737C46A6" w14:textId="77777777" w:rsidR="00D871D7" w:rsidRPr="0020127B" w:rsidRDefault="00D871D7" w:rsidP="00D871D7">
            <w:pPr>
              <w:pStyle w:val="ListParagraph"/>
              <w:numPr>
                <w:ilvl w:val="0"/>
                <w:numId w:val="19"/>
              </w:numPr>
              <w:spacing w:after="40"/>
              <w:rPr>
                <w:sz w:val="16"/>
                <w:szCs w:val="16"/>
              </w:rPr>
            </w:pPr>
          </w:p>
        </w:tc>
        <w:tc>
          <w:tcPr>
            <w:tcW w:w="1310" w:type="dxa"/>
          </w:tcPr>
          <w:p w14:paraId="01AF39FB" w14:textId="77777777" w:rsidR="00D871D7" w:rsidRPr="0020127B" w:rsidRDefault="00D871D7" w:rsidP="00D871D7">
            <w:pPr>
              <w:rPr>
                <w:sz w:val="16"/>
                <w:szCs w:val="16"/>
              </w:rPr>
            </w:pPr>
            <w:r>
              <w:rPr>
                <w:sz w:val="16"/>
                <w:szCs w:val="16"/>
              </w:rPr>
              <w:t>FR Enrollment</w:t>
            </w:r>
          </w:p>
        </w:tc>
        <w:tc>
          <w:tcPr>
            <w:tcW w:w="5001" w:type="dxa"/>
          </w:tcPr>
          <w:p w14:paraId="3A500669" w14:textId="38D364B3" w:rsidR="00D871D7" w:rsidRPr="0020127B" w:rsidRDefault="00D871D7" w:rsidP="00D871D7">
            <w:pPr>
              <w:rPr>
                <w:sz w:val="16"/>
                <w:szCs w:val="16"/>
              </w:rPr>
            </w:pPr>
            <w:r>
              <w:rPr>
                <w:sz w:val="16"/>
                <w:szCs w:val="16"/>
              </w:rPr>
              <w:t xml:space="preserve">Sum of FR Enrollment for all schools in State &amp; County from </w:t>
            </w:r>
            <w:r w:rsidRPr="00B00B8B">
              <w:rPr>
                <w:sz w:val="16"/>
                <w:szCs w:val="16"/>
              </w:rPr>
              <w:t>Annual School Level Data</w:t>
            </w:r>
            <w:r>
              <w:rPr>
                <w:sz w:val="16"/>
                <w:szCs w:val="16"/>
              </w:rPr>
              <w:t xml:space="preserve"> for selected school year.</w:t>
            </w:r>
          </w:p>
        </w:tc>
        <w:tc>
          <w:tcPr>
            <w:tcW w:w="2505" w:type="dxa"/>
          </w:tcPr>
          <w:p w14:paraId="2B12B4C7" w14:textId="77777777" w:rsidR="00D871D7" w:rsidRPr="0020127B" w:rsidRDefault="00D871D7" w:rsidP="00D871D7">
            <w:pPr>
              <w:rPr>
                <w:sz w:val="16"/>
                <w:szCs w:val="16"/>
              </w:rPr>
            </w:pPr>
            <w:r w:rsidRPr="00E571A7">
              <w:rPr>
                <w:sz w:val="16"/>
                <w:szCs w:val="16"/>
              </w:rPr>
              <w:t>Number, no decimal places, commas separating thousands</w:t>
            </w:r>
          </w:p>
        </w:tc>
      </w:tr>
      <w:tr w:rsidR="00D871D7" w:rsidRPr="0020127B" w14:paraId="7AFEC8C6" w14:textId="77777777" w:rsidTr="00AA2B02">
        <w:tc>
          <w:tcPr>
            <w:tcW w:w="534" w:type="dxa"/>
          </w:tcPr>
          <w:p w14:paraId="38E1FA3A" w14:textId="77777777" w:rsidR="00D871D7" w:rsidRPr="0020127B" w:rsidRDefault="00D871D7" w:rsidP="00D871D7">
            <w:pPr>
              <w:pStyle w:val="ListParagraph"/>
              <w:numPr>
                <w:ilvl w:val="0"/>
                <w:numId w:val="19"/>
              </w:numPr>
              <w:spacing w:after="40"/>
              <w:rPr>
                <w:sz w:val="16"/>
                <w:szCs w:val="16"/>
              </w:rPr>
            </w:pPr>
          </w:p>
        </w:tc>
        <w:tc>
          <w:tcPr>
            <w:tcW w:w="1310" w:type="dxa"/>
          </w:tcPr>
          <w:p w14:paraId="504952CB" w14:textId="77777777" w:rsidR="00D871D7" w:rsidRPr="0020127B" w:rsidRDefault="00D871D7" w:rsidP="00D871D7">
            <w:pPr>
              <w:rPr>
                <w:sz w:val="16"/>
                <w:szCs w:val="16"/>
              </w:rPr>
            </w:pPr>
            <w:r>
              <w:rPr>
                <w:sz w:val="16"/>
                <w:szCs w:val="16"/>
              </w:rPr>
              <w:t>FR %</w:t>
            </w:r>
          </w:p>
        </w:tc>
        <w:tc>
          <w:tcPr>
            <w:tcW w:w="5001" w:type="dxa"/>
          </w:tcPr>
          <w:p w14:paraId="27FA19C7" w14:textId="08EC5E35" w:rsidR="00D871D7" w:rsidRPr="0020127B" w:rsidRDefault="00D871D7" w:rsidP="00D871D7">
            <w:pPr>
              <w:rPr>
                <w:sz w:val="16"/>
                <w:szCs w:val="16"/>
              </w:rPr>
            </w:pPr>
            <w:r>
              <w:rPr>
                <w:sz w:val="16"/>
                <w:szCs w:val="16"/>
              </w:rPr>
              <w:t>Calc. #</w:t>
            </w:r>
            <w:r w:rsidR="00680BD0">
              <w:rPr>
                <w:sz w:val="16"/>
                <w:szCs w:val="16"/>
              </w:rPr>
              <w:t>5</w:t>
            </w:r>
            <w:r>
              <w:rPr>
                <w:sz w:val="16"/>
                <w:szCs w:val="16"/>
              </w:rPr>
              <w:t xml:space="preserve"> / #</w:t>
            </w:r>
            <w:r w:rsidR="00680BD0">
              <w:rPr>
                <w:sz w:val="16"/>
                <w:szCs w:val="16"/>
              </w:rPr>
              <w:t>4</w:t>
            </w:r>
          </w:p>
        </w:tc>
        <w:tc>
          <w:tcPr>
            <w:tcW w:w="2505" w:type="dxa"/>
          </w:tcPr>
          <w:p w14:paraId="40BBAD93" w14:textId="77777777" w:rsidR="00D871D7" w:rsidRPr="0020127B" w:rsidRDefault="00D871D7" w:rsidP="00D871D7">
            <w:pPr>
              <w:rPr>
                <w:sz w:val="16"/>
                <w:szCs w:val="16"/>
              </w:rPr>
            </w:pPr>
            <w:r>
              <w:rPr>
                <w:sz w:val="16"/>
                <w:szCs w:val="16"/>
              </w:rPr>
              <w:t>Percent, no decimal places</w:t>
            </w:r>
          </w:p>
        </w:tc>
      </w:tr>
      <w:tr w:rsidR="00D871D7" w:rsidRPr="0020127B" w14:paraId="7D969C40" w14:textId="77777777" w:rsidTr="00AA2B02">
        <w:tc>
          <w:tcPr>
            <w:tcW w:w="534" w:type="dxa"/>
          </w:tcPr>
          <w:p w14:paraId="1B69551C" w14:textId="77777777" w:rsidR="00D871D7" w:rsidRPr="0020127B" w:rsidRDefault="00D871D7" w:rsidP="00D871D7">
            <w:pPr>
              <w:pStyle w:val="ListParagraph"/>
              <w:numPr>
                <w:ilvl w:val="0"/>
                <w:numId w:val="19"/>
              </w:numPr>
              <w:spacing w:after="40"/>
              <w:rPr>
                <w:sz w:val="16"/>
                <w:szCs w:val="16"/>
              </w:rPr>
            </w:pPr>
          </w:p>
        </w:tc>
        <w:tc>
          <w:tcPr>
            <w:tcW w:w="1310" w:type="dxa"/>
          </w:tcPr>
          <w:p w14:paraId="32F2CC58" w14:textId="77777777" w:rsidR="00D871D7" w:rsidRPr="0020127B" w:rsidRDefault="00D871D7" w:rsidP="00D871D7">
            <w:pPr>
              <w:rPr>
                <w:sz w:val="16"/>
                <w:szCs w:val="16"/>
              </w:rPr>
            </w:pPr>
            <w:r>
              <w:rPr>
                <w:sz w:val="16"/>
                <w:szCs w:val="16"/>
              </w:rPr>
              <w:t>FR Lunch ADP (current school year)</w:t>
            </w:r>
          </w:p>
        </w:tc>
        <w:tc>
          <w:tcPr>
            <w:tcW w:w="5001" w:type="dxa"/>
          </w:tcPr>
          <w:p w14:paraId="27961626" w14:textId="77777777" w:rsidR="00D871D7" w:rsidRPr="00DA6771" w:rsidRDefault="00D871D7" w:rsidP="00D871D7">
            <w:pPr>
              <w:rPr>
                <w:sz w:val="16"/>
                <w:szCs w:val="16"/>
              </w:rPr>
            </w:pPr>
            <w:r>
              <w:rPr>
                <w:sz w:val="16"/>
                <w:szCs w:val="16"/>
              </w:rPr>
              <w:t xml:space="preserve">Sum of FR Lunch ADP for all schools in State &amp; District ID from </w:t>
            </w:r>
            <w:r w:rsidRPr="00B00B8B">
              <w:rPr>
                <w:sz w:val="16"/>
                <w:szCs w:val="16"/>
              </w:rPr>
              <w:t>Annual School Level Data</w:t>
            </w:r>
            <w:r>
              <w:rPr>
                <w:sz w:val="16"/>
                <w:szCs w:val="16"/>
              </w:rPr>
              <w:t xml:space="preserve"> for selected school year.</w:t>
            </w:r>
          </w:p>
        </w:tc>
        <w:tc>
          <w:tcPr>
            <w:tcW w:w="2505" w:type="dxa"/>
          </w:tcPr>
          <w:p w14:paraId="43DC82E6" w14:textId="77777777" w:rsidR="00D871D7" w:rsidRPr="0020127B" w:rsidRDefault="00D871D7" w:rsidP="00D871D7">
            <w:pPr>
              <w:rPr>
                <w:sz w:val="16"/>
                <w:szCs w:val="16"/>
              </w:rPr>
            </w:pPr>
            <w:r w:rsidRPr="00E571A7">
              <w:rPr>
                <w:sz w:val="16"/>
                <w:szCs w:val="16"/>
              </w:rPr>
              <w:t>Number, no decimal places, commas separating thousands</w:t>
            </w:r>
          </w:p>
        </w:tc>
      </w:tr>
      <w:tr w:rsidR="00D871D7" w:rsidRPr="0020127B" w14:paraId="38F20B7A" w14:textId="77777777" w:rsidTr="00AA2B02">
        <w:tc>
          <w:tcPr>
            <w:tcW w:w="534" w:type="dxa"/>
          </w:tcPr>
          <w:p w14:paraId="15F53645" w14:textId="77777777" w:rsidR="00D871D7" w:rsidRPr="0020127B" w:rsidRDefault="00D871D7" w:rsidP="00D871D7">
            <w:pPr>
              <w:pStyle w:val="ListParagraph"/>
              <w:numPr>
                <w:ilvl w:val="0"/>
                <w:numId w:val="19"/>
              </w:numPr>
              <w:spacing w:after="40"/>
              <w:rPr>
                <w:sz w:val="16"/>
                <w:szCs w:val="16"/>
              </w:rPr>
            </w:pPr>
          </w:p>
        </w:tc>
        <w:tc>
          <w:tcPr>
            <w:tcW w:w="1310" w:type="dxa"/>
          </w:tcPr>
          <w:p w14:paraId="7B2FA1A5" w14:textId="77777777" w:rsidR="00D871D7" w:rsidRPr="0020127B" w:rsidRDefault="00D871D7" w:rsidP="00D871D7">
            <w:pPr>
              <w:rPr>
                <w:sz w:val="16"/>
                <w:szCs w:val="16"/>
              </w:rPr>
            </w:pPr>
            <w:r>
              <w:rPr>
                <w:sz w:val="16"/>
                <w:szCs w:val="16"/>
              </w:rPr>
              <w:t>FR Breakfast ADP (current school year)</w:t>
            </w:r>
          </w:p>
        </w:tc>
        <w:tc>
          <w:tcPr>
            <w:tcW w:w="5001" w:type="dxa"/>
          </w:tcPr>
          <w:p w14:paraId="6D593A10" w14:textId="77777777" w:rsidR="00D871D7" w:rsidRPr="00DA6771" w:rsidRDefault="00D871D7" w:rsidP="00D871D7">
            <w:pPr>
              <w:rPr>
                <w:sz w:val="16"/>
                <w:szCs w:val="16"/>
              </w:rPr>
            </w:pPr>
            <w:r>
              <w:rPr>
                <w:sz w:val="16"/>
                <w:szCs w:val="16"/>
              </w:rPr>
              <w:t xml:space="preserve">Sum of FR Breakfast ADP for all schools in State &amp; District ID from </w:t>
            </w:r>
            <w:r w:rsidRPr="00B00B8B">
              <w:rPr>
                <w:sz w:val="16"/>
                <w:szCs w:val="16"/>
              </w:rPr>
              <w:t>Annual School Level Data</w:t>
            </w:r>
            <w:r>
              <w:rPr>
                <w:sz w:val="16"/>
                <w:szCs w:val="16"/>
              </w:rPr>
              <w:t xml:space="preserve"> for selected school year.</w:t>
            </w:r>
          </w:p>
        </w:tc>
        <w:tc>
          <w:tcPr>
            <w:tcW w:w="2505" w:type="dxa"/>
          </w:tcPr>
          <w:p w14:paraId="13157339" w14:textId="77777777" w:rsidR="00D871D7" w:rsidRPr="0020127B" w:rsidRDefault="00D871D7" w:rsidP="00D871D7">
            <w:pPr>
              <w:rPr>
                <w:sz w:val="16"/>
                <w:szCs w:val="16"/>
              </w:rPr>
            </w:pPr>
            <w:r w:rsidRPr="00E571A7">
              <w:rPr>
                <w:sz w:val="16"/>
                <w:szCs w:val="16"/>
              </w:rPr>
              <w:t>Number, no decimal places, commas separating thousands</w:t>
            </w:r>
          </w:p>
        </w:tc>
      </w:tr>
      <w:tr w:rsidR="00D871D7" w:rsidRPr="0020127B" w14:paraId="07B939A9" w14:textId="77777777" w:rsidTr="00AA2B02">
        <w:tc>
          <w:tcPr>
            <w:tcW w:w="534" w:type="dxa"/>
          </w:tcPr>
          <w:p w14:paraId="38AF22E2" w14:textId="77777777" w:rsidR="00D871D7" w:rsidRPr="0020127B" w:rsidRDefault="00D871D7" w:rsidP="00D871D7">
            <w:pPr>
              <w:pStyle w:val="ListParagraph"/>
              <w:numPr>
                <w:ilvl w:val="0"/>
                <w:numId w:val="19"/>
              </w:numPr>
              <w:spacing w:after="40"/>
              <w:rPr>
                <w:sz w:val="16"/>
                <w:szCs w:val="16"/>
              </w:rPr>
            </w:pPr>
          </w:p>
        </w:tc>
        <w:tc>
          <w:tcPr>
            <w:tcW w:w="1310" w:type="dxa"/>
          </w:tcPr>
          <w:p w14:paraId="31DA1098" w14:textId="77777777" w:rsidR="00D871D7" w:rsidRPr="0020127B" w:rsidRDefault="00D871D7" w:rsidP="00D871D7">
            <w:pPr>
              <w:rPr>
                <w:sz w:val="16"/>
                <w:szCs w:val="16"/>
              </w:rPr>
            </w:pPr>
            <w:r>
              <w:rPr>
                <w:sz w:val="16"/>
                <w:szCs w:val="16"/>
              </w:rPr>
              <w:t>FR Breakfast as a % of FR Lunch</w:t>
            </w:r>
          </w:p>
        </w:tc>
        <w:tc>
          <w:tcPr>
            <w:tcW w:w="5001" w:type="dxa"/>
          </w:tcPr>
          <w:p w14:paraId="15BB5E8E" w14:textId="347CC1B2" w:rsidR="00D871D7" w:rsidRPr="0020127B" w:rsidRDefault="00D871D7" w:rsidP="00D871D7">
            <w:pPr>
              <w:rPr>
                <w:sz w:val="16"/>
                <w:szCs w:val="16"/>
              </w:rPr>
            </w:pPr>
            <w:r>
              <w:rPr>
                <w:sz w:val="16"/>
                <w:szCs w:val="16"/>
              </w:rPr>
              <w:t>Calc: #</w:t>
            </w:r>
            <w:r w:rsidR="00680BD0">
              <w:rPr>
                <w:sz w:val="16"/>
                <w:szCs w:val="16"/>
              </w:rPr>
              <w:t>8</w:t>
            </w:r>
            <w:r>
              <w:rPr>
                <w:sz w:val="16"/>
                <w:szCs w:val="16"/>
              </w:rPr>
              <w:t xml:space="preserve"> / #</w:t>
            </w:r>
            <w:r w:rsidR="00680BD0">
              <w:rPr>
                <w:sz w:val="16"/>
                <w:szCs w:val="16"/>
              </w:rPr>
              <w:t>7</w:t>
            </w:r>
          </w:p>
        </w:tc>
        <w:tc>
          <w:tcPr>
            <w:tcW w:w="2505" w:type="dxa"/>
          </w:tcPr>
          <w:p w14:paraId="50271E10" w14:textId="77777777" w:rsidR="00D871D7" w:rsidRPr="0020127B" w:rsidRDefault="00D871D7" w:rsidP="00D871D7">
            <w:pPr>
              <w:rPr>
                <w:sz w:val="16"/>
                <w:szCs w:val="16"/>
              </w:rPr>
            </w:pPr>
            <w:r>
              <w:rPr>
                <w:sz w:val="16"/>
                <w:szCs w:val="16"/>
              </w:rPr>
              <w:t>Percent, no decimal places</w:t>
            </w:r>
          </w:p>
        </w:tc>
      </w:tr>
      <w:tr w:rsidR="00D871D7" w:rsidRPr="0020127B" w14:paraId="7C971C92" w14:textId="77777777" w:rsidTr="00AA2B02">
        <w:tc>
          <w:tcPr>
            <w:tcW w:w="534" w:type="dxa"/>
          </w:tcPr>
          <w:p w14:paraId="67E5C6CF" w14:textId="77777777" w:rsidR="00D871D7" w:rsidRPr="0020127B" w:rsidRDefault="00D871D7" w:rsidP="00D871D7">
            <w:pPr>
              <w:pStyle w:val="ListParagraph"/>
              <w:numPr>
                <w:ilvl w:val="0"/>
                <w:numId w:val="19"/>
              </w:numPr>
              <w:spacing w:after="40"/>
              <w:rPr>
                <w:sz w:val="16"/>
                <w:szCs w:val="16"/>
              </w:rPr>
            </w:pPr>
          </w:p>
        </w:tc>
        <w:tc>
          <w:tcPr>
            <w:tcW w:w="1310" w:type="dxa"/>
          </w:tcPr>
          <w:p w14:paraId="7508D8CD" w14:textId="77777777" w:rsidR="00D871D7" w:rsidRDefault="00D871D7" w:rsidP="00D871D7">
            <w:pPr>
              <w:rPr>
                <w:sz w:val="16"/>
                <w:szCs w:val="16"/>
              </w:rPr>
            </w:pPr>
            <w:r>
              <w:rPr>
                <w:sz w:val="16"/>
                <w:szCs w:val="16"/>
              </w:rPr>
              <w:t>Gap to Guidepost</w:t>
            </w:r>
          </w:p>
        </w:tc>
        <w:tc>
          <w:tcPr>
            <w:tcW w:w="5001" w:type="dxa"/>
          </w:tcPr>
          <w:p w14:paraId="6F7215FF" w14:textId="7E86B853" w:rsidR="00D871D7" w:rsidRPr="0020127B" w:rsidRDefault="00D871D7" w:rsidP="00D871D7">
            <w:pPr>
              <w:rPr>
                <w:sz w:val="16"/>
                <w:szCs w:val="16"/>
              </w:rPr>
            </w:pPr>
            <w:r>
              <w:rPr>
                <w:sz w:val="16"/>
                <w:szCs w:val="16"/>
              </w:rPr>
              <w:t>Calc: MAX(#</w:t>
            </w:r>
            <w:r w:rsidR="00680BD0">
              <w:rPr>
                <w:sz w:val="16"/>
                <w:szCs w:val="16"/>
              </w:rPr>
              <w:t>7</w:t>
            </w:r>
            <w:r>
              <w:rPr>
                <w:sz w:val="16"/>
                <w:szCs w:val="16"/>
              </w:rPr>
              <w:t>*.7 - #</w:t>
            </w:r>
            <w:r w:rsidR="00680BD0">
              <w:rPr>
                <w:sz w:val="16"/>
                <w:szCs w:val="16"/>
              </w:rPr>
              <w:t>8</w:t>
            </w:r>
            <w:r>
              <w:rPr>
                <w:sz w:val="16"/>
                <w:szCs w:val="16"/>
              </w:rPr>
              <w:t>, 0)</w:t>
            </w:r>
          </w:p>
        </w:tc>
        <w:tc>
          <w:tcPr>
            <w:tcW w:w="2505" w:type="dxa"/>
          </w:tcPr>
          <w:p w14:paraId="06C2DCA3" w14:textId="77777777" w:rsidR="00D871D7" w:rsidRPr="0020127B" w:rsidRDefault="00D871D7" w:rsidP="00D871D7">
            <w:pPr>
              <w:rPr>
                <w:sz w:val="16"/>
                <w:szCs w:val="16"/>
              </w:rPr>
            </w:pPr>
            <w:r w:rsidRPr="00E571A7">
              <w:rPr>
                <w:sz w:val="16"/>
                <w:szCs w:val="16"/>
              </w:rPr>
              <w:t>Number, no decimal places, commas separating thousands</w:t>
            </w:r>
          </w:p>
        </w:tc>
      </w:tr>
    </w:tbl>
    <w:p w14:paraId="0B0F2381" w14:textId="4C30188E" w:rsidR="00AC0DC9" w:rsidRDefault="00AC0DC9" w:rsidP="00AC0DC9">
      <w:pPr>
        <w:spacing w:after="40"/>
        <w:rPr>
          <w:u w:val="single"/>
        </w:rPr>
      </w:pPr>
    </w:p>
    <w:p w14:paraId="04E04FF9" w14:textId="77777777" w:rsidR="006A7E43" w:rsidRPr="006A7E43" w:rsidRDefault="006A7E43" w:rsidP="006A7E43">
      <w:pPr>
        <w:spacing w:after="40"/>
        <w:rPr>
          <w:i/>
        </w:rPr>
      </w:pPr>
      <w:r>
        <w:rPr>
          <w:i/>
        </w:rPr>
        <w:t>Add bars to the column for “Gap to Guidepost”</w:t>
      </w:r>
    </w:p>
    <w:p w14:paraId="6C2AE1D1" w14:textId="77777777" w:rsidR="002465DC" w:rsidRDefault="002465DC" w:rsidP="00AC0DC9">
      <w:pPr>
        <w:spacing w:after="40"/>
        <w:rPr>
          <w:u w:val="single"/>
        </w:rPr>
      </w:pPr>
    </w:p>
    <w:p w14:paraId="304ED659" w14:textId="42CBF9AB" w:rsidR="00AC0DC9" w:rsidRPr="00AC0DC9" w:rsidRDefault="00AC0DC9" w:rsidP="00AC0DC9">
      <w:pPr>
        <w:spacing w:after="40"/>
        <w:rPr>
          <w:u w:val="single"/>
        </w:rPr>
      </w:pPr>
      <w:r>
        <w:rPr>
          <w:u w:val="single"/>
        </w:rPr>
        <w:t>E. Target Area Year Over Year Numbers</w:t>
      </w:r>
    </w:p>
    <w:p w14:paraId="2E364ED5" w14:textId="553BA6F8" w:rsidR="00AC0DC9" w:rsidRDefault="00AC0DC9" w:rsidP="00AC0DC9">
      <w:pPr>
        <w:spacing w:after="40"/>
        <w:rPr>
          <w:u w:val="single"/>
        </w:rPr>
      </w:pPr>
    </w:p>
    <w:tbl>
      <w:tblPr>
        <w:tblStyle w:val="TableGrid"/>
        <w:tblW w:w="0" w:type="auto"/>
        <w:tblLook w:val="04A0" w:firstRow="1" w:lastRow="0" w:firstColumn="1" w:lastColumn="0" w:noHBand="0" w:noVBand="1"/>
      </w:tblPr>
      <w:tblGrid>
        <w:gridCol w:w="516"/>
        <w:gridCol w:w="1199"/>
        <w:gridCol w:w="3786"/>
        <w:gridCol w:w="2037"/>
        <w:gridCol w:w="1812"/>
      </w:tblGrid>
      <w:tr w:rsidR="00F514C8" w:rsidRPr="0020127B" w14:paraId="59EBEBEA" w14:textId="5115BF34" w:rsidTr="00F514C8">
        <w:trPr>
          <w:tblHeader/>
        </w:trPr>
        <w:tc>
          <w:tcPr>
            <w:tcW w:w="516" w:type="dxa"/>
            <w:tcBorders>
              <w:top w:val="single" w:sz="4" w:space="0" w:color="auto"/>
              <w:bottom w:val="single" w:sz="4" w:space="0" w:color="auto"/>
              <w:right w:val="single" w:sz="4" w:space="0" w:color="auto"/>
            </w:tcBorders>
            <w:shd w:val="clear" w:color="auto" w:fill="FBE4D5" w:themeFill="accent2" w:themeFillTint="33"/>
            <w:vAlign w:val="bottom"/>
          </w:tcPr>
          <w:p w14:paraId="39B51E0A" w14:textId="77777777" w:rsidR="00F514C8" w:rsidRPr="0020127B" w:rsidRDefault="00F514C8" w:rsidP="00AA2B02">
            <w:pPr>
              <w:spacing w:after="40"/>
              <w:rPr>
                <w:b/>
                <w:sz w:val="16"/>
                <w:szCs w:val="16"/>
              </w:rPr>
            </w:pPr>
            <w:r w:rsidRPr="0020127B">
              <w:rPr>
                <w:b/>
                <w:sz w:val="16"/>
                <w:szCs w:val="16"/>
              </w:rPr>
              <w:t>No.</w:t>
            </w:r>
          </w:p>
        </w:tc>
        <w:tc>
          <w:tcPr>
            <w:tcW w:w="119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744E2BD6" w14:textId="77777777" w:rsidR="00F514C8" w:rsidRPr="0020127B" w:rsidRDefault="00F514C8" w:rsidP="00AA2B02">
            <w:pPr>
              <w:spacing w:after="40"/>
              <w:rPr>
                <w:b/>
                <w:sz w:val="16"/>
                <w:szCs w:val="16"/>
              </w:rPr>
            </w:pPr>
            <w:r w:rsidRPr="0020127B">
              <w:rPr>
                <w:b/>
                <w:sz w:val="16"/>
                <w:szCs w:val="16"/>
              </w:rPr>
              <w:t>Column</w:t>
            </w:r>
          </w:p>
        </w:tc>
        <w:tc>
          <w:tcPr>
            <w:tcW w:w="378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75F4B882" w14:textId="77777777" w:rsidR="00F514C8" w:rsidRPr="0020127B" w:rsidRDefault="00F514C8" w:rsidP="00AA2B02">
            <w:pPr>
              <w:spacing w:after="40"/>
              <w:rPr>
                <w:b/>
                <w:sz w:val="16"/>
                <w:szCs w:val="16"/>
              </w:rPr>
            </w:pPr>
            <w:r>
              <w:rPr>
                <w:b/>
                <w:sz w:val="16"/>
                <w:szCs w:val="16"/>
              </w:rPr>
              <w:t>How calculated</w:t>
            </w:r>
          </w:p>
        </w:tc>
        <w:tc>
          <w:tcPr>
            <w:tcW w:w="2037"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bottom"/>
          </w:tcPr>
          <w:p w14:paraId="48575886" w14:textId="77777777" w:rsidR="00F514C8" w:rsidRPr="0020127B" w:rsidRDefault="00F514C8" w:rsidP="00AA2B02">
            <w:pPr>
              <w:spacing w:after="40"/>
              <w:rPr>
                <w:b/>
                <w:sz w:val="16"/>
                <w:szCs w:val="16"/>
              </w:rPr>
            </w:pPr>
            <w:r>
              <w:rPr>
                <w:b/>
                <w:sz w:val="16"/>
                <w:szCs w:val="16"/>
              </w:rPr>
              <w:t>Format</w:t>
            </w:r>
          </w:p>
        </w:tc>
        <w:tc>
          <w:tcPr>
            <w:tcW w:w="1812"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A551571" w14:textId="295598D5" w:rsidR="00F514C8" w:rsidRDefault="00F514C8" w:rsidP="00AA2B02">
            <w:pPr>
              <w:spacing w:after="40"/>
              <w:rPr>
                <w:b/>
                <w:sz w:val="16"/>
                <w:szCs w:val="16"/>
              </w:rPr>
            </w:pPr>
            <w:r>
              <w:rPr>
                <w:b/>
                <w:sz w:val="16"/>
                <w:szCs w:val="16"/>
              </w:rPr>
              <w:t>Grand Total Calculation</w:t>
            </w:r>
          </w:p>
        </w:tc>
      </w:tr>
      <w:tr w:rsidR="00F514C8" w:rsidRPr="0020127B" w14:paraId="2A32DB66" w14:textId="3D246AF0" w:rsidTr="00F514C8">
        <w:tc>
          <w:tcPr>
            <w:tcW w:w="516" w:type="dxa"/>
            <w:tcBorders>
              <w:top w:val="single" w:sz="4" w:space="0" w:color="auto"/>
            </w:tcBorders>
          </w:tcPr>
          <w:p w14:paraId="4AC644AD" w14:textId="77777777" w:rsidR="00F514C8" w:rsidRPr="0020127B" w:rsidRDefault="00F514C8" w:rsidP="00FD1383">
            <w:pPr>
              <w:pStyle w:val="ListParagraph"/>
              <w:numPr>
                <w:ilvl w:val="0"/>
                <w:numId w:val="21"/>
              </w:numPr>
              <w:spacing w:after="40"/>
              <w:rPr>
                <w:sz w:val="16"/>
                <w:szCs w:val="16"/>
              </w:rPr>
            </w:pPr>
          </w:p>
        </w:tc>
        <w:tc>
          <w:tcPr>
            <w:tcW w:w="1199" w:type="dxa"/>
            <w:tcBorders>
              <w:top w:val="single" w:sz="4" w:space="0" w:color="auto"/>
            </w:tcBorders>
          </w:tcPr>
          <w:p w14:paraId="3345846E" w14:textId="77777777" w:rsidR="00F514C8" w:rsidRPr="0020127B" w:rsidRDefault="00F514C8" w:rsidP="00AA2B02">
            <w:pPr>
              <w:rPr>
                <w:sz w:val="16"/>
                <w:szCs w:val="16"/>
              </w:rPr>
            </w:pPr>
            <w:r>
              <w:rPr>
                <w:sz w:val="16"/>
                <w:szCs w:val="16"/>
              </w:rPr>
              <w:t>Target Area</w:t>
            </w:r>
          </w:p>
        </w:tc>
        <w:tc>
          <w:tcPr>
            <w:tcW w:w="3786" w:type="dxa"/>
            <w:tcBorders>
              <w:top w:val="single" w:sz="4" w:space="0" w:color="auto"/>
            </w:tcBorders>
          </w:tcPr>
          <w:p w14:paraId="0CF632CD" w14:textId="77777777" w:rsidR="00F514C8" w:rsidRDefault="00F514C8" w:rsidP="00AA2B02">
            <w:pPr>
              <w:rPr>
                <w:sz w:val="16"/>
                <w:szCs w:val="16"/>
              </w:rPr>
            </w:pPr>
            <w:r>
              <w:rPr>
                <w:sz w:val="16"/>
                <w:szCs w:val="16"/>
              </w:rPr>
              <w:t xml:space="preserve">From </w:t>
            </w:r>
            <w:r w:rsidRPr="00B00B8B">
              <w:rPr>
                <w:sz w:val="16"/>
                <w:szCs w:val="16"/>
              </w:rPr>
              <w:t>Annual School Level Data</w:t>
            </w:r>
            <w:r>
              <w:rPr>
                <w:sz w:val="16"/>
                <w:szCs w:val="16"/>
              </w:rPr>
              <w:t xml:space="preserve"> for selected school year</w:t>
            </w:r>
          </w:p>
        </w:tc>
        <w:tc>
          <w:tcPr>
            <w:tcW w:w="2037" w:type="dxa"/>
            <w:tcBorders>
              <w:top w:val="single" w:sz="4" w:space="0" w:color="auto"/>
            </w:tcBorders>
          </w:tcPr>
          <w:p w14:paraId="5C0796D9" w14:textId="77777777" w:rsidR="00F514C8" w:rsidRDefault="00F514C8" w:rsidP="00AA2B02">
            <w:pPr>
              <w:rPr>
                <w:sz w:val="16"/>
                <w:szCs w:val="16"/>
              </w:rPr>
            </w:pPr>
          </w:p>
        </w:tc>
        <w:tc>
          <w:tcPr>
            <w:tcW w:w="1812" w:type="dxa"/>
            <w:tcBorders>
              <w:top w:val="single" w:sz="4" w:space="0" w:color="auto"/>
            </w:tcBorders>
          </w:tcPr>
          <w:p w14:paraId="39275FB1" w14:textId="0A46997D" w:rsidR="00F514C8" w:rsidRDefault="00284709" w:rsidP="00AA2B02">
            <w:pPr>
              <w:rPr>
                <w:sz w:val="16"/>
                <w:szCs w:val="16"/>
              </w:rPr>
            </w:pPr>
            <w:r>
              <w:rPr>
                <w:sz w:val="16"/>
                <w:szCs w:val="16"/>
              </w:rPr>
              <w:t>N/A</w:t>
            </w:r>
          </w:p>
        </w:tc>
      </w:tr>
      <w:tr w:rsidR="00F514C8" w:rsidRPr="0020127B" w14:paraId="574E2494" w14:textId="368ECF5C" w:rsidTr="00F514C8">
        <w:tc>
          <w:tcPr>
            <w:tcW w:w="516" w:type="dxa"/>
          </w:tcPr>
          <w:p w14:paraId="573CC985" w14:textId="77777777" w:rsidR="00F514C8" w:rsidRDefault="00F514C8" w:rsidP="00FD1383">
            <w:pPr>
              <w:spacing w:after="40"/>
              <w:rPr>
                <w:sz w:val="16"/>
                <w:szCs w:val="16"/>
              </w:rPr>
            </w:pPr>
            <w:r>
              <w:rPr>
                <w:sz w:val="16"/>
                <w:szCs w:val="16"/>
              </w:rPr>
              <w:t>2.</w:t>
            </w:r>
          </w:p>
          <w:p w14:paraId="27D855DA" w14:textId="661F3B8F" w:rsidR="00F514C8" w:rsidRPr="00FD1383" w:rsidRDefault="00F514C8" w:rsidP="00FD1383">
            <w:pPr>
              <w:spacing w:after="40"/>
              <w:rPr>
                <w:sz w:val="16"/>
                <w:szCs w:val="16"/>
              </w:rPr>
            </w:pPr>
          </w:p>
        </w:tc>
        <w:tc>
          <w:tcPr>
            <w:tcW w:w="1199" w:type="dxa"/>
          </w:tcPr>
          <w:p w14:paraId="31625B3F" w14:textId="77777777" w:rsidR="00F514C8" w:rsidRDefault="00F514C8" w:rsidP="00AA2B02">
            <w:pPr>
              <w:rPr>
                <w:sz w:val="16"/>
                <w:szCs w:val="16"/>
              </w:rPr>
            </w:pPr>
            <w:r>
              <w:rPr>
                <w:sz w:val="16"/>
                <w:szCs w:val="16"/>
              </w:rPr>
              <w:t>FR Lunch ADP (previous school year)</w:t>
            </w:r>
          </w:p>
        </w:tc>
        <w:tc>
          <w:tcPr>
            <w:tcW w:w="3786" w:type="dxa"/>
          </w:tcPr>
          <w:p w14:paraId="25534B91" w14:textId="51FC0E97" w:rsidR="00F514C8" w:rsidRPr="00DA6771" w:rsidRDefault="00F514C8" w:rsidP="00AA2B02">
            <w:pPr>
              <w:rPr>
                <w:i/>
                <w:sz w:val="16"/>
                <w:szCs w:val="16"/>
              </w:rPr>
            </w:pPr>
            <w:r>
              <w:rPr>
                <w:sz w:val="16"/>
                <w:szCs w:val="16"/>
              </w:rPr>
              <w:t xml:space="preserve">Sum of FR Lunch ADP from Annual School Level Data for </w:t>
            </w:r>
            <w:r>
              <w:rPr>
                <w:i/>
                <w:sz w:val="16"/>
                <w:szCs w:val="16"/>
              </w:rPr>
              <w:t>previous school year.</w:t>
            </w:r>
          </w:p>
        </w:tc>
        <w:tc>
          <w:tcPr>
            <w:tcW w:w="2037" w:type="dxa"/>
          </w:tcPr>
          <w:p w14:paraId="73A53208" w14:textId="77777777" w:rsidR="00F514C8" w:rsidRDefault="00F514C8" w:rsidP="00AA2B02">
            <w:pPr>
              <w:rPr>
                <w:sz w:val="16"/>
                <w:szCs w:val="16"/>
              </w:rPr>
            </w:pPr>
            <w:r w:rsidRPr="00E571A7">
              <w:rPr>
                <w:sz w:val="16"/>
                <w:szCs w:val="16"/>
              </w:rPr>
              <w:t>Number, no decimal places, commas separating thousands</w:t>
            </w:r>
          </w:p>
          <w:p w14:paraId="1B025194" w14:textId="77777777" w:rsidR="00F514C8" w:rsidRDefault="00F514C8" w:rsidP="00AA2B02">
            <w:pPr>
              <w:rPr>
                <w:sz w:val="16"/>
                <w:szCs w:val="16"/>
              </w:rPr>
            </w:pPr>
          </w:p>
          <w:p w14:paraId="0786BEB0" w14:textId="1C1F10A4" w:rsidR="00F514C8" w:rsidRDefault="00F514C8" w:rsidP="00AA2B02">
            <w:pPr>
              <w:rPr>
                <w:sz w:val="16"/>
                <w:szCs w:val="16"/>
              </w:rPr>
            </w:pPr>
            <w:r>
              <w:rPr>
                <w:sz w:val="16"/>
                <w:szCs w:val="16"/>
              </w:rPr>
              <w:t>Ideally there would be a header above columns #2 - #4 indicating the school year (e.g. SY16-17)</w:t>
            </w:r>
          </w:p>
        </w:tc>
        <w:tc>
          <w:tcPr>
            <w:tcW w:w="1812" w:type="dxa"/>
          </w:tcPr>
          <w:p w14:paraId="1FB5CFE5" w14:textId="239305C9" w:rsidR="00F514C8" w:rsidRPr="00E571A7" w:rsidRDefault="00284709" w:rsidP="00AA2B02">
            <w:pPr>
              <w:rPr>
                <w:sz w:val="16"/>
                <w:szCs w:val="16"/>
              </w:rPr>
            </w:pPr>
            <w:r>
              <w:rPr>
                <w:sz w:val="16"/>
                <w:szCs w:val="16"/>
              </w:rPr>
              <w:t>Sum of column</w:t>
            </w:r>
          </w:p>
        </w:tc>
      </w:tr>
      <w:tr w:rsidR="00F514C8" w:rsidRPr="0020127B" w14:paraId="3B7118FB" w14:textId="1CF54502" w:rsidTr="00F514C8">
        <w:tc>
          <w:tcPr>
            <w:tcW w:w="516" w:type="dxa"/>
          </w:tcPr>
          <w:p w14:paraId="6BDE15E8" w14:textId="2AEC9C25" w:rsidR="00F514C8" w:rsidRPr="00FD1383" w:rsidRDefault="00F514C8" w:rsidP="00FD1383">
            <w:pPr>
              <w:spacing w:after="40"/>
              <w:rPr>
                <w:sz w:val="16"/>
                <w:szCs w:val="16"/>
              </w:rPr>
            </w:pPr>
            <w:r>
              <w:rPr>
                <w:sz w:val="16"/>
                <w:szCs w:val="16"/>
              </w:rPr>
              <w:t>3.</w:t>
            </w:r>
          </w:p>
        </w:tc>
        <w:tc>
          <w:tcPr>
            <w:tcW w:w="1199" w:type="dxa"/>
          </w:tcPr>
          <w:p w14:paraId="41FB64CF" w14:textId="77777777" w:rsidR="00F514C8" w:rsidRDefault="00F514C8" w:rsidP="00AA2B02">
            <w:pPr>
              <w:rPr>
                <w:sz w:val="16"/>
                <w:szCs w:val="16"/>
              </w:rPr>
            </w:pPr>
            <w:r>
              <w:rPr>
                <w:sz w:val="16"/>
                <w:szCs w:val="16"/>
              </w:rPr>
              <w:t>FR Breakfast ADP (previous school year)</w:t>
            </w:r>
          </w:p>
        </w:tc>
        <w:tc>
          <w:tcPr>
            <w:tcW w:w="3786" w:type="dxa"/>
          </w:tcPr>
          <w:p w14:paraId="64573908" w14:textId="36E120BE" w:rsidR="00F514C8" w:rsidRDefault="00F514C8" w:rsidP="00AA2B02">
            <w:pPr>
              <w:rPr>
                <w:sz w:val="16"/>
                <w:szCs w:val="16"/>
              </w:rPr>
            </w:pPr>
            <w:r>
              <w:rPr>
                <w:sz w:val="16"/>
                <w:szCs w:val="16"/>
              </w:rPr>
              <w:t xml:space="preserve">Sum of FR Breakfast ADP from Annual School Level Data for </w:t>
            </w:r>
            <w:r>
              <w:rPr>
                <w:i/>
                <w:sz w:val="16"/>
                <w:szCs w:val="16"/>
              </w:rPr>
              <w:t>previous school year.</w:t>
            </w:r>
          </w:p>
        </w:tc>
        <w:tc>
          <w:tcPr>
            <w:tcW w:w="2037" w:type="dxa"/>
          </w:tcPr>
          <w:p w14:paraId="4C77B007" w14:textId="77777777" w:rsidR="00F514C8" w:rsidRDefault="00F514C8" w:rsidP="00AA2B02">
            <w:pPr>
              <w:rPr>
                <w:sz w:val="16"/>
                <w:szCs w:val="16"/>
              </w:rPr>
            </w:pPr>
            <w:r w:rsidRPr="00E571A7">
              <w:rPr>
                <w:sz w:val="16"/>
                <w:szCs w:val="16"/>
              </w:rPr>
              <w:t>Number, no decimal places, commas separating thousands</w:t>
            </w:r>
          </w:p>
          <w:p w14:paraId="376031D3" w14:textId="77777777" w:rsidR="00F514C8" w:rsidRDefault="00F514C8" w:rsidP="00AA2B02">
            <w:pPr>
              <w:rPr>
                <w:sz w:val="16"/>
                <w:szCs w:val="16"/>
              </w:rPr>
            </w:pPr>
          </w:p>
          <w:p w14:paraId="0133CDF6" w14:textId="00643E74" w:rsidR="00F514C8" w:rsidRDefault="00F514C8" w:rsidP="00AA2B02">
            <w:pPr>
              <w:rPr>
                <w:sz w:val="16"/>
                <w:szCs w:val="16"/>
              </w:rPr>
            </w:pPr>
            <w:r>
              <w:rPr>
                <w:sz w:val="16"/>
                <w:szCs w:val="16"/>
              </w:rPr>
              <w:t>Ideally there would be a header above columns #2 - #4 indicating the school year (e.g. SY16-17)</w:t>
            </w:r>
          </w:p>
        </w:tc>
        <w:tc>
          <w:tcPr>
            <w:tcW w:w="1812" w:type="dxa"/>
          </w:tcPr>
          <w:p w14:paraId="086515C7" w14:textId="059E8217" w:rsidR="00F514C8" w:rsidRPr="00E571A7" w:rsidRDefault="00284709" w:rsidP="00AA2B02">
            <w:pPr>
              <w:rPr>
                <w:sz w:val="16"/>
                <w:szCs w:val="16"/>
              </w:rPr>
            </w:pPr>
            <w:r>
              <w:rPr>
                <w:sz w:val="16"/>
                <w:szCs w:val="16"/>
              </w:rPr>
              <w:t>Sum of column</w:t>
            </w:r>
          </w:p>
        </w:tc>
      </w:tr>
      <w:tr w:rsidR="00F514C8" w:rsidRPr="0020127B" w14:paraId="0A596C1A" w14:textId="290121AD" w:rsidTr="00F514C8">
        <w:tc>
          <w:tcPr>
            <w:tcW w:w="516" w:type="dxa"/>
          </w:tcPr>
          <w:p w14:paraId="7CD81B04" w14:textId="6DC321DC" w:rsidR="00F514C8" w:rsidRPr="00FD1383" w:rsidRDefault="00F514C8" w:rsidP="00FD1383">
            <w:pPr>
              <w:spacing w:after="40"/>
              <w:rPr>
                <w:sz w:val="16"/>
                <w:szCs w:val="16"/>
              </w:rPr>
            </w:pPr>
            <w:r>
              <w:rPr>
                <w:sz w:val="16"/>
                <w:szCs w:val="16"/>
              </w:rPr>
              <w:t>4.</w:t>
            </w:r>
          </w:p>
        </w:tc>
        <w:tc>
          <w:tcPr>
            <w:tcW w:w="1199" w:type="dxa"/>
          </w:tcPr>
          <w:p w14:paraId="099158D9" w14:textId="52ED10E0" w:rsidR="00F514C8" w:rsidRDefault="00F514C8" w:rsidP="00AA2B02">
            <w:pPr>
              <w:rPr>
                <w:sz w:val="16"/>
                <w:szCs w:val="16"/>
              </w:rPr>
            </w:pPr>
            <w:r>
              <w:rPr>
                <w:sz w:val="16"/>
                <w:szCs w:val="16"/>
              </w:rPr>
              <w:t>FR Breakfast as a % of FR Lunch (previous school year)</w:t>
            </w:r>
          </w:p>
        </w:tc>
        <w:tc>
          <w:tcPr>
            <w:tcW w:w="3786" w:type="dxa"/>
          </w:tcPr>
          <w:p w14:paraId="280A41FE" w14:textId="175C5591" w:rsidR="00F514C8" w:rsidRDefault="00F514C8" w:rsidP="00141D01">
            <w:pPr>
              <w:rPr>
                <w:sz w:val="16"/>
                <w:szCs w:val="16"/>
              </w:rPr>
            </w:pPr>
            <w:r>
              <w:rPr>
                <w:sz w:val="16"/>
                <w:szCs w:val="16"/>
              </w:rPr>
              <w:t>#3 / #2</w:t>
            </w:r>
          </w:p>
        </w:tc>
        <w:tc>
          <w:tcPr>
            <w:tcW w:w="2037" w:type="dxa"/>
          </w:tcPr>
          <w:p w14:paraId="7D044114" w14:textId="77777777" w:rsidR="00F514C8" w:rsidRDefault="00F514C8" w:rsidP="00AA2B02">
            <w:pPr>
              <w:rPr>
                <w:sz w:val="16"/>
                <w:szCs w:val="16"/>
              </w:rPr>
            </w:pPr>
            <w:r>
              <w:rPr>
                <w:sz w:val="16"/>
                <w:szCs w:val="16"/>
              </w:rPr>
              <w:t>Percent, no decimal places</w:t>
            </w:r>
          </w:p>
          <w:p w14:paraId="1BFF8F34" w14:textId="77777777" w:rsidR="00F514C8" w:rsidRDefault="00F514C8" w:rsidP="00AA2B02">
            <w:pPr>
              <w:rPr>
                <w:sz w:val="16"/>
                <w:szCs w:val="16"/>
              </w:rPr>
            </w:pPr>
          </w:p>
          <w:p w14:paraId="2C9279DA" w14:textId="36256C32" w:rsidR="00F514C8" w:rsidRDefault="00F514C8" w:rsidP="00AA2B02">
            <w:pPr>
              <w:rPr>
                <w:sz w:val="16"/>
                <w:szCs w:val="16"/>
              </w:rPr>
            </w:pPr>
            <w:r>
              <w:rPr>
                <w:sz w:val="16"/>
                <w:szCs w:val="16"/>
              </w:rPr>
              <w:t>Ideally there would be a header above columns #2 - #4 indicating the school year (e.g. SY16-17)</w:t>
            </w:r>
          </w:p>
        </w:tc>
        <w:tc>
          <w:tcPr>
            <w:tcW w:w="1812" w:type="dxa"/>
          </w:tcPr>
          <w:p w14:paraId="2B75AE09" w14:textId="75747D76" w:rsidR="00F514C8" w:rsidRDefault="00284709" w:rsidP="00AA2B02">
            <w:pPr>
              <w:rPr>
                <w:sz w:val="16"/>
                <w:szCs w:val="16"/>
              </w:rPr>
            </w:pPr>
            <w:r>
              <w:rPr>
                <w:sz w:val="16"/>
                <w:szCs w:val="16"/>
              </w:rPr>
              <w:t>Row calculation</w:t>
            </w:r>
          </w:p>
        </w:tc>
      </w:tr>
      <w:tr w:rsidR="00F514C8" w:rsidRPr="0020127B" w14:paraId="5D9F2550" w14:textId="5CA24DFC" w:rsidTr="00F514C8">
        <w:tc>
          <w:tcPr>
            <w:tcW w:w="516" w:type="dxa"/>
          </w:tcPr>
          <w:p w14:paraId="30DD382E" w14:textId="75B6A202" w:rsidR="00F514C8" w:rsidRPr="00FD1383" w:rsidRDefault="00F514C8" w:rsidP="00FD1383">
            <w:pPr>
              <w:spacing w:after="40"/>
              <w:rPr>
                <w:sz w:val="16"/>
                <w:szCs w:val="16"/>
              </w:rPr>
            </w:pPr>
            <w:r>
              <w:rPr>
                <w:sz w:val="16"/>
                <w:szCs w:val="16"/>
              </w:rPr>
              <w:t>5.</w:t>
            </w:r>
          </w:p>
        </w:tc>
        <w:tc>
          <w:tcPr>
            <w:tcW w:w="1199" w:type="dxa"/>
          </w:tcPr>
          <w:p w14:paraId="31C1052B" w14:textId="1A54A029" w:rsidR="00F514C8" w:rsidRPr="0020127B" w:rsidRDefault="00F514C8" w:rsidP="00141D01">
            <w:pPr>
              <w:rPr>
                <w:sz w:val="16"/>
                <w:szCs w:val="16"/>
              </w:rPr>
            </w:pPr>
            <w:r>
              <w:rPr>
                <w:sz w:val="16"/>
                <w:szCs w:val="16"/>
              </w:rPr>
              <w:t>FR Lunch ADP (selected school year)</w:t>
            </w:r>
          </w:p>
        </w:tc>
        <w:tc>
          <w:tcPr>
            <w:tcW w:w="3786" w:type="dxa"/>
          </w:tcPr>
          <w:p w14:paraId="54F00EE6" w14:textId="77777777" w:rsidR="00F514C8" w:rsidRPr="00DA6771" w:rsidRDefault="00F514C8" w:rsidP="00AA2B02">
            <w:pPr>
              <w:rPr>
                <w:sz w:val="16"/>
                <w:szCs w:val="16"/>
              </w:rPr>
            </w:pPr>
            <w:r>
              <w:rPr>
                <w:sz w:val="16"/>
                <w:szCs w:val="16"/>
              </w:rPr>
              <w:t xml:space="preserve">Sum of FR Lunch ADP for all schools in Target Area from </w:t>
            </w:r>
            <w:r w:rsidRPr="00B00B8B">
              <w:rPr>
                <w:sz w:val="16"/>
                <w:szCs w:val="16"/>
              </w:rPr>
              <w:t>Annual School Level Data</w:t>
            </w:r>
            <w:r>
              <w:rPr>
                <w:sz w:val="16"/>
                <w:szCs w:val="16"/>
              </w:rPr>
              <w:t xml:space="preserve"> for selected school year.</w:t>
            </w:r>
          </w:p>
        </w:tc>
        <w:tc>
          <w:tcPr>
            <w:tcW w:w="2037" w:type="dxa"/>
          </w:tcPr>
          <w:p w14:paraId="30146B39" w14:textId="77777777" w:rsidR="00F514C8" w:rsidRDefault="00F514C8" w:rsidP="00AA2B02">
            <w:pPr>
              <w:rPr>
                <w:sz w:val="16"/>
                <w:szCs w:val="16"/>
              </w:rPr>
            </w:pPr>
            <w:r w:rsidRPr="00E571A7">
              <w:rPr>
                <w:sz w:val="16"/>
                <w:szCs w:val="16"/>
              </w:rPr>
              <w:t>Number, no decimal places, commas separating thousands</w:t>
            </w:r>
          </w:p>
          <w:p w14:paraId="46E8A1FB" w14:textId="77777777" w:rsidR="00F514C8" w:rsidRDefault="00F514C8" w:rsidP="00AA2B02">
            <w:pPr>
              <w:rPr>
                <w:sz w:val="16"/>
                <w:szCs w:val="16"/>
              </w:rPr>
            </w:pPr>
          </w:p>
          <w:p w14:paraId="187863F3" w14:textId="09723527" w:rsidR="00F514C8" w:rsidRPr="0020127B" w:rsidRDefault="00F514C8" w:rsidP="00141D01">
            <w:pPr>
              <w:rPr>
                <w:sz w:val="16"/>
                <w:szCs w:val="16"/>
              </w:rPr>
            </w:pPr>
            <w:r>
              <w:rPr>
                <w:sz w:val="16"/>
                <w:szCs w:val="16"/>
              </w:rPr>
              <w:t>Ideally there would be a header above columns #5 - #7 indicating the school year (e.g. SY17-18)</w:t>
            </w:r>
          </w:p>
        </w:tc>
        <w:tc>
          <w:tcPr>
            <w:tcW w:w="1812" w:type="dxa"/>
          </w:tcPr>
          <w:p w14:paraId="599697A9" w14:textId="415B1984" w:rsidR="00F514C8" w:rsidRPr="00E571A7" w:rsidRDefault="00284709" w:rsidP="00AA2B02">
            <w:pPr>
              <w:rPr>
                <w:sz w:val="16"/>
                <w:szCs w:val="16"/>
              </w:rPr>
            </w:pPr>
            <w:r>
              <w:rPr>
                <w:sz w:val="16"/>
                <w:szCs w:val="16"/>
              </w:rPr>
              <w:t>Sum of column</w:t>
            </w:r>
          </w:p>
        </w:tc>
      </w:tr>
      <w:tr w:rsidR="00F514C8" w:rsidRPr="0020127B" w14:paraId="7955AA00" w14:textId="01450371" w:rsidTr="00F514C8">
        <w:tc>
          <w:tcPr>
            <w:tcW w:w="516" w:type="dxa"/>
          </w:tcPr>
          <w:p w14:paraId="3D674534" w14:textId="2F099AD4" w:rsidR="00F514C8" w:rsidRPr="00FD1383" w:rsidRDefault="00F514C8" w:rsidP="00FD1383">
            <w:pPr>
              <w:spacing w:after="40"/>
              <w:rPr>
                <w:sz w:val="16"/>
                <w:szCs w:val="16"/>
              </w:rPr>
            </w:pPr>
            <w:r>
              <w:rPr>
                <w:sz w:val="16"/>
                <w:szCs w:val="16"/>
              </w:rPr>
              <w:t>6.</w:t>
            </w:r>
          </w:p>
        </w:tc>
        <w:tc>
          <w:tcPr>
            <w:tcW w:w="1199" w:type="dxa"/>
          </w:tcPr>
          <w:p w14:paraId="3DD6BF3F" w14:textId="6A74BCD8" w:rsidR="00F514C8" w:rsidRPr="0020127B" w:rsidRDefault="00F514C8" w:rsidP="00141D01">
            <w:pPr>
              <w:rPr>
                <w:sz w:val="16"/>
                <w:szCs w:val="16"/>
              </w:rPr>
            </w:pPr>
            <w:r>
              <w:rPr>
                <w:sz w:val="16"/>
                <w:szCs w:val="16"/>
              </w:rPr>
              <w:t>FR Breakfast ADP (selected school year)</w:t>
            </w:r>
          </w:p>
        </w:tc>
        <w:tc>
          <w:tcPr>
            <w:tcW w:w="3786" w:type="dxa"/>
          </w:tcPr>
          <w:p w14:paraId="7273A82E" w14:textId="77777777" w:rsidR="00F514C8" w:rsidRPr="00DA6771" w:rsidRDefault="00F514C8" w:rsidP="00AA2B02">
            <w:pPr>
              <w:rPr>
                <w:sz w:val="16"/>
                <w:szCs w:val="16"/>
              </w:rPr>
            </w:pPr>
            <w:r>
              <w:rPr>
                <w:sz w:val="16"/>
                <w:szCs w:val="16"/>
              </w:rPr>
              <w:t xml:space="preserve">Sum of FR Breakfast ADP for all schools in Target Area from </w:t>
            </w:r>
            <w:r w:rsidRPr="00B00B8B">
              <w:rPr>
                <w:sz w:val="16"/>
                <w:szCs w:val="16"/>
              </w:rPr>
              <w:t>Annual School Level Data</w:t>
            </w:r>
            <w:r>
              <w:rPr>
                <w:sz w:val="16"/>
                <w:szCs w:val="16"/>
              </w:rPr>
              <w:t xml:space="preserve"> for selected school year.</w:t>
            </w:r>
          </w:p>
        </w:tc>
        <w:tc>
          <w:tcPr>
            <w:tcW w:w="2037" w:type="dxa"/>
          </w:tcPr>
          <w:p w14:paraId="2580BDE3" w14:textId="77777777" w:rsidR="00F514C8" w:rsidRDefault="00F514C8" w:rsidP="00AA2B02">
            <w:pPr>
              <w:rPr>
                <w:sz w:val="16"/>
                <w:szCs w:val="16"/>
              </w:rPr>
            </w:pPr>
            <w:r w:rsidRPr="00E571A7">
              <w:rPr>
                <w:sz w:val="16"/>
                <w:szCs w:val="16"/>
              </w:rPr>
              <w:t>Number, no decimal places, commas separating thousands</w:t>
            </w:r>
          </w:p>
          <w:p w14:paraId="6BE2445B" w14:textId="77777777" w:rsidR="00F514C8" w:rsidRDefault="00F514C8" w:rsidP="00AA2B02">
            <w:pPr>
              <w:rPr>
                <w:sz w:val="16"/>
                <w:szCs w:val="16"/>
              </w:rPr>
            </w:pPr>
          </w:p>
          <w:p w14:paraId="5A07D3D0" w14:textId="626555E9" w:rsidR="00F514C8" w:rsidRPr="0020127B" w:rsidRDefault="00F514C8" w:rsidP="00AA2B02">
            <w:pPr>
              <w:rPr>
                <w:sz w:val="16"/>
                <w:szCs w:val="16"/>
              </w:rPr>
            </w:pPr>
            <w:r>
              <w:rPr>
                <w:sz w:val="16"/>
                <w:szCs w:val="16"/>
              </w:rPr>
              <w:t>Ideally there would be a header above columns #5 - #7 indicating the school year (e.g. SY17-18)</w:t>
            </w:r>
          </w:p>
        </w:tc>
        <w:tc>
          <w:tcPr>
            <w:tcW w:w="1812" w:type="dxa"/>
          </w:tcPr>
          <w:p w14:paraId="4FA1BFBF" w14:textId="7EB966B9" w:rsidR="00F514C8" w:rsidRPr="00E571A7" w:rsidRDefault="00284709" w:rsidP="00AA2B02">
            <w:pPr>
              <w:rPr>
                <w:sz w:val="16"/>
                <w:szCs w:val="16"/>
              </w:rPr>
            </w:pPr>
            <w:r>
              <w:rPr>
                <w:sz w:val="16"/>
                <w:szCs w:val="16"/>
              </w:rPr>
              <w:t>Sum of column</w:t>
            </w:r>
          </w:p>
        </w:tc>
      </w:tr>
      <w:tr w:rsidR="00F514C8" w:rsidRPr="0020127B" w14:paraId="6B1A77C2" w14:textId="0B45D6FC" w:rsidTr="00F514C8">
        <w:tc>
          <w:tcPr>
            <w:tcW w:w="516" w:type="dxa"/>
          </w:tcPr>
          <w:p w14:paraId="6667C13A" w14:textId="123BBA7B" w:rsidR="00F514C8" w:rsidRPr="00FD1383" w:rsidRDefault="00F514C8" w:rsidP="00141D01">
            <w:pPr>
              <w:spacing w:after="40"/>
              <w:rPr>
                <w:sz w:val="16"/>
                <w:szCs w:val="16"/>
              </w:rPr>
            </w:pPr>
            <w:r>
              <w:rPr>
                <w:sz w:val="16"/>
                <w:szCs w:val="16"/>
              </w:rPr>
              <w:lastRenderedPageBreak/>
              <w:t>7.</w:t>
            </w:r>
          </w:p>
        </w:tc>
        <w:tc>
          <w:tcPr>
            <w:tcW w:w="1199" w:type="dxa"/>
          </w:tcPr>
          <w:p w14:paraId="356CB865" w14:textId="5E8396FD" w:rsidR="00F514C8" w:rsidRPr="0020127B" w:rsidRDefault="00F514C8" w:rsidP="00AA2B02">
            <w:pPr>
              <w:rPr>
                <w:sz w:val="16"/>
                <w:szCs w:val="16"/>
              </w:rPr>
            </w:pPr>
            <w:r>
              <w:rPr>
                <w:sz w:val="16"/>
                <w:szCs w:val="16"/>
              </w:rPr>
              <w:t>FR Breakfast as a % of FR Lunch (selected school year)</w:t>
            </w:r>
          </w:p>
        </w:tc>
        <w:tc>
          <w:tcPr>
            <w:tcW w:w="3786" w:type="dxa"/>
          </w:tcPr>
          <w:p w14:paraId="26EACADE" w14:textId="1405536C" w:rsidR="00F514C8" w:rsidRPr="0020127B" w:rsidRDefault="00F514C8" w:rsidP="00832550">
            <w:pPr>
              <w:rPr>
                <w:sz w:val="16"/>
                <w:szCs w:val="16"/>
              </w:rPr>
            </w:pPr>
            <w:r>
              <w:rPr>
                <w:sz w:val="16"/>
                <w:szCs w:val="16"/>
              </w:rPr>
              <w:t>Calc: #6 / #5</w:t>
            </w:r>
          </w:p>
        </w:tc>
        <w:tc>
          <w:tcPr>
            <w:tcW w:w="2037" w:type="dxa"/>
          </w:tcPr>
          <w:p w14:paraId="11DEF552" w14:textId="77777777" w:rsidR="00F514C8" w:rsidRDefault="00F514C8" w:rsidP="00AA2B02">
            <w:pPr>
              <w:rPr>
                <w:sz w:val="16"/>
                <w:szCs w:val="16"/>
              </w:rPr>
            </w:pPr>
            <w:r>
              <w:rPr>
                <w:sz w:val="16"/>
                <w:szCs w:val="16"/>
              </w:rPr>
              <w:t>Percent, no decimal places</w:t>
            </w:r>
          </w:p>
          <w:p w14:paraId="1909ACF6" w14:textId="77777777" w:rsidR="00F514C8" w:rsidRDefault="00F514C8" w:rsidP="00AA2B02">
            <w:pPr>
              <w:rPr>
                <w:sz w:val="16"/>
                <w:szCs w:val="16"/>
              </w:rPr>
            </w:pPr>
          </w:p>
          <w:p w14:paraId="187567C4" w14:textId="233D1516" w:rsidR="00F514C8" w:rsidRPr="0020127B" w:rsidRDefault="00F514C8" w:rsidP="00AA2B02">
            <w:pPr>
              <w:rPr>
                <w:sz w:val="16"/>
                <w:szCs w:val="16"/>
              </w:rPr>
            </w:pPr>
            <w:r>
              <w:rPr>
                <w:sz w:val="16"/>
                <w:szCs w:val="16"/>
              </w:rPr>
              <w:t>Ideally there would be a header above columns #5 - #7 indicating the school year (e.g. SY17-18)</w:t>
            </w:r>
          </w:p>
        </w:tc>
        <w:tc>
          <w:tcPr>
            <w:tcW w:w="1812" w:type="dxa"/>
          </w:tcPr>
          <w:p w14:paraId="11554343" w14:textId="3B2C23D4" w:rsidR="00F514C8" w:rsidRDefault="00284709" w:rsidP="00AA2B02">
            <w:pPr>
              <w:rPr>
                <w:sz w:val="16"/>
                <w:szCs w:val="16"/>
              </w:rPr>
            </w:pPr>
            <w:r>
              <w:rPr>
                <w:sz w:val="16"/>
                <w:szCs w:val="16"/>
              </w:rPr>
              <w:t>Row calculation</w:t>
            </w:r>
          </w:p>
        </w:tc>
      </w:tr>
      <w:tr w:rsidR="00F514C8" w:rsidRPr="0020127B" w14:paraId="77EE1548" w14:textId="0F022048" w:rsidTr="00F514C8">
        <w:tc>
          <w:tcPr>
            <w:tcW w:w="516" w:type="dxa"/>
          </w:tcPr>
          <w:p w14:paraId="0BF97136" w14:textId="4C386D23" w:rsidR="00F514C8" w:rsidRPr="00FD1383" w:rsidRDefault="00F514C8" w:rsidP="00AA2B02">
            <w:pPr>
              <w:spacing w:after="40"/>
              <w:rPr>
                <w:sz w:val="16"/>
                <w:szCs w:val="16"/>
              </w:rPr>
            </w:pPr>
            <w:r>
              <w:rPr>
                <w:sz w:val="16"/>
                <w:szCs w:val="16"/>
              </w:rPr>
              <w:t>8.</w:t>
            </w:r>
          </w:p>
        </w:tc>
        <w:tc>
          <w:tcPr>
            <w:tcW w:w="1199" w:type="dxa"/>
          </w:tcPr>
          <w:p w14:paraId="7B78D88A" w14:textId="77777777" w:rsidR="00F514C8" w:rsidRDefault="00F514C8" w:rsidP="00AA2B02">
            <w:pPr>
              <w:rPr>
                <w:sz w:val="16"/>
                <w:szCs w:val="16"/>
              </w:rPr>
            </w:pPr>
            <w:r>
              <w:rPr>
                <w:sz w:val="16"/>
                <w:szCs w:val="16"/>
              </w:rPr>
              <w:t>Change in FR Lunch ADP</w:t>
            </w:r>
          </w:p>
        </w:tc>
        <w:tc>
          <w:tcPr>
            <w:tcW w:w="3786" w:type="dxa"/>
          </w:tcPr>
          <w:p w14:paraId="6618219D" w14:textId="3364A282" w:rsidR="00F514C8" w:rsidRDefault="00F514C8" w:rsidP="00AA2B02">
            <w:pPr>
              <w:rPr>
                <w:sz w:val="16"/>
                <w:szCs w:val="16"/>
              </w:rPr>
            </w:pPr>
            <w:r>
              <w:rPr>
                <w:sz w:val="16"/>
                <w:szCs w:val="16"/>
              </w:rPr>
              <w:t>#5 - #2</w:t>
            </w:r>
          </w:p>
        </w:tc>
        <w:tc>
          <w:tcPr>
            <w:tcW w:w="2037" w:type="dxa"/>
          </w:tcPr>
          <w:p w14:paraId="46CE6B10" w14:textId="77777777" w:rsidR="00F514C8" w:rsidRDefault="00F514C8" w:rsidP="00AA2B02">
            <w:pPr>
              <w:rPr>
                <w:sz w:val="16"/>
                <w:szCs w:val="16"/>
              </w:rPr>
            </w:pPr>
            <w:r w:rsidRPr="00E571A7">
              <w:rPr>
                <w:sz w:val="16"/>
                <w:szCs w:val="16"/>
              </w:rPr>
              <w:t>Number, no decimal places, commas separating thousands</w:t>
            </w:r>
          </w:p>
        </w:tc>
        <w:tc>
          <w:tcPr>
            <w:tcW w:w="1812" w:type="dxa"/>
          </w:tcPr>
          <w:p w14:paraId="5F9D33CF" w14:textId="78172229" w:rsidR="00F514C8" w:rsidRPr="00E571A7" w:rsidRDefault="00284709" w:rsidP="00AA2B02">
            <w:pPr>
              <w:rPr>
                <w:sz w:val="16"/>
                <w:szCs w:val="16"/>
              </w:rPr>
            </w:pPr>
            <w:r>
              <w:rPr>
                <w:sz w:val="16"/>
                <w:szCs w:val="16"/>
              </w:rPr>
              <w:t>Row calculation</w:t>
            </w:r>
          </w:p>
        </w:tc>
      </w:tr>
      <w:tr w:rsidR="00F514C8" w:rsidRPr="0020127B" w14:paraId="29309E82" w14:textId="2CD97B3F" w:rsidTr="00F514C8">
        <w:tc>
          <w:tcPr>
            <w:tcW w:w="516" w:type="dxa"/>
          </w:tcPr>
          <w:p w14:paraId="03B36E82" w14:textId="304AB6EA" w:rsidR="00F514C8" w:rsidRPr="00FD1383" w:rsidRDefault="00F514C8" w:rsidP="00141D01">
            <w:pPr>
              <w:spacing w:after="40"/>
              <w:rPr>
                <w:sz w:val="16"/>
                <w:szCs w:val="16"/>
              </w:rPr>
            </w:pPr>
            <w:r>
              <w:rPr>
                <w:sz w:val="16"/>
                <w:szCs w:val="16"/>
              </w:rPr>
              <w:t>9.</w:t>
            </w:r>
          </w:p>
        </w:tc>
        <w:tc>
          <w:tcPr>
            <w:tcW w:w="1199" w:type="dxa"/>
          </w:tcPr>
          <w:p w14:paraId="15A334BD" w14:textId="77777777" w:rsidR="00F514C8" w:rsidRDefault="00F514C8" w:rsidP="00AA2B02">
            <w:pPr>
              <w:rPr>
                <w:sz w:val="16"/>
                <w:szCs w:val="16"/>
              </w:rPr>
            </w:pPr>
            <w:r>
              <w:rPr>
                <w:sz w:val="16"/>
                <w:szCs w:val="16"/>
              </w:rPr>
              <w:t>Change in FR Breakfast ADP</w:t>
            </w:r>
          </w:p>
        </w:tc>
        <w:tc>
          <w:tcPr>
            <w:tcW w:w="3786" w:type="dxa"/>
          </w:tcPr>
          <w:p w14:paraId="312B0363" w14:textId="49C2E67C" w:rsidR="00F514C8" w:rsidRDefault="00F514C8" w:rsidP="00AA2B02">
            <w:pPr>
              <w:rPr>
                <w:sz w:val="16"/>
                <w:szCs w:val="16"/>
              </w:rPr>
            </w:pPr>
            <w:r>
              <w:rPr>
                <w:sz w:val="16"/>
                <w:szCs w:val="16"/>
              </w:rPr>
              <w:t>#6 - #3</w:t>
            </w:r>
          </w:p>
        </w:tc>
        <w:tc>
          <w:tcPr>
            <w:tcW w:w="2037" w:type="dxa"/>
          </w:tcPr>
          <w:p w14:paraId="5A2DC6CD" w14:textId="77777777" w:rsidR="00F514C8" w:rsidRDefault="00F514C8" w:rsidP="00AA2B02">
            <w:pPr>
              <w:rPr>
                <w:sz w:val="16"/>
                <w:szCs w:val="16"/>
              </w:rPr>
            </w:pPr>
            <w:r w:rsidRPr="00E571A7">
              <w:rPr>
                <w:sz w:val="16"/>
                <w:szCs w:val="16"/>
              </w:rPr>
              <w:t>Number, no decimal places, commas separating thousands</w:t>
            </w:r>
          </w:p>
        </w:tc>
        <w:tc>
          <w:tcPr>
            <w:tcW w:w="1812" w:type="dxa"/>
          </w:tcPr>
          <w:p w14:paraId="2E59DAB5" w14:textId="0095D649" w:rsidR="00F514C8" w:rsidRPr="00E571A7" w:rsidRDefault="00284709" w:rsidP="00AA2B02">
            <w:pPr>
              <w:rPr>
                <w:sz w:val="16"/>
                <w:szCs w:val="16"/>
              </w:rPr>
            </w:pPr>
            <w:r>
              <w:rPr>
                <w:sz w:val="16"/>
                <w:szCs w:val="16"/>
              </w:rPr>
              <w:t>Row calculation</w:t>
            </w:r>
          </w:p>
        </w:tc>
      </w:tr>
      <w:tr w:rsidR="00F514C8" w:rsidRPr="0020127B" w14:paraId="1CD8D25D" w14:textId="48281BC8" w:rsidTr="00F514C8">
        <w:tc>
          <w:tcPr>
            <w:tcW w:w="516" w:type="dxa"/>
          </w:tcPr>
          <w:p w14:paraId="493DBA9E" w14:textId="755B1E5F" w:rsidR="00F514C8" w:rsidRPr="00FD1383" w:rsidRDefault="00F514C8" w:rsidP="00141D01">
            <w:pPr>
              <w:spacing w:after="40"/>
              <w:rPr>
                <w:sz w:val="16"/>
                <w:szCs w:val="16"/>
              </w:rPr>
            </w:pPr>
            <w:r>
              <w:rPr>
                <w:sz w:val="16"/>
                <w:szCs w:val="16"/>
              </w:rPr>
              <w:t>10.</w:t>
            </w:r>
          </w:p>
        </w:tc>
        <w:tc>
          <w:tcPr>
            <w:tcW w:w="1199" w:type="dxa"/>
          </w:tcPr>
          <w:p w14:paraId="602D0D9F" w14:textId="77777777" w:rsidR="00F514C8" w:rsidRDefault="00F514C8" w:rsidP="00AA2B02">
            <w:pPr>
              <w:rPr>
                <w:sz w:val="16"/>
                <w:szCs w:val="16"/>
              </w:rPr>
            </w:pPr>
            <w:r>
              <w:rPr>
                <w:sz w:val="16"/>
                <w:szCs w:val="16"/>
              </w:rPr>
              <w:t>Change in FR Breakfast %age</w:t>
            </w:r>
          </w:p>
        </w:tc>
        <w:tc>
          <w:tcPr>
            <w:tcW w:w="3786" w:type="dxa"/>
          </w:tcPr>
          <w:p w14:paraId="3B707EE1" w14:textId="7B495330" w:rsidR="00F514C8" w:rsidRDefault="00F514C8" w:rsidP="00141D01">
            <w:pPr>
              <w:rPr>
                <w:sz w:val="16"/>
                <w:szCs w:val="16"/>
              </w:rPr>
            </w:pPr>
            <w:r>
              <w:rPr>
                <w:sz w:val="16"/>
                <w:szCs w:val="16"/>
              </w:rPr>
              <w:t>#7 - #4</w:t>
            </w:r>
          </w:p>
        </w:tc>
        <w:tc>
          <w:tcPr>
            <w:tcW w:w="2037" w:type="dxa"/>
          </w:tcPr>
          <w:p w14:paraId="65C049B7" w14:textId="77777777" w:rsidR="00F514C8" w:rsidRDefault="00F514C8" w:rsidP="00AA2B02">
            <w:pPr>
              <w:rPr>
                <w:sz w:val="16"/>
                <w:szCs w:val="16"/>
              </w:rPr>
            </w:pPr>
            <w:r>
              <w:rPr>
                <w:sz w:val="16"/>
                <w:szCs w:val="16"/>
              </w:rPr>
              <w:t>Percent, no decimal places</w:t>
            </w:r>
          </w:p>
        </w:tc>
        <w:tc>
          <w:tcPr>
            <w:tcW w:w="1812" w:type="dxa"/>
          </w:tcPr>
          <w:p w14:paraId="45BEB32E" w14:textId="47D2FF00" w:rsidR="00F514C8" w:rsidRDefault="00284709" w:rsidP="00AA2B02">
            <w:pPr>
              <w:rPr>
                <w:sz w:val="16"/>
                <w:szCs w:val="16"/>
              </w:rPr>
            </w:pPr>
            <w:r>
              <w:rPr>
                <w:sz w:val="16"/>
                <w:szCs w:val="16"/>
              </w:rPr>
              <w:t>Row calculation</w:t>
            </w:r>
          </w:p>
        </w:tc>
      </w:tr>
      <w:tr w:rsidR="00F514C8" w:rsidRPr="0020127B" w14:paraId="6549658E" w14:textId="3FECB84A" w:rsidTr="00F514C8">
        <w:tc>
          <w:tcPr>
            <w:tcW w:w="516" w:type="dxa"/>
          </w:tcPr>
          <w:p w14:paraId="6AED89CD" w14:textId="77777777" w:rsidR="00F514C8" w:rsidRPr="00FD1383" w:rsidRDefault="00F514C8" w:rsidP="00AA2B02">
            <w:pPr>
              <w:spacing w:after="40"/>
              <w:rPr>
                <w:sz w:val="16"/>
                <w:szCs w:val="16"/>
              </w:rPr>
            </w:pPr>
            <w:r>
              <w:rPr>
                <w:sz w:val="16"/>
                <w:szCs w:val="16"/>
              </w:rPr>
              <w:t>11.</w:t>
            </w:r>
          </w:p>
        </w:tc>
        <w:tc>
          <w:tcPr>
            <w:tcW w:w="1199" w:type="dxa"/>
          </w:tcPr>
          <w:p w14:paraId="35CC5B82" w14:textId="77777777" w:rsidR="00F514C8" w:rsidRDefault="00F514C8" w:rsidP="00AA2B02">
            <w:pPr>
              <w:rPr>
                <w:sz w:val="16"/>
                <w:szCs w:val="16"/>
              </w:rPr>
            </w:pPr>
            <w:r>
              <w:rPr>
                <w:sz w:val="16"/>
                <w:szCs w:val="16"/>
              </w:rPr>
              <w:t>Gap to Guidepost</w:t>
            </w:r>
          </w:p>
        </w:tc>
        <w:tc>
          <w:tcPr>
            <w:tcW w:w="3786" w:type="dxa"/>
          </w:tcPr>
          <w:p w14:paraId="7BDF6290" w14:textId="77777777" w:rsidR="00F514C8" w:rsidRPr="0020127B" w:rsidRDefault="00F514C8" w:rsidP="00AA2B02">
            <w:pPr>
              <w:rPr>
                <w:sz w:val="16"/>
                <w:szCs w:val="16"/>
              </w:rPr>
            </w:pPr>
            <w:r>
              <w:rPr>
                <w:sz w:val="16"/>
                <w:szCs w:val="16"/>
              </w:rPr>
              <w:t>Calc: MAX(#5*.7 - #6, 0)</w:t>
            </w:r>
          </w:p>
        </w:tc>
        <w:tc>
          <w:tcPr>
            <w:tcW w:w="2037" w:type="dxa"/>
          </w:tcPr>
          <w:p w14:paraId="43D5346F" w14:textId="77777777" w:rsidR="00F514C8" w:rsidRPr="0020127B" w:rsidRDefault="00F514C8" w:rsidP="00AA2B02">
            <w:pPr>
              <w:rPr>
                <w:sz w:val="16"/>
                <w:szCs w:val="16"/>
              </w:rPr>
            </w:pPr>
            <w:r w:rsidRPr="00E571A7">
              <w:rPr>
                <w:sz w:val="16"/>
                <w:szCs w:val="16"/>
              </w:rPr>
              <w:t>Number, no decimal places, commas separating thousands</w:t>
            </w:r>
          </w:p>
        </w:tc>
        <w:tc>
          <w:tcPr>
            <w:tcW w:w="1812" w:type="dxa"/>
          </w:tcPr>
          <w:p w14:paraId="7766BAC8" w14:textId="0C733E46" w:rsidR="00F514C8" w:rsidRPr="00E571A7" w:rsidRDefault="00284709" w:rsidP="00AA2B02">
            <w:pPr>
              <w:rPr>
                <w:sz w:val="16"/>
                <w:szCs w:val="16"/>
              </w:rPr>
            </w:pPr>
            <w:r>
              <w:rPr>
                <w:sz w:val="16"/>
                <w:szCs w:val="16"/>
              </w:rPr>
              <w:t>Row calculation</w:t>
            </w:r>
          </w:p>
        </w:tc>
      </w:tr>
    </w:tbl>
    <w:p w14:paraId="30033A22" w14:textId="4BC9F39E" w:rsidR="00AC0DC9" w:rsidRDefault="00AC0DC9" w:rsidP="00AC0DC9">
      <w:pPr>
        <w:spacing w:after="40"/>
        <w:rPr>
          <w:u w:val="single"/>
        </w:rPr>
      </w:pPr>
    </w:p>
    <w:p w14:paraId="323FF448" w14:textId="6025A36C" w:rsidR="00E20937" w:rsidRPr="00C8133A" w:rsidRDefault="00E20937" w:rsidP="00E20937">
      <w:pPr>
        <w:spacing w:after="40"/>
        <w:rPr>
          <w:i/>
        </w:rPr>
      </w:pPr>
      <w:r>
        <w:rPr>
          <w:i/>
        </w:rPr>
        <w:t xml:space="preserve">Include a Grand Total Row at the bottom. In this Grand Total row, </w:t>
      </w:r>
      <w:r w:rsidR="00284709">
        <w:rPr>
          <w:i/>
        </w:rPr>
        <w:t>please follow the calculation method detailed in the final row above.</w:t>
      </w:r>
    </w:p>
    <w:p w14:paraId="6CEFB0FC" w14:textId="0F0554C5" w:rsidR="00E20937" w:rsidRDefault="00E20937" w:rsidP="00AC0DC9">
      <w:pPr>
        <w:spacing w:after="40"/>
        <w:rPr>
          <w:u w:val="single"/>
        </w:rPr>
      </w:pPr>
    </w:p>
    <w:p w14:paraId="5A91AFB4" w14:textId="77777777" w:rsidR="00E20937" w:rsidRPr="00AC0DC9" w:rsidRDefault="00E20937" w:rsidP="00AC0DC9">
      <w:pPr>
        <w:spacing w:after="40"/>
        <w:rPr>
          <w:u w:val="single"/>
        </w:rPr>
      </w:pPr>
    </w:p>
    <w:p w14:paraId="5DEAA2A7" w14:textId="47094CBA" w:rsidR="00AC0DC9" w:rsidRDefault="00AC0DC9" w:rsidP="00AC0DC9">
      <w:pPr>
        <w:spacing w:after="40"/>
        <w:rPr>
          <w:u w:val="single"/>
        </w:rPr>
      </w:pPr>
      <w:r>
        <w:rPr>
          <w:u w:val="single"/>
        </w:rPr>
        <w:t>F. Other Examples of Results Data and Visualizations</w:t>
      </w:r>
    </w:p>
    <w:p w14:paraId="4AD151D0" w14:textId="5B3C7506" w:rsidR="00141D01" w:rsidRDefault="00141D01" w:rsidP="00AC0DC9">
      <w:pPr>
        <w:spacing w:after="40"/>
        <w:rPr>
          <w:u w:val="single"/>
        </w:rPr>
      </w:pPr>
    </w:p>
    <w:p w14:paraId="39624690" w14:textId="37B823A6" w:rsidR="00141D01" w:rsidRPr="00141D01" w:rsidRDefault="00141D01" w:rsidP="00AC0DC9">
      <w:pPr>
        <w:spacing w:after="40"/>
      </w:pPr>
      <w:r>
        <w:t>A-E above are the basic forms of results data that MPA uses on a regular basis for breakfast and lunch data. We have created and used a variety of other tables and visualizations that could be useful to have automated as part of this system. MPA will populate a shared folder with examples of these additional tables and v</w:t>
      </w:r>
      <w:r w:rsidR="00257D49">
        <w:t>isualizations to serve as a guide for IT regarding what additional visualizations and tables to create.</w:t>
      </w:r>
    </w:p>
    <w:p w14:paraId="6A0FE6B5" w14:textId="7F1297B3" w:rsidR="00141D01" w:rsidRDefault="00141D01" w:rsidP="00AC0DC9">
      <w:pPr>
        <w:spacing w:after="40"/>
        <w:rPr>
          <w:u w:val="single"/>
        </w:rPr>
      </w:pPr>
    </w:p>
    <w:p w14:paraId="596D9D5C" w14:textId="77777777" w:rsidR="00AC0DC9" w:rsidRPr="00AC0DC9" w:rsidRDefault="00AC0DC9" w:rsidP="00AC0DC9">
      <w:pPr>
        <w:spacing w:after="40"/>
        <w:rPr>
          <w:i/>
          <w:u w:val="single"/>
        </w:rPr>
      </w:pPr>
    </w:p>
    <w:p w14:paraId="4465513F" w14:textId="7C708696" w:rsidR="00DD4A39" w:rsidRPr="00DD4A39" w:rsidRDefault="00257D49" w:rsidP="00DD4A39">
      <w:pPr>
        <w:spacing w:after="40"/>
        <w:rPr>
          <w:i/>
          <w:u w:val="single"/>
        </w:rPr>
      </w:pPr>
      <w:r>
        <w:rPr>
          <w:u w:val="single"/>
        </w:rPr>
        <w:t xml:space="preserve">G. </w:t>
      </w:r>
      <w:r w:rsidR="00DD4A39" w:rsidRPr="00DD4A39">
        <w:rPr>
          <w:i/>
          <w:u w:val="single"/>
        </w:rPr>
        <w:t>Impo</w:t>
      </w:r>
      <w:r w:rsidR="00DD4A39">
        <w:rPr>
          <w:i/>
          <w:u w:val="single"/>
        </w:rPr>
        <w:t>rtant notes about Results Data</w:t>
      </w:r>
    </w:p>
    <w:p w14:paraId="7DEAA896" w14:textId="77777777" w:rsidR="00DD4A39" w:rsidRDefault="00DD4A39" w:rsidP="00DD4A39">
      <w:pPr>
        <w:pStyle w:val="ListParagraph"/>
        <w:numPr>
          <w:ilvl w:val="0"/>
          <w:numId w:val="6"/>
        </w:numPr>
        <w:spacing w:after="40"/>
      </w:pPr>
      <w:r>
        <w:t>State-level USDA results differ from state-level state agency results due to timing and other factors.</w:t>
      </w:r>
      <w:r w:rsidR="00DB4885">
        <w:t xml:space="preserve"> We typically never use state agency results in external reports, funder reports, the dashboard, etc. unless otherwise determined appropriate by Katheryn and Eliza; we always use USDA state-level results.  USDA is our “single source of truth” and all state agency data is considered preliminary. </w:t>
      </w:r>
    </w:p>
    <w:p w14:paraId="2E52865E" w14:textId="77777777" w:rsidR="009C7141" w:rsidRDefault="00126343" w:rsidP="009C7141">
      <w:pPr>
        <w:pStyle w:val="ListParagraph"/>
        <w:numPr>
          <w:ilvl w:val="0"/>
          <w:numId w:val="6"/>
        </w:numPr>
        <w:spacing w:after="40"/>
      </w:pPr>
      <w:r>
        <w:t xml:space="preserve">State-level results from the state agency data are most often used by the Field team for </w:t>
      </w:r>
      <w:r w:rsidR="00692657">
        <w:t>more “</w:t>
      </w:r>
      <w:r w:rsidR="00F65423">
        <w:t>micro-level</w:t>
      </w:r>
      <w:r w:rsidR="00692657">
        <w:t>”</w:t>
      </w:r>
      <w:r w:rsidR="00F65423">
        <w:t xml:space="preserve"> </w:t>
      </w:r>
      <w:r>
        <w:t>campaign planning and management.</w:t>
      </w:r>
      <w:r w:rsidR="009C7141" w:rsidRPr="009C7141">
        <w:t xml:space="preserve"> </w:t>
      </w:r>
    </w:p>
    <w:p w14:paraId="2EF99200" w14:textId="77777777" w:rsidR="00126343" w:rsidRDefault="009C7141" w:rsidP="009C7141">
      <w:pPr>
        <w:pStyle w:val="ListParagraph"/>
        <w:numPr>
          <w:ilvl w:val="0"/>
          <w:numId w:val="6"/>
        </w:numPr>
        <w:spacing w:after="40"/>
      </w:pPr>
      <w:r>
        <w:t>National results are derived using the USDA data, which has separate cleaning/analysis process than described herein.</w:t>
      </w:r>
    </w:p>
    <w:p w14:paraId="3762D946" w14:textId="52B52D6B" w:rsidR="001C5A5C" w:rsidRDefault="001C5A5C" w:rsidP="0020127B">
      <w:pPr>
        <w:spacing w:after="40"/>
      </w:pPr>
    </w:p>
    <w:p w14:paraId="0B9C4275" w14:textId="04AE3B27" w:rsidR="0006212B" w:rsidRDefault="0006212B" w:rsidP="0020127B">
      <w:pPr>
        <w:spacing w:after="40"/>
      </w:pPr>
    </w:p>
    <w:p w14:paraId="06B6C868" w14:textId="4BDB7353" w:rsidR="0006212B" w:rsidRDefault="0006212B" w:rsidP="0006212B">
      <w:pPr>
        <w:spacing w:after="40"/>
        <w:rPr>
          <w:b/>
        </w:rPr>
      </w:pPr>
      <w:r>
        <w:rPr>
          <w:b/>
        </w:rPr>
        <w:t xml:space="preserve">Analysis Pitfalls and Other Important Nuances </w:t>
      </w:r>
    </w:p>
    <w:p w14:paraId="2D32FF7F" w14:textId="107E2292" w:rsidR="0006212B" w:rsidRDefault="0006212B" w:rsidP="0006212B">
      <w:pPr>
        <w:spacing w:after="40"/>
      </w:pPr>
      <w:r>
        <w:t>Since the state agency data is typically only used by the Field team for campaign performance management, we do not perform a great amount of QA on datasets received throughout the year unless a large issue is identified.  The following “quick checks” and “how to handle” rules are usually enough to give us a good level of confidence.</w:t>
      </w:r>
    </w:p>
    <w:p w14:paraId="5200F243" w14:textId="77777777" w:rsidR="0078561E" w:rsidRDefault="0078561E" w:rsidP="0006212B">
      <w:pPr>
        <w:spacing w:after="40"/>
      </w:pPr>
    </w:p>
    <w:p w14:paraId="7A44284E" w14:textId="279BD142" w:rsidR="00EA326A" w:rsidRDefault="00EA326A" w:rsidP="0006212B">
      <w:pPr>
        <w:pStyle w:val="ListParagraph"/>
        <w:numPr>
          <w:ilvl w:val="0"/>
          <w:numId w:val="10"/>
        </w:numPr>
        <w:spacing w:after="40"/>
      </w:pPr>
      <w:r>
        <w:t>Raw Data</w:t>
      </w:r>
    </w:p>
    <w:p w14:paraId="61307C23" w14:textId="2850912A" w:rsidR="00651942" w:rsidRPr="0078561E" w:rsidRDefault="0078561E" w:rsidP="0078561E">
      <w:pPr>
        <w:pStyle w:val="ListParagraph"/>
        <w:numPr>
          <w:ilvl w:val="1"/>
          <w:numId w:val="10"/>
        </w:numPr>
        <w:spacing w:after="40"/>
      </w:pPr>
      <w:r>
        <w:rPr>
          <w:u w:val="single"/>
        </w:rPr>
        <w:t>School lunch enrollment vs total school enrollments</w:t>
      </w:r>
      <w:r w:rsidRPr="00584758">
        <w:t xml:space="preserve"> –</w:t>
      </w:r>
      <w:r w:rsidR="00584758" w:rsidRPr="00584758">
        <w:t xml:space="preserve"> </w:t>
      </w:r>
      <w:r w:rsidR="00651942">
        <w:t>as mentioned in the notes for #</w:t>
      </w:r>
      <w:r w:rsidR="006E5849">
        <w:t>21</w:t>
      </w:r>
      <w:r w:rsidR="00651942">
        <w:t xml:space="preserve"> in Clean Data section, </w:t>
      </w:r>
      <w:r>
        <w:t xml:space="preserve">it is important to be sure </w:t>
      </w:r>
      <w:r w:rsidR="00651942">
        <w:t>you are looking at total enrollment information and not lunch program enrollment information</w:t>
      </w:r>
      <w:r>
        <w:t xml:space="preserve">. Lunch program enrollment only captures </w:t>
      </w:r>
      <w:r w:rsidR="00651942">
        <w:t>a subset of kids within a school</w:t>
      </w:r>
      <w:r>
        <w:t xml:space="preserve"> but we need to know the total kids in a </w:t>
      </w:r>
      <w:r>
        <w:lastRenderedPageBreak/>
        <w:t>school.</w:t>
      </w:r>
      <w:r w:rsidR="00651942">
        <w:t xml:space="preserve">  If working with unfamiliar data from a new state, it is best to spot check and corroborate statistics with NCES ELSI enrollment </w:t>
      </w:r>
      <w:r w:rsidR="001947C6">
        <w:t xml:space="preserve">and </w:t>
      </w:r>
      <w:r w:rsidR="00651942">
        <w:t>eligibility data.</w:t>
      </w:r>
    </w:p>
    <w:p w14:paraId="25076A24" w14:textId="47F6FD40" w:rsidR="00A953DB" w:rsidRPr="000E0D2F" w:rsidRDefault="000E0D2F" w:rsidP="0078561E">
      <w:pPr>
        <w:pStyle w:val="ListParagraph"/>
        <w:numPr>
          <w:ilvl w:val="1"/>
          <w:numId w:val="10"/>
        </w:numPr>
        <w:spacing w:after="40"/>
      </w:pPr>
      <w:r>
        <w:rPr>
          <w:u w:val="single"/>
        </w:rPr>
        <w:t>Look at F/R enrollment rates among CEP schools</w:t>
      </w:r>
      <w:r w:rsidRPr="000E0D2F">
        <w:t xml:space="preserve"> –</w:t>
      </w:r>
      <w:r>
        <w:t xml:space="preserve"> </w:t>
      </w:r>
      <w:r w:rsidR="00584758">
        <w:t>w</w:t>
      </w:r>
      <w:r>
        <w:t xml:space="preserve">hen a school participates in CEP, all of the kids in that school can eat breakfast for free regardless of whether they actually qualify for free or reduced-price meals. </w:t>
      </w:r>
      <w:r w:rsidR="00866CCD">
        <w:t xml:space="preserve">This leads to many inconsistencies in what CEP schools are reporting in terms of free enrollments and reduced enrollments.  In the ideal scenario, F/R enrollments will reflect the number of kids </w:t>
      </w:r>
      <w:r w:rsidR="00866CCD" w:rsidRPr="00FE64AF">
        <w:rPr>
          <w:i/>
        </w:rPr>
        <w:t>actually</w:t>
      </w:r>
      <w:r w:rsidR="00866CCD">
        <w:t xml:space="preserve"> eligible for F/R meals.  However, </w:t>
      </w:r>
      <w:r w:rsidR="00FE64AF">
        <w:t>many schools will override this number or not report it at all.  When this happens, the F/R enrollment data is not accurate and this causes issues in our Results Data.  Two common examples of how to spot issues with CEP data are:</w:t>
      </w:r>
    </w:p>
    <w:p w14:paraId="206F3032" w14:textId="182A79E8" w:rsidR="002D6835" w:rsidRDefault="00866CCD" w:rsidP="0078561E">
      <w:pPr>
        <w:pStyle w:val="ListParagraph"/>
        <w:numPr>
          <w:ilvl w:val="2"/>
          <w:numId w:val="10"/>
        </w:numPr>
        <w:spacing w:after="40"/>
      </w:pPr>
      <w:r w:rsidRPr="00866CCD">
        <w:rPr>
          <w:i/>
        </w:rPr>
        <w:t>Schools report 100% F/R enrollment</w:t>
      </w:r>
      <w:r>
        <w:t xml:space="preserve"> – when the free enrollments in a CEP school equal the total enrollments, this may indicate the F/R numbers are not accurate.  However, in high-poverty areas it is entirely possible for 100% of the children in that school to legitimately qualify for F/R meals regardless of CEP status.</w:t>
      </w:r>
    </w:p>
    <w:p w14:paraId="30936CAF" w14:textId="2A86E2A8" w:rsidR="00866CCD" w:rsidRDefault="00866CCD" w:rsidP="0078561E">
      <w:pPr>
        <w:pStyle w:val="ListParagraph"/>
        <w:numPr>
          <w:ilvl w:val="2"/>
          <w:numId w:val="10"/>
        </w:numPr>
        <w:spacing w:after="40"/>
      </w:pPr>
      <w:r w:rsidRPr="00866CCD">
        <w:rPr>
          <w:i/>
        </w:rPr>
        <w:t>Schools report 0% F/R enrollment</w:t>
      </w:r>
      <w:r>
        <w:t xml:space="preserve"> – when total enrollments are reported for a school but there are zero free enrollments and zero reduced-price enrollments, this may indicate the F/R numbers are not accurate.  However, in low-need areas it is entirely possible for none of the children in that school to qualify for F/R meals.</w:t>
      </w:r>
    </w:p>
    <w:p w14:paraId="5B0EF7DA" w14:textId="6494CE6E" w:rsidR="00CD3C3B" w:rsidRDefault="00CD3C3B" w:rsidP="00FE64AF">
      <w:pPr>
        <w:pStyle w:val="ListParagraph"/>
        <w:spacing w:after="40"/>
        <w:ind w:left="2160"/>
      </w:pPr>
    </w:p>
    <w:p w14:paraId="21EAE800" w14:textId="70DFD65C" w:rsidR="00CD3C3B" w:rsidRDefault="00CD3C3B" w:rsidP="0020127B">
      <w:pPr>
        <w:spacing w:after="40"/>
      </w:pPr>
    </w:p>
    <w:p w14:paraId="1369C09F" w14:textId="77777777" w:rsidR="008D2688" w:rsidRDefault="008D2688" w:rsidP="0020127B">
      <w:pPr>
        <w:spacing w:after="40"/>
      </w:pPr>
      <w:r>
        <w:t>There are other quality issues we have found with state agency data that we do not typically check for on a regular basis. Though not a priority at the moment, it may be wise to tackle the following issues at some point in the future:</w:t>
      </w:r>
    </w:p>
    <w:p w14:paraId="562F7ACF" w14:textId="298C36C9" w:rsidR="008D2688" w:rsidRDefault="008D2688" w:rsidP="0020127B">
      <w:pPr>
        <w:spacing w:after="40"/>
      </w:pPr>
      <w:r>
        <w:t xml:space="preserve"> </w:t>
      </w:r>
    </w:p>
    <w:p w14:paraId="46EF0B71" w14:textId="0BA5C39A" w:rsidR="008D2688" w:rsidRPr="008D2688" w:rsidRDefault="008D2688" w:rsidP="008D2688">
      <w:pPr>
        <w:pStyle w:val="ListParagraph"/>
        <w:numPr>
          <w:ilvl w:val="0"/>
          <w:numId w:val="10"/>
        </w:numPr>
        <w:spacing w:after="40"/>
      </w:pPr>
      <w:r w:rsidRPr="008D2688">
        <w:t>Clean Data</w:t>
      </w:r>
    </w:p>
    <w:p w14:paraId="44BFA7ED" w14:textId="2792D480" w:rsidR="008D2688" w:rsidRDefault="008D2688" w:rsidP="008D2688">
      <w:pPr>
        <w:pStyle w:val="ListParagraph"/>
        <w:numPr>
          <w:ilvl w:val="1"/>
          <w:numId w:val="10"/>
        </w:numPr>
        <w:spacing w:after="40"/>
      </w:pPr>
      <w:r>
        <w:rPr>
          <w:u w:val="single"/>
        </w:rPr>
        <w:t>Outliers</w:t>
      </w:r>
      <w:r>
        <w:t xml:space="preserve"> – </w:t>
      </w:r>
    </w:p>
    <w:p w14:paraId="079A02F3" w14:textId="2538903A" w:rsidR="008D2688" w:rsidRDefault="008D2688" w:rsidP="006C4EE4">
      <w:pPr>
        <w:pStyle w:val="ListParagraph"/>
        <w:numPr>
          <w:ilvl w:val="2"/>
          <w:numId w:val="10"/>
        </w:numPr>
        <w:spacing w:after="40"/>
      </w:pPr>
      <w:r>
        <w:t xml:space="preserve">In our in-depth analysis project, we have noticed a very small number of clearly erroneous values in the data, even though the data comes from trusted state agency sources. For example, some schools have reported breakfast meals in the lunch category and vice-versa, and in other schools enrollment and meals numbers spike in just one month. </w:t>
      </w:r>
      <w:r w:rsidR="006C4EE4">
        <w:t>Often times, this appears to be caused by an accidental additional keystroke (an additional digit added to a number)—this is more prevalent in enrollment numbers than meal numbers since reimbursements are tied to meals and not enrollment.</w:t>
      </w:r>
    </w:p>
    <w:p w14:paraId="3A6FD236" w14:textId="77777777" w:rsidR="008D2688" w:rsidRDefault="008D2688" w:rsidP="008D2688">
      <w:pPr>
        <w:pStyle w:val="ListParagraph"/>
        <w:numPr>
          <w:ilvl w:val="2"/>
          <w:numId w:val="10"/>
        </w:numPr>
        <w:spacing w:after="40"/>
      </w:pPr>
      <w:r>
        <w:t xml:space="preserve">We do not perform outlier checks during our regular data analysis and thus do not have a recommendation for how to deal with outliers on a regular basis. </w:t>
      </w:r>
    </w:p>
    <w:p w14:paraId="6EE0225A" w14:textId="77777777" w:rsidR="008D2688" w:rsidRPr="000E0D2F" w:rsidRDefault="008D2688" w:rsidP="008D2688">
      <w:pPr>
        <w:pStyle w:val="ListParagraph"/>
        <w:numPr>
          <w:ilvl w:val="2"/>
          <w:numId w:val="10"/>
        </w:numPr>
        <w:spacing w:after="40"/>
      </w:pPr>
      <w:r>
        <w:t>However, as a low-priority item, it would be nice to include a check in our data system to identify potential outliers. This would allow us understand how common outliers are and correct them for specific, detailed analysis projects, if necessary. We have a developed a draft methodology for identifying potential outliers that we can share.</w:t>
      </w:r>
    </w:p>
    <w:p w14:paraId="3161698E" w14:textId="77777777" w:rsidR="008D2688" w:rsidRDefault="008D2688" w:rsidP="008D2688">
      <w:pPr>
        <w:pStyle w:val="ListParagraph"/>
        <w:numPr>
          <w:ilvl w:val="0"/>
          <w:numId w:val="10"/>
        </w:numPr>
        <w:spacing w:after="40"/>
      </w:pPr>
      <w:r>
        <w:t>Clean Data, Consolidated Data, Consolidated &amp; Enriched Data</w:t>
      </w:r>
    </w:p>
    <w:p w14:paraId="011B483A" w14:textId="77777777" w:rsidR="008D2688" w:rsidRDefault="008D2688" w:rsidP="008D2688">
      <w:pPr>
        <w:pStyle w:val="ListParagraph"/>
        <w:numPr>
          <w:ilvl w:val="1"/>
          <w:numId w:val="10"/>
        </w:numPr>
        <w:spacing w:after="40"/>
      </w:pPr>
      <w:r w:rsidRPr="00DC51A8">
        <w:rPr>
          <w:u w:val="single"/>
        </w:rPr>
        <w:t>Check for missing values</w:t>
      </w:r>
      <w:r>
        <w:t xml:space="preserve"> – review the amount of missing values in each column, specifically looking for:</w:t>
      </w:r>
    </w:p>
    <w:p w14:paraId="0EAE922B" w14:textId="12D5432E" w:rsidR="008D2688" w:rsidRDefault="008D2688" w:rsidP="008D2688">
      <w:pPr>
        <w:pStyle w:val="ListParagraph"/>
        <w:numPr>
          <w:ilvl w:val="2"/>
          <w:numId w:val="10"/>
        </w:numPr>
        <w:spacing w:after="40"/>
      </w:pPr>
      <w:r>
        <w:t>Missing values for</w:t>
      </w:r>
      <w:r w:rsidR="006C4EE4">
        <w:t xml:space="preserve"> District ID, District Name, County or Target Area are especially problematic since they </w:t>
      </w:r>
      <w:r>
        <w:t>will affect the Results Data if the data field of the level of aggregation is missing. Missing fields should be inputted if it is possible to determine their true value (for example, county can often be inputted using zip code).</w:t>
      </w:r>
    </w:p>
    <w:p w14:paraId="5A2A3ED5" w14:textId="32E03D3B" w:rsidR="008D2688" w:rsidRDefault="008D2688" w:rsidP="008D2688">
      <w:pPr>
        <w:pStyle w:val="ListParagraph"/>
        <w:numPr>
          <w:ilvl w:val="2"/>
          <w:numId w:val="10"/>
        </w:numPr>
        <w:spacing w:after="40"/>
      </w:pPr>
      <w:r>
        <w:t xml:space="preserve">If the clean dataset is compiled from multiple data sources, </w:t>
      </w:r>
      <w:r w:rsidR="006C4EE4">
        <w:t xml:space="preserve">checking for missing values </w:t>
      </w:r>
      <w:r>
        <w:t>is a good way to ensure that the data merging/joining process worked for most of the rows.</w:t>
      </w:r>
    </w:p>
    <w:p w14:paraId="21B95419" w14:textId="77777777" w:rsidR="008D2688" w:rsidRDefault="008D2688" w:rsidP="008D2688">
      <w:pPr>
        <w:pStyle w:val="ListParagraph"/>
        <w:numPr>
          <w:ilvl w:val="1"/>
          <w:numId w:val="10"/>
        </w:numPr>
        <w:spacing w:after="40"/>
      </w:pPr>
      <w:r w:rsidRPr="008D2688">
        <w:rPr>
          <w:u w:val="single"/>
        </w:rPr>
        <w:t>Check for duplicate entries</w:t>
      </w:r>
      <w:r>
        <w:t xml:space="preserve"> – two rows with the same unique ID and claim date should be reviewed to determine if one row is erroneous or if it is an adjustment to the original </w:t>
      </w:r>
      <w:r>
        <w:lastRenderedPageBreak/>
        <w:t>claim. We do not do this systematically now but have noticed some issues with duplicate values in state agency data. Adding in such a check would be helpful.</w:t>
      </w:r>
    </w:p>
    <w:p w14:paraId="031E8421" w14:textId="77777777" w:rsidR="008D2688" w:rsidRPr="008F2D79" w:rsidRDefault="008D2688" w:rsidP="0020127B">
      <w:pPr>
        <w:spacing w:after="40"/>
      </w:pPr>
    </w:p>
    <w:sectPr w:rsidR="008D2688" w:rsidRPr="008F2D79" w:rsidSect="007208D6">
      <w:footerReference w:type="default" r:id="rId14"/>
      <w:pgSz w:w="12240" w:h="15840"/>
      <w:pgMar w:top="99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esen, Pamela" w:date="2019-04-22T18:11:00Z" w:initials="NP">
    <w:p w14:paraId="6B7DF544" w14:textId="388E8D2F" w:rsidR="00FB6A0B" w:rsidRDefault="00FB6A0B">
      <w:pPr>
        <w:pStyle w:val="CommentText"/>
      </w:pPr>
      <w:r>
        <w:rPr>
          <w:rStyle w:val="CommentReference"/>
        </w:rPr>
        <w:annotationRef/>
      </w:r>
      <w:r>
        <w:t>MPA to add in language about at what threshold this should be flagged as an issue with dataset</w:t>
      </w:r>
    </w:p>
    <w:bookmarkStart w:id="2" w:name="_GoBack"/>
    <w:bookmarkEnd w:id="2"/>
  </w:comment>
  <w:comment w:id="3" w:author="Wozniak, Adam" w:date="2019-05-09T13:45:00Z" w:initials="WA">
    <w:p w14:paraId="44802843" w14:textId="4961C6BD" w:rsidR="00FB6A0B" w:rsidRDefault="00FB6A0B">
      <w:pPr>
        <w:pStyle w:val="CommentText"/>
      </w:pPr>
      <w:bookmarkStart w:id="4" w:name="_GoBack"/>
      <w:bookmarkEnd w:id="4"/>
      <w:r>
        <w:rPr>
          <w:rStyle w:val="CommentReference"/>
        </w:rPr>
        <w:annotationRef/>
      </w:r>
      <w:r>
        <w:t>Numbers 52 – 54 are not needed now but might be needed in the future. I wanted to include them here in case it’s easier to add them all at once.</w:t>
      </w:r>
    </w:p>
    <w:p w14:paraId="471211BC" w14:textId="77777777" w:rsidR="00FB6A0B" w:rsidRDefault="00FB6A0B">
      <w:pPr>
        <w:pStyle w:val="CommentText"/>
      </w:pPr>
    </w:p>
  </w:comment>
  <w:comment w:id="5" w:author="Niesen, Pamela [2]" w:date="2019-01-02T15:17:00Z" w:initials="NP">
    <w:p w14:paraId="1280EB82" w14:textId="25D9F9DC" w:rsidR="00FB6A0B" w:rsidRDefault="00FB6A0B">
      <w:pPr>
        <w:pStyle w:val="CommentText"/>
      </w:pPr>
      <w:r>
        <w:rPr>
          <w:rStyle w:val="CommentReference"/>
        </w:rPr>
        <w:annotationRef/>
      </w:r>
      <w:r>
        <w:t>For background: this is different than #2 Target Area. This designates if NKH is actively working in an individual school (grants/MOU, technical assistance, etc.). This info is largely managed by field team/partners (hence user-entered field).</w:t>
      </w:r>
    </w:p>
  </w:comment>
  <w:comment w:id="6" w:author="Wozniak, Adam" w:date="2018-11-19T19:34:00Z" w:initials="WA">
    <w:p w14:paraId="6C5C532D" w14:textId="44821FF3" w:rsidR="00FB6A0B" w:rsidRDefault="00FB6A0B">
      <w:pPr>
        <w:pStyle w:val="CommentText"/>
      </w:pPr>
      <w:r>
        <w:rPr>
          <w:rStyle w:val="CommentReference"/>
        </w:rPr>
        <w:annotationRef/>
      </w:r>
      <w:r>
        <w:t>Skip if user-entered fields are not possible.</w:t>
      </w:r>
    </w:p>
  </w:comment>
  <w:comment w:id="7" w:author="Wozniak, Adam" w:date="2018-11-19T19:32:00Z" w:initials="WA">
    <w:p w14:paraId="46959136" w14:textId="229F3D3C" w:rsidR="00FB6A0B" w:rsidRDefault="00FB6A0B">
      <w:pPr>
        <w:pStyle w:val="CommentText"/>
      </w:pPr>
      <w:r>
        <w:rPr>
          <w:rStyle w:val="CommentReference"/>
        </w:rPr>
        <w:annotationRef/>
      </w:r>
      <w:r>
        <w:t xml:space="preserve">Ideally we would have this section, but it is a lower priority and we recognize it may not be possible.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DF544" w15:done="0"/>
  <w15:commentEx w15:paraId="471211BC" w15:done="0"/>
  <w15:commentEx w15:paraId="1280EB82" w15:done="0"/>
  <w15:commentEx w15:paraId="6C5C532D" w15:done="0"/>
  <w15:commentEx w15:paraId="469591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DF544" w16cid:durableId="20688255"/>
  <w16cid:commentId w16cid:paraId="471211BC" w16cid:durableId="21332DD7"/>
  <w16cid:commentId w16cid:paraId="1280EB82" w16cid:durableId="20224786"/>
  <w16cid:commentId w16cid:paraId="6C5C532D" w16cid:durableId="20224787"/>
  <w16cid:commentId w16cid:paraId="46959136" w16cid:durableId="202247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09FE3" w14:textId="77777777" w:rsidR="00FB6A0B" w:rsidRDefault="00FB6A0B" w:rsidP="00F857D0">
      <w:r>
        <w:separator/>
      </w:r>
    </w:p>
  </w:endnote>
  <w:endnote w:type="continuationSeparator" w:id="0">
    <w:p w14:paraId="6F949FA7" w14:textId="77777777" w:rsidR="00FB6A0B" w:rsidRDefault="00FB6A0B" w:rsidP="00F857D0">
      <w:r>
        <w:continuationSeparator/>
      </w:r>
    </w:p>
  </w:endnote>
  <w:endnote w:type="continuationNotice" w:id="1">
    <w:p w14:paraId="2D485F0E" w14:textId="77777777" w:rsidR="0089106C" w:rsidRDefault="00891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064501"/>
      <w:docPartObj>
        <w:docPartGallery w:val="Page Numbers (Bottom of Page)"/>
        <w:docPartUnique/>
      </w:docPartObj>
    </w:sdtPr>
    <w:sdtEndPr>
      <w:rPr>
        <w:noProof/>
      </w:rPr>
    </w:sdtEndPr>
    <w:sdtContent>
      <w:p w14:paraId="29D660D1" w14:textId="7987EC44" w:rsidR="00FB6A0B" w:rsidRDefault="00FB6A0B">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43661A2D" w14:textId="77777777" w:rsidR="00FB6A0B" w:rsidRDefault="00FB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59AD5" w14:textId="77777777" w:rsidR="00FB6A0B" w:rsidRDefault="00FB6A0B" w:rsidP="00F857D0">
      <w:r>
        <w:separator/>
      </w:r>
    </w:p>
  </w:footnote>
  <w:footnote w:type="continuationSeparator" w:id="0">
    <w:p w14:paraId="57AEA3B2" w14:textId="77777777" w:rsidR="00FB6A0B" w:rsidRDefault="00FB6A0B" w:rsidP="00F857D0">
      <w:r>
        <w:continuationSeparator/>
      </w:r>
    </w:p>
  </w:footnote>
  <w:footnote w:type="continuationNotice" w:id="1">
    <w:p w14:paraId="799E60D5" w14:textId="77777777" w:rsidR="0089106C" w:rsidRDefault="0089106C"/>
  </w:footnote>
  <w:footnote w:id="2">
    <w:p w14:paraId="698DCB47" w14:textId="39C15FDC" w:rsidR="00FB6A0B" w:rsidRDefault="00FB6A0B">
      <w:pPr>
        <w:pStyle w:val="FootnoteText"/>
      </w:pPr>
      <w:r>
        <w:rPr>
          <w:rStyle w:val="FootnoteReference"/>
        </w:rPr>
        <w:footnoteRef/>
      </w:r>
      <w:r>
        <w:t xml:space="preserve"> This is the same as “Display Format” unless otherwise noted.</w:t>
      </w:r>
    </w:p>
  </w:footnote>
  <w:footnote w:id="3">
    <w:p w14:paraId="3F24B389" w14:textId="77777777" w:rsidR="00FB6A0B" w:rsidRDefault="00FB6A0B" w:rsidP="009E036A">
      <w:pPr>
        <w:pStyle w:val="FootnoteText"/>
      </w:pPr>
      <w:r>
        <w:rPr>
          <w:rStyle w:val="FootnoteReference"/>
        </w:rPr>
        <w:footnoteRef/>
      </w:r>
      <w:r>
        <w:t xml:space="preserve"> This is the same as “Display Format” unless otherwise noted.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169"/>
    <w:multiLevelType w:val="hybridMultilevel"/>
    <w:tmpl w:val="E41A3C6A"/>
    <w:lvl w:ilvl="0" w:tplc="97AC0D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6789C"/>
    <w:multiLevelType w:val="hybridMultilevel"/>
    <w:tmpl w:val="C86A278E"/>
    <w:lvl w:ilvl="0" w:tplc="C77A4E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246B3"/>
    <w:multiLevelType w:val="hybridMultilevel"/>
    <w:tmpl w:val="121292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13A89"/>
    <w:multiLevelType w:val="hybridMultilevel"/>
    <w:tmpl w:val="CA68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F1290"/>
    <w:multiLevelType w:val="hybridMultilevel"/>
    <w:tmpl w:val="54A6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1574D"/>
    <w:multiLevelType w:val="hybridMultilevel"/>
    <w:tmpl w:val="E0E2E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00094E"/>
    <w:multiLevelType w:val="hybridMultilevel"/>
    <w:tmpl w:val="66568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125129"/>
    <w:multiLevelType w:val="hybridMultilevel"/>
    <w:tmpl w:val="A6A23214"/>
    <w:lvl w:ilvl="0" w:tplc="08B8E0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85FC2"/>
    <w:multiLevelType w:val="hybridMultilevel"/>
    <w:tmpl w:val="2442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7460"/>
    <w:multiLevelType w:val="hybridMultilevel"/>
    <w:tmpl w:val="2A7400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D2346"/>
    <w:multiLevelType w:val="hybridMultilevel"/>
    <w:tmpl w:val="F302332C"/>
    <w:lvl w:ilvl="0" w:tplc="C77A4E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6644E"/>
    <w:multiLevelType w:val="hybridMultilevel"/>
    <w:tmpl w:val="C024C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225F6"/>
    <w:multiLevelType w:val="hybridMultilevel"/>
    <w:tmpl w:val="117E5E32"/>
    <w:lvl w:ilvl="0" w:tplc="87184E2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A7F57"/>
    <w:multiLevelType w:val="hybridMultilevel"/>
    <w:tmpl w:val="EC7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F149E"/>
    <w:multiLevelType w:val="hybridMultilevel"/>
    <w:tmpl w:val="61101908"/>
    <w:lvl w:ilvl="0" w:tplc="84A2BA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D0C23"/>
    <w:multiLevelType w:val="hybridMultilevel"/>
    <w:tmpl w:val="1DB4E484"/>
    <w:lvl w:ilvl="0" w:tplc="F752BC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E5502"/>
    <w:multiLevelType w:val="hybridMultilevel"/>
    <w:tmpl w:val="D48E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E7329"/>
    <w:multiLevelType w:val="hybridMultilevel"/>
    <w:tmpl w:val="6E0AE8E6"/>
    <w:lvl w:ilvl="0" w:tplc="EF008A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9D6DAB"/>
    <w:multiLevelType w:val="hybridMultilevel"/>
    <w:tmpl w:val="F3EEA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260D04"/>
    <w:multiLevelType w:val="hybridMultilevel"/>
    <w:tmpl w:val="2B3E5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F65F95"/>
    <w:multiLevelType w:val="hybridMultilevel"/>
    <w:tmpl w:val="28081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B0CBC"/>
    <w:multiLevelType w:val="hybridMultilevel"/>
    <w:tmpl w:val="54A6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B51AE"/>
    <w:multiLevelType w:val="hybridMultilevel"/>
    <w:tmpl w:val="2A4E4ADA"/>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D73BE9"/>
    <w:multiLevelType w:val="hybridMultilevel"/>
    <w:tmpl w:val="44B4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8"/>
  </w:num>
  <w:num w:numId="4">
    <w:abstractNumId w:val="5"/>
  </w:num>
  <w:num w:numId="5">
    <w:abstractNumId w:val="9"/>
  </w:num>
  <w:num w:numId="6">
    <w:abstractNumId w:val="13"/>
  </w:num>
  <w:num w:numId="7">
    <w:abstractNumId w:val="3"/>
  </w:num>
  <w:num w:numId="8">
    <w:abstractNumId w:val="6"/>
  </w:num>
  <w:num w:numId="9">
    <w:abstractNumId w:val="2"/>
  </w:num>
  <w:num w:numId="10">
    <w:abstractNumId w:val="20"/>
  </w:num>
  <w:num w:numId="11">
    <w:abstractNumId w:val="1"/>
  </w:num>
  <w:num w:numId="12">
    <w:abstractNumId w:val="10"/>
  </w:num>
  <w:num w:numId="13">
    <w:abstractNumId w:val="16"/>
  </w:num>
  <w:num w:numId="14">
    <w:abstractNumId w:val="23"/>
  </w:num>
  <w:num w:numId="15">
    <w:abstractNumId w:val="8"/>
  </w:num>
  <w:num w:numId="16">
    <w:abstractNumId w:val="22"/>
  </w:num>
  <w:num w:numId="17">
    <w:abstractNumId w:val="7"/>
  </w:num>
  <w:num w:numId="18">
    <w:abstractNumId w:val="12"/>
  </w:num>
  <w:num w:numId="19">
    <w:abstractNumId w:val="0"/>
  </w:num>
  <w:num w:numId="20">
    <w:abstractNumId w:val="17"/>
  </w:num>
  <w:num w:numId="21">
    <w:abstractNumId w:val="14"/>
  </w:num>
  <w:num w:numId="22">
    <w:abstractNumId w:val="15"/>
  </w:num>
  <w:num w:numId="23">
    <w:abstractNumId w:val="21"/>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sen, Pamela">
    <w15:presenceInfo w15:providerId="AD" w15:userId="S-1-5-21-225773904-3015938539-1529328018-4171"/>
  </w15:person>
  <w15:person w15:author="Wozniak, Adam">
    <w15:presenceInfo w15:providerId="AD" w15:userId="S-1-5-21-225773904-3015938539-1529328018-4503"/>
  </w15:person>
  <w15:person w15:author="Niesen, Pamela [2]">
    <w15:presenceInfo w15:providerId="None" w15:userId="Niesen, Pame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visionView w:markup="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604"/>
    <w:rsid w:val="000018F2"/>
    <w:rsid w:val="000023BD"/>
    <w:rsid w:val="00020630"/>
    <w:rsid w:val="00021E4E"/>
    <w:rsid w:val="0006212B"/>
    <w:rsid w:val="000708EB"/>
    <w:rsid w:val="00072ED5"/>
    <w:rsid w:val="00074485"/>
    <w:rsid w:val="000835BE"/>
    <w:rsid w:val="000916B6"/>
    <w:rsid w:val="00092DDF"/>
    <w:rsid w:val="00092E3C"/>
    <w:rsid w:val="00093591"/>
    <w:rsid w:val="000936E6"/>
    <w:rsid w:val="000B487B"/>
    <w:rsid w:val="000D00A8"/>
    <w:rsid w:val="000D025D"/>
    <w:rsid w:val="000D745A"/>
    <w:rsid w:val="000E0D2F"/>
    <w:rsid w:val="000E352B"/>
    <w:rsid w:val="000E39E0"/>
    <w:rsid w:val="000E76B6"/>
    <w:rsid w:val="000F05C7"/>
    <w:rsid w:val="00100B30"/>
    <w:rsid w:val="0010310A"/>
    <w:rsid w:val="00103CE0"/>
    <w:rsid w:val="00105B30"/>
    <w:rsid w:val="00110896"/>
    <w:rsid w:val="001140A8"/>
    <w:rsid w:val="00115CFA"/>
    <w:rsid w:val="001229A7"/>
    <w:rsid w:val="00124B65"/>
    <w:rsid w:val="00126343"/>
    <w:rsid w:val="00133D15"/>
    <w:rsid w:val="00134980"/>
    <w:rsid w:val="00134D69"/>
    <w:rsid w:val="00137763"/>
    <w:rsid w:val="00141D01"/>
    <w:rsid w:val="001423D6"/>
    <w:rsid w:val="00151C3C"/>
    <w:rsid w:val="00151D6D"/>
    <w:rsid w:val="00177611"/>
    <w:rsid w:val="001825DA"/>
    <w:rsid w:val="001947C6"/>
    <w:rsid w:val="001B1200"/>
    <w:rsid w:val="001B55F3"/>
    <w:rsid w:val="001C0244"/>
    <w:rsid w:val="001C3323"/>
    <w:rsid w:val="001C5A5C"/>
    <w:rsid w:val="001C65C9"/>
    <w:rsid w:val="001D6740"/>
    <w:rsid w:val="001E67CF"/>
    <w:rsid w:val="0020127B"/>
    <w:rsid w:val="002131F6"/>
    <w:rsid w:val="00217EA2"/>
    <w:rsid w:val="00235300"/>
    <w:rsid w:val="00241F09"/>
    <w:rsid w:val="002465DC"/>
    <w:rsid w:val="00253699"/>
    <w:rsid w:val="00257D49"/>
    <w:rsid w:val="002642E9"/>
    <w:rsid w:val="00265A55"/>
    <w:rsid w:val="002764F9"/>
    <w:rsid w:val="00284709"/>
    <w:rsid w:val="00286247"/>
    <w:rsid w:val="002867A1"/>
    <w:rsid w:val="00287513"/>
    <w:rsid w:val="002935C8"/>
    <w:rsid w:val="0029445A"/>
    <w:rsid w:val="002C0941"/>
    <w:rsid w:val="002C4292"/>
    <w:rsid w:val="002D1610"/>
    <w:rsid w:val="002D63AD"/>
    <w:rsid w:val="002D6835"/>
    <w:rsid w:val="00302007"/>
    <w:rsid w:val="00312DBE"/>
    <w:rsid w:val="00314956"/>
    <w:rsid w:val="0032797B"/>
    <w:rsid w:val="00330009"/>
    <w:rsid w:val="0033725D"/>
    <w:rsid w:val="0035171E"/>
    <w:rsid w:val="00384479"/>
    <w:rsid w:val="0038652A"/>
    <w:rsid w:val="00391ACD"/>
    <w:rsid w:val="003B411E"/>
    <w:rsid w:val="003B6BF4"/>
    <w:rsid w:val="003B708D"/>
    <w:rsid w:val="003B7F50"/>
    <w:rsid w:val="003C218C"/>
    <w:rsid w:val="003D6C01"/>
    <w:rsid w:val="003E4CA2"/>
    <w:rsid w:val="003F3825"/>
    <w:rsid w:val="003F4EB1"/>
    <w:rsid w:val="003F5524"/>
    <w:rsid w:val="003F6365"/>
    <w:rsid w:val="004025B1"/>
    <w:rsid w:val="00402CC4"/>
    <w:rsid w:val="004058C7"/>
    <w:rsid w:val="0041582B"/>
    <w:rsid w:val="00420173"/>
    <w:rsid w:val="00470477"/>
    <w:rsid w:val="00473FDF"/>
    <w:rsid w:val="004744E3"/>
    <w:rsid w:val="00480ABB"/>
    <w:rsid w:val="004A43FF"/>
    <w:rsid w:val="004A7267"/>
    <w:rsid w:val="004E245E"/>
    <w:rsid w:val="004E764B"/>
    <w:rsid w:val="004F1520"/>
    <w:rsid w:val="005079E2"/>
    <w:rsid w:val="00520B6A"/>
    <w:rsid w:val="005347D6"/>
    <w:rsid w:val="0053496B"/>
    <w:rsid w:val="00534CD5"/>
    <w:rsid w:val="00556D02"/>
    <w:rsid w:val="00557A4E"/>
    <w:rsid w:val="00566B9C"/>
    <w:rsid w:val="00567D50"/>
    <w:rsid w:val="00572546"/>
    <w:rsid w:val="00584758"/>
    <w:rsid w:val="00586826"/>
    <w:rsid w:val="00597361"/>
    <w:rsid w:val="005A01CA"/>
    <w:rsid w:val="005A2683"/>
    <w:rsid w:val="005A5EE6"/>
    <w:rsid w:val="005B2F63"/>
    <w:rsid w:val="005C4E4C"/>
    <w:rsid w:val="005D074A"/>
    <w:rsid w:val="005E1A24"/>
    <w:rsid w:val="006110E2"/>
    <w:rsid w:val="00643E60"/>
    <w:rsid w:val="00643EDF"/>
    <w:rsid w:val="00651942"/>
    <w:rsid w:val="0066027F"/>
    <w:rsid w:val="00661B1A"/>
    <w:rsid w:val="00672CDD"/>
    <w:rsid w:val="00675567"/>
    <w:rsid w:val="00676A57"/>
    <w:rsid w:val="00680261"/>
    <w:rsid w:val="00680BD0"/>
    <w:rsid w:val="00692657"/>
    <w:rsid w:val="006A7E43"/>
    <w:rsid w:val="006C4EE4"/>
    <w:rsid w:val="006E5849"/>
    <w:rsid w:val="006F0030"/>
    <w:rsid w:val="00701F25"/>
    <w:rsid w:val="007101C5"/>
    <w:rsid w:val="007113D8"/>
    <w:rsid w:val="007208D6"/>
    <w:rsid w:val="007258C6"/>
    <w:rsid w:val="00726C3A"/>
    <w:rsid w:val="00737E06"/>
    <w:rsid w:val="00740AEC"/>
    <w:rsid w:val="00762F38"/>
    <w:rsid w:val="00765C92"/>
    <w:rsid w:val="00784B9A"/>
    <w:rsid w:val="0078561E"/>
    <w:rsid w:val="007A0011"/>
    <w:rsid w:val="007A1E9B"/>
    <w:rsid w:val="007A38EA"/>
    <w:rsid w:val="007B4215"/>
    <w:rsid w:val="007B4830"/>
    <w:rsid w:val="007C250E"/>
    <w:rsid w:val="007C7211"/>
    <w:rsid w:val="007D0604"/>
    <w:rsid w:val="007E0A16"/>
    <w:rsid w:val="007E47D1"/>
    <w:rsid w:val="007F697B"/>
    <w:rsid w:val="008050C1"/>
    <w:rsid w:val="00810A8A"/>
    <w:rsid w:val="00817835"/>
    <w:rsid w:val="00820AEE"/>
    <w:rsid w:val="0082561E"/>
    <w:rsid w:val="00832550"/>
    <w:rsid w:val="0083337D"/>
    <w:rsid w:val="00854B3B"/>
    <w:rsid w:val="00866CCD"/>
    <w:rsid w:val="00877F5C"/>
    <w:rsid w:val="008868E8"/>
    <w:rsid w:val="0089106C"/>
    <w:rsid w:val="00895129"/>
    <w:rsid w:val="00896C93"/>
    <w:rsid w:val="008A4CAB"/>
    <w:rsid w:val="008A53C1"/>
    <w:rsid w:val="008A6581"/>
    <w:rsid w:val="008B1DEC"/>
    <w:rsid w:val="008C0FA1"/>
    <w:rsid w:val="008D13AB"/>
    <w:rsid w:val="008D258D"/>
    <w:rsid w:val="008D2688"/>
    <w:rsid w:val="008D53B5"/>
    <w:rsid w:val="008D57FE"/>
    <w:rsid w:val="008F2D79"/>
    <w:rsid w:val="00923E46"/>
    <w:rsid w:val="00926294"/>
    <w:rsid w:val="009413DA"/>
    <w:rsid w:val="00943090"/>
    <w:rsid w:val="00945F91"/>
    <w:rsid w:val="00956E45"/>
    <w:rsid w:val="00966169"/>
    <w:rsid w:val="009A6DDC"/>
    <w:rsid w:val="009B267F"/>
    <w:rsid w:val="009C7141"/>
    <w:rsid w:val="009D7103"/>
    <w:rsid w:val="009E036A"/>
    <w:rsid w:val="009E23CC"/>
    <w:rsid w:val="009E6FAB"/>
    <w:rsid w:val="00A04D7C"/>
    <w:rsid w:val="00A134B2"/>
    <w:rsid w:val="00A16FF4"/>
    <w:rsid w:val="00A30B59"/>
    <w:rsid w:val="00A320F9"/>
    <w:rsid w:val="00A343FB"/>
    <w:rsid w:val="00A4544F"/>
    <w:rsid w:val="00A63FD3"/>
    <w:rsid w:val="00A7226D"/>
    <w:rsid w:val="00A848A8"/>
    <w:rsid w:val="00A9093E"/>
    <w:rsid w:val="00A91A0F"/>
    <w:rsid w:val="00A953DB"/>
    <w:rsid w:val="00AA2B02"/>
    <w:rsid w:val="00AB359C"/>
    <w:rsid w:val="00AB3F00"/>
    <w:rsid w:val="00AB5C02"/>
    <w:rsid w:val="00AC0DC9"/>
    <w:rsid w:val="00AC1D35"/>
    <w:rsid w:val="00AE41E7"/>
    <w:rsid w:val="00AF1F3C"/>
    <w:rsid w:val="00AF3D54"/>
    <w:rsid w:val="00AF3E21"/>
    <w:rsid w:val="00B00B8B"/>
    <w:rsid w:val="00B01F63"/>
    <w:rsid w:val="00B1324B"/>
    <w:rsid w:val="00B2457C"/>
    <w:rsid w:val="00B362B0"/>
    <w:rsid w:val="00B44308"/>
    <w:rsid w:val="00B45C5F"/>
    <w:rsid w:val="00B461E2"/>
    <w:rsid w:val="00B4683A"/>
    <w:rsid w:val="00B5048F"/>
    <w:rsid w:val="00B52930"/>
    <w:rsid w:val="00B52DD4"/>
    <w:rsid w:val="00B64374"/>
    <w:rsid w:val="00B727CA"/>
    <w:rsid w:val="00B7413C"/>
    <w:rsid w:val="00B8104E"/>
    <w:rsid w:val="00B818C2"/>
    <w:rsid w:val="00B841EB"/>
    <w:rsid w:val="00B84D78"/>
    <w:rsid w:val="00B90157"/>
    <w:rsid w:val="00B92579"/>
    <w:rsid w:val="00BA4DB8"/>
    <w:rsid w:val="00BB35EA"/>
    <w:rsid w:val="00BB5858"/>
    <w:rsid w:val="00BB65EC"/>
    <w:rsid w:val="00BB6EA9"/>
    <w:rsid w:val="00BC3882"/>
    <w:rsid w:val="00BD3531"/>
    <w:rsid w:val="00BE05DF"/>
    <w:rsid w:val="00BE4BED"/>
    <w:rsid w:val="00C0026D"/>
    <w:rsid w:val="00C05CC4"/>
    <w:rsid w:val="00C1234C"/>
    <w:rsid w:val="00C60587"/>
    <w:rsid w:val="00C650C4"/>
    <w:rsid w:val="00C71177"/>
    <w:rsid w:val="00C8133A"/>
    <w:rsid w:val="00CA0567"/>
    <w:rsid w:val="00CB4302"/>
    <w:rsid w:val="00CC3A85"/>
    <w:rsid w:val="00CD0F87"/>
    <w:rsid w:val="00CD378B"/>
    <w:rsid w:val="00CD3C3B"/>
    <w:rsid w:val="00CF70EA"/>
    <w:rsid w:val="00D0307C"/>
    <w:rsid w:val="00D0408C"/>
    <w:rsid w:val="00D2000E"/>
    <w:rsid w:val="00D22DC7"/>
    <w:rsid w:val="00D3021F"/>
    <w:rsid w:val="00D3647B"/>
    <w:rsid w:val="00D41183"/>
    <w:rsid w:val="00D47DAF"/>
    <w:rsid w:val="00D5567E"/>
    <w:rsid w:val="00D6759E"/>
    <w:rsid w:val="00D84911"/>
    <w:rsid w:val="00D86C13"/>
    <w:rsid w:val="00D871D7"/>
    <w:rsid w:val="00D92F4E"/>
    <w:rsid w:val="00D94B30"/>
    <w:rsid w:val="00D96757"/>
    <w:rsid w:val="00DA6771"/>
    <w:rsid w:val="00DB4885"/>
    <w:rsid w:val="00DC51A8"/>
    <w:rsid w:val="00DD0BD4"/>
    <w:rsid w:val="00DD13A6"/>
    <w:rsid w:val="00DD4A39"/>
    <w:rsid w:val="00DD692F"/>
    <w:rsid w:val="00DF41AE"/>
    <w:rsid w:val="00DF4B9E"/>
    <w:rsid w:val="00E00F20"/>
    <w:rsid w:val="00E06AB3"/>
    <w:rsid w:val="00E12EF9"/>
    <w:rsid w:val="00E1460D"/>
    <w:rsid w:val="00E20937"/>
    <w:rsid w:val="00E33948"/>
    <w:rsid w:val="00E35CFF"/>
    <w:rsid w:val="00E51782"/>
    <w:rsid w:val="00E519AE"/>
    <w:rsid w:val="00E571A7"/>
    <w:rsid w:val="00E57914"/>
    <w:rsid w:val="00E73D23"/>
    <w:rsid w:val="00EA2506"/>
    <w:rsid w:val="00EA326A"/>
    <w:rsid w:val="00EB525D"/>
    <w:rsid w:val="00EC2278"/>
    <w:rsid w:val="00EC6252"/>
    <w:rsid w:val="00F1085B"/>
    <w:rsid w:val="00F3532E"/>
    <w:rsid w:val="00F406BF"/>
    <w:rsid w:val="00F514C8"/>
    <w:rsid w:val="00F54892"/>
    <w:rsid w:val="00F64041"/>
    <w:rsid w:val="00F65423"/>
    <w:rsid w:val="00F733EF"/>
    <w:rsid w:val="00F75DA9"/>
    <w:rsid w:val="00F777CB"/>
    <w:rsid w:val="00F77CB7"/>
    <w:rsid w:val="00F857D0"/>
    <w:rsid w:val="00FA7DE9"/>
    <w:rsid w:val="00FB6A0B"/>
    <w:rsid w:val="00FD1383"/>
    <w:rsid w:val="00FD3E8A"/>
    <w:rsid w:val="00FE4A25"/>
    <w:rsid w:val="00FE64AF"/>
    <w:rsid w:val="00FF6F93"/>
    <w:rsid w:val="101B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F7D5"/>
  <w15:chartTrackingRefBased/>
  <w15:docId w15:val="{29ECB53E-1159-4D6F-8EC9-DA79E504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40"/>
    <w:pPr>
      <w:ind w:left="720"/>
      <w:contextualSpacing/>
    </w:pPr>
  </w:style>
  <w:style w:type="table" w:styleId="TableGrid">
    <w:name w:val="Table Grid"/>
    <w:basedOn w:val="TableNormal"/>
    <w:uiPriority w:val="39"/>
    <w:rsid w:val="00201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7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7CB"/>
    <w:rPr>
      <w:rFonts w:ascii="Segoe UI" w:hAnsi="Segoe UI" w:cs="Segoe UI"/>
      <w:sz w:val="18"/>
      <w:szCs w:val="18"/>
    </w:rPr>
  </w:style>
  <w:style w:type="character" w:styleId="CommentReference">
    <w:name w:val="annotation reference"/>
    <w:basedOn w:val="DefaultParagraphFont"/>
    <w:uiPriority w:val="99"/>
    <w:semiHidden/>
    <w:unhideWhenUsed/>
    <w:rsid w:val="00F777CB"/>
    <w:rPr>
      <w:sz w:val="16"/>
      <w:szCs w:val="16"/>
    </w:rPr>
  </w:style>
  <w:style w:type="paragraph" w:styleId="CommentText">
    <w:name w:val="annotation text"/>
    <w:basedOn w:val="Normal"/>
    <w:link w:val="CommentTextChar"/>
    <w:uiPriority w:val="99"/>
    <w:semiHidden/>
    <w:unhideWhenUsed/>
    <w:rsid w:val="00F777CB"/>
  </w:style>
  <w:style w:type="character" w:customStyle="1" w:styleId="CommentTextChar">
    <w:name w:val="Comment Text Char"/>
    <w:basedOn w:val="DefaultParagraphFont"/>
    <w:link w:val="CommentText"/>
    <w:uiPriority w:val="99"/>
    <w:semiHidden/>
    <w:rsid w:val="00F777CB"/>
  </w:style>
  <w:style w:type="paragraph" w:styleId="CommentSubject">
    <w:name w:val="annotation subject"/>
    <w:basedOn w:val="CommentText"/>
    <w:next w:val="CommentText"/>
    <w:link w:val="CommentSubjectChar"/>
    <w:uiPriority w:val="99"/>
    <w:semiHidden/>
    <w:unhideWhenUsed/>
    <w:rsid w:val="00F777CB"/>
    <w:rPr>
      <w:b/>
      <w:bCs/>
    </w:rPr>
  </w:style>
  <w:style w:type="character" w:customStyle="1" w:styleId="CommentSubjectChar">
    <w:name w:val="Comment Subject Char"/>
    <w:basedOn w:val="CommentTextChar"/>
    <w:link w:val="CommentSubject"/>
    <w:uiPriority w:val="99"/>
    <w:semiHidden/>
    <w:rsid w:val="00F777CB"/>
    <w:rPr>
      <w:b/>
      <w:bCs/>
    </w:rPr>
  </w:style>
  <w:style w:type="paragraph" w:styleId="Header">
    <w:name w:val="header"/>
    <w:basedOn w:val="Normal"/>
    <w:link w:val="HeaderChar"/>
    <w:uiPriority w:val="99"/>
    <w:unhideWhenUsed/>
    <w:rsid w:val="00F857D0"/>
    <w:pPr>
      <w:tabs>
        <w:tab w:val="center" w:pos="4680"/>
        <w:tab w:val="right" w:pos="9360"/>
      </w:tabs>
    </w:pPr>
  </w:style>
  <w:style w:type="character" w:customStyle="1" w:styleId="HeaderChar">
    <w:name w:val="Header Char"/>
    <w:basedOn w:val="DefaultParagraphFont"/>
    <w:link w:val="Header"/>
    <w:uiPriority w:val="99"/>
    <w:rsid w:val="00F857D0"/>
  </w:style>
  <w:style w:type="paragraph" w:styleId="Footer">
    <w:name w:val="footer"/>
    <w:basedOn w:val="Normal"/>
    <w:link w:val="FooterChar"/>
    <w:uiPriority w:val="99"/>
    <w:unhideWhenUsed/>
    <w:rsid w:val="00F857D0"/>
    <w:pPr>
      <w:tabs>
        <w:tab w:val="center" w:pos="4680"/>
        <w:tab w:val="right" w:pos="9360"/>
      </w:tabs>
    </w:pPr>
  </w:style>
  <w:style w:type="character" w:customStyle="1" w:styleId="FooterChar">
    <w:name w:val="Footer Char"/>
    <w:basedOn w:val="DefaultParagraphFont"/>
    <w:link w:val="Footer"/>
    <w:uiPriority w:val="99"/>
    <w:rsid w:val="00F857D0"/>
  </w:style>
  <w:style w:type="paragraph" w:styleId="FootnoteText">
    <w:name w:val="footnote text"/>
    <w:basedOn w:val="Normal"/>
    <w:link w:val="FootnoteTextChar"/>
    <w:uiPriority w:val="99"/>
    <w:semiHidden/>
    <w:unhideWhenUsed/>
    <w:rsid w:val="00F857D0"/>
  </w:style>
  <w:style w:type="character" w:customStyle="1" w:styleId="FootnoteTextChar">
    <w:name w:val="Footnote Text Char"/>
    <w:basedOn w:val="DefaultParagraphFont"/>
    <w:link w:val="FootnoteText"/>
    <w:uiPriority w:val="99"/>
    <w:semiHidden/>
    <w:rsid w:val="00F857D0"/>
  </w:style>
  <w:style w:type="character" w:styleId="FootnoteReference">
    <w:name w:val="footnote reference"/>
    <w:basedOn w:val="DefaultParagraphFont"/>
    <w:uiPriority w:val="99"/>
    <w:semiHidden/>
    <w:unhideWhenUsed/>
    <w:rsid w:val="00F857D0"/>
    <w:rPr>
      <w:vertAlign w:val="superscript"/>
    </w:rPr>
  </w:style>
  <w:style w:type="paragraph" w:styleId="Revision">
    <w:name w:val="Revision"/>
    <w:hidden/>
    <w:uiPriority w:val="99"/>
    <w:semiHidden/>
    <w:rsid w:val="00B6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3AC2637DE70F41B438B4FE205069F0" ma:contentTypeVersion="15" ma:contentTypeDescription="Create a new document." ma:contentTypeScope="" ma:versionID="b3217f6a5359eeab65063ca18371edcc">
  <xsd:schema xmlns:xsd="http://www.w3.org/2001/XMLSchema" xmlns:xs="http://www.w3.org/2001/XMLSchema" xmlns:p="http://schemas.microsoft.com/office/2006/metadata/properties" xmlns:ns1="http://schemas.microsoft.com/sharepoint/v3" xmlns:ns3="1834ee4b-e913-4cd7-abd8-3f82096955e1" xmlns:ns4="4975b60d-66b2-4c52-b01d-914b79504972" targetNamespace="http://schemas.microsoft.com/office/2006/metadata/properties" ma:root="true" ma:fieldsID="80ba439a2fea6e8aa9fa65e9d20e3339" ns1:_="" ns3:_="" ns4:_="">
    <xsd:import namespace="http://schemas.microsoft.com/sharepoint/v3"/>
    <xsd:import namespace="1834ee4b-e913-4cd7-abd8-3f82096955e1"/>
    <xsd:import namespace="4975b60d-66b2-4c52-b01d-914b7950497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34ee4b-e913-4cd7-abd8-3f82096955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5b60d-66b2-4c52-b01d-914b7950497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DF0A714-F4B8-4368-81A1-8283E512E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34ee4b-e913-4cd7-abd8-3f82096955e1"/>
    <ds:schemaRef ds:uri="4975b60d-66b2-4c52-b01d-914b79504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F80FF3-51B3-4205-9569-96012CD7C082}">
  <ds:schemaRefs>
    <ds:schemaRef ds:uri="http://schemas.microsoft.com/office/2006/metadata/properties"/>
    <ds:schemaRef ds:uri="http://schemas.microsoft.com/office/2006/documentManagement/types"/>
    <ds:schemaRef ds:uri="http://www.w3.org/XML/1998/namespace"/>
    <ds:schemaRef ds:uri="http://purl.org/dc/elements/1.1/"/>
    <ds:schemaRef ds:uri="http://purl.org/dc/terms/"/>
    <ds:schemaRef ds:uri="http://schemas.openxmlformats.org/package/2006/metadata/core-properties"/>
    <ds:schemaRef ds:uri="4975b60d-66b2-4c52-b01d-914b79504972"/>
    <ds:schemaRef ds:uri="http://schemas.microsoft.com/office/infopath/2007/PartnerControls"/>
    <ds:schemaRef ds:uri="1834ee4b-e913-4cd7-abd8-3f82096955e1"/>
    <ds:schemaRef ds:uri="http://schemas.microsoft.com/sharepoint/v3"/>
    <ds:schemaRef ds:uri="http://purl.org/dc/dcmitype/"/>
  </ds:schemaRefs>
</ds:datastoreItem>
</file>

<file path=customXml/itemProps3.xml><?xml version="1.0" encoding="utf-8"?>
<ds:datastoreItem xmlns:ds="http://schemas.openxmlformats.org/officeDocument/2006/customXml" ds:itemID="{8BD6255A-38CF-4902-A92C-F3E64D90AD2F}">
  <ds:schemaRefs>
    <ds:schemaRef ds:uri="http://schemas.microsoft.com/sharepoint/v3/contenttype/forms"/>
  </ds:schemaRefs>
</ds:datastoreItem>
</file>

<file path=customXml/itemProps4.xml><?xml version="1.0" encoding="utf-8"?>
<ds:datastoreItem xmlns:ds="http://schemas.openxmlformats.org/officeDocument/2006/customXml" ds:itemID="{1FDB2153-1395-8440-A701-678EC9C2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7698</Words>
  <Characters>43881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Share Our Strength</Company>
  <LinksUpToDate>false</LinksUpToDate>
  <CharactersWithSpaces>51477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 Temu</dc:creator>
  <cp:keywords/>
  <dc:description/>
  <cp:lastModifiedBy>Zoto, George</cp:lastModifiedBy>
  <cp:revision>8</cp:revision>
  <dcterms:created xsi:type="dcterms:W3CDTF">2019-10-22T20:11:00Z</dcterms:created>
  <dcterms:modified xsi:type="dcterms:W3CDTF">2020-01-28T20:44:00Z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0x010100523AC2637DE70F41B438B4FE205069F0</vt:lpwstr>
  </property>
</Properties>
</file>