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6BDA" w14:textId="77777777" w:rsidR="009776A4" w:rsidRDefault="00000000">
      <w:pPr>
        <w:spacing w:after="0" w:line="259" w:lineRule="auto"/>
        <w:ind w:left="0" w:firstLine="0"/>
      </w:pPr>
      <w:proofErr w:type="spellStart"/>
      <w:r>
        <w:rPr>
          <w:rFonts w:ascii="Trebuchet MS" w:eastAsia="Trebuchet MS" w:hAnsi="Trebuchet MS" w:cs="Trebuchet MS"/>
          <w:sz w:val="42"/>
        </w:rPr>
        <w:t>Opendoor</w:t>
      </w:r>
      <w:proofErr w:type="spellEnd"/>
      <w:r>
        <w:rPr>
          <w:rFonts w:ascii="Trebuchet MS" w:eastAsia="Trebuchet MS" w:hAnsi="Trebuchet MS" w:cs="Trebuchet MS"/>
          <w:sz w:val="42"/>
        </w:rPr>
        <w:t xml:space="preserve"> Data Science Take Home Problem Set </w:t>
      </w:r>
    </w:p>
    <w:p w14:paraId="369D5A4B" w14:textId="77777777" w:rsidR="009776A4" w:rsidRDefault="00000000">
      <w:pPr>
        <w:spacing w:after="27" w:line="259" w:lineRule="auto"/>
        <w:ind w:left="0" w:firstLine="0"/>
      </w:pPr>
      <w:r>
        <w:rPr>
          <w:b/>
        </w:rPr>
        <w:t xml:space="preserve"> </w:t>
      </w:r>
    </w:p>
    <w:p w14:paraId="4D9DCFC1" w14:textId="77777777" w:rsidR="009776A4" w:rsidRDefault="00000000">
      <w:r>
        <w:t xml:space="preserve">The questions below are meant to give candidates a sense of the problems that we tackle at </w:t>
      </w:r>
      <w:proofErr w:type="spellStart"/>
      <w:r>
        <w:t>Opendoor</w:t>
      </w:r>
      <w:proofErr w:type="spellEnd"/>
      <w:r>
        <w:t xml:space="preserve">. We expect solutions in the form of a readme + working code. The problem set should take around 3 hours to complete. </w:t>
      </w:r>
    </w:p>
    <w:p w14:paraId="3A37F728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10117D6B" w14:textId="77777777" w:rsidR="009776A4" w:rsidRDefault="00000000">
      <w:pPr>
        <w:pStyle w:val="Heading1"/>
        <w:ind w:left="-5"/>
      </w:pPr>
      <w:r>
        <w:t>Part 1. Simple housing model</w:t>
      </w:r>
      <w:r>
        <w:rPr>
          <w:b w:val="0"/>
        </w:rPr>
        <w:t xml:space="preserve"> </w:t>
      </w:r>
    </w:p>
    <w:p w14:paraId="0A053B14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05B83381" w14:textId="77777777" w:rsidR="009776A4" w:rsidRDefault="00000000">
      <w:r>
        <w:t xml:space="preserve">Your task is to implement a simple model to predict home prices for a small real estate transactions dataset. </w:t>
      </w:r>
    </w:p>
    <w:p w14:paraId="069C890D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3E425924" w14:textId="77777777" w:rsidR="009776A4" w:rsidRDefault="00000000">
      <w:r>
        <w:t xml:space="preserve">Instructions </w:t>
      </w:r>
    </w:p>
    <w:p w14:paraId="1262945F" w14:textId="77777777" w:rsidR="009776A4" w:rsidRDefault="00000000">
      <w:pPr>
        <w:numPr>
          <w:ilvl w:val="0"/>
          <w:numId w:val="1"/>
        </w:numPr>
        <w:ind w:hanging="358"/>
      </w:pPr>
      <w:r>
        <w:t xml:space="preserve">Download the sample dataset here. (deprecated) </w:t>
      </w:r>
    </w:p>
    <w:p w14:paraId="6AE2AF44" w14:textId="77777777" w:rsidR="009776A4" w:rsidRDefault="00000000">
      <w:pPr>
        <w:numPr>
          <w:ilvl w:val="0"/>
          <w:numId w:val="1"/>
        </w:numPr>
        <w:ind w:hanging="358"/>
      </w:pPr>
      <w:r>
        <w:t xml:space="preserve">Predict the close price as of list date given the other attributes. </w:t>
      </w:r>
    </w:p>
    <w:p w14:paraId="156AAABC" w14:textId="77777777" w:rsidR="009776A4" w:rsidRDefault="00000000">
      <w:pPr>
        <w:numPr>
          <w:ilvl w:val="0"/>
          <w:numId w:val="1"/>
        </w:numPr>
        <w:ind w:hanging="358"/>
      </w:pPr>
      <w:r>
        <w:t xml:space="preserve">Build separate models with and without </w:t>
      </w:r>
      <w:proofErr w:type="spellStart"/>
      <w:r>
        <w:t>ListPrice</w:t>
      </w:r>
      <w:proofErr w:type="spellEnd"/>
      <w:r>
        <w:t xml:space="preserve">. </w:t>
      </w:r>
    </w:p>
    <w:p w14:paraId="3824987B" w14:textId="77777777" w:rsidR="009776A4" w:rsidRDefault="00000000">
      <w:pPr>
        <w:numPr>
          <w:ilvl w:val="0"/>
          <w:numId w:val="1"/>
        </w:numPr>
        <w:ind w:hanging="358"/>
      </w:pPr>
      <w:r>
        <w:t xml:space="preserve">Feel free to join the dataset to any other data sources, so long as they are not leaky. </w:t>
      </w:r>
    </w:p>
    <w:p w14:paraId="6EFA8AA3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1CA574E5" w14:textId="77777777" w:rsidR="009776A4" w:rsidRDefault="00000000">
      <w:r>
        <w:t xml:space="preserve">Questions </w:t>
      </w:r>
    </w:p>
    <w:p w14:paraId="12823B67" w14:textId="77777777" w:rsidR="009776A4" w:rsidRDefault="00000000">
      <w:pPr>
        <w:numPr>
          <w:ilvl w:val="0"/>
          <w:numId w:val="2"/>
        </w:numPr>
        <w:ind w:hanging="358"/>
      </w:pPr>
      <w:r>
        <w:t xml:space="preserve">Describe your methodology. Why did you pick it? </w:t>
      </w:r>
    </w:p>
    <w:p w14:paraId="292D9977" w14:textId="77777777" w:rsidR="009776A4" w:rsidRDefault="00000000">
      <w:pPr>
        <w:numPr>
          <w:ilvl w:val="0"/>
          <w:numId w:val="2"/>
        </w:numPr>
        <w:ind w:hanging="358"/>
      </w:pPr>
      <w:r>
        <w:t xml:space="preserve">How well would you do if you excluded the list price? </w:t>
      </w:r>
    </w:p>
    <w:p w14:paraId="556522CD" w14:textId="77777777" w:rsidR="009776A4" w:rsidRDefault="00000000">
      <w:pPr>
        <w:numPr>
          <w:ilvl w:val="0"/>
          <w:numId w:val="2"/>
        </w:numPr>
        <w:ind w:hanging="358"/>
      </w:pPr>
      <w:r>
        <w:t xml:space="preserve">What is the performance of your model? What error metrics did you choose? </w:t>
      </w:r>
    </w:p>
    <w:p w14:paraId="23F4F1A2" w14:textId="77777777" w:rsidR="009776A4" w:rsidRDefault="00000000">
      <w:pPr>
        <w:numPr>
          <w:ilvl w:val="0"/>
          <w:numId w:val="2"/>
        </w:numPr>
        <w:ind w:hanging="358"/>
      </w:pPr>
      <w:r>
        <w:t xml:space="preserve">How would you improve your model? </w:t>
      </w:r>
    </w:p>
    <w:p w14:paraId="06E6A18E" w14:textId="77777777" w:rsidR="009776A4" w:rsidRDefault="00000000">
      <w:pPr>
        <w:numPr>
          <w:ilvl w:val="0"/>
          <w:numId w:val="2"/>
        </w:numPr>
        <w:ind w:hanging="358"/>
      </w:pPr>
      <w:r>
        <w:t xml:space="preserve">How would you host your model in a production environment to predict values of homes in real-time? </w:t>
      </w:r>
    </w:p>
    <w:p w14:paraId="58D085EC" w14:textId="77777777" w:rsidR="009776A4" w:rsidRDefault="00000000">
      <w:pPr>
        <w:spacing w:after="31" w:line="259" w:lineRule="auto"/>
        <w:ind w:left="0" w:firstLine="0"/>
      </w:pPr>
      <w:r>
        <w:t xml:space="preserve"> </w:t>
      </w:r>
    </w:p>
    <w:p w14:paraId="52AE978F" w14:textId="77777777" w:rsidR="009776A4" w:rsidRDefault="00000000">
      <w:pPr>
        <w:spacing w:after="0" w:line="259" w:lineRule="auto"/>
        <w:ind w:left="-5"/>
      </w:pPr>
      <w:r>
        <w:rPr>
          <w:b/>
        </w:rPr>
        <w:t xml:space="preserve">Part 2. Simple </w:t>
      </w:r>
      <w:r>
        <w:rPr>
          <w:rFonts w:ascii="Gautami" w:eastAsia="Gautami" w:hAnsi="Gautami" w:cs="Gautami"/>
        </w:rPr>
        <w:t>​</w:t>
      </w:r>
      <w:r>
        <w:rPr>
          <w:b/>
          <w:i/>
        </w:rPr>
        <w:t>n</w:t>
      </w:r>
      <w:r>
        <w:rPr>
          <w:rFonts w:ascii="Gautami" w:eastAsia="Gautami" w:hAnsi="Gautami" w:cs="Gautami"/>
          <w:sz w:val="23"/>
        </w:rPr>
        <w:t>​</w:t>
      </w:r>
      <w:r>
        <w:rPr>
          <w:b/>
        </w:rPr>
        <w:t>-grams</w:t>
      </w:r>
      <w:r>
        <w:t xml:space="preserve"> </w:t>
      </w:r>
    </w:p>
    <w:p w14:paraId="0EF92736" w14:textId="77777777" w:rsidR="009776A4" w:rsidRDefault="00000000">
      <w:pPr>
        <w:spacing w:after="31" w:line="259" w:lineRule="auto"/>
        <w:ind w:left="0" w:firstLine="0"/>
      </w:pPr>
      <w:r>
        <w:t xml:space="preserve"> </w:t>
      </w:r>
    </w:p>
    <w:p w14:paraId="0762096E" w14:textId="77777777" w:rsidR="009776A4" w:rsidRDefault="00000000">
      <w:pPr>
        <w:spacing w:after="2"/>
      </w:pPr>
      <w:r>
        <w:t xml:space="preserve">Generate the top 10 </w:t>
      </w:r>
      <w:r>
        <w:rPr>
          <w:i/>
        </w:rPr>
        <w:t>3</w:t>
      </w:r>
      <w:r>
        <w:rPr>
          <w:rFonts w:ascii="Gautami" w:eastAsia="Gautami" w:hAnsi="Gautami" w:cs="Gautami"/>
        </w:rPr>
        <w:t xml:space="preserve">​ </w:t>
      </w:r>
      <w:r>
        <w:rPr>
          <w:rFonts w:ascii="Gautami" w:eastAsia="Gautami" w:hAnsi="Gautami" w:cs="Gautami"/>
          <w:sz w:val="23"/>
        </w:rPr>
        <w:t>​</w:t>
      </w:r>
      <w:r>
        <w:t xml:space="preserve">-grams for the article </w:t>
      </w:r>
      <w:r>
        <w:rPr>
          <w:rFonts w:ascii="Gautami" w:eastAsia="Gautami" w:hAnsi="Gautami" w:cs="Gautami"/>
          <w:u w:val="single" w:color="1155CC"/>
        </w:rPr>
        <w:t>​</w:t>
      </w:r>
      <w:hyperlink r:id="rId5">
        <w:r>
          <w:rPr>
            <w:color w:val="1155CC"/>
            <w:u w:val="single" w:color="1155CC"/>
          </w:rPr>
          <w:t>http://en.wikipedia.org/wiki/N-gram</w:t>
        </w:r>
      </w:hyperlink>
      <w:r>
        <w:t xml:space="preserve"> </w:t>
      </w:r>
    </w:p>
    <w:p w14:paraId="57106706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2B4D3583" w14:textId="77777777" w:rsidR="009776A4" w:rsidRDefault="00000000">
      <w:pPr>
        <w:pStyle w:val="Heading1"/>
        <w:ind w:left="-5"/>
      </w:pPr>
      <w:r>
        <w:t xml:space="preserve">Part 3. </w:t>
      </w:r>
      <w:proofErr w:type="spellStart"/>
      <w:r>
        <w:t>Memoizer</w:t>
      </w:r>
      <w:proofErr w:type="spellEnd"/>
      <w:r>
        <w:rPr>
          <w:b w:val="0"/>
        </w:rPr>
        <w:t xml:space="preserve"> </w:t>
      </w:r>
    </w:p>
    <w:p w14:paraId="4C0A9E62" w14:textId="77777777" w:rsidR="009776A4" w:rsidRDefault="00000000">
      <w:pPr>
        <w:spacing w:after="31" w:line="259" w:lineRule="auto"/>
        <w:ind w:left="0" w:firstLine="0"/>
      </w:pPr>
      <w:r>
        <w:t xml:space="preserve"> </w:t>
      </w:r>
    </w:p>
    <w:p w14:paraId="4E6AED7E" w14:textId="77777777" w:rsidR="009776A4" w:rsidRDefault="00000000">
      <w:pPr>
        <w:spacing w:after="2"/>
      </w:pPr>
      <w:r>
        <w:t xml:space="preserve">Write a function that accepts a single-argument function </w:t>
      </w:r>
      <w:r>
        <w:rPr>
          <w:rFonts w:ascii="Gautami" w:eastAsia="Gautami" w:hAnsi="Gautami" w:cs="Gautami"/>
        </w:rPr>
        <w:t>​</w:t>
      </w:r>
      <w:r>
        <w:rPr>
          <w:i/>
        </w:rPr>
        <w:t>f</w:t>
      </w:r>
      <w:r>
        <w:rPr>
          <w:rFonts w:ascii="Gautami" w:eastAsia="Gautami" w:hAnsi="Gautami" w:cs="Gautami"/>
          <w:sz w:val="23"/>
        </w:rPr>
        <w:t>​</w:t>
      </w:r>
      <w:r>
        <w:t xml:space="preserve">, and an integer </w:t>
      </w:r>
      <w:r>
        <w:rPr>
          <w:i/>
        </w:rPr>
        <w:t>k</w:t>
      </w:r>
      <w:r>
        <w:rPr>
          <w:rFonts w:ascii="Gautami" w:eastAsia="Gautami" w:hAnsi="Gautami" w:cs="Gautami"/>
        </w:rPr>
        <w:t xml:space="preserve">​ </w:t>
      </w:r>
      <w:r>
        <w:rPr>
          <w:rFonts w:ascii="Gautami" w:eastAsia="Gautami" w:hAnsi="Gautami" w:cs="Gautami"/>
          <w:sz w:val="23"/>
        </w:rPr>
        <w:t>​</w:t>
      </w:r>
      <w:r>
        <w:t xml:space="preserve">, and returns a function that behaves the same as </w:t>
      </w:r>
      <w:r>
        <w:rPr>
          <w:rFonts w:ascii="Gautami" w:eastAsia="Gautami" w:hAnsi="Gautami" w:cs="Gautami"/>
        </w:rPr>
        <w:t>​</w:t>
      </w:r>
      <w:r>
        <w:rPr>
          <w:i/>
        </w:rPr>
        <w:t>f</w:t>
      </w:r>
      <w:r>
        <w:rPr>
          <w:rFonts w:ascii="Gautami" w:eastAsia="Gautami" w:hAnsi="Gautami" w:cs="Gautami"/>
          <w:sz w:val="23"/>
        </w:rPr>
        <w:t>​</w:t>
      </w:r>
      <w:r>
        <w:t xml:space="preserve"> except it caches the last </w:t>
      </w:r>
      <w:r>
        <w:rPr>
          <w:rFonts w:ascii="Gautami" w:eastAsia="Gautami" w:hAnsi="Gautami" w:cs="Gautami"/>
        </w:rPr>
        <w:t>​</w:t>
      </w:r>
      <w:r>
        <w:rPr>
          <w:i/>
        </w:rPr>
        <w:t>k</w:t>
      </w:r>
      <w:r>
        <w:rPr>
          <w:rFonts w:ascii="Gautami" w:eastAsia="Gautami" w:hAnsi="Gautami" w:cs="Gautami"/>
          <w:sz w:val="23"/>
        </w:rPr>
        <w:t>​</w:t>
      </w:r>
      <w:r>
        <w:t xml:space="preserve"> distinct accessed results of </w:t>
      </w:r>
      <w:r>
        <w:rPr>
          <w:rFonts w:ascii="Gautami" w:eastAsia="Gautami" w:hAnsi="Gautami" w:cs="Gautami"/>
        </w:rPr>
        <w:t>​</w:t>
      </w:r>
      <w:r>
        <w:rPr>
          <w:i/>
        </w:rPr>
        <w:t>f</w:t>
      </w:r>
      <w:r>
        <w:rPr>
          <w:rFonts w:ascii="Gautami" w:eastAsia="Gautami" w:hAnsi="Gautami" w:cs="Gautami"/>
          <w:sz w:val="23"/>
        </w:rPr>
        <w:t>​</w:t>
      </w:r>
      <w:r>
        <w:t xml:space="preserve">. </w:t>
      </w:r>
    </w:p>
    <w:p w14:paraId="7725D715" w14:textId="77777777" w:rsidR="009776A4" w:rsidRDefault="00000000">
      <w:pPr>
        <w:spacing w:after="31" w:line="259" w:lineRule="auto"/>
        <w:ind w:left="0" w:firstLine="0"/>
      </w:pPr>
      <w:r>
        <w:t xml:space="preserve"> </w:t>
      </w:r>
    </w:p>
    <w:p w14:paraId="01B93872" w14:textId="77777777" w:rsidR="009776A4" w:rsidRDefault="00000000">
      <w:pPr>
        <w:spacing w:after="4"/>
      </w:pPr>
      <w:r>
        <w:t xml:space="preserve">For instance, if </w:t>
      </w:r>
      <w:r>
        <w:rPr>
          <w:rFonts w:ascii="Gautami" w:eastAsia="Gautami" w:hAnsi="Gautami" w:cs="Gautami"/>
        </w:rPr>
        <w:t>​</w:t>
      </w:r>
      <w:proofErr w:type="spellStart"/>
      <w:r>
        <w:rPr>
          <w:i/>
        </w:rPr>
        <w:t>memoize</w:t>
      </w:r>
      <w:proofErr w:type="spellEnd"/>
      <w:r>
        <w:rPr>
          <w:rFonts w:ascii="Gautami" w:eastAsia="Gautami" w:hAnsi="Gautami" w:cs="Gautami"/>
          <w:sz w:val="23"/>
        </w:rPr>
        <w:t>​</w:t>
      </w:r>
      <w:r>
        <w:t xml:space="preserve"> is the function we’re after, and let </w:t>
      </w:r>
      <w:r>
        <w:rPr>
          <w:rFonts w:ascii="Gautami" w:eastAsia="Gautami" w:hAnsi="Gautami" w:cs="Gautami"/>
        </w:rPr>
        <w:t>​</w:t>
      </w:r>
      <w:proofErr w:type="spellStart"/>
      <w:r>
        <w:rPr>
          <w:i/>
        </w:rPr>
        <w:t>mem_f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memoize</w:t>
      </w:r>
      <w:proofErr w:type="spellEnd"/>
      <w:r>
        <w:rPr>
          <w:i/>
        </w:rPr>
        <w:t>(</w:t>
      </w:r>
      <w:proofErr w:type="gramEnd"/>
      <w:r>
        <w:rPr>
          <w:i/>
        </w:rPr>
        <w:t>f, 2)</w:t>
      </w:r>
      <w:r>
        <w:rPr>
          <w:rFonts w:ascii="Gautami" w:eastAsia="Gautami" w:hAnsi="Gautami" w:cs="Gautami"/>
          <w:sz w:val="23"/>
        </w:rPr>
        <w:t>​</w:t>
      </w:r>
      <w:r>
        <w:t xml:space="preserve">, then </w:t>
      </w:r>
    </w:p>
    <w:p w14:paraId="39B70B9C" w14:textId="77777777" w:rsidR="009776A4" w:rsidRDefault="00000000">
      <w:pPr>
        <w:numPr>
          <w:ilvl w:val="0"/>
          <w:numId w:val="3"/>
        </w:numPr>
        <w:spacing w:after="2"/>
        <w:ind w:hanging="358"/>
      </w:pPr>
      <w:proofErr w:type="spellStart"/>
      <w:r>
        <w:rPr>
          <w:i/>
        </w:rPr>
        <w:t>mem_f</w:t>
      </w:r>
      <w:proofErr w:type="spellEnd"/>
      <w:r>
        <w:rPr>
          <w:i/>
        </w:rPr>
        <w:t>(arg1)</w:t>
      </w:r>
      <w:r>
        <w:rPr>
          <w:rFonts w:ascii="Gautami" w:eastAsia="Gautami" w:hAnsi="Gautami" w:cs="Gautami"/>
          <w:sz w:val="23"/>
        </w:rPr>
        <w:t>​</w:t>
      </w:r>
      <w:r>
        <w:t xml:space="preserve"> </w:t>
      </w:r>
      <w:r>
        <w:rPr>
          <w:i/>
        </w:rPr>
        <w:t>→ f(arg1)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  <w:sz w:val="23"/>
        </w:rPr>
        <w:t>​</w:t>
      </w:r>
      <w:r>
        <w:t xml:space="preserve"> is computed and cached </w:t>
      </w:r>
    </w:p>
    <w:p w14:paraId="3E45413B" w14:textId="77777777" w:rsidR="009776A4" w:rsidRDefault="00000000">
      <w:pPr>
        <w:numPr>
          <w:ilvl w:val="0"/>
          <w:numId w:val="3"/>
        </w:numPr>
        <w:spacing w:after="5"/>
        <w:ind w:hanging="358"/>
      </w:pPr>
      <w:proofErr w:type="spellStart"/>
      <w:r>
        <w:rPr>
          <w:i/>
        </w:rPr>
        <w:t>mem_f</w:t>
      </w:r>
      <w:proofErr w:type="spellEnd"/>
      <w:r>
        <w:rPr>
          <w:i/>
        </w:rPr>
        <w:t>(arg1) → f(arg1)</w:t>
      </w:r>
      <w:r>
        <w:rPr>
          <w:rFonts w:ascii="Gautami" w:eastAsia="Gautami" w:hAnsi="Gautami" w:cs="Gautami"/>
          <w:sz w:val="23"/>
        </w:rPr>
        <w:t>​</w:t>
      </w:r>
      <w:r>
        <w:t xml:space="preserve"> is returned from cache </w:t>
      </w:r>
    </w:p>
    <w:p w14:paraId="01E451F3" w14:textId="77777777" w:rsidR="009776A4" w:rsidRDefault="00000000">
      <w:pPr>
        <w:numPr>
          <w:ilvl w:val="0"/>
          <w:numId w:val="3"/>
        </w:numPr>
        <w:spacing w:after="6" w:line="259" w:lineRule="auto"/>
        <w:ind w:hanging="358"/>
      </w:pPr>
      <w:proofErr w:type="spellStart"/>
      <w:r>
        <w:rPr>
          <w:i/>
        </w:rPr>
        <w:t>mem_f</w:t>
      </w:r>
      <w:proofErr w:type="spellEnd"/>
      <w:r>
        <w:rPr>
          <w:i/>
        </w:rPr>
        <w:t xml:space="preserve">(arg2) → f(arg2) </w:t>
      </w:r>
      <w:r>
        <w:rPr>
          <w:rFonts w:ascii="Gautami" w:eastAsia="Gautami" w:hAnsi="Gautami" w:cs="Gautami"/>
          <w:sz w:val="23"/>
        </w:rPr>
        <w:t>​</w:t>
      </w:r>
      <w:r>
        <w:t xml:space="preserve">is computed and cached </w:t>
      </w:r>
    </w:p>
    <w:p w14:paraId="2F287EC4" w14:textId="77777777" w:rsidR="009776A4" w:rsidRDefault="00000000">
      <w:pPr>
        <w:numPr>
          <w:ilvl w:val="0"/>
          <w:numId w:val="3"/>
        </w:numPr>
        <w:spacing w:after="0"/>
        <w:ind w:hanging="358"/>
      </w:pPr>
      <w:proofErr w:type="spellStart"/>
      <w:r>
        <w:rPr>
          <w:i/>
        </w:rPr>
        <w:t>mem_f</w:t>
      </w:r>
      <w:proofErr w:type="spellEnd"/>
      <w:r>
        <w:rPr>
          <w:i/>
        </w:rPr>
        <w:t xml:space="preserve">(arg3) → f(arg3) </w:t>
      </w:r>
      <w:r>
        <w:rPr>
          <w:rFonts w:ascii="Gautami" w:eastAsia="Gautami" w:hAnsi="Gautami" w:cs="Gautami"/>
          <w:sz w:val="23"/>
        </w:rPr>
        <w:t>​</w:t>
      </w:r>
      <w:r>
        <w:t xml:space="preserve">is computed and cached, and </w:t>
      </w:r>
      <w:r>
        <w:rPr>
          <w:rFonts w:ascii="Gautami" w:eastAsia="Gautami" w:hAnsi="Gautami" w:cs="Gautami"/>
        </w:rPr>
        <w:t>​</w:t>
      </w:r>
      <w:r>
        <w:rPr>
          <w:i/>
        </w:rPr>
        <w:t>f(arg1)</w:t>
      </w:r>
      <w:r>
        <w:rPr>
          <w:rFonts w:ascii="Gautami" w:eastAsia="Gautami" w:hAnsi="Gautami" w:cs="Gautami"/>
          <w:sz w:val="23"/>
        </w:rPr>
        <w:t>​</w:t>
      </w:r>
      <w:r>
        <w:t xml:space="preserve"> is evicted </w:t>
      </w:r>
    </w:p>
    <w:p w14:paraId="3F93F47B" w14:textId="77777777" w:rsidR="009776A4" w:rsidRDefault="00000000">
      <w:pPr>
        <w:spacing w:after="27" w:line="259" w:lineRule="auto"/>
        <w:ind w:left="0" w:firstLine="0"/>
      </w:pPr>
      <w:r>
        <w:t xml:space="preserve"> </w:t>
      </w:r>
    </w:p>
    <w:p w14:paraId="2A16E3E8" w14:textId="77777777" w:rsidR="009776A4" w:rsidRDefault="00000000">
      <w:r>
        <w:t xml:space="preserve">Additional questions: </w:t>
      </w:r>
    </w:p>
    <w:p w14:paraId="4B321139" w14:textId="77777777" w:rsidR="009776A4" w:rsidRDefault="00000000">
      <w:pPr>
        <w:numPr>
          <w:ilvl w:val="0"/>
          <w:numId w:val="3"/>
        </w:numPr>
        <w:ind w:hanging="358"/>
      </w:pPr>
      <w:r>
        <w:t xml:space="preserve">Can you describe the efficiency of the </w:t>
      </w:r>
      <w:proofErr w:type="spellStart"/>
      <w:r>
        <w:t>memoizer</w:t>
      </w:r>
      <w:proofErr w:type="spellEnd"/>
      <w:r>
        <w:t xml:space="preserve">? </w:t>
      </w:r>
    </w:p>
    <w:p w14:paraId="5ACB9EA8" w14:textId="77777777" w:rsidR="009776A4" w:rsidRDefault="00000000">
      <w:pPr>
        <w:numPr>
          <w:ilvl w:val="0"/>
          <w:numId w:val="3"/>
        </w:numPr>
        <w:ind w:hanging="358"/>
      </w:pPr>
      <w:r>
        <w:lastRenderedPageBreak/>
        <w:t xml:space="preserve">How does your </w:t>
      </w:r>
      <w:proofErr w:type="spellStart"/>
      <w:r>
        <w:t>memoizer</w:t>
      </w:r>
      <w:proofErr w:type="spellEnd"/>
      <w:r>
        <w:t xml:space="preserve"> handle concurrent access? </w:t>
      </w:r>
    </w:p>
    <w:p w14:paraId="509282E6" w14:textId="77777777" w:rsidR="009776A4" w:rsidRDefault="009776A4">
      <w:pPr>
        <w:sectPr w:rsidR="009776A4">
          <w:pgSz w:w="12240" w:h="15840"/>
          <w:pgMar w:top="1442" w:right="1628" w:bottom="1645" w:left="1431" w:header="720" w:footer="720" w:gutter="0"/>
          <w:cols w:space="720"/>
        </w:sectPr>
      </w:pPr>
    </w:p>
    <w:p w14:paraId="1FB492AA" w14:textId="77777777" w:rsidR="009776A4" w:rsidRDefault="00000000">
      <w:pPr>
        <w:spacing w:after="0" w:line="259" w:lineRule="auto"/>
        <w:ind w:left="0" w:firstLine="0"/>
      </w:pPr>
      <w:r>
        <w:lastRenderedPageBreak/>
        <w:br w:type="page"/>
      </w:r>
    </w:p>
    <w:p w14:paraId="6D6B46D1" w14:textId="77777777" w:rsidR="009776A4" w:rsidRDefault="009776A4">
      <w:pPr>
        <w:spacing w:after="0" w:line="259" w:lineRule="auto"/>
        <w:ind w:left="0" w:firstLine="0"/>
      </w:pPr>
    </w:p>
    <w:sectPr w:rsidR="009776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7FB1"/>
    <w:multiLevelType w:val="hybridMultilevel"/>
    <w:tmpl w:val="E8EAF51C"/>
    <w:lvl w:ilvl="0" w:tplc="BAA87696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E6B9C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83DDE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68A84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2B352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E804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24964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E856A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62FF4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238B1"/>
    <w:multiLevelType w:val="hybridMultilevel"/>
    <w:tmpl w:val="15B66C68"/>
    <w:lvl w:ilvl="0" w:tplc="4CA6127C">
      <w:start w:val="1"/>
      <w:numFmt w:val="bullet"/>
      <w:lvlText w:val="●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E774E">
      <w:start w:val="1"/>
      <w:numFmt w:val="bullet"/>
      <w:lvlText w:val="o"/>
      <w:lvlJc w:val="left"/>
      <w:pPr>
        <w:ind w:left="1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E02498">
      <w:start w:val="1"/>
      <w:numFmt w:val="bullet"/>
      <w:lvlText w:val="▪"/>
      <w:lvlJc w:val="left"/>
      <w:pPr>
        <w:ind w:left="2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A6E5A8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E987E">
      <w:start w:val="1"/>
      <w:numFmt w:val="bullet"/>
      <w:lvlText w:val="o"/>
      <w:lvlJc w:val="left"/>
      <w:pPr>
        <w:ind w:left="3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A4D94">
      <w:start w:val="1"/>
      <w:numFmt w:val="bullet"/>
      <w:lvlText w:val="▪"/>
      <w:lvlJc w:val="left"/>
      <w:pPr>
        <w:ind w:left="4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A823E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ACDB2E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16F940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872118"/>
    <w:multiLevelType w:val="hybridMultilevel"/>
    <w:tmpl w:val="817271A6"/>
    <w:lvl w:ilvl="0" w:tplc="5D282F3C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028EE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24F32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44200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468B8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8B9C2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6EF32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E8EAA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608D4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829834">
    <w:abstractNumId w:val="2"/>
  </w:num>
  <w:num w:numId="2" w16cid:durableId="836264874">
    <w:abstractNumId w:val="0"/>
  </w:num>
  <w:num w:numId="3" w16cid:durableId="20204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A4"/>
    <w:rsid w:val="009776A4"/>
    <w:rsid w:val="00E2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44064"/>
  <w15:docId w15:val="{8024DAFB-5944-C44F-93D3-FE1CC4F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N-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Julius</dc:creator>
  <cp:keywords/>
  <cp:lastModifiedBy>Frank, Julius</cp:lastModifiedBy>
  <cp:revision>2</cp:revision>
  <dcterms:created xsi:type="dcterms:W3CDTF">2022-07-09T02:20:00Z</dcterms:created>
  <dcterms:modified xsi:type="dcterms:W3CDTF">2022-07-09T02:20:00Z</dcterms:modified>
</cp:coreProperties>
</file>