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cxk6nh9uvhp" w:id="0"/>
      <w:bookmarkEnd w:id="0"/>
      <w:r w:rsidDel="00000000" w:rsidR="00000000" w:rsidRPr="00000000">
        <w:rPr>
          <w:rtl w:val="0"/>
        </w:rPr>
        <w:t xml:space="preserve">SOLARA — Master Brand Strategy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mfu4yf67rt9" w:id="1"/>
      <w:bookmarkEnd w:id="1"/>
      <w:r w:rsidDel="00000000" w:rsidR="00000000" w:rsidRPr="00000000">
        <w:rPr>
          <w:rtl w:val="0"/>
        </w:rPr>
        <w:t xml:space="preserve">Handmade Summer Lifestyle Brand | Egypt Market | 2025–2026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s2bb7qo2mh2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SOLARA is positioned as a premium-accessible Egyptian handmade summer lifestyle brand focused 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Summer bags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Beach accessories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Personalized handmade products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Coastal-inspired lifestyle aesthetics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brand opportunity exists in a major gap inside the Egyptian market: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dominant player currently combines: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Premium summer aesthetics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Personalized identity-based products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Handmade craftsmanship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Strong digital-first buying experience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Emotional gifting positioning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market currently splits into: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Eco-Handmade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personalization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Artistic Luxury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Simplicity 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Expensive + art-focused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Boho 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KOFFA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personalization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Zara / LC Waikiki / H&amp;M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uniqueness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 Mass 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generic sellers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quality + no identity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SOLARA’s strategic positioning: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Personalized Summer Identity Brand.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 simply selling products.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Selling: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exclusivity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gifting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coastal lifestyle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wearable personalization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6p48d3fhjjo2" w:id="3"/>
      <w:bookmarkEnd w:id="3"/>
      <w:r w:rsidDel="00000000" w:rsidR="00000000" w:rsidRPr="00000000">
        <w:rPr>
          <w:rtl w:val="0"/>
        </w:rPr>
        <w:t xml:space="preserve">2. Core Brand Foundation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kjz7j1b4co8" w:id="4"/>
      <w:bookmarkEnd w:id="4"/>
      <w:r w:rsidDel="00000000" w:rsidR="00000000" w:rsidRPr="00000000">
        <w:rPr>
          <w:rtl w:val="0"/>
        </w:rPr>
        <w:t xml:space="preserve">Brand Overview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SOLARA is a handmade summer accessories brand inspired by: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coastal living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Egyptian summer culture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Main products: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Tote bags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Crossbody bags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Summer hats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Beach accessories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Personalized gift items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Embroidered or engraved identity pieces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6bt1f9qfzth" w:id="5"/>
      <w:bookmarkEnd w:id="5"/>
      <w:r w:rsidDel="00000000" w:rsidR="00000000" w:rsidRPr="00000000">
        <w:rPr>
          <w:rtl w:val="0"/>
        </w:rPr>
        <w:t xml:space="preserve">Brand Vision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become one of the strongest Arab summer lifestyle handmade brands with: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visual identity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recognizable product aesthetics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difficult-to-copy design language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awareness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scalable digital commerce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nmj5mtv5nd0g" w:id="6"/>
      <w:bookmarkEnd w:id="6"/>
      <w:r w:rsidDel="00000000" w:rsidR="00000000" w:rsidRPr="00000000">
        <w:rPr>
          <w:rtl w:val="0"/>
        </w:rPr>
        <w:t xml:space="preserve">Brand Mission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create handcrafted summer products that combine: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elegance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comfort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artistic identity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storytelling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coastal aesthetics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Slogan: Elegance in every stitch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kuf66mgaq2l4" w:id="7"/>
      <w:bookmarkEnd w:id="7"/>
      <w:r w:rsidDel="00000000" w:rsidR="00000000" w:rsidRPr="00000000">
        <w:rPr>
          <w:rtl w:val="0"/>
        </w:rPr>
        <w:t xml:space="preserve">Brand WHY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deeper psychological value: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Every woman deserves something carrying her own identity.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brand is not selling: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brand is selling: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ownership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distinction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 identity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bdmspvr8cni8" w:id="8"/>
      <w:bookmarkEnd w:id="8"/>
      <w:r w:rsidDel="00000000" w:rsidR="00000000" w:rsidRPr="00000000">
        <w:rPr>
          <w:rtl w:val="0"/>
        </w:rPr>
        <w:t xml:space="preserve">3. Brand Positioning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f0jjsldff64" w:id="9"/>
      <w:bookmarkEnd w:id="9"/>
      <w:r w:rsidDel="00000000" w:rsidR="00000000" w:rsidRPr="00000000">
        <w:rPr>
          <w:rtl w:val="0"/>
        </w:rPr>
        <w:t xml:space="preserve">Core Positioning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emz9e7hyw4q" w:id="10"/>
      <w:bookmarkEnd w:id="10"/>
      <w:r w:rsidDel="00000000" w:rsidR="00000000" w:rsidRPr="00000000">
        <w:rPr>
          <w:rtl w:val="0"/>
        </w:rPr>
        <w:t xml:space="preserve">Strategic Category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Premium-accessible handmade summer personalization brand.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o4ddt64k8sue" w:id="11"/>
      <w:bookmarkEnd w:id="11"/>
      <w:r w:rsidDel="00000000" w:rsidR="00000000" w:rsidRPr="00000000">
        <w:rPr>
          <w:rtl w:val="0"/>
        </w:rPr>
        <w:t xml:space="preserve">Core Differentiator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Combination of: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handmade craftsmanship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personalization by name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coastal aesthetics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Egyptian summer storytelling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gifting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4iqdei15lm8" w:id="12"/>
      <w:bookmarkEnd w:id="12"/>
      <w:r w:rsidDel="00000000" w:rsidR="00000000" w:rsidRPr="00000000">
        <w:rPr>
          <w:rtl w:val="0"/>
        </w:rPr>
        <w:t xml:space="preserve">UVP (Unique Value Proposition)</w:t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only Egyptian summer handmade brand combining premium customization with coastal lifestyle identity.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16q3dzi6w9jj" w:id="13"/>
      <w:bookmarkEnd w:id="13"/>
      <w:r w:rsidDel="00000000" w:rsidR="00000000" w:rsidRPr="00000000">
        <w:rPr>
          <w:rtl w:val="0"/>
        </w:rPr>
        <w:t xml:space="preserve">Brand Keywords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Coastal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Premium-accessible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 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Free-spirited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Ocean-inspired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Linen textures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Relaxed luxury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Sunlight aesthetics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Instagrammable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40rqbwk7v5mn" w:id="14"/>
      <w:bookmarkEnd w:id="14"/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Coastal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but approachable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Free-spirited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1d1iytvo5wxt" w:id="15"/>
      <w:bookmarkEnd w:id="15"/>
      <w:r w:rsidDel="00000000" w:rsidR="00000000" w:rsidRPr="00000000">
        <w:rPr>
          <w:rtl w:val="0"/>
        </w:rPr>
        <w:t xml:space="preserve">Emotional Positioning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customer should feel: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“This piece was made for me.”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“Nobody else has the same item.”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“This represents my summer identity.”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“This is worth posting.”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“This feels premium and personal.”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gtlczrd1sizx" w:id="16"/>
      <w:bookmarkEnd w:id="16"/>
      <w:r w:rsidDel="00000000" w:rsidR="00000000" w:rsidRPr="00000000">
        <w:rPr>
          <w:rtl w:val="0"/>
        </w:rPr>
        <w:t xml:space="preserve">4. Market Opportunity Analysis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l9y1dutcueka" w:id="17"/>
      <w:bookmarkEnd w:id="17"/>
      <w:r w:rsidDel="00000000" w:rsidR="00000000" w:rsidRPr="00000000">
        <w:rPr>
          <w:rtl w:val="0"/>
        </w:rPr>
        <w:t xml:space="preserve">Main Market Gap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Current Egyptian market problems: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products lack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Competing on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emotional branding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personalization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Few serious customization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finishing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Especially in cheaper handmade 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luxury personalization middle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between cheap and luxury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ce8rajh11ulx" w:id="18"/>
      <w:bookmarkEnd w:id="18"/>
      <w:r w:rsidDel="00000000" w:rsidR="00000000" w:rsidRPr="00000000">
        <w:rPr>
          <w:rtl w:val="0"/>
        </w:rPr>
        <w:t xml:space="preserve">Biggest Opportunity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qny16s4sl1b" w:id="19"/>
      <w:bookmarkEnd w:id="19"/>
      <w:r w:rsidDel="00000000" w:rsidR="00000000" w:rsidRPr="00000000">
        <w:rPr>
          <w:rtl w:val="0"/>
        </w:rPr>
        <w:t xml:space="preserve">Luxury Personalization Gap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research identifies a major unoccupied positioning: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Luxury personalized summer products.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Specific market gap: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Laser engraving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previews before production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Waterproof personalization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Leather patches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embroidery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i4wwkwku1ftb" w:id="20"/>
      <w:bookmarkEnd w:id="20"/>
      <w:r w:rsidDel="00000000" w:rsidR="00000000" w:rsidRPr="00000000">
        <w:rPr>
          <w:rtl w:val="0"/>
        </w:rPr>
        <w:t xml:space="preserve">Pricing Opportunity Gap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Large pricing vacuum exists between: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Cheap fast fashion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Ultra-premium artisanal brands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Strong opportunity zone: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bdedube3e2d9" w:id="21"/>
      <w:bookmarkEnd w:id="21"/>
      <w:r w:rsidDel="00000000" w:rsidR="00000000" w:rsidRPr="00000000">
        <w:rPr>
          <w:rtl w:val="0"/>
        </w:rPr>
        <w:t xml:space="preserve">EGP 800–1800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Especially for: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Crossbody bags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Clutches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summer essentials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2wlc9wsqcwl3" w:id="22"/>
      <w:bookmarkEnd w:id="22"/>
      <w:r w:rsidDel="00000000" w:rsidR="00000000" w:rsidRPr="00000000">
        <w:rPr>
          <w:rtl w:val="0"/>
        </w:rPr>
        <w:t xml:space="preserve">5. Consumer Psychology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om0f18yph3x3" w:id="23"/>
      <w:bookmarkEnd w:id="23"/>
      <w:r w:rsidDel="00000000" w:rsidR="00000000" w:rsidRPr="00000000">
        <w:rPr>
          <w:rtl w:val="0"/>
        </w:rPr>
        <w:t xml:space="preserve">Core Emotional Drivers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Customers buy because of: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b6zgrusgy6p6" w:id="24"/>
      <w:bookmarkEnd w:id="24"/>
      <w:r w:rsidDel="00000000" w:rsidR="00000000" w:rsidRPr="00000000">
        <w:rPr>
          <w:rtl w:val="0"/>
        </w:rPr>
        <w:t xml:space="preserve">1. Exclusivity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They want: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products nobody else owns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 distinction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 signaling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9uruxvj1u26v" w:id="25"/>
      <w:bookmarkEnd w:id="25"/>
      <w:r w:rsidDel="00000000" w:rsidR="00000000" w:rsidRPr="00000000">
        <w:rPr>
          <w:rtl w:val="0"/>
        </w:rPr>
        <w:t xml:space="preserve">2. Social Prestige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Products become: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 assets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lifestyle signals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status accessories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bjrwmmr0raqu" w:id="26"/>
      <w:bookmarkEnd w:id="26"/>
      <w:r w:rsidDel="00000000" w:rsidR="00000000" w:rsidRPr="00000000">
        <w:rPr>
          <w:rtl w:val="0"/>
        </w:rPr>
        <w:t xml:space="preserve">3. Emotional Gifting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Personalized products create: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attachment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value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stronger gifting impact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7kbs0j3xgsz4" w:id="27"/>
      <w:bookmarkEnd w:id="27"/>
      <w:r w:rsidDel="00000000" w:rsidR="00000000" w:rsidRPr="00000000">
        <w:rPr>
          <w:rtl w:val="0"/>
        </w:rPr>
        <w:t xml:space="preserve">4. Coastal Escapism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Summer products are emotionally associated with: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freedom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vacation identity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luxury escape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beach lifestyle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bjhwgdpvg1fb" w:id="28"/>
      <w:bookmarkEnd w:id="28"/>
      <w:r w:rsidDel="00000000" w:rsidR="00000000" w:rsidRPr="00000000">
        <w:rPr>
          <w:rtl w:val="0"/>
        </w:rPr>
        <w:t xml:space="preserve">6. Audience Segmentation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9b232zmlezum" w:id="29"/>
      <w:bookmarkEnd w:id="29"/>
      <w:r w:rsidDel="00000000" w:rsidR="00000000" w:rsidRPr="00000000">
        <w:rPr>
          <w:rtl w:val="0"/>
        </w:rPr>
        <w:t xml:space="preserve">Demographic Segmentation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 to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B /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 / North Coast / Gouna / Dahab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twmxnyptqgac" w:id="30"/>
      <w:bookmarkEnd w:id="30"/>
      <w:r w:rsidDel="00000000" w:rsidR="00000000" w:rsidRPr="00000000">
        <w:rPr>
          <w:rtl w:val="0"/>
        </w:rPr>
        <w:t xml:space="preserve">Geographic Segmentation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Primary cities: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Cairo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Sheikh Zayed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Maadi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Zamalek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Alexandria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North Coast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Gouna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Dahab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Sokhna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Sharm El Sheikh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vw30owbgvm2i" w:id="31"/>
      <w:bookmarkEnd w:id="31"/>
      <w:r w:rsidDel="00000000" w:rsidR="00000000" w:rsidRPr="00000000">
        <w:rPr>
          <w:rtl w:val="0"/>
        </w:rPr>
        <w:t xml:space="preserve">Psychographic Segmentation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kyblk7g10i69" w:id="32"/>
      <w:bookmarkEnd w:id="32"/>
      <w:r w:rsidDel="00000000" w:rsidR="00000000" w:rsidRPr="00000000">
        <w:rPr>
          <w:rtl w:val="0"/>
        </w:rPr>
        <w:t xml:space="preserve">Lifestyle Traits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Luxury seekers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Travelers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Resort lifestyle lovers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Instagram-oriented consumers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Conscious luxury buyers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Quiet luxury preference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Sustainability-aware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mmu37hcj5c5j" w:id="33"/>
      <w:bookmarkEnd w:id="33"/>
      <w:r w:rsidDel="00000000" w:rsidR="00000000" w:rsidRPr="00000000">
        <w:rPr>
          <w:rtl w:val="0"/>
        </w:rPr>
        <w:t xml:space="preserve">Behavioral Segmentation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Seasonal shopping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summer spike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Occasion-based buying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Especially gifting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repeat potential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quality is consistent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Impulse + research mix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persona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5mql8bb2ck42" w:id="34"/>
      <w:bookmarkEnd w:id="34"/>
      <w:r w:rsidDel="00000000" w:rsidR="00000000" w:rsidRPr="00000000">
        <w:rPr>
          <w:rtl w:val="0"/>
        </w:rPr>
        <w:t xml:space="preserve">7. Customer Personas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fo9n00ouj9th" w:id="35"/>
      <w:bookmarkEnd w:id="35"/>
      <w:r w:rsidDel="00000000" w:rsidR="00000000" w:rsidRPr="00000000">
        <w:rPr>
          <w:rtl w:val="0"/>
        </w:rPr>
        <w:t xml:space="preserve">Persona 1 — Sarah: The Elite Coast Traveler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g2zc5fe5uym" w:id="36"/>
      <w:bookmarkEnd w:id="36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Age: 30–40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Lives in: New Cairo / Sheikh Zayed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Travels to: Marassi / Hacienda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income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Highly status-conscious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s3tt2cm4lu6x" w:id="37"/>
      <w:bookmarkEnd w:id="37"/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tote bags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Laser engraved names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Elegant finishing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Instagram-ready products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ug4ri9pli6ul" w:id="38"/>
      <w:bookmarkEnd w:id="38"/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Fear of low-quality handmade products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Fear of “cheap finishing”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Wants exclusivity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lljyz6k6x3pd" w:id="39"/>
      <w:bookmarkEnd w:id="39"/>
      <w:r w:rsidDel="00000000" w:rsidR="00000000" w:rsidRPr="00000000">
        <w:rPr>
          <w:rtl w:val="0"/>
        </w:rPr>
        <w:t xml:space="preserve">Persona 2 — Maya: Trend-Driven Zoomer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fd0gedcud7wc" w:id="40"/>
      <w:bookmarkEnd w:id="40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Age: 18–25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Trend-focused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Medium budget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TikTok and Instagram heavy user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iriopv4guabh" w:id="41"/>
      <w:bookmarkEnd w:id="41"/>
      <w:r w:rsidDel="00000000" w:rsidR="00000000" w:rsidRPr="00000000">
        <w:rPr>
          <w:rtl w:val="0"/>
        </w:rPr>
        <w:t xml:space="preserve">Buying Motivation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aesthetics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content-worthiness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253p3fp2fb25" w:id="42"/>
      <w:bookmarkEnd w:id="42"/>
      <w:r w:rsidDel="00000000" w:rsidR="00000000" w:rsidRPr="00000000">
        <w:rPr>
          <w:rtl w:val="0"/>
        </w:rPr>
        <w:t xml:space="preserve">Persona 3 — The Thoughtful Giver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6co7yjxyow9s" w:id="43"/>
      <w:bookmarkEnd w:id="43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Age: 30–45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Buys gifts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Emotionally driven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Wants memorable products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cauc67qt8ds6" w:id="44"/>
      <w:bookmarkEnd w:id="44"/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“A gift with her name on it.”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zcs6wxp1qvbx" w:id="45"/>
      <w:bookmarkEnd w:id="45"/>
      <w:r w:rsidDel="00000000" w:rsidR="00000000" w:rsidRPr="00000000">
        <w:rPr>
          <w:rtl w:val="0"/>
        </w:rPr>
        <w:t xml:space="preserve">8. Summer Destination Strategy</w:t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9a3rc4dgr9hg" w:id="46"/>
      <w:bookmarkEnd w:id="46"/>
      <w:r w:rsidDel="00000000" w:rsidR="00000000" w:rsidRPr="00000000">
        <w:rPr>
          <w:rtl w:val="0"/>
        </w:rPr>
        <w:t xml:space="preserve">North Coast — Premium Zone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t6xcpl80bnrf" w:id="47"/>
      <w:bookmarkEnd w:id="47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High-spending customers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Prestige-focused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Luxury aesthetics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Instagram-driven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xxnl138zd8ni" w:id="48"/>
      <w:bookmarkEnd w:id="48"/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bags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Leather + rattan combinations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Hidden stitching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Laser engraving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metals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zbi1oldd4byu" w:id="49"/>
      <w:bookmarkEnd w:id="49"/>
      <w:r w:rsidDel="00000000" w:rsidR="00000000" w:rsidRPr="00000000">
        <w:rPr>
          <w:rtl w:val="0"/>
        </w:rPr>
        <w:t xml:space="preserve">North Coast — Family Zone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wm20xzpfvjqw" w:id="50"/>
      <w:bookmarkEnd w:id="50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Practical buyers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affordable spending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Family-oriented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uu0llnvk8mvw" w:id="51"/>
      <w:bookmarkEnd w:id="51"/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tote bags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Durable zippers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 interiors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Bright summer colors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nrgt2mf5lk83" w:id="52"/>
      <w:bookmarkEnd w:id="52"/>
      <w:r w:rsidDel="00000000" w:rsidR="00000000" w:rsidRPr="00000000">
        <w:rPr>
          <w:rtl w:val="0"/>
        </w:rPr>
        <w:t xml:space="preserve">Dahab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rhpg83jglyo6" w:id="53"/>
      <w:bookmarkEnd w:id="5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Bohemian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Eco-aware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Relaxed buyers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gj63p5okmeng" w:id="54"/>
      <w:bookmarkEnd w:id="54"/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Crochet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Cotton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Jute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Shell-inspired details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Handmade textures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7emmomuo67z4" w:id="55"/>
      <w:bookmarkEnd w:id="55"/>
      <w:r w:rsidDel="00000000" w:rsidR="00000000" w:rsidRPr="00000000">
        <w:rPr>
          <w:rtl w:val="0"/>
        </w:rPr>
        <w:t xml:space="preserve">Gouna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39yl3sxdsd5y" w:id="56"/>
      <w:bookmarkEnd w:id="56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Boutique shopping mentality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Pays for exclusivity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 season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Appreciates local stories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n5iuq1gdc67k" w:id="57"/>
      <w:bookmarkEnd w:id="57"/>
      <w:r w:rsidDel="00000000" w:rsidR="00000000" w:rsidRPr="00000000">
        <w:rPr>
          <w:rtl w:val="0"/>
        </w:rPr>
        <w:t xml:space="preserve">9. Competitive Landscape</w:t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naznqx3pdk2o" w:id="58"/>
      <w:bookmarkEnd w:id="58"/>
      <w:r w:rsidDel="00000000" w:rsidR="00000000" w:rsidRPr="00000000">
        <w:rPr>
          <w:rtl w:val="0"/>
        </w:rPr>
        <w:t xml:space="preserve">Main Competitors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Eco-handmade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+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personalization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KOFFA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Boho luxury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Artistic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customization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Simplicity 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Hand-painted luxury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Artistic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emotional gifting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uniqueness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s17dma1akq6i" w:id="59"/>
      <w:bookmarkEnd w:id="59"/>
      <w:r w:rsidDel="00000000" w:rsidR="00000000" w:rsidRPr="00000000">
        <w:rPr>
          <w:rtl w:val="0"/>
        </w:rPr>
        <w:t xml:space="preserve">10. Competitor Analysis — Khoos</w:t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g38cdd78amdr" w:id="60"/>
      <w:bookmarkEnd w:id="60"/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Khoos focuses on: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eco-consciousness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palm products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impact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 products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28tcrayn5v1h" w:id="61"/>
      <w:bookmarkEnd w:id="61"/>
      <w:r w:rsidDel="00000000" w:rsidR="00000000" w:rsidRPr="00000000">
        <w:rPr>
          <w:rtl w:val="0"/>
        </w:rPr>
        <w:t xml:space="preserve">Main Strengths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trust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story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following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 production system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mission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Physical store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e17015je8uwi" w:id="62"/>
      <w:bookmarkEnd w:id="62"/>
      <w:r w:rsidDel="00000000" w:rsidR="00000000" w:rsidRPr="00000000">
        <w:rPr>
          <w:rtl w:val="0"/>
        </w:rPr>
        <w:t xml:space="preserve">Main Weaknesses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Weak personalization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home-focused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Less coastal luxury positioning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Slower digital experience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f56w4gmyw722" w:id="63"/>
      <w:bookmarkEnd w:id="63"/>
      <w:r w:rsidDel="00000000" w:rsidR="00000000" w:rsidRPr="00000000">
        <w:rPr>
          <w:rtl w:val="0"/>
        </w:rPr>
        <w:t xml:space="preserve">Strategic Opportunity Against Khoos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SOLARA should NOT compete on: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eco activism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 storage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rural story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SOLARA SHOULD dominate: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personalized gifting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luxury summer identity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 digital purchase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