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4E0" w:rsidRPr="00AF58A9" w:rsidRDefault="00AF58A9" w:rsidP="00AF58A9">
      <w:pPr>
        <w:rPr>
          <w:rFonts w:ascii="Times New Roman" w:hAnsi="Times New Roman" w:cs="Times New Roman"/>
          <w:b/>
          <w:sz w:val="44"/>
          <w:szCs w:val="44"/>
        </w:rPr>
      </w:pPr>
      <w:r>
        <w:rPr>
          <w:noProof/>
        </w:rPr>
        <w:drawing>
          <wp:inline distT="0" distB="0" distL="0" distR="0" wp14:anchorId="3ED119CC" wp14:editId="4685E469">
            <wp:extent cx="1554480" cy="1176020"/>
            <wp:effectExtent l="0" t="0" r="7620" b="508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4480" cy="1176020"/>
                    </a:xfrm>
                    <a:prstGeom prst="rect">
                      <a:avLst/>
                    </a:prstGeom>
                  </pic:spPr>
                </pic:pic>
              </a:graphicData>
            </a:graphic>
          </wp:inline>
        </w:drawing>
      </w:r>
      <w:r w:rsidR="0050134D">
        <w:rPr>
          <w:rFonts w:asciiTheme="majorBidi" w:hAnsiTheme="majorBidi" w:cstheme="majorBidi"/>
          <w:b/>
          <w:bCs/>
          <w:sz w:val="44"/>
          <w:szCs w:val="44"/>
        </w:rPr>
        <w:t>Final Year Project Report</w:t>
      </w:r>
    </w:p>
    <w:p w:rsidR="00A324E0" w:rsidRPr="00E56752" w:rsidRDefault="00A324E0" w:rsidP="00A324E0">
      <w:pPr>
        <w:jc w:val="center"/>
        <w:rPr>
          <w:rFonts w:asciiTheme="majorBidi" w:hAnsiTheme="majorBidi" w:cstheme="majorBidi"/>
          <w:sz w:val="32"/>
          <w:szCs w:val="32"/>
        </w:rPr>
      </w:pPr>
    </w:p>
    <w:p w:rsidR="00AF58A9" w:rsidRDefault="00AF58A9" w:rsidP="00E56752">
      <w:pPr>
        <w:rPr>
          <w:rFonts w:asciiTheme="majorBidi" w:hAnsiTheme="majorBidi" w:cstheme="majorBidi"/>
          <w:sz w:val="56"/>
          <w:szCs w:val="56"/>
        </w:rPr>
      </w:pPr>
    </w:p>
    <w:p w:rsidR="00E56752" w:rsidRDefault="00B8483B" w:rsidP="00E56752">
      <w:pPr>
        <w:rPr>
          <w:rFonts w:asciiTheme="majorBidi" w:hAnsiTheme="majorBidi" w:cstheme="majorBidi"/>
          <w:sz w:val="56"/>
          <w:szCs w:val="56"/>
        </w:rPr>
      </w:pPr>
      <w:r>
        <w:rPr>
          <w:rFonts w:asciiTheme="majorBidi" w:hAnsiTheme="majorBidi" w:cstheme="majorBidi"/>
          <w:sz w:val="56"/>
          <w:szCs w:val="56"/>
        </w:rPr>
        <w:t>PORTABLE SPRAY PAINTING UNIT</w:t>
      </w:r>
    </w:p>
    <w:p w:rsidR="00B8483B" w:rsidRDefault="00B8483B" w:rsidP="00E56752">
      <w:pPr>
        <w:rPr>
          <w:rFonts w:asciiTheme="majorBidi" w:hAnsiTheme="majorBidi" w:cstheme="majorBidi"/>
          <w:b/>
          <w:bCs/>
          <w:sz w:val="28"/>
          <w:szCs w:val="28"/>
        </w:rPr>
      </w:pPr>
      <w:r>
        <w:rPr>
          <w:rFonts w:asciiTheme="majorBidi" w:hAnsiTheme="majorBidi" w:cstheme="majorBidi"/>
          <w:sz w:val="56"/>
          <w:szCs w:val="56"/>
        </w:rPr>
        <w:t>FOR AUTOMOBILE PARTS</w:t>
      </w:r>
    </w:p>
    <w:p w:rsidR="00AF58A9" w:rsidRDefault="00AF58A9" w:rsidP="00E56752">
      <w:pPr>
        <w:rPr>
          <w:rFonts w:asciiTheme="majorBidi" w:hAnsiTheme="majorBidi" w:cstheme="majorBidi"/>
          <w:b/>
          <w:bCs/>
          <w:sz w:val="28"/>
          <w:szCs w:val="28"/>
        </w:rPr>
      </w:pPr>
    </w:p>
    <w:p w:rsidR="00AF58A9" w:rsidRDefault="00AF58A9" w:rsidP="00E56752">
      <w:pPr>
        <w:rPr>
          <w:rFonts w:asciiTheme="majorBidi" w:hAnsiTheme="majorBidi" w:cstheme="majorBidi"/>
          <w:b/>
          <w:bCs/>
          <w:sz w:val="28"/>
          <w:szCs w:val="28"/>
        </w:rPr>
      </w:pPr>
    </w:p>
    <w:p w:rsidR="00E56752" w:rsidRDefault="00E56752" w:rsidP="00E56752">
      <w:pPr>
        <w:rPr>
          <w:rFonts w:asciiTheme="majorBidi" w:hAnsiTheme="majorBidi" w:cstheme="majorBidi"/>
          <w:b/>
          <w:bCs/>
          <w:sz w:val="28"/>
          <w:szCs w:val="28"/>
        </w:rPr>
      </w:pPr>
    </w:p>
    <w:p w:rsidR="00E56752" w:rsidRPr="00E56752" w:rsidRDefault="00E56752" w:rsidP="00E56752">
      <w:pPr>
        <w:rPr>
          <w:rFonts w:asciiTheme="majorBidi" w:hAnsiTheme="majorBidi" w:cstheme="majorBidi"/>
          <w:b/>
          <w:bCs/>
          <w:sz w:val="28"/>
          <w:szCs w:val="28"/>
        </w:rPr>
      </w:pPr>
      <w:r>
        <w:rPr>
          <w:rFonts w:asciiTheme="majorBidi" w:hAnsiTheme="majorBidi" w:cstheme="majorBidi"/>
          <w:b/>
          <w:bCs/>
          <w:sz w:val="28"/>
          <w:szCs w:val="28"/>
        </w:rPr>
        <w:t>Names:</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Roll numbers:</w:t>
      </w:r>
      <w:r>
        <w:rPr>
          <w:rFonts w:asciiTheme="majorBidi" w:hAnsiTheme="majorBidi" w:cstheme="majorBidi"/>
          <w:b/>
          <w:bCs/>
          <w:sz w:val="28"/>
          <w:szCs w:val="28"/>
        </w:rPr>
        <w:tab/>
      </w:r>
      <w:r>
        <w:rPr>
          <w:rFonts w:asciiTheme="majorBidi" w:hAnsiTheme="majorBidi" w:cstheme="majorBidi"/>
          <w:b/>
          <w:bCs/>
          <w:sz w:val="28"/>
          <w:szCs w:val="28"/>
        </w:rPr>
        <w:tab/>
        <w:t>Supervisor:</w:t>
      </w:r>
    </w:p>
    <w:p w:rsidR="00E56752" w:rsidRDefault="00E56752" w:rsidP="00E56752">
      <w:pPr>
        <w:rPr>
          <w:rFonts w:asciiTheme="majorBidi" w:hAnsiTheme="majorBidi" w:cstheme="majorBidi"/>
          <w:sz w:val="28"/>
          <w:szCs w:val="28"/>
        </w:rPr>
      </w:pPr>
      <w:r>
        <w:rPr>
          <w:rFonts w:asciiTheme="majorBidi" w:hAnsiTheme="majorBidi" w:cstheme="majorBidi"/>
          <w:sz w:val="28"/>
          <w:szCs w:val="28"/>
        </w:rPr>
        <w:t>Ahmed Jalil Qureshi</w:t>
      </w:r>
      <w:r w:rsidR="003E6310">
        <w:rPr>
          <w:rFonts w:asciiTheme="majorBidi" w:hAnsiTheme="majorBidi" w:cstheme="majorBidi"/>
          <w:sz w:val="28"/>
          <w:szCs w:val="28"/>
        </w:rPr>
        <w:tab/>
      </w:r>
      <w:r w:rsidR="003E6310">
        <w:rPr>
          <w:rFonts w:asciiTheme="majorBidi" w:hAnsiTheme="majorBidi" w:cstheme="majorBidi"/>
          <w:sz w:val="28"/>
          <w:szCs w:val="28"/>
        </w:rPr>
        <w:tab/>
        <w:t>D-15-ES-08</w:t>
      </w:r>
      <w:r w:rsidR="003E6310">
        <w:rPr>
          <w:rFonts w:asciiTheme="majorBidi" w:hAnsiTheme="majorBidi" w:cstheme="majorBidi"/>
          <w:sz w:val="28"/>
          <w:szCs w:val="28"/>
        </w:rPr>
        <w:tab/>
      </w:r>
      <w:r w:rsidR="003E6310">
        <w:rPr>
          <w:rFonts w:asciiTheme="majorBidi" w:hAnsiTheme="majorBidi" w:cstheme="majorBidi"/>
          <w:sz w:val="28"/>
          <w:szCs w:val="28"/>
        </w:rPr>
        <w:tab/>
      </w:r>
      <w:r w:rsidR="003E6310">
        <w:rPr>
          <w:rFonts w:asciiTheme="majorBidi" w:hAnsiTheme="majorBidi" w:cstheme="majorBidi"/>
          <w:sz w:val="28"/>
          <w:szCs w:val="28"/>
        </w:rPr>
        <w:tab/>
        <w:t xml:space="preserve">Dr. Rashid </w:t>
      </w:r>
      <w:proofErr w:type="spellStart"/>
      <w:r w:rsidR="003E6310">
        <w:rPr>
          <w:rFonts w:asciiTheme="majorBidi" w:hAnsiTheme="majorBidi" w:cstheme="majorBidi"/>
          <w:sz w:val="28"/>
          <w:szCs w:val="28"/>
        </w:rPr>
        <w:t>Baig</w:t>
      </w:r>
      <w:proofErr w:type="spellEnd"/>
    </w:p>
    <w:p w:rsidR="00E56752" w:rsidRPr="00E56752" w:rsidRDefault="00E56752" w:rsidP="00E56752">
      <w:pPr>
        <w:rPr>
          <w:rFonts w:asciiTheme="majorBidi" w:hAnsiTheme="majorBidi" w:cstheme="majorBidi"/>
          <w:b/>
          <w:bCs/>
          <w:sz w:val="28"/>
          <w:szCs w:val="28"/>
        </w:rPr>
      </w:pPr>
      <w:r>
        <w:rPr>
          <w:rFonts w:asciiTheme="majorBidi" w:hAnsiTheme="majorBidi" w:cstheme="majorBidi"/>
          <w:sz w:val="28"/>
          <w:szCs w:val="28"/>
        </w:rPr>
        <w:t xml:space="preserve">M. </w:t>
      </w:r>
      <w:proofErr w:type="spellStart"/>
      <w:r>
        <w:rPr>
          <w:rFonts w:asciiTheme="majorBidi" w:hAnsiTheme="majorBidi" w:cstheme="majorBidi"/>
          <w:sz w:val="28"/>
          <w:szCs w:val="28"/>
        </w:rPr>
        <w:t>Awais</w:t>
      </w:r>
      <w:proofErr w:type="spellEnd"/>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D-15-ES-48</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b/>
          <w:bCs/>
          <w:sz w:val="28"/>
          <w:szCs w:val="28"/>
        </w:rPr>
        <w:t>Co-supervisor:</w:t>
      </w:r>
    </w:p>
    <w:p w:rsidR="00E56752" w:rsidRDefault="00E56752" w:rsidP="00E56752">
      <w:pPr>
        <w:rPr>
          <w:rFonts w:asciiTheme="majorBidi" w:hAnsiTheme="majorBidi" w:cstheme="majorBidi"/>
          <w:sz w:val="28"/>
          <w:szCs w:val="28"/>
        </w:rPr>
      </w:pPr>
      <w:r>
        <w:rPr>
          <w:rFonts w:asciiTheme="majorBidi" w:hAnsiTheme="majorBidi" w:cstheme="majorBidi"/>
          <w:sz w:val="28"/>
          <w:szCs w:val="28"/>
        </w:rPr>
        <w:t xml:space="preserve">Jawad </w:t>
      </w:r>
      <w:proofErr w:type="spellStart"/>
      <w:r>
        <w:rPr>
          <w:rFonts w:asciiTheme="majorBidi" w:hAnsiTheme="majorBidi" w:cstheme="majorBidi"/>
          <w:sz w:val="28"/>
          <w:szCs w:val="28"/>
        </w:rPr>
        <w:t>Jillani</w:t>
      </w:r>
      <w:proofErr w:type="spellEnd"/>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D-15-ES-32</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Sir Mustafa Mohiuddin</w:t>
      </w:r>
    </w:p>
    <w:p w:rsidR="00E56752" w:rsidRDefault="00E56752" w:rsidP="00E56752">
      <w:pPr>
        <w:rPr>
          <w:rFonts w:asciiTheme="majorBidi" w:hAnsiTheme="majorBidi" w:cstheme="majorBidi"/>
          <w:sz w:val="28"/>
          <w:szCs w:val="28"/>
        </w:rPr>
      </w:pPr>
      <w:proofErr w:type="spellStart"/>
      <w:r>
        <w:rPr>
          <w:rFonts w:asciiTheme="majorBidi" w:hAnsiTheme="majorBidi" w:cstheme="majorBidi"/>
          <w:sz w:val="28"/>
          <w:szCs w:val="28"/>
        </w:rPr>
        <w:t>Masooma</w:t>
      </w:r>
      <w:proofErr w:type="spellEnd"/>
      <w:r>
        <w:rPr>
          <w:rFonts w:asciiTheme="majorBidi" w:hAnsiTheme="majorBidi" w:cstheme="majorBidi"/>
          <w:sz w:val="28"/>
          <w:szCs w:val="28"/>
        </w:rPr>
        <w:t xml:space="preserve"> Ali</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D-15-ES-38</w:t>
      </w:r>
    </w:p>
    <w:p w:rsidR="00E56752" w:rsidRPr="00E56752" w:rsidRDefault="00E56752" w:rsidP="00E56752">
      <w:pPr>
        <w:rPr>
          <w:rFonts w:asciiTheme="majorBidi" w:hAnsiTheme="majorBidi" w:cstheme="majorBidi"/>
          <w:sz w:val="28"/>
          <w:szCs w:val="28"/>
        </w:rPr>
      </w:pPr>
      <w:r>
        <w:rPr>
          <w:rFonts w:asciiTheme="majorBidi" w:hAnsiTheme="majorBidi" w:cstheme="majorBidi"/>
          <w:sz w:val="28"/>
          <w:szCs w:val="28"/>
        </w:rPr>
        <w:t>Sajjad Haider</w:t>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D-15-ES-114</w:t>
      </w:r>
    </w:p>
    <w:p w:rsidR="00A324E0" w:rsidRDefault="00A324E0" w:rsidP="00A324E0">
      <w:pPr>
        <w:rPr>
          <w:rFonts w:ascii="Century Gothic" w:hAnsi="Century Gothic" w:cs="Times New Roman"/>
          <w:sz w:val="70"/>
          <w:szCs w:val="70"/>
        </w:rPr>
      </w:pPr>
    </w:p>
    <w:p w:rsidR="00A14A22" w:rsidRDefault="00A14A22" w:rsidP="00AF58A9">
      <w:pPr>
        <w:rPr>
          <w:rFonts w:ascii="Times New Roman" w:hAnsi="Times New Roman" w:cs="Times New Roman"/>
          <w:b/>
          <w:bCs/>
          <w:color w:val="000000"/>
          <w:sz w:val="36"/>
          <w:szCs w:val="36"/>
          <w:u w:val="single"/>
          <w:shd w:val="clear" w:color="auto" w:fill="FFFFFF"/>
        </w:rPr>
      </w:pPr>
    </w:p>
    <w:p w:rsidR="00BB25F1" w:rsidRDefault="00BB25F1" w:rsidP="00AF58A9">
      <w:pPr>
        <w:rPr>
          <w:rFonts w:ascii="Times New Roman" w:hAnsi="Times New Roman" w:cs="Times New Roman"/>
          <w:b/>
          <w:bCs/>
          <w:color w:val="000000"/>
          <w:sz w:val="36"/>
          <w:szCs w:val="36"/>
          <w:u w:val="single"/>
          <w:shd w:val="clear" w:color="auto" w:fill="FFFFFF"/>
        </w:rPr>
      </w:pPr>
      <w:r w:rsidRPr="00BB25F1">
        <w:rPr>
          <w:rFonts w:ascii="Times New Roman" w:hAnsi="Times New Roman" w:cs="Times New Roman"/>
          <w:b/>
          <w:bCs/>
          <w:color w:val="000000"/>
          <w:sz w:val="48"/>
          <w:szCs w:val="36"/>
          <w:u w:val="single"/>
          <w:shd w:val="clear" w:color="auto" w:fill="FFFFFF"/>
        </w:rPr>
        <w:lastRenderedPageBreak/>
        <w:t>ABSTRACT</w:t>
      </w:r>
      <w:r>
        <w:rPr>
          <w:rFonts w:ascii="Times New Roman" w:hAnsi="Times New Roman" w:cs="Times New Roman"/>
          <w:b/>
          <w:bCs/>
          <w:color w:val="000000"/>
          <w:sz w:val="36"/>
          <w:szCs w:val="36"/>
          <w:u w:val="single"/>
          <w:shd w:val="clear" w:color="auto" w:fill="FFFFFF"/>
        </w:rPr>
        <w:t>:</w:t>
      </w:r>
    </w:p>
    <w:p w:rsidR="00BB25F1" w:rsidRDefault="00BB25F1" w:rsidP="00AF58A9">
      <w:pPr>
        <w:rPr>
          <w:rFonts w:ascii="Times New Roman" w:hAnsi="Times New Roman" w:cs="Times New Roman"/>
          <w:bCs/>
          <w:color w:val="000000"/>
          <w:sz w:val="28"/>
          <w:szCs w:val="36"/>
          <w:shd w:val="clear" w:color="auto" w:fill="FFFFFF"/>
        </w:rPr>
      </w:pPr>
    </w:p>
    <w:p w:rsidR="00201ECC" w:rsidRDefault="008E408F" w:rsidP="004C7F4F">
      <w:pPr>
        <w:jc w:val="both"/>
        <w:rPr>
          <w:rFonts w:ascii="Times New Roman" w:hAnsi="Times New Roman" w:cs="Times New Roman"/>
          <w:bCs/>
          <w:color w:val="000000"/>
          <w:sz w:val="28"/>
          <w:szCs w:val="36"/>
          <w:shd w:val="clear" w:color="auto" w:fill="FFFFFF"/>
        </w:rPr>
      </w:pPr>
      <w:r>
        <w:rPr>
          <w:rFonts w:ascii="Times New Roman" w:hAnsi="Times New Roman" w:cs="Times New Roman"/>
          <w:bCs/>
          <w:color w:val="000000"/>
          <w:sz w:val="28"/>
          <w:szCs w:val="36"/>
          <w:shd w:val="clear" w:color="auto" w:fill="FFFFFF"/>
        </w:rPr>
        <w:t>We commonly see that when we go to buy specific paint tone, the worker tries to match the color and sometimes fails in doing it</w:t>
      </w:r>
      <w:r w:rsidR="00AA0408">
        <w:rPr>
          <w:rFonts w:ascii="Times New Roman" w:hAnsi="Times New Roman" w:cs="Times New Roman"/>
          <w:bCs/>
          <w:color w:val="000000"/>
          <w:sz w:val="28"/>
          <w:szCs w:val="36"/>
          <w:shd w:val="clear" w:color="auto" w:fill="FFFFFF"/>
        </w:rPr>
        <w:t xml:space="preserve">. Mixers that perform this task are too </w:t>
      </w:r>
      <w:r>
        <w:rPr>
          <w:rFonts w:ascii="Times New Roman" w:hAnsi="Times New Roman" w:cs="Times New Roman"/>
          <w:bCs/>
          <w:color w:val="000000"/>
          <w:sz w:val="28"/>
          <w:szCs w:val="36"/>
          <w:shd w:val="clear" w:color="auto" w:fill="FFFFFF"/>
        </w:rPr>
        <w:t>costly which can</w:t>
      </w:r>
      <w:r w:rsidR="00AA0408">
        <w:rPr>
          <w:rFonts w:ascii="Times New Roman" w:hAnsi="Times New Roman" w:cs="Times New Roman"/>
          <w:bCs/>
          <w:color w:val="000000"/>
          <w:sz w:val="28"/>
          <w:szCs w:val="36"/>
          <w:shd w:val="clear" w:color="auto" w:fill="FFFFFF"/>
        </w:rPr>
        <w:t>no</w:t>
      </w:r>
      <w:r>
        <w:rPr>
          <w:rFonts w:ascii="Times New Roman" w:hAnsi="Times New Roman" w:cs="Times New Roman"/>
          <w:bCs/>
          <w:color w:val="000000"/>
          <w:sz w:val="28"/>
          <w:szCs w:val="36"/>
          <w:shd w:val="clear" w:color="auto" w:fill="FFFFFF"/>
        </w:rPr>
        <w:t>t be afforded by every pai</w:t>
      </w:r>
      <w:r w:rsidR="00AA0408">
        <w:rPr>
          <w:rFonts w:ascii="Times New Roman" w:hAnsi="Times New Roman" w:cs="Times New Roman"/>
          <w:bCs/>
          <w:color w:val="000000"/>
          <w:sz w:val="28"/>
          <w:szCs w:val="36"/>
          <w:shd w:val="clear" w:color="auto" w:fill="FFFFFF"/>
        </w:rPr>
        <w:t>nt shop.</w:t>
      </w:r>
    </w:p>
    <w:p w:rsidR="00661A1D" w:rsidRPr="00661A1D" w:rsidRDefault="00661A1D" w:rsidP="004C7F4F">
      <w:pPr>
        <w:jc w:val="both"/>
        <w:rPr>
          <w:rFonts w:asciiTheme="majorBidi" w:hAnsiTheme="majorBidi" w:cstheme="majorBidi"/>
          <w:sz w:val="28"/>
          <w:szCs w:val="28"/>
        </w:rPr>
      </w:pPr>
      <w:r>
        <w:rPr>
          <w:rFonts w:ascii="Times New Roman" w:hAnsi="Times New Roman" w:cs="Times New Roman"/>
          <w:bCs/>
          <w:color w:val="000000"/>
          <w:sz w:val="28"/>
          <w:szCs w:val="36"/>
          <w:shd w:val="clear" w:color="auto" w:fill="FFFFFF"/>
        </w:rPr>
        <w:t xml:space="preserve">This </w:t>
      </w:r>
      <w:r w:rsidR="008E408F">
        <w:rPr>
          <w:rFonts w:ascii="Times New Roman" w:hAnsi="Times New Roman" w:cs="Times New Roman"/>
          <w:bCs/>
          <w:color w:val="000000"/>
          <w:sz w:val="28"/>
          <w:szCs w:val="36"/>
          <w:shd w:val="clear" w:color="auto" w:fill="FFFFFF"/>
        </w:rPr>
        <w:t>project is about automatic to</w:t>
      </w:r>
      <w:r w:rsidR="008B04FC">
        <w:rPr>
          <w:rFonts w:ascii="Times New Roman" w:hAnsi="Times New Roman" w:cs="Times New Roman"/>
          <w:bCs/>
          <w:color w:val="000000"/>
          <w:sz w:val="28"/>
          <w:szCs w:val="36"/>
          <w:shd w:val="clear" w:color="auto" w:fill="FFFFFF"/>
        </w:rPr>
        <w:t>ner</w:t>
      </w:r>
      <w:r>
        <w:rPr>
          <w:rFonts w:ascii="Times New Roman" w:hAnsi="Times New Roman" w:cs="Times New Roman"/>
          <w:bCs/>
          <w:color w:val="000000"/>
          <w:sz w:val="28"/>
          <w:szCs w:val="36"/>
          <w:shd w:val="clear" w:color="auto" w:fill="FFFFFF"/>
        </w:rPr>
        <w:t>,</w:t>
      </w:r>
      <w:r w:rsidR="008E408F">
        <w:rPr>
          <w:rFonts w:ascii="Times New Roman" w:hAnsi="Times New Roman" w:cs="Times New Roman"/>
          <w:bCs/>
          <w:color w:val="000000"/>
          <w:sz w:val="28"/>
          <w:szCs w:val="36"/>
          <w:shd w:val="clear" w:color="auto" w:fill="FFFFFF"/>
        </w:rPr>
        <w:t xml:space="preserve"> a system</w:t>
      </w:r>
      <w:r>
        <w:rPr>
          <w:rFonts w:ascii="Times New Roman" w:hAnsi="Times New Roman" w:cs="Times New Roman"/>
          <w:bCs/>
          <w:color w:val="000000"/>
          <w:sz w:val="28"/>
          <w:szCs w:val="36"/>
          <w:shd w:val="clear" w:color="auto" w:fill="FFFFFF"/>
        </w:rPr>
        <w:t xml:space="preserve"> is created </w:t>
      </w:r>
      <w:r w:rsidR="008E408F">
        <w:rPr>
          <w:rFonts w:ascii="Times New Roman" w:hAnsi="Times New Roman" w:cs="Times New Roman"/>
          <w:bCs/>
          <w:color w:val="000000"/>
          <w:sz w:val="28"/>
          <w:szCs w:val="36"/>
          <w:shd w:val="clear" w:color="auto" w:fill="FFFFFF"/>
        </w:rPr>
        <w:t>which will automatic</w:t>
      </w:r>
      <w:r w:rsidR="008B04FC">
        <w:rPr>
          <w:rFonts w:ascii="Times New Roman" w:hAnsi="Times New Roman" w:cs="Times New Roman"/>
          <w:bCs/>
          <w:color w:val="000000"/>
          <w:sz w:val="28"/>
          <w:szCs w:val="36"/>
          <w:shd w:val="clear" w:color="auto" w:fill="FFFFFF"/>
        </w:rPr>
        <w:t>ally detect tone, and then make the desired color</w:t>
      </w:r>
      <w:r w:rsidR="008E408F">
        <w:rPr>
          <w:rFonts w:ascii="Times New Roman" w:hAnsi="Times New Roman" w:cs="Times New Roman"/>
          <w:bCs/>
          <w:color w:val="000000"/>
          <w:sz w:val="28"/>
          <w:szCs w:val="36"/>
          <w:shd w:val="clear" w:color="auto" w:fill="FFFFFF"/>
        </w:rPr>
        <w:t>.</w:t>
      </w:r>
      <w:r w:rsidR="00AA0408">
        <w:rPr>
          <w:rFonts w:ascii="Times New Roman" w:hAnsi="Times New Roman" w:cs="Times New Roman"/>
          <w:bCs/>
          <w:color w:val="000000"/>
          <w:sz w:val="28"/>
          <w:szCs w:val="36"/>
          <w:shd w:val="clear" w:color="auto" w:fill="FFFFFF"/>
        </w:rPr>
        <w:t xml:space="preserve"> A</w:t>
      </w:r>
      <w:r w:rsidR="008E408F">
        <w:rPr>
          <w:rFonts w:ascii="Times New Roman" w:hAnsi="Times New Roman" w:cs="Times New Roman"/>
          <w:bCs/>
          <w:color w:val="000000"/>
          <w:sz w:val="28"/>
          <w:szCs w:val="36"/>
          <w:shd w:val="clear" w:color="auto" w:fill="FFFFFF"/>
        </w:rPr>
        <w:t>n interface to select specific tone</w:t>
      </w:r>
      <w:r w:rsidR="00AA0408">
        <w:rPr>
          <w:rFonts w:ascii="Times New Roman" w:hAnsi="Times New Roman" w:cs="Times New Roman"/>
          <w:bCs/>
          <w:color w:val="000000"/>
          <w:sz w:val="28"/>
          <w:szCs w:val="36"/>
          <w:shd w:val="clear" w:color="auto" w:fill="FFFFFF"/>
        </w:rPr>
        <w:t xml:space="preserve"> is provided</w:t>
      </w:r>
      <w:r w:rsidR="008E408F">
        <w:rPr>
          <w:rFonts w:ascii="Times New Roman" w:hAnsi="Times New Roman" w:cs="Times New Roman"/>
          <w:bCs/>
          <w:color w:val="000000"/>
          <w:sz w:val="28"/>
          <w:szCs w:val="36"/>
          <w:shd w:val="clear" w:color="auto" w:fill="FFFFFF"/>
        </w:rPr>
        <w:t>.</w:t>
      </w:r>
      <w:r w:rsidR="00AA0408">
        <w:rPr>
          <w:rFonts w:ascii="Times New Roman" w:hAnsi="Times New Roman" w:cs="Times New Roman"/>
          <w:bCs/>
          <w:color w:val="000000"/>
          <w:sz w:val="28"/>
          <w:szCs w:val="36"/>
          <w:shd w:val="clear" w:color="auto" w:fill="FFFFFF"/>
        </w:rPr>
        <w:t xml:space="preserve"> Arduino is used as </w:t>
      </w:r>
      <w:r w:rsidR="008E408F">
        <w:rPr>
          <w:rFonts w:ascii="Times New Roman" w:hAnsi="Times New Roman" w:cs="Times New Roman"/>
          <w:bCs/>
          <w:color w:val="000000"/>
          <w:sz w:val="28"/>
          <w:szCs w:val="36"/>
          <w:shd w:val="clear" w:color="auto" w:fill="FFFFFF"/>
        </w:rPr>
        <w:t>microco</w:t>
      </w:r>
      <w:r w:rsidR="00AA0408">
        <w:rPr>
          <w:rFonts w:ascii="Times New Roman" w:hAnsi="Times New Roman" w:cs="Times New Roman"/>
          <w:bCs/>
          <w:color w:val="000000"/>
          <w:sz w:val="28"/>
          <w:szCs w:val="36"/>
          <w:shd w:val="clear" w:color="auto" w:fill="FFFFFF"/>
        </w:rPr>
        <w:t xml:space="preserve">ntroller, pumps </w:t>
      </w:r>
      <w:r w:rsidR="009B555D">
        <w:rPr>
          <w:rFonts w:ascii="Times New Roman" w:hAnsi="Times New Roman" w:cs="Times New Roman"/>
          <w:bCs/>
          <w:color w:val="000000"/>
          <w:sz w:val="28"/>
          <w:szCs w:val="36"/>
          <w:shd w:val="clear" w:color="auto" w:fill="FFFFFF"/>
        </w:rPr>
        <w:t>to control the flow of</w:t>
      </w:r>
      <w:r w:rsidR="008E408F">
        <w:rPr>
          <w:rFonts w:ascii="Times New Roman" w:hAnsi="Times New Roman" w:cs="Times New Roman"/>
          <w:bCs/>
          <w:color w:val="000000"/>
          <w:sz w:val="28"/>
          <w:szCs w:val="36"/>
          <w:shd w:val="clear" w:color="auto" w:fill="FFFFFF"/>
        </w:rPr>
        <w:t xml:space="preserve"> paint,</w:t>
      </w:r>
      <w:r w:rsidR="00AA0408">
        <w:rPr>
          <w:rFonts w:ascii="Times New Roman" w:hAnsi="Times New Roman" w:cs="Times New Roman"/>
          <w:bCs/>
          <w:color w:val="000000"/>
          <w:sz w:val="28"/>
          <w:szCs w:val="36"/>
          <w:shd w:val="clear" w:color="auto" w:fill="FFFFFF"/>
        </w:rPr>
        <w:t xml:space="preserve"> </w:t>
      </w:r>
      <w:r w:rsidR="008E408F">
        <w:rPr>
          <w:rFonts w:ascii="Times New Roman" w:hAnsi="Times New Roman" w:cs="Times New Roman"/>
          <w:bCs/>
          <w:color w:val="000000"/>
          <w:sz w:val="28"/>
          <w:szCs w:val="36"/>
          <w:shd w:val="clear" w:color="auto" w:fill="FFFFFF"/>
        </w:rPr>
        <w:t xml:space="preserve">color sensor to detect colors. </w:t>
      </w:r>
      <w:r w:rsidR="00AA0408">
        <w:rPr>
          <w:rFonts w:ascii="Times New Roman" w:hAnsi="Times New Roman" w:cs="Times New Roman"/>
          <w:bCs/>
          <w:color w:val="000000"/>
          <w:sz w:val="28"/>
          <w:szCs w:val="36"/>
          <w:shd w:val="clear" w:color="auto" w:fill="FFFFFF"/>
        </w:rPr>
        <w:t>The</w:t>
      </w:r>
      <w:r w:rsidR="008E408F">
        <w:rPr>
          <w:rFonts w:ascii="Times New Roman" w:hAnsi="Times New Roman" w:cs="Times New Roman"/>
          <w:bCs/>
          <w:color w:val="000000"/>
          <w:sz w:val="28"/>
          <w:szCs w:val="36"/>
          <w:shd w:val="clear" w:color="auto" w:fill="FFFFFF"/>
        </w:rPr>
        <w:t xml:space="preserve"> three basic colors red,</w:t>
      </w:r>
      <w:r w:rsidR="00A74FC9">
        <w:rPr>
          <w:rFonts w:ascii="Times New Roman" w:hAnsi="Times New Roman" w:cs="Times New Roman"/>
          <w:bCs/>
          <w:color w:val="000000"/>
          <w:sz w:val="28"/>
          <w:szCs w:val="36"/>
          <w:shd w:val="clear" w:color="auto" w:fill="FFFFFF"/>
        </w:rPr>
        <w:t xml:space="preserve"> </w:t>
      </w:r>
      <w:r>
        <w:rPr>
          <w:rFonts w:ascii="Times New Roman" w:hAnsi="Times New Roman" w:cs="Times New Roman"/>
          <w:bCs/>
          <w:color w:val="000000"/>
          <w:sz w:val="28"/>
          <w:szCs w:val="36"/>
          <w:shd w:val="clear" w:color="auto" w:fill="FFFFFF"/>
        </w:rPr>
        <w:t>green and</w:t>
      </w:r>
      <w:r w:rsidR="00A74FC9">
        <w:rPr>
          <w:rFonts w:ascii="Times New Roman" w:hAnsi="Times New Roman" w:cs="Times New Roman"/>
          <w:bCs/>
          <w:color w:val="000000"/>
          <w:sz w:val="28"/>
          <w:szCs w:val="36"/>
          <w:shd w:val="clear" w:color="auto" w:fill="FFFFFF"/>
        </w:rPr>
        <w:t xml:space="preserve"> </w:t>
      </w:r>
      <w:r w:rsidR="008E408F">
        <w:rPr>
          <w:rFonts w:ascii="Times New Roman" w:hAnsi="Times New Roman" w:cs="Times New Roman"/>
          <w:bCs/>
          <w:color w:val="000000"/>
          <w:sz w:val="28"/>
          <w:szCs w:val="36"/>
          <w:shd w:val="clear" w:color="auto" w:fill="FFFFFF"/>
        </w:rPr>
        <w:t xml:space="preserve">blue </w:t>
      </w:r>
      <w:r w:rsidR="00AA0408">
        <w:rPr>
          <w:rFonts w:ascii="Times New Roman" w:hAnsi="Times New Roman" w:cs="Times New Roman"/>
          <w:bCs/>
          <w:color w:val="000000"/>
          <w:sz w:val="28"/>
          <w:szCs w:val="36"/>
          <w:shd w:val="clear" w:color="auto" w:fill="FFFFFF"/>
        </w:rPr>
        <w:t xml:space="preserve">are used to achieve the desired color </w:t>
      </w:r>
      <w:r w:rsidR="008E408F">
        <w:rPr>
          <w:rFonts w:ascii="Times New Roman" w:hAnsi="Times New Roman" w:cs="Times New Roman"/>
          <w:bCs/>
          <w:color w:val="000000"/>
          <w:sz w:val="28"/>
          <w:szCs w:val="36"/>
          <w:shd w:val="clear" w:color="auto" w:fill="FFFFFF"/>
        </w:rPr>
        <w:t>and a white color paint for their alpha</w:t>
      </w:r>
      <w:r w:rsidR="008E408F" w:rsidRPr="00661A1D">
        <w:rPr>
          <w:rFonts w:ascii="Times New Roman" w:hAnsi="Times New Roman" w:cs="Times New Roman"/>
          <w:bCs/>
          <w:color w:val="000000"/>
          <w:sz w:val="28"/>
          <w:szCs w:val="28"/>
          <w:shd w:val="clear" w:color="auto" w:fill="FFFFFF"/>
        </w:rPr>
        <w:t xml:space="preserve">. </w:t>
      </w:r>
      <w:r w:rsidRPr="00661A1D">
        <w:rPr>
          <w:rFonts w:asciiTheme="majorBidi" w:hAnsiTheme="majorBidi" w:cstheme="majorBidi"/>
          <w:sz w:val="28"/>
          <w:szCs w:val="28"/>
        </w:rPr>
        <w:t>The paint is sprayed upon the object using an electric sprayer.</w:t>
      </w:r>
    </w:p>
    <w:p w:rsidR="00201ECC" w:rsidRDefault="00AA0408" w:rsidP="004C7F4F">
      <w:pPr>
        <w:jc w:val="both"/>
        <w:rPr>
          <w:rFonts w:ascii="Times New Roman" w:hAnsi="Times New Roman" w:cs="Times New Roman"/>
          <w:bCs/>
          <w:color w:val="000000"/>
          <w:sz w:val="28"/>
          <w:szCs w:val="36"/>
          <w:shd w:val="clear" w:color="auto" w:fill="FFFFFF"/>
        </w:rPr>
      </w:pPr>
      <w:r>
        <w:rPr>
          <w:rFonts w:ascii="Times New Roman" w:hAnsi="Times New Roman" w:cs="Times New Roman"/>
          <w:bCs/>
          <w:color w:val="000000"/>
          <w:sz w:val="28"/>
          <w:szCs w:val="36"/>
          <w:shd w:val="clear" w:color="auto" w:fill="FFFFFF"/>
        </w:rPr>
        <w:t>The</w:t>
      </w:r>
      <w:r w:rsidR="008E408F">
        <w:rPr>
          <w:rFonts w:ascii="Times New Roman" w:hAnsi="Times New Roman" w:cs="Times New Roman"/>
          <w:bCs/>
          <w:color w:val="000000"/>
          <w:sz w:val="28"/>
          <w:szCs w:val="36"/>
          <w:shd w:val="clear" w:color="auto" w:fill="FFFFFF"/>
        </w:rPr>
        <w:t xml:space="preserve"> </w:t>
      </w:r>
      <w:r>
        <w:rPr>
          <w:rFonts w:ascii="Times New Roman" w:hAnsi="Times New Roman" w:cs="Times New Roman"/>
          <w:bCs/>
          <w:color w:val="000000"/>
          <w:sz w:val="28"/>
          <w:szCs w:val="36"/>
          <w:shd w:val="clear" w:color="auto" w:fill="FFFFFF"/>
        </w:rPr>
        <w:t xml:space="preserve">system </w:t>
      </w:r>
      <w:r w:rsidR="008E408F">
        <w:rPr>
          <w:rFonts w:ascii="Times New Roman" w:hAnsi="Times New Roman" w:cs="Times New Roman"/>
          <w:bCs/>
          <w:color w:val="000000"/>
          <w:sz w:val="28"/>
          <w:szCs w:val="36"/>
          <w:shd w:val="clear" w:color="auto" w:fill="FFFFFF"/>
        </w:rPr>
        <w:t>is economical and beneficial to the shops.</w:t>
      </w:r>
      <w:r>
        <w:rPr>
          <w:rFonts w:ascii="Times New Roman" w:hAnsi="Times New Roman" w:cs="Times New Roman"/>
          <w:bCs/>
          <w:color w:val="000000"/>
          <w:sz w:val="28"/>
          <w:szCs w:val="36"/>
          <w:shd w:val="clear" w:color="auto" w:fill="FFFFFF"/>
        </w:rPr>
        <w:t xml:space="preserve"> This system</w:t>
      </w:r>
      <w:r w:rsidR="008E408F">
        <w:rPr>
          <w:rFonts w:ascii="Times New Roman" w:hAnsi="Times New Roman" w:cs="Times New Roman"/>
          <w:bCs/>
          <w:color w:val="000000"/>
          <w:sz w:val="28"/>
          <w:szCs w:val="36"/>
          <w:shd w:val="clear" w:color="auto" w:fill="FFFFFF"/>
        </w:rPr>
        <w:t xml:space="preserve"> can be bought </w:t>
      </w:r>
      <w:r>
        <w:rPr>
          <w:rFonts w:ascii="Times New Roman" w:hAnsi="Times New Roman" w:cs="Times New Roman"/>
          <w:bCs/>
          <w:color w:val="000000"/>
          <w:sz w:val="28"/>
          <w:szCs w:val="36"/>
          <w:shd w:val="clear" w:color="auto" w:fill="FFFFFF"/>
        </w:rPr>
        <w:t>by a shop or a mini industry/</w:t>
      </w:r>
      <w:r w:rsidR="008E408F">
        <w:rPr>
          <w:rFonts w:ascii="Times New Roman" w:hAnsi="Times New Roman" w:cs="Times New Roman"/>
          <w:bCs/>
          <w:color w:val="000000"/>
          <w:sz w:val="28"/>
          <w:szCs w:val="36"/>
          <w:shd w:val="clear" w:color="auto" w:fill="FFFFFF"/>
        </w:rPr>
        <w:t>factory or by single individual.</w:t>
      </w:r>
      <w:r w:rsidR="00CD654F">
        <w:rPr>
          <w:rFonts w:ascii="Times New Roman" w:hAnsi="Times New Roman" w:cs="Times New Roman"/>
          <w:bCs/>
          <w:color w:val="000000"/>
          <w:sz w:val="28"/>
          <w:szCs w:val="36"/>
          <w:shd w:val="clear" w:color="auto" w:fill="FFFFFF"/>
        </w:rPr>
        <w:t xml:space="preserve"> </w:t>
      </w:r>
      <w:r>
        <w:rPr>
          <w:rFonts w:ascii="Times New Roman" w:hAnsi="Times New Roman" w:cs="Times New Roman"/>
          <w:bCs/>
          <w:color w:val="000000"/>
          <w:sz w:val="28"/>
          <w:szCs w:val="36"/>
          <w:shd w:val="clear" w:color="auto" w:fill="FFFFFF"/>
        </w:rPr>
        <w:t>It is an easy-to-</w:t>
      </w:r>
      <w:r w:rsidR="008E408F">
        <w:rPr>
          <w:rFonts w:ascii="Times New Roman" w:hAnsi="Times New Roman" w:cs="Times New Roman"/>
          <w:bCs/>
          <w:color w:val="000000"/>
          <w:sz w:val="28"/>
          <w:szCs w:val="36"/>
          <w:shd w:val="clear" w:color="auto" w:fill="FFFFFF"/>
        </w:rPr>
        <w:t>use product with portability</w:t>
      </w:r>
      <w:r w:rsidR="00661A1D">
        <w:rPr>
          <w:rFonts w:ascii="Times New Roman" w:hAnsi="Times New Roman" w:cs="Times New Roman"/>
          <w:bCs/>
          <w:color w:val="000000"/>
          <w:sz w:val="28"/>
          <w:szCs w:val="36"/>
          <w:shd w:val="clear" w:color="auto" w:fill="FFFFFF"/>
        </w:rPr>
        <w:t xml:space="preserve"> and is less expensive than the other mixers.</w:t>
      </w:r>
    </w:p>
    <w:p w:rsidR="00661A1D" w:rsidRPr="00661A1D" w:rsidRDefault="00661A1D" w:rsidP="004C7F4F">
      <w:pPr>
        <w:jc w:val="both"/>
        <w:rPr>
          <w:rFonts w:ascii="Times New Roman" w:hAnsi="Times New Roman" w:cs="Times New Roman"/>
          <w:bCs/>
          <w:color w:val="000000"/>
          <w:sz w:val="28"/>
          <w:szCs w:val="28"/>
          <w:shd w:val="clear" w:color="auto" w:fill="FFFFFF"/>
        </w:rPr>
      </w:pPr>
      <w:r w:rsidRPr="00661A1D">
        <w:rPr>
          <w:rFonts w:asciiTheme="majorBidi" w:hAnsiTheme="majorBidi" w:cstheme="majorBidi"/>
          <w:sz w:val="28"/>
          <w:szCs w:val="28"/>
        </w:rPr>
        <w:t>The system can be installed and operated easily which makes this system applicable to even low cost as well as high cost industries.</w:t>
      </w:r>
    </w:p>
    <w:p w:rsidR="00BB25F1" w:rsidRPr="00661A1D" w:rsidRDefault="00BB25F1" w:rsidP="00AF58A9">
      <w:pPr>
        <w:rPr>
          <w:rFonts w:ascii="Times New Roman" w:hAnsi="Times New Roman" w:cs="Times New Roman"/>
          <w:b/>
          <w:bCs/>
          <w:color w:val="000000"/>
          <w:sz w:val="28"/>
          <w:szCs w:val="28"/>
          <w:u w:val="single"/>
          <w:shd w:val="clear" w:color="auto" w:fill="FFFFFF"/>
        </w:rPr>
      </w:pPr>
    </w:p>
    <w:p w:rsidR="00BB25F1" w:rsidRDefault="00BB25F1" w:rsidP="00AF58A9">
      <w:pPr>
        <w:rPr>
          <w:rFonts w:ascii="Times New Roman" w:hAnsi="Times New Roman" w:cs="Times New Roman"/>
          <w:b/>
          <w:bCs/>
          <w:color w:val="000000"/>
          <w:sz w:val="36"/>
          <w:szCs w:val="36"/>
          <w:u w:val="single"/>
          <w:shd w:val="clear" w:color="auto" w:fill="FFFFFF"/>
        </w:rPr>
      </w:pPr>
    </w:p>
    <w:p w:rsidR="008E408F" w:rsidRDefault="008E408F" w:rsidP="00AF58A9">
      <w:pPr>
        <w:rPr>
          <w:rFonts w:ascii="Times New Roman" w:hAnsi="Times New Roman" w:cs="Times New Roman"/>
          <w:b/>
          <w:bCs/>
          <w:color w:val="000000"/>
          <w:sz w:val="36"/>
          <w:szCs w:val="36"/>
          <w:u w:val="single"/>
          <w:shd w:val="clear" w:color="auto" w:fill="FFFFFF"/>
        </w:rPr>
      </w:pPr>
    </w:p>
    <w:p w:rsidR="008E408F" w:rsidRDefault="008E408F" w:rsidP="00AF58A9">
      <w:pPr>
        <w:rPr>
          <w:rFonts w:ascii="Times New Roman" w:hAnsi="Times New Roman" w:cs="Times New Roman"/>
          <w:b/>
          <w:bCs/>
          <w:color w:val="000000"/>
          <w:sz w:val="36"/>
          <w:szCs w:val="36"/>
          <w:u w:val="single"/>
          <w:shd w:val="clear" w:color="auto" w:fill="FFFFFF"/>
        </w:rPr>
      </w:pPr>
    </w:p>
    <w:p w:rsidR="008E408F" w:rsidRDefault="008E408F" w:rsidP="00AF58A9">
      <w:pPr>
        <w:rPr>
          <w:rFonts w:ascii="Times New Roman" w:hAnsi="Times New Roman" w:cs="Times New Roman"/>
          <w:b/>
          <w:bCs/>
          <w:color w:val="000000"/>
          <w:sz w:val="36"/>
          <w:szCs w:val="36"/>
          <w:u w:val="single"/>
          <w:shd w:val="clear" w:color="auto" w:fill="FFFFFF"/>
        </w:rPr>
      </w:pPr>
    </w:p>
    <w:p w:rsidR="00BB25F1" w:rsidRDefault="00BB25F1" w:rsidP="00AF58A9">
      <w:pPr>
        <w:rPr>
          <w:rFonts w:ascii="Times New Roman" w:hAnsi="Times New Roman" w:cs="Times New Roman"/>
          <w:b/>
          <w:bCs/>
          <w:color w:val="000000"/>
          <w:sz w:val="36"/>
          <w:szCs w:val="36"/>
          <w:u w:val="single"/>
          <w:shd w:val="clear" w:color="auto" w:fill="FFFFFF"/>
        </w:rPr>
      </w:pPr>
    </w:p>
    <w:p w:rsidR="00BB25F1" w:rsidRDefault="00BB25F1" w:rsidP="00AF58A9">
      <w:pPr>
        <w:rPr>
          <w:rFonts w:ascii="Times New Roman" w:hAnsi="Times New Roman" w:cs="Times New Roman"/>
          <w:b/>
          <w:bCs/>
          <w:color w:val="000000"/>
          <w:sz w:val="36"/>
          <w:szCs w:val="36"/>
          <w:u w:val="single"/>
          <w:shd w:val="clear" w:color="auto" w:fill="FFFFFF"/>
        </w:rPr>
      </w:pPr>
    </w:p>
    <w:p w:rsidR="004C7F4F" w:rsidRDefault="004C7F4F" w:rsidP="00AF58A9">
      <w:pPr>
        <w:rPr>
          <w:rFonts w:ascii="Times New Roman" w:hAnsi="Times New Roman" w:cs="Times New Roman"/>
          <w:b/>
          <w:bCs/>
          <w:color w:val="000000"/>
          <w:sz w:val="36"/>
          <w:szCs w:val="36"/>
          <w:u w:val="single"/>
          <w:shd w:val="clear" w:color="auto" w:fill="FFFFFF"/>
        </w:rPr>
      </w:pPr>
    </w:p>
    <w:p w:rsidR="00C40F0A" w:rsidRPr="00AF58A9" w:rsidRDefault="00C40F0A" w:rsidP="00AF58A9">
      <w:pPr>
        <w:rPr>
          <w:rFonts w:ascii="Times New Roman" w:hAnsi="Times New Roman" w:cs="Times New Roman"/>
          <w:sz w:val="28"/>
          <w:szCs w:val="28"/>
        </w:rPr>
      </w:pPr>
      <w:r>
        <w:rPr>
          <w:rFonts w:ascii="Times New Roman" w:hAnsi="Times New Roman" w:cs="Times New Roman"/>
          <w:b/>
          <w:bCs/>
          <w:color w:val="000000"/>
          <w:sz w:val="36"/>
          <w:szCs w:val="36"/>
          <w:u w:val="single"/>
          <w:shd w:val="clear" w:color="auto" w:fill="FFFFFF"/>
        </w:rPr>
        <w:lastRenderedPageBreak/>
        <w:t>Contents</w:t>
      </w:r>
    </w:p>
    <w:p w:rsidR="009C5875" w:rsidRDefault="00E114E7" w:rsidP="009C5875">
      <w:pPr>
        <w:pStyle w:val="Default"/>
        <w:rPr>
          <w:b/>
          <w:bCs/>
          <w:u w:val="single"/>
        </w:rPr>
      </w:pPr>
      <w:r>
        <w:rPr>
          <w:b/>
          <w:bCs/>
          <w:u w:val="single"/>
        </w:rPr>
        <w:t>1. Overview of the project………………………………………………………………………</w:t>
      </w:r>
      <w:r w:rsidR="007907DD">
        <w:rPr>
          <w:b/>
          <w:bCs/>
          <w:u w:val="single"/>
        </w:rPr>
        <w:t>.3</w:t>
      </w:r>
    </w:p>
    <w:p w:rsidR="009C5875" w:rsidRDefault="009C5875" w:rsidP="009C5875">
      <w:pPr>
        <w:pStyle w:val="Default"/>
        <w:rPr>
          <w:b/>
          <w:bCs/>
        </w:rPr>
      </w:pPr>
    </w:p>
    <w:p w:rsidR="009C5875" w:rsidRDefault="009C5875" w:rsidP="00E114E7">
      <w:pPr>
        <w:pStyle w:val="Default"/>
        <w:rPr>
          <w:b/>
          <w:bCs/>
          <w:u w:val="single"/>
        </w:rPr>
      </w:pPr>
      <w:r>
        <w:rPr>
          <w:b/>
          <w:bCs/>
          <w:u w:val="single"/>
        </w:rPr>
        <w:t>2. Motivation</w:t>
      </w:r>
      <w:r w:rsidR="00E114E7">
        <w:rPr>
          <w:b/>
          <w:bCs/>
          <w:u w:val="single"/>
        </w:rPr>
        <w:t>………………………………………….………………………………………</w:t>
      </w:r>
      <w:r w:rsidR="007907DD">
        <w:rPr>
          <w:b/>
          <w:bCs/>
          <w:u w:val="single"/>
        </w:rPr>
        <w:t>….3</w:t>
      </w:r>
    </w:p>
    <w:p w:rsidR="009C5875" w:rsidRDefault="009C5875" w:rsidP="009C5875">
      <w:pPr>
        <w:pStyle w:val="Default"/>
        <w:rPr>
          <w:b/>
          <w:bCs/>
          <w:u w:val="single"/>
        </w:rPr>
      </w:pPr>
    </w:p>
    <w:p w:rsidR="009C5875" w:rsidRDefault="009C5875" w:rsidP="00E114E7">
      <w:pPr>
        <w:pStyle w:val="Default"/>
        <w:rPr>
          <w:b/>
          <w:bCs/>
          <w:u w:val="single"/>
        </w:rPr>
      </w:pPr>
      <w:r>
        <w:rPr>
          <w:b/>
          <w:bCs/>
          <w:u w:val="single"/>
        </w:rPr>
        <w:t>3. Applicat</w:t>
      </w:r>
      <w:r w:rsidR="00E114E7">
        <w:rPr>
          <w:b/>
          <w:bCs/>
          <w:u w:val="single"/>
        </w:rPr>
        <w:t>ion and features of the project</w:t>
      </w:r>
      <w:r w:rsidR="007907DD">
        <w:rPr>
          <w:b/>
          <w:bCs/>
          <w:u w:val="single"/>
        </w:rPr>
        <w:t>.</w:t>
      </w:r>
      <w:r w:rsidR="00E114E7">
        <w:rPr>
          <w:b/>
          <w:bCs/>
          <w:u w:val="single"/>
        </w:rPr>
        <w:t>………………………………………….………</w:t>
      </w:r>
      <w:r w:rsidR="007907DD">
        <w:rPr>
          <w:b/>
          <w:bCs/>
          <w:u w:val="single"/>
        </w:rPr>
        <w:t>….3</w:t>
      </w:r>
    </w:p>
    <w:p w:rsidR="00457134" w:rsidRDefault="00457134" w:rsidP="00CC3AB8">
      <w:pPr>
        <w:pStyle w:val="Default"/>
        <w:ind w:firstLine="720"/>
        <w:rPr>
          <w:b/>
          <w:bCs/>
          <w:u w:val="single"/>
        </w:rPr>
      </w:pPr>
    </w:p>
    <w:p w:rsidR="00CC3AB8" w:rsidRDefault="00CC3AB8" w:rsidP="00CC3AB8">
      <w:pPr>
        <w:pStyle w:val="Default"/>
        <w:ind w:firstLine="720"/>
        <w:rPr>
          <w:b/>
          <w:bCs/>
          <w:u w:val="single"/>
        </w:rPr>
      </w:pPr>
      <w:r>
        <w:rPr>
          <w:b/>
          <w:bCs/>
          <w:u w:val="single"/>
        </w:rPr>
        <w:t>3.1. Features of the project………………………………………………………………3</w:t>
      </w:r>
    </w:p>
    <w:p w:rsidR="00457134" w:rsidRDefault="00457134" w:rsidP="00CC3AB8">
      <w:pPr>
        <w:pStyle w:val="Default"/>
        <w:ind w:firstLine="720"/>
        <w:rPr>
          <w:b/>
          <w:bCs/>
          <w:u w:val="single"/>
        </w:rPr>
      </w:pPr>
    </w:p>
    <w:p w:rsidR="009C5875" w:rsidRDefault="00CC3AB8" w:rsidP="00CC3AB8">
      <w:pPr>
        <w:pStyle w:val="Default"/>
        <w:ind w:firstLine="720"/>
        <w:rPr>
          <w:b/>
          <w:bCs/>
          <w:u w:val="single"/>
        </w:rPr>
      </w:pPr>
      <w:r>
        <w:rPr>
          <w:b/>
          <w:bCs/>
          <w:u w:val="single"/>
        </w:rPr>
        <w:t>3.2. Application of the project…………………………………………………………...3</w:t>
      </w:r>
    </w:p>
    <w:p w:rsidR="00CC3AB8" w:rsidRDefault="00CC3AB8" w:rsidP="00E114E7">
      <w:pPr>
        <w:pStyle w:val="Default"/>
        <w:rPr>
          <w:b/>
          <w:bCs/>
          <w:u w:val="single"/>
        </w:rPr>
      </w:pPr>
    </w:p>
    <w:p w:rsidR="009C5875" w:rsidRDefault="009C5875" w:rsidP="00E114E7">
      <w:pPr>
        <w:pStyle w:val="Default"/>
        <w:rPr>
          <w:b/>
          <w:bCs/>
          <w:u w:val="single"/>
        </w:rPr>
      </w:pPr>
      <w:r>
        <w:rPr>
          <w:b/>
          <w:bCs/>
          <w:u w:val="single"/>
        </w:rPr>
        <w:t>4. Literature review</w:t>
      </w:r>
      <w:r w:rsidR="00E114E7">
        <w:rPr>
          <w:b/>
          <w:bCs/>
          <w:u w:val="single"/>
        </w:rPr>
        <w:t>………………………………………….………………………………</w:t>
      </w:r>
      <w:r w:rsidR="00A14A22">
        <w:rPr>
          <w:b/>
          <w:bCs/>
          <w:u w:val="single"/>
        </w:rPr>
        <w:t>......</w:t>
      </w:r>
      <w:r w:rsidR="007907DD">
        <w:rPr>
          <w:b/>
          <w:bCs/>
          <w:u w:val="single"/>
        </w:rPr>
        <w:t>4</w:t>
      </w:r>
    </w:p>
    <w:p w:rsidR="009C5875" w:rsidRDefault="009C5875" w:rsidP="009C5875">
      <w:pPr>
        <w:pStyle w:val="Default"/>
        <w:rPr>
          <w:b/>
          <w:bCs/>
          <w:u w:val="single"/>
        </w:rPr>
      </w:pPr>
    </w:p>
    <w:p w:rsidR="009C5875" w:rsidRDefault="009C5875" w:rsidP="00E114E7">
      <w:pPr>
        <w:pStyle w:val="Default"/>
        <w:rPr>
          <w:b/>
          <w:bCs/>
          <w:u w:val="single"/>
        </w:rPr>
      </w:pPr>
      <w:r>
        <w:rPr>
          <w:b/>
          <w:bCs/>
          <w:u w:val="single"/>
        </w:rPr>
        <w:t>5. Description of project (Problem statement and objectives</w:t>
      </w:r>
      <w:proofErr w:type="gramStart"/>
      <w:r>
        <w:rPr>
          <w:b/>
          <w:bCs/>
          <w:u w:val="single"/>
        </w:rPr>
        <w:t>)</w:t>
      </w:r>
      <w:r w:rsidR="007907DD">
        <w:rPr>
          <w:b/>
          <w:bCs/>
          <w:u w:val="single"/>
        </w:rPr>
        <w:t xml:space="preserve"> .</w:t>
      </w:r>
      <w:proofErr w:type="gramEnd"/>
      <w:r w:rsidR="00E114E7">
        <w:rPr>
          <w:b/>
          <w:bCs/>
          <w:u w:val="single"/>
        </w:rPr>
        <w:t>……………………………</w:t>
      </w:r>
      <w:r w:rsidR="007907DD">
        <w:rPr>
          <w:b/>
          <w:bCs/>
          <w:u w:val="single"/>
        </w:rPr>
        <w:t>….4</w:t>
      </w:r>
    </w:p>
    <w:p w:rsidR="009C5875" w:rsidRDefault="009C5875" w:rsidP="009C5875">
      <w:pPr>
        <w:pStyle w:val="Default"/>
        <w:rPr>
          <w:b/>
          <w:bCs/>
          <w:u w:val="single"/>
        </w:rPr>
      </w:pPr>
    </w:p>
    <w:p w:rsidR="009C5875" w:rsidRDefault="009C5875" w:rsidP="00E114E7">
      <w:pPr>
        <w:pStyle w:val="Default"/>
        <w:rPr>
          <w:b/>
          <w:bCs/>
          <w:u w:val="single"/>
        </w:rPr>
      </w:pPr>
      <w:r>
        <w:rPr>
          <w:b/>
          <w:bCs/>
          <w:u w:val="single"/>
        </w:rPr>
        <w:t>6. Methodology for project implementation</w:t>
      </w:r>
      <w:r w:rsidR="00E114E7">
        <w:rPr>
          <w:b/>
          <w:bCs/>
          <w:u w:val="single"/>
        </w:rPr>
        <w:t>………………………………………….………</w:t>
      </w:r>
      <w:r w:rsidR="00A14A22">
        <w:rPr>
          <w:b/>
          <w:bCs/>
          <w:u w:val="single"/>
        </w:rPr>
        <w:t>...</w:t>
      </w:r>
      <w:r w:rsidR="007907DD">
        <w:rPr>
          <w:b/>
          <w:bCs/>
          <w:u w:val="single"/>
        </w:rPr>
        <w:t>4</w:t>
      </w:r>
    </w:p>
    <w:p w:rsidR="009C5875" w:rsidRDefault="009C5875" w:rsidP="009C5875">
      <w:pPr>
        <w:pStyle w:val="Default"/>
        <w:rPr>
          <w:bCs/>
        </w:rPr>
      </w:pPr>
    </w:p>
    <w:p w:rsidR="009C5875" w:rsidRDefault="009C5875" w:rsidP="00E114E7">
      <w:pPr>
        <w:pStyle w:val="Default"/>
        <w:rPr>
          <w:b/>
          <w:bCs/>
          <w:u w:val="single"/>
        </w:rPr>
      </w:pPr>
      <w:r>
        <w:rPr>
          <w:b/>
          <w:bCs/>
          <w:u w:val="single"/>
        </w:rPr>
        <w:t>7. Hardware and So</w:t>
      </w:r>
      <w:r w:rsidR="00E114E7">
        <w:rPr>
          <w:b/>
          <w:bCs/>
          <w:u w:val="single"/>
        </w:rPr>
        <w:t>ftware requirements for project………………………………………….</w:t>
      </w:r>
      <w:r w:rsidR="007907DD">
        <w:rPr>
          <w:b/>
          <w:bCs/>
          <w:u w:val="single"/>
        </w:rPr>
        <w:t>5</w:t>
      </w:r>
    </w:p>
    <w:p w:rsidR="00457134" w:rsidRDefault="00457134" w:rsidP="00CC3AB8">
      <w:pPr>
        <w:pStyle w:val="Default"/>
        <w:ind w:firstLine="720"/>
        <w:rPr>
          <w:b/>
          <w:bCs/>
          <w:u w:val="single"/>
        </w:rPr>
      </w:pPr>
    </w:p>
    <w:p w:rsidR="00CC3AB8" w:rsidRDefault="00CC3AB8" w:rsidP="00CC3AB8">
      <w:pPr>
        <w:pStyle w:val="Default"/>
        <w:ind w:firstLine="720"/>
        <w:rPr>
          <w:b/>
          <w:bCs/>
          <w:u w:val="single"/>
        </w:rPr>
      </w:pPr>
      <w:r>
        <w:rPr>
          <w:b/>
          <w:bCs/>
          <w:u w:val="single"/>
        </w:rPr>
        <w:t>7.1. Hardware…………………………………………………………………………….5</w:t>
      </w:r>
    </w:p>
    <w:p w:rsidR="00457134" w:rsidRDefault="00457134" w:rsidP="00CC3AB8">
      <w:pPr>
        <w:pStyle w:val="Default"/>
        <w:ind w:firstLine="720"/>
        <w:rPr>
          <w:b/>
          <w:bCs/>
          <w:u w:val="single"/>
        </w:rPr>
      </w:pPr>
    </w:p>
    <w:p w:rsidR="00CC3AB8" w:rsidRDefault="00CC3AB8" w:rsidP="00CC3AB8">
      <w:pPr>
        <w:pStyle w:val="Default"/>
        <w:ind w:firstLine="720"/>
        <w:rPr>
          <w:b/>
          <w:bCs/>
          <w:u w:val="single"/>
        </w:rPr>
      </w:pPr>
      <w:r>
        <w:rPr>
          <w:b/>
          <w:bCs/>
          <w:u w:val="single"/>
        </w:rPr>
        <w:t>7.2. Software……………………………………………………………………………...5</w:t>
      </w:r>
    </w:p>
    <w:p w:rsidR="002A2E4C" w:rsidRDefault="002A2E4C" w:rsidP="002A2E4C">
      <w:pPr>
        <w:pStyle w:val="Default"/>
      </w:pPr>
    </w:p>
    <w:p w:rsidR="002A2E4C" w:rsidRDefault="009C5875" w:rsidP="00E114E7">
      <w:pPr>
        <w:pStyle w:val="Default"/>
        <w:rPr>
          <w:b/>
          <w:bCs/>
          <w:u w:val="single"/>
        </w:rPr>
      </w:pPr>
      <w:r>
        <w:rPr>
          <w:b/>
          <w:bCs/>
          <w:u w:val="single"/>
        </w:rPr>
        <w:t>8. Block diagram representation of the project</w:t>
      </w:r>
      <w:r w:rsidR="007907DD">
        <w:rPr>
          <w:b/>
          <w:bCs/>
          <w:u w:val="single"/>
        </w:rPr>
        <w:t>.</w:t>
      </w:r>
      <w:r w:rsidR="00E114E7">
        <w:rPr>
          <w:b/>
          <w:bCs/>
          <w:u w:val="single"/>
        </w:rPr>
        <w:t>………………………………………….…</w:t>
      </w:r>
      <w:r w:rsidR="00457134">
        <w:rPr>
          <w:b/>
          <w:bCs/>
          <w:u w:val="single"/>
        </w:rPr>
        <w:t>….</w:t>
      </w:r>
      <w:r w:rsidR="00EC13D5">
        <w:rPr>
          <w:b/>
          <w:bCs/>
          <w:u w:val="single"/>
        </w:rPr>
        <w:t>6</w:t>
      </w:r>
    </w:p>
    <w:p w:rsidR="002A2E4C" w:rsidRDefault="002A2E4C" w:rsidP="002A2E4C">
      <w:pPr>
        <w:pStyle w:val="Default"/>
        <w:rPr>
          <w:b/>
          <w:bCs/>
          <w:u w:val="single"/>
        </w:rPr>
      </w:pPr>
    </w:p>
    <w:p w:rsidR="002A2E4C" w:rsidRDefault="002A2E4C" w:rsidP="00E114E7">
      <w:pPr>
        <w:pStyle w:val="Default"/>
        <w:rPr>
          <w:b/>
          <w:bCs/>
          <w:u w:val="single"/>
        </w:rPr>
      </w:pPr>
      <w:r>
        <w:rPr>
          <w:b/>
          <w:bCs/>
          <w:u w:val="single"/>
        </w:rPr>
        <w:t>9. Budget of the project</w:t>
      </w:r>
      <w:r w:rsidR="00E114E7">
        <w:rPr>
          <w:b/>
          <w:bCs/>
          <w:u w:val="single"/>
        </w:rPr>
        <w:t>………………………………………….……………………………</w:t>
      </w:r>
      <w:r w:rsidR="00AF58A9">
        <w:rPr>
          <w:b/>
          <w:bCs/>
          <w:u w:val="single"/>
        </w:rPr>
        <w:t>…7</w:t>
      </w:r>
    </w:p>
    <w:p w:rsidR="002A2E4C" w:rsidRDefault="002A2E4C" w:rsidP="002A2E4C">
      <w:pPr>
        <w:pStyle w:val="Default"/>
        <w:rPr>
          <w:b/>
          <w:bCs/>
          <w:u w:val="single"/>
        </w:rPr>
      </w:pPr>
    </w:p>
    <w:p w:rsidR="002A2E4C" w:rsidRDefault="00E114E7" w:rsidP="00E114E7">
      <w:pPr>
        <w:pStyle w:val="Default"/>
        <w:rPr>
          <w:b/>
          <w:bCs/>
          <w:u w:val="single"/>
        </w:rPr>
      </w:pPr>
      <w:r>
        <w:rPr>
          <w:b/>
          <w:bCs/>
          <w:u w:val="single"/>
        </w:rPr>
        <w:t xml:space="preserve">10. Time Analysis (Gantt </w:t>
      </w:r>
      <w:r w:rsidR="007907DD">
        <w:rPr>
          <w:b/>
          <w:bCs/>
          <w:u w:val="single"/>
        </w:rPr>
        <w:t>Chart) …</w:t>
      </w:r>
      <w:r>
        <w:rPr>
          <w:b/>
          <w:bCs/>
          <w:u w:val="single"/>
        </w:rPr>
        <w:t>…………………………………….……………………...</w:t>
      </w:r>
      <w:r w:rsidR="00A14A22">
        <w:rPr>
          <w:b/>
          <w:bCs/>
          <w:u w:val="single"/>
        </w:rPr>
        <w:t>.8</w:t>
      </w:r>
    </w:p>
    <w:p w:rsidR="002A2E4C" w:rsidRDefault="002A2E4C" w:rsidP="002A2E4C">
      <w:pPr>
        <w:pStyle w:val="Default"/>
        <w:rPr>
          <w:b/>
          <w:bCs/>
          <w:u w:val="single"/>
        </w:rPr>
      </w:pPr>
    </w:p>
    <w:p w:rsidR="002A2E4C" w:rsidRDefault="0050134D" w:rsidP="00E114E7">
      <w:pPr>
        <w:pStyle w:val="Default"/>
        <w:rPr>
          <w:b/>
          <w:bCs/>
          <w:u w:val="single"/>
        </w:rPr>
      </w:pPr>
      <w:r>
        <w:rPr>
          <w:b/>
          <w:bCs/>
          <w:u w:val="single"/>
        </w:rPr>
        <w:t>11.  References…………………………………</w:t>
      </w:r>
      <w:proofErr w:type="gramStart"/>
      <w:r>
        <w:rPr>
          <w:b/>
          <w:bCs/>
          <w:u w:val="single"/>
        </w:rPr>
        <w:t>…..</w:t>
      </w:r>
      <w:proofErr w:type="gramEnd"/>
      <w:r w:rsidR="00E114E7">
        <w:rPr>
          <w:b/>
          <w:bCs/>
          <w:u w:val="single"/>
        </w:rPr>
        <w:t>………………………………………….…</w:t>
      </w:r>
      <w:r w:rsidR="00AF58A9">
        <w:rPr>
          <w:b/>
          <w:bCs/>
          <w:u w:val="single"/>
        </w:rPr>
        <w:t>.8</w:t>
      </w:r>
    </w:p>
    <w:p w:rsidR="00BA45F4" w:rsidRDefault="00BA45F4" w:rsidP="00BA45F4">
      <w:pPr>
        <w:pStyle w:val="Default"/>
        <w:rPr>
          <w:b/>
          <w:bCs/>
          <w:sz w:val="36"/>
          <w:szCs w:val="36"/>
          <w:u w:val="single"/>
          <w:shd w:val="clear" w:color="auto" w:fill="FFFFFF"/>
        </w:rPr>
      </w:pPr>
    </w:p>
    <w:p w:rsidR="00BA45F4" w:rsidRDefault="00BA45F4" w:rsidP="00BA45F4">
      <w:pPr>
        <w:pStyle w:val="Default"/>
        <w:rPr>
          <w:b/>
          <w:bCs/>
          <w:sz w:val="36"/>
          <w:szCs w:val="36"/>
          <w:u w:val="single"/>
          <w:shd w:val="clear" w:color="auto" w:fill="FFFFFF"/>
        </w:rPr>
      </w:pPr>
    </w:p>
    <w:p w:rsidR="00BA45F4" w:rsidRDefault="00BA45F4" w:rsidP="00BA45F4">
      <w:pPr>
        <w:pStyle w:val="Default"/>
        <w:rPr>
          <w:b/>
          <w:bCs/>
          <w:sz w:val="36"/>
          <w:szCs w:val="36"/>
          <w:u w:val="single"/>
          <w:shd w:val="clear" w:color="auto" w:fill="FFFFFF"/>
        </w:rPr>
      </w:pPr>
    </w:p>
    <w:p w:rsidR="00BA45F4" w:rsidRDefault="00BA45F4" w:rsidP="00BA45F4">
      <w:pPr>
        <w:pStyle w:val="Default"/>
        <w:rPr>
          <w:b/>
          <w:bCs/>
          <w:sz w:val="36"/>
          <w:szCs w:val="36"/>
          <w:u w:val="single"/>
          <w:shd w:val="clear" w:color="auto" w:fill="FFFFFF"/>
        </w:rPr>
      </w:pPr>
    </w:p>
    <w:p w:rsidR="00BA45F4" w:rsidRDefault="00BA45F4" w:rsidP="00BA45F4">
      <w:pPr>
        <w:pStyle w:val="Default"/>
        <w:rPr>
          <w:b/>
          <w:bCs/>
          <w:sz w:val="36"/>
          <w:szCs w:val="36"/>
          <w:u w:val="single"/>
          <w:shd w:val="clear" w:color="auto" w:fill="FFFFFF"/>
        </w:rPr>
      </w:pPr>
    </w:p>
    <w:p w:rsidR="00BA45F4" w:rsidRDefault="00BA45F4" w:rsidP="00BA45F4">
      <w:pPr>
        <w:pStyle w:val="Default"/>
        <w:rPr>
          <w:b/>
          <w:bCs/>
          <w:sz w:val="36"/>
          <w:szCs w:val="36"/>
          <w:u w:val="single"/>
          <w:shd w:val="clear" w:color="auto" w:fill="FFFFFF"/>
        </w:rPr>
      </w:pPr>
    </w:p>
    <w:p w:rsidR="00BA45F4" w:rsidRDefault="00BA45F4" w:rsidP="00BA45F4">
      <w:pPr>
        <w:pStyle w:val="Default"/>
        <w:rPr>
          <w:b/>
          <w:bCs/>
          <w:sz w:val="36"/>
          <w:szCs w:val="36"/>
          <w:u w:val="single"/>
          <w:shd w:val="clear" w:color="auto" w:fill="FFFFFF"/>
        </w:rPr>
      </w:pPr>
    </w:p>
    <w:p w:rsidR="004C7F4F" w:rsidRDefault="004C7F4F" w:rsidP="00BA45F4">
      <w:pPr>
        <w:pStyle w:val="Default"/>
        <w:rPr>
          <w:b/>
          <w:bCs/>
          <w:sz w:val="36"/>
          <w:szCs w:val="36"/>
          <w:u w:val="single"/>
          <w:shd w:val="clear" w:color="auto" w:fill="FFFFFF"/>
        </w:rPr>
      </w:pPr>
    </w:p>
    <w:p w:rsidR="004C7F4F" w:rsidRDefault="004C7F4F" w:rsidP="00BA45F4">
      <w:pPr>
        <w:pStyle w:val="Default"/>
        <w:rPr>
          <w:b/>
          <w:bCs/>
          <w:sz w:val="36"/>
          <w:szCs w:val="36"/>
          <w:u w:val="single"/>
        </w:rPr>
      </w:pPr>
    </w:p>
    <w:p w:rsidR="004C7F4F" w:rsidRDefault="004C7F4F" w:rsidP="00BA45F4">
      <w:pPr>
        <w:pStyle w:val="Default"/>
        <w:rPr>
          <w:b/>
          <w:bCs/>
          <w:sz w:val="36"/>
          <w:szCs w:val="36"/>
          <w:u w:val="single"/>
        </w:rPr>
      </w:pPr>
    </w:p>
    <w:p w:rsidR="009C5875" w:rsidRDefault="00BA45F4" w:rsidP="00BA45F4">
      <w:pPr>
        <w:pStyle w:val="Default"/>
        <w:rPr>
          <w:b/>
          <w:bCs/>
          <w:sz w:val="36"/>
          <w:szCs w:val="36"/>
          <w:u w:val="single"/>
        </w:rPr>
      </w:pPr>
      <w:r>
        <w:rPr>
          <w:b/>
          <w:bCs/>
          <w:sz w:val="36"/>
          <w:szCs w:val="36"/>
          <w:u w:val="single"/>
        </w:rPr>
        <w:lastRenderedPageBreak/>
        <w:t>Introduction:</w:t>
      </w:r>
    </w:p>
    <w:p w:rsidR="00BA45F4" w:rsidRPr="008B04FC" w:rsidRDefault="00BA45F4" w:rsidP="00BA45F4">
      <w:pPr>
        <w:pStyle w:val="Default"/>
        <w:rPr>
          <w:b/>
          <w:bCs/>
          <w:u w:val="single"/>
        </w:rPr>
      </w:pPr>
    </w:p>
    <w:p w:rsidR="00A36F62" w:rsidRPr="008B04FC" w:rsidRDefault="000E64B5" w:rsidP="00BA45F4">
      <w:pPr>
        <w:pStyle w:val="Default"/>
        <w:jc w:val="both"/>
        <w:rPr>
          <w:b/>
          <w:bCs/>
          <w:u w:val="single"/>
        </w:rPr>
      </w:pPr>
      <w:r w:rsidRPr="008B04FC">
        <w:t>This</w:t>
      </w:r>
      <w:r w:rsidR="00250FDF" w:rsidRPr="008B04FC">
        <w:t xml:space="preserve"> project will implement</w:t>
      </w:r>
      <w:r w:rsidR="00C40F0A" w:rsidRPr="008B04FC">
        <w:t xml:space="preserve"> </w:t>
      </w:r>
      <w:r w:rsidR="00A36F62" w:rsidRPr="008B04FC">
        <w:t xml:space="preserve">a system through which we can monitor and control the mixing process of two pigments to get the desired color. </w:t>
      </w:r>
      <w:r w:rsidR="00250FDF" w:rsidRPr="008B04FC">
        <w:rPr>
          <w:bCs/>
          <w:color w:val="auto"/>
        </w:rPr>
        <w:t>Paint pigments will be</w:t>
      </w:r>
      <w:r w:rsidR="00C40F0A" w:rsidRPr="008B04FC">
        <w:rPr>
          <w:bCs/>
          <w:color w:val="auto"/>
        </w:rPr>
        <w:t xml:space="preserve"> mixed with solvent in proportionate quantity to get the desired paint.</w:t>
      </w:r>
      <w:r w:rsidR="00C40F0A" w:rsidRPr="008B04FC">
        <w:t xml:space="preserve"> </w:t>
      </w:r>
      <w:r w:rsidR="00DD654C" w:rsidRPr="008B04FC">
        <w:t xml:space="preserve">[1] </w:t>
      </w:r>
      <w:r w:rsidR="00A36F62" w:rsidRPr="008B04FC">
        <w:t>After the mixing process, the testing of color will be done. For which, w</w:t>
      </w:r>
      <w:r w:rsidR="0050134D" w:rsidRPr="008B04FC">
        <w:t>e will use a sprayer and a blank sheet</w:t>
      </w:r>
      <w:r w:rsidR="0020429C" w:rsidRPr="008B04FC">
        <w:t xml:space="preserve">. </w:t>
      </w:r>
      <w:r w:rsidR="00250FDF" w:rsidRPr="008B04FC">
        <w:t>The system will consist</w:t>
      </w:r>
      <w:r w:rsidR="00C40F0A" w:rsidRPr="008B04FC">
        <w:t xml:space="preserve"> of several actuators and sensors for monitoring and controlling the various parameters of the </w:t>
      </w:r>
      <w:r w:rsidR="00D15B1A" w:rsidRPr="008B04FC">
        <w:t>process.</w:t>
      </w:r>
      <w:r w:rsidR="00250FDF" w:rsidRPr="008B04FC">
        <w:t xml:space="preserve"> It is </w:t>
      </w:r>
      <w:r w:rsidR="00C40F0A" w:rsidRPr="008B04FC">
        <w:t>of</w:t>
      </w:r>
      <w:r w:rsidR="009A321A" w:rsidRPr="008B04FC">
        <w:t xml:space="preserve"> low cost which </w:t>
      </w:r>
      <w:r w:rsidR="00250FDF" w:rsidRPr="008B04FC">
        <w:t>will make</w:t>
      </w:r>
      <w:r w:rsidR="009A321A" w:rsidRPr="008B04FC">
        <w:t xml:space="preserve"> it suitable for </w:t>
      </w:r>
      <w:r w:rsidR="009A321A" w:rsidRPr="008B04FC">
        <w:rPr>
          <w:bCs/>
          <w:color w:val="auto"/>
        </w:rPr>
        <w:t>low budget factories (home cottages</w:t>
      </w:r>
      <w:r w:rsidR="009A321A" w:rsidRPr="008B04FC">
        <w:t xml:space="preserve">). It is </w:t>
      </w:r>
      <w:r w:rsidR="00D15B1A" w:rsidRPr="008B04FC">
        <w:t>targeted towards the</w:t>
      </w:r>
      <w:r w:rsidR="00A36F62" w:rsidRPr="008B04FC">
        <w:t xml:space="preserve"> painting of automobile parts.</w:t>
      </w:r>
    </w:p>
    <w:p w:rsidR="00BA45F4" w:rsidRPr="008B04FC" w:rsidRDefault="00BA45F4" w:rsidP="00BA45F4">
      <w:pPr>
        <w:pStyle w:val="Default"/>
        <w:jc w:val="both"/>
        <w:rPr>
          <w:b/>
          <w:bCs/>
          <w:u w:val="single"/>
        </w:rPr>
      </w:pPr>
    </w:p>
    <w:p w:rsidR="00A36F62" w:rsidRPr="008B04FC" w:rsidRDefault="007C4BC5" w:rsidP="00BA45F4">
      <w:pPr>
        <w:pStyle w:val="Default"/>
        <w:jc w:val="both"/>
      </w:pPr>
      <w:r w:rsidRPr="008B04FC">
        <w:t>The project idea is to implement something different in the industry, as it is our main interest to work on. Due to the rise of automation</w:t>
      </w:r>
      <w:r w:rsidR="0050134D" w:rsidRPr="008B04FC">
        <w:t>,</w:t>
      </w:r>
      <w:r w:rsidRPr="008B04FC">
        <w:t xml:space="preserve"> we are considering implem</w:t>
      </w:r>
      <w:r w:rsidR="0020429C" w:rsidRPr="008B04FC">
        <w:t>enting it in an industrial process. A</w:t>
      </w:r>
      <w:r w:rsidRPr="008B04FC">
        <w:t>n indust</w:t>
      </w:r>
      <w:r w:rsidR="0020429C" w:rsidRPr="008B04FC">
        <w:t xml:space="preserve">rial plant being supervised </w:t>
      </w:r>
      <w:r w:rsidRPr="008B04FC">
        <w:t>will be done in the project. The mix</w:t>
      </w:r>
      <w:r w:rsidR="0020429C" w:rsidRPr="008B04FC">
        <w:t>ing pr</w:t>
      </w:r>
      <w:r w:rsidR="0093101A" w:rsidRPr="008B04FC">
        <w:t>ocess and testing</w:t>
      </w:r>
      <w:r w:rsidR="0020429C" w:rsidRPr="008B04FC">
        <w:t xml:space="preserve"> will be done automatically</w:t>
      </w:r>
      <w:r w:rsidRPr="008B04FC">
        <w:t>. The idea can be implemented on any industrial plant with modifications.</w:t>
      </w:r>
    </w:p>
    <w:p w:rsidR="0009714F" w:rsidRPr="0009714F" w:rsidRDefault="0009714F" w:rsidP="00A14A22">
      <w:pPr>
        <w:pStyle w:val="Default"/>
        <w:ind w:left="720"/>
        <w:jc w:val="both"/>
        <w:rPr>
          <w:b/>
          <w:bCs/>
          <w:sz w:val="40"/>
          <w:szCs w:val="36"/>
          <w:u w:val="single"/>
        </w:rPr>
      </w:pPr>
    </w:p>
    <w:p w:rsidR="00C40F0A" w:rsidRDefault="00BA45F4" w:rsidP="00C40F0A">
      <w:pPr>
        <w:pStyle w:val="Default"/>
        <w:rPr>
          <w:b/>
          <w:bCs/>
          <w:sz w:val="36"/>
          <w:szCs w:val="36"/>
          <w:u w:val="single"/>
        </w:rPr>
      </w:pPr>
      <w:r>
        <w:rPr>
          <w:b/>
          <w:bCs/>
          <w:sz w:val="36"/>
          <w:szCs w:val="36"/>
          <w:u w:val="single"/>
        </w:rPr>
        <w:t>Literature review</w:t>
      </w:r>
      <w:r w:rsidR="0009714F">
        <w:rPr>
          <w:b/>
          <w:bCs/>
          <w:sz w:val="36"/>
          <w:szCs w:val="36"/>
          <w:u w:val="single"/>
        </w:rPr>
        <w:t>:</w:t>
      </w:r>
    </w:p>
    <w:p w:rsidR="0009714F" w:rsidRDefault="0009714F" w:rsidP="00C40F0A">
      <w:pPr>
        <w:pStyle w:val="Default"/>
        <w:rPr>
          <w:b/>
          <w:bCs/>
          <w:sz w:val="36"/>
          <w:szCs w:val="36"/>
          <w:u w:val="single"/>
        </w:rPr>
      </w:pPr>
    </w:p>
    <w:p w:rsidR="00BA45F4" w:rsidRPr="008B04FC" w:rsidRDefault="00BA45F4" w:rsidP="00BA45F4">
      <w:pPr>
        <w:pStyle w:val="Default"/>
        <w:jc w:val="both"/>
        <w:rPr>
          <w:color w:val="000000" w:themeColor="text1"/>
        </w:rPr>
      </w:pPr>
      <w:r w:rsidRPr="008B04FC">
        <w:rPr>
          <w:color w:val="000000" w:themeColor="text1"/>
        </w:rPr>
        <w:t xml:space="preserve">In line of color mixing technology, few works have been done related to the inkjet printer technology. The work related to an inkjet printer, an ink billing system and to control method for an inkjet printer has been approached by researchers (Koike et al [2007]). Research related to the formulation of color ink composition for use in ink jet printing applications was published by Causley and Petersen [1989]. Researches on color sensor for recognizing the hue of articles by sensing rays of light passed through or reflected from the articles was done by Kanazawa et al [1987].  Works related to the types of color sensors i.e. contact types and non-contact types were done by </w:t>
      </w:r>
      <w:proofErr w:type="spellStart"/>
      <w:r w:rsidRPr="008B04FC">
        <w:rPr>
          <w:color w:val="000000" w:themeColor="text1"/>
        </w:rPr>
        <w:t>DiCarlo</w:t>
      </w:r>
      <w:proofErr w:type="spellEnd"/>
      <w:r w:rsidRPr="008B04FC">
        <w:rPr>
          <w:color w:val="000000" w:themeColor="text1"/>
        </w:rPr>
        <w:t xml:space="preserve"> et al [2010]. </w:t>
      </w:r>
    </w:p>
    <w:p w:rsidR="004C7F4F" w:rsidRPr="008B04FC" w:rsidRDefault="004C7F4F" w:rsidP="00BA45F4">
      <w:pPr>
        <w:pStyle w:val="Default"/>
        <w:jc w:val="both"/>
        <w:rPr>
          <w:color w:val="000000" w:themeColor="text1"/>
        </w:rPr>
      </w:pPr>
    </w:p>
    <w:p w:rsidR="004C7F4F" w:rsidRPr="008B04FC" w:rsidRDefault="004C7F4F" w:rsidP="00BA45F4">
      <w:pPr>
        <w:pStyle w:val="Default"/>
        <w:jc w:val="both"/>
        <w:rPr>
          <w:rFonts w:asciiTheme="majorBidi" w:eastAsia="Times New Roman" w:hAnsiTheme="majorBidi" w:cstheme="majorBidi"/>
          <w:color w:val="000000" w:themeColor="text1"/>
          <w:lang w:val="en"/>
        </w:rPr>
      </w:pPr>
      <w:r w:rsidRPr="008B04FC">
        <w:rPr>
          <w:rFonts w:asciiTheme="majorBidi" w:eastAsia="Times New Roman" w:hAnsiTheme="majorBidi" w:cstheme="majorBidi"/>
          <w:color w:val="000000" w:themeColor="text1"/>
          <w:lang w:val="en"/>
        </w:rPr>
        <w:t>Conventional color mixers have a wide range of industrial applications and is used where there is a requirement of variety of colors with diversified applications. However, with the advancement in technology, more and more industries are leaning towards the use of these machines such as dyeing industries, painting industries etc. Conventional color mixing and determination process is a gruesome one and time taking. It requires a lot of effort and consumes a great amount of time. Currently there are large mixers which are used in industries and can only be used in an industrial level. Our aim here is to design and develop such a system which can be used on the individual user level. It must be a portable one and easy to be operated on. Similarly, the function should be simplified and should be made more user specific. The handling and operation must be such that a layman would find no difficulty in using it.</w:t>
      </w:r>
    </w:p>
    <w:p w:rsidR="003C570E" w:rsidRPr="0009714F" w:rsidRDefault="003C570E" w:rsidP="003C570E">
      <w:pPr>
        <w:pStyle w:val="Default"/>
        <w:rPr>
          <w:rFonts w:asciiTheme="majorBidi" w:eastAsia="Times New Roman" w:hAnsiTheme="majorBidi" w:cstheme="majorBidi"/>
          <w:color w:val="000000" w:themeColor="text1"/>
          <w:sz w:val="28"/>
          <w:lang w:val="en"/>
        </w:rPr>
      </w:pPr>
    </w:p>
    <w:p w:rsidR="008B04FC" w:rsidRDefault="008B04FC" w:rsidP="003C570E">
      <w:pPr>
        <w:pStyle w:val="Default"/>
        <w:rPr>
          <w:b/>
          <w:bCs/>
          <w:color w:val="000000" w:themeColor="text1"/>
          <w:sz w:val="36"/>
          <w:szCs w:val="36"/>
          <w:u w:val="single"/>
        </w:rPr>
      </w:pPr>
    </w:p>
    <w:p w:rsidR="008B04FC" w:rsidRDefault="008B04FC" w:rsidP="003C570E">
      <w:pPr>
        <w:pStyle w:val="Default"/>
        <w:rPr>
          <w:b/>
          <w:bCs/>
          <w:color w:val="000000" w:themeColor="text1"/>
          <w:sz w:val="36"/>
          <w:szCs w:val="36"/>
          <w:u w:val="single"/>
        </w:rPr>
      </w:pPr>
    </w:p>
    <w:p w:rsidR="008B04FC" w:rsidRDefault="008B04FC" w:rsidP="003C570E">
      <w:pPr>
        <w:pStyle w:val="Default"/>
        <w:rPr>
          <w:b/>
          <w:bCs/>
          <w:color w:val="000000" w:themeColor="text1"/>
          <w:sz w:val="36"/>
          <w:szCs w:val="36"/>
          <w:u w:val="single"/>
        </w:rPr>
      </w:pPr>
    </w:p>
    <w:p w:rsidR="008B04FC" w:rsidRDefault="008B04FC" w:rsidP="003C570E">
      <w:pPr>
        <w:pStyle w:val="Default"/>
        <w:rPr>
          <w:b/>
          <w:bCs/>
          <w:color w:val="000000" w:themeColor="text1"/>
          <w:sz w:val="36"/>
          <w:szCs w:val="36"/>
          <w:u w:val="single"/>
        </w:rPr>
      </w:pPr>
    </w:p>
    <w:p w:rsidR="003C570E" w:rsidRDefault="003C570E" w:rsidP="003C570E">
      <w:pPr>
        <w:pStyle w:val="Default"/>
        <w:rPr>
          <w:b/>
          <w:bCs/>
          <w:color w:val="000000" w:themeColor="text1"/>
          <w:sz w:val="36"/>
          <w:szCs w:val="36"/>
          <w:u w:val="single"/>
        </w:rPr>
      </w:pPr>
      <w:r w:rsidRPr="001D2DDA">
        <w:rPr>
          <w:b/>
          <w:bCs/>
          <w:color w:val="000000" w:themeColor="text1"/>
          <w:sz w:val="36"/>
          <w:szCs w:val="36"/>
          <w:u w:val="single"/>
        </w:rPr>
        <w:lastRenderedPageBreak/>
        <w:t>Methodology for project implementation:</w:t>
      </w:r>
    </w:p>
    <w:p w:rsidR="003C570E" w:rsidRPr="008B04FC" w:rsidRDefault="003C570E" w:rsidP="003C570E">
      <w:pPr>
        <w:pStyle w:val="Default"/>
        <w:ind w:left="720"/>
        <w:rPr>
          <w:b/>
          <w:bCs/>
          <w:color w:val="000000" w:themeColor="text1"/>
          <w:u w:val="single"/>
        </w:rPr>
      </w:pPr>
    </w:p>
    <w:p w:rsidR="00661A1D" w:rsidRPr="008B04FC" w:rsidRDefault="00661A1D" w:rsidP="00BA45F4">
      <w:pPr>
        <w:jc w:val="both"/>
        <w:rPr>
          <w:rFonts w:asciiTheme="majorBidi" w:hAnsiTheme="majorBidi" w:cstheme="majorBidi"/>
          <w:sz w:val="24"/>
          <w:szCs w:val="24"/>
        </w:rPr>
      </w:pPr>
      <w:r w:rsidRPr="008B04FC">
        <w:rPr>
          <w:rFonts w:asciiTheme="majorBidi" w:hAnsiTheme="majorBidi" w:cstheme="majorBidi"/>
          <w:sz w:val="24"/>
          <w:szCs w:val="24"/>
        </w:rPr>
        <w:t>The mixing of</w:t>
      </w:r>
      <w:r w:rsidR="008B04FC" w:rsidRPr="008B04FC">
        <w:rPr>
          <w:rFonts w:asciiTheme="majorBidi" w:hAnsiTheme="majorBidi" w:cstheme="majorBidi"/>
          <w:sz w:val="24"/>
          <w:szCs w:val="24"/>
        </w:rPr>
        <w:t xml:space="preserve"> pigments and testing of the color</w:t>
      </w:r>
      <w:r w:rsidRPr="008B04FC">
        <w:rPr>
          <w:rFonts w:asciiTheme="majorBidi" w:hAnsiTheme="majorBidi" w:cstheme="majorBidi"/>
          <w:sz w:val="24"/>
          <w:szCs w:val="24"/>
        </w:rPr>
        <w:t xml:space="preserve"> is done automatically. A controller is used for automation of sensors, actuators and motors. The project contains simple containers for the unmixed pigments and a separate container where the mixing is done. A color sensor is used for the detection of color and then the system generates the required color. The testing o</w:t>
      </w:r>
      <w:r w:rsidR="0093101A" w:rsidRPr="008B04FC">
        <w:rPr>
          <w:rFonts w:asciiTheme="majorBidi" w:hAnsiTheme="majorBidi" w:cstheme="majorBidi"/>
          <w:sz w:val="24"/>
          <w:szCs w:val="24"/>
        </w:rPr>
        <w:t xml:space="preserve">f the final color is done on a blank sheet </w:t>
      </w:r>
      <w:r w:rsidRPr="008B04FC">
        <w:rPr>
          <w:rFonts w:asciiTheme="majorBidi" w:hAnsiTheme="majorBidi" w:cstheme="majorBidi"/>
          <w:sz w:val="24"/>
          <w:szCs w:val="24"/>
        </w:rPr>
        <w:t>using an electric sprayer.</w:t>
      </w:r>
    </w:p>
    <w:p w:rsidR="0009714F" w:rsidRPr="008B04FC" w:rsidRDefault="00661A1D" w:rsidP="00BA45F4">
      <w:pPr>
        <w:jc w:val="both"/>
        <w:rPr>
          <w:rFonts w:asciiTheme="majorBidi" w:hAnsiTheme="majorBidi" w:cstheme="majorBidi"/>
          <w:sz w:val="24"/>
          <w:szCs w:val="24"/>
        </w:rPr>
      </w:pPr>
      <w:r w:rsidRPr="008B04FC">
        <w:rPr>
          <w:rFonts w:asciiTheme="majorBidi" w:hAnsiTheme="majorBidi" w:cstheme="majorBidi"/>
          <w:color w:val="000000" w:themeColor="text1"/>
          <w:sz w:val="24"/>
          <w:szCs w:val="24"/>
        </w:rPr>
        <w:t>Pumps</w:t>
      </w:r>
      <w:r w:rsidR="003C570E" w:rsidRPr="008B04FC">
        <w:rPr>
          <w:rFonts w:asciiTheme="majorBidi" w:hAnsiTheme="majorBidi" w:cstheme="majorBidi"/>
          <w:color w:val="000000" w:themeColor="text1"/>
          <w:sz w:val="24"/>
          <w:szCs w:val="24"/>
        </w:rPr>
        <w:t xml:space="preserve"> will be used to control the </w:t>
      </w:r>
      <w:r w:rsidR="00056528" w:rsidRPr="008B04FC">
        <w:rPr>
          <w:rFonts w:asciiTheme="majorBidi" w:hAnsiTheme="majorBidi" w:cstheme="majorBidi"/>
          <w:color w:val="000000" w:themeColor="text1"/>
          <w:sz w:val="24"/>
          <w:szCs w:val="24"/>
        </w:rPr>
        <w:t xml:space="preserve">flow of paint. Blenders in </w:t>
      </w:r>
      <w:r w:rsidR="003C570E" w:rsidRPr="008B04FC">
        <w:rPr>
          <w:rFonts w:asciiTheme="majorBidi" w:hAnsiTheme="majorBidi" w:cstheme="majorBidi"/>
          <w:color w:val="000000" w:themeColor="text1"/>
          <w:sz w:val="24"/>
          <w:szCs w:val="24"/>
        </w:rPr>
        <w:t>container will run constantly to avoid the clotting and drying of paints. After mixing of paint, an automated air sprayer wi</w:t>
      </w:r>
      <w:r w:rsidR="0093101A" w:rsidRPr="008B04FC">
        <w:rPr>
          <w:rFonts w:asciiTheme="majorBidi" w:hAnsiTheme="majorBidi" w:cstheme="majorBidi"/>
          <w:color w:val="000000" w:themeColor="text1"/>
          <w:sz w:val="24"/>
          <w:szCs w:val="24"/>
        </w:rPr>
        <w:t>ll be used to test the</w:t>
      </w:r>
      <w:r w:rsidR="003C570E" w:rsidRPr="008B04FC">
        <w:rPr>
          <w:rFonts w:asciiTheme="majorBidi" w:hAnsiTheme="majorBidi" w:cstheme="majorBidi"/>
          <w:color w:val="000000" w:themeColor="text1"/>
          <w:sz w:val="24"/>
          <w:szCs w:val="24"/>
        </w:rPr>
        <w:t xml:space="preserve"> required color. Status of the process will be checked on display panel.</w:t>
      </w:r>
    </w:p>
    <w:p w:rsidR="00BC25DB" w:rsidRDefault="00BC25DB" w:rsidP="003C570E">
      <w:pPr>
        <w:pStyle w:val="Default"/>
        <w:rPr>
          <w:b/>
          <w:bCs/>
          <w:color w:val="000000" w:themeColor="text1"/>
          <w:sz w:val="36"/>
          <w:szCs w:val="36"/>
          <w:u w:val="single"/>
        </w:rPr>
      </w:pPr>
    </w:p>
    <w:p w:rsidR="003C570E" w:rsidRDefault="003C570E" w:rsidP="003C570E">
      <w:pPr>
        <w:pStyle w:val="Default"/>
        <w:rPr>
          <w:b/>
          <w:bCs/>
          <w:color w:val="000000" w:themeColor="text1"/>
          <w:sz w:val="36"/>
          <w:szCs w:val="36"/>
          <w:u w:val="single"/>
        </w:rPr>
      </w:pPr>
      <w:r>
        <w:rPr>
          <w:b/>
          <w:bCs/>
          <w:color w:val="000000" w:themeColor="text1"/>
          <w:sz w:val="36"/>
          <w:szCs w:val="36"/>
          <w:u w:val="single"/>
        </w:rPr>
        <w:t>Hardware and Software</w:t>
      </w:r>
      <w:r w:rsidRPr="001D2DDA">
        <w:rPr>
          <w:b/>
          <w:bCs/>
          <w:color w:val="000000" w:themeColor="text1"/>
          <w:sz w:val="36"/>
          <w:szCs w:val="36"/>
          <w:u w:val="single"/>
        </w:rPr>
        <w:t>:</w:t>
      </w:r>
      <w:r>
        <w:rPr>
          <w:b/>
          <w:bCs/>
          <w:color w:val="000000" w:themeColor="text1"/>
          <w:sz w:val="36"/>
          <w:szCs w:val="36"/>
          <w:u w:val="single"/>
        </w:rPr>
        <w:t xml:space="preserve"> </w:t>
      </w:r>
    </w:p>
    <w:p w:rsidR="003C570E" w:rsidRPr="003C570E" w:rsidRDefault="003C570E" w:rsidP="003C570E">
      <w:pPr>
        <w:pStyle w:val="Default"/>
        <w:rPr>
          <w:bCs/>
          <w:color w:val="000000" w:themeColor="text1"/>
          <w:sz w:val="36"/>
          <w:szCs w:val="36"/>
        </w:rPr>
      </w:pPr>
    </w:p>
    <w:p w:rsidR="003C570E" w:rsidRPr="008B04FC" w:rsidRDefault="003C570E" w:rsidP="003C570E">
      <w:pPr>
        <w:pStyle w:val="Default"/>
        <w:numPr>
          <w:ilvl w:val="0"/>
          <w:numId w:val="8"/>
        </w:numPr>
        <w:rPr>
          <w:b/>
          <w:bCs/>
          <w:u w:val="single"/>
        </w:rPr>
      </w:pPr>
      <w:r w:rsidRPr="008B04FC">
        <w:t>Paints</w:t>
      </w:r>
    </w:p>
    <w:p w:rsidR="003C570E" w:rsidRPr="008B04FC" w:rsidRDefault="003C570E" w:rsidP="003C570E">
      <w:pPr>
        <w:pStyle w:val="Default"/>
        <w:numPr>
          <w:ilvl w:val="0"/>
          <w:numId w:val="8"/>
        </w:numPr>
        <w:rPr>
          <w:b/>
          <w:bCs/>
          <w:u w:val="single"/>
        </w:rPr>
      </w:pPr>
      <w:r w:rsidRPr="008B04FC">
        <w:t>Arduino Mega</w:t>
      </w:r>
    </w:p>
    <w:p w:rsidR="003C570E" w:rsidRPr="008B04FC" w:rsidRDefault="0050134D" w:rsidP="003C570E">
      <w:pPr>
        <w:pStyle w:val="Default"/>
        <w:numPr>
          <w:ilvl w:val="0"/>
          <w:numId w:val="8"/>
        </w:numPr>
        <w:rPr>
          <w:b/>
          <w:bCs/>
          <w:u w:val="single"/>
        </w:rPr>
      </w:pPr>
      <w:r w:rsidRPr="008B04FC">
        <w:t>l</w:t>
      </w:r>
      <w:r w:rsidR="003C570E" w:rsidRPr="008B04FC">
        <w:t>arge containers</w:t>
      </w:r>
    </w:p>
    <w:p w:rsidR="003C570E" w:rsidRPr="008B04FC" w:rsidRDefault="003C570E" w:rsidP="003C570E">
      <w:pPr>
        <w:pStyle w:val="Default"/>
        <w:numPr>
          <w:ilvl w:val="0"/>
          <w:numId w:val="8"/>
        </w:numPr>
        <w:rPr>
          <w:b/>
          <w:bCs/>
          <w:u w:val="single"/>
        </w:rPr>
      </w:pPr>
      <w:r w:rsidRPr="008B04FC">
        <w:t>Mixing dc long shaft motor</w:t>
      </w:r>
    </w:p>
    <w:p w:rsidR="003C570E" w:rsidRPr="008B04FC" w:rsidRDefault="003C570E" w:rsidP="003C570E">
      <w:pPr>
        <w:pStyle w:val="Default"/>
        <w:numPr>
          <w:ilvl w:val="0"/>
          <w:numId w:val="8"/>
        </w:numPr>
        <w:rPr>
          <w:b/>
          <w:bCs/>
          <w:u w:val="single"/>
        </w:rPr>
      </w:pPr>
      <w:r w:rsidRPr="008B04FC">
        <w:t>Actuators</w:t>
      </w:r>
    </w:p>
    <w:p w:rsidR="003C570E" w:rsidRPr="008B04FC" w:rsidRDefault="008B04FC" w:rsidP="003C570E">
      <w:pPr>
        <w:pStyle w:val="Default"/>
        <w:numPr>
          <w:ilvl w:val="0"/>
          <w:numId w:val="8"/>
        </w:numPr>
        <w:rPr>
          <w:b/>
          <w:bCs/>
          <w:u w:val="single"/>
        </w:rPr>
      </w:pPr>
      <w:r w:rsidRPr="008B04FC">
        <w:t>Pumps</w:t>
      </w:r>
    </w:p>
    <w:p w:rsidR="003C570E" w:rsidRPr="008B04FC" w:rsidRDefault="003C570E" w:rsidP="003C570E">
      <w:pPr>
        <w:pStyle w:val="Default"/>
        <w:numPr>
          <w:ilvl w:val="0"/>
          <w:numId w:val="8"/>
        </w:numPr>
        <w:rPr>
          <w:b/>
          <w:bCs/>
          <w:u w:val="single"/>
        </w:rPr>
      </w:pPr>
      <w:r w:rsidRPr="008B04FC">
        <w:t>20*4 LED with I</w:t>
      </w:r>
      <w:r w:rsidRPr="008B04FC">
        <w:rPr>
          <w:vertAlign w:val="superscript"/>
        </w:rPr>
        <w:t>2</w:t>
      </w:r>
      <w:r w:rsidRPr="008B04FC">
        <w:t>C</w:t>
      </w:r>
    </w:p>
    <w:p w:rsidR="003C570E" w:rsidRPr="008B04FC" w:rsidRDefault="003C570E" w:rsidP="003C570E">
      <w:pPr>
        <w:pStyle w:val="Default"/>
        <w:numPr>
          <w:ilvl w:val="0"/>
          <w:numId w:val="8"/>
        </w:numPr>
        <w:rPr>
          <w:b/>
          <w:bCs/>
          <w:u w:val="single"/>
        </w:rPr>
      </w:pPr>
      <w:r w:rsidRPr="008B04FC">
        <w:t>Press buttons</w:t>
      </w:r>
    </w:p>
    <w:p w:rsidR="003C570E" w:rsidRPr="008B04FC" w:rsidRDefault="003C570E" w:rsidP="003C570E">
      <w:pPr>
        <w:pStyle w:val="Default"/>
        <w:numPr>
          <w:ilvl w:val="0"/>
          <w:numId w:val="8"/>
        </w:numPr>
        <w:rPr>
          <w:b/>
          <w:bCs/>
          <w:u w:val="single"/>
        </w:rPr>
      </w:pPr>
      <w:r w:rsidRPr="008B04FC">
        <w:t>Electric sprayer kit</w:t>
      </w:r>
    </w:p>
    <w:p w:rsidR="003C570E" w:rsidRPr="008B04FC" w:rsidRDefault="003C570E" w:rsidP="003C570E">
      <w:pPr>
        <w:pStyle w:val="Default"/>
        <w:numPr>
          <w:ilvl w:val="0"/>
          <w:numId w:val="8"/>
        </w:numPr>
        <w:rPr>
          <w:b/>
          <w:bCs/>
          <w:u w:val="single"/>
        </w:rPr>
      </w:pPr>
      <w:r w:rsidRPr="008B04FC">
        <w:t>Color sensor</w:t>
      </w:r>
    </w:p>
    <w:p w:rsidR="003C570E" w:rsidRPr="008B04FC" w:rsidRDefault="003C570E" w:rsidP="003C570E">
      <w:pPr>
        <w:pStyle w:val="Default"/>
        <w:numPr>
          <w:ilvl w:val="0"/>
          <w:numId w:val="8"/>
        </w:numPr>
        <w:rPr>
          <w:b/>
          <w:bCs/>
          <w:u w:val="single"/>
        </w:rPr>
      </w:pPr>
      <w:r w:rsidRPr="008B04FC">
        <w:t xml:space="preserve">Mixing container with motor and actuator </w:t>
      </w:r>
    </w:p>
    <w:p w:rsidR="003C570E" w:rsidRPr="008B04FC" w:rsidRDefault="003C570E" w:rsidP="003C570E">
      <w:pPr>
        <w:pStyle w:val="Default"/>
        <w:numPr>
          <w:ilvl w:val="0"/>
          <w:numId w:val="8"/>
        </w:numPr>
        <w:rPr>
          <w:b/>
          <w:bCs/>
          <w:u w:val="single"/>
        </w:rPr>
      </w:pPr>
      <w:r w:rsidRPr="008B04FC">
        <w:t>Wooden framework</w:t>
      </w:r>
    </w:p>
    <w:p w:rsidR="003C570E" w:rsidRPr="008B04FC" w:rsidRDefault="003C570E" w:rsidP="003C570E">
      <w:pPr>
        <w:pStyle w:val="Default"/>
        <w:numPr>
          <w:ilvl w:val="0"/>
          <w:numId w:val="8"/>
        </w:numPr>
        <w:rPr>
          <w:b/>
          <w:bCs/>
          <w:u w:val="single"/>
        </w:rPr>
      </w:pPr>
      <w:r w:rsidRPr="008B04FC">
        <w:t>Gel battery 12V</w:t>
      </w:r>
    </w:p>
    <w:p w:rsidR="003C570E" w:rsidRPr="008B04FC" w:rsidRDefault="003C570E" w:rsidP="003C570E">
      <w:pPr>
        <w:pStyle w:val="Default"/>
        <w:numPr>
          <w:ilvl w:val="0"/>
          <w:numId w:val="8"/>
        </w:numPr>
        <w:rPr>
          <w:b/>
          <w:bCs/>
          <w:u w:val="single"/>
        </w:rPr>
      </w:pPr>
      <w:r w:rsidRPr="008B04FC">
        <w:t>Relays</w:t>
      </w:r>
    </w:p>
    <w:p w:rsidR="004C7F4F" w:rsidRPr="008B04FC" w:rsidRDefault="003C570E" w:rsidP="004C7F4F">
      <w:pPr>
        <w:pStyle w:val="Default"/>
        <w:numPr>
          <w:ilvl w:val="0"/>
          <w:numId w:val="8"/>
        </w:numPr>
        <w:rPr>
          <w:b/>
          <w:bCs/>
          <w:u w:val="single"/>
        </w:rPr>
      </w:pPr>
      <w:r w:rsidRPr="008B04FC">
        <w:t>ARDUINO IDE</w:t>
      </w:r>
      <w:r w:rsidR="004C7F4F" w:rsidRPr="008B04FC">
        <w:t xml:space="preserve"> </w:t>
      </w:r>
      <w:r w:rsidRPr="008B04FC">
        <w:t>(</w:t>
      </w:r>
      <w:r w:rsidR="004C7F4F" w:rsidRPr="008B04FC">
        <w:t>Software</w:t>
      </w:r>
      <w:r w:rsidRPr="008B04FC">
        <w:t>)</w:t>
      </w:r>
    </w:p>
    <w:p w:rsidR="0050134D" w:rsidRDefault="0050134D" w:rsidP="0050134D">
      <w:pPr>
        <w:pStyle w:val="Default"/>
        <w:ind w:left="1080"/>
        <w:rPr>
          <w:b/>
          <w:bCs/>
          <w:sz w:val="32"/>
          <w:szCs w:val="28"/>
          <w:u w:val="single"/>
        </w:rPr>
      </w:pPr>
    </w:p>
    <w:p w:rsidR="008B04FC" w:rsidRDefault="008B04FC" w:rsidP="004C7F4F">
      <w:pPr>
        <w:pStyle w:val="Default"/>
        <w:rPr>
          <w:b/>
          <w:bCs/>
          <w:sz w:val="36"/>
          <w:szCs w:val="36"/>
          <w:u w:val="single"/>
        </w:rPr>
      </w:pPr>
    </w:p>
    <w:p w:rsidR="008B04FC" w:rsidRDefault="008B04FC" w:rsidP="004C7F4F">
      <w:pPr>
        <w:pStyle w:val="Default"/>
        <w:rPr>
          <w:b/>
          <w:bCs/>
          <w:sz w:val="36"/>
          <w:szCs w:val="36"/>
          <w:u w:val="single"/>
        </w:rPr>
      </w:pPr>
    </w:p>
    <w:p w:rsidR="008B04FC" w:rsidRDefault="008B04FC" w:rsidP="004C7F4F">
      <w:pPr>
        <w:pStyle w:val="Default"/>
        <w:rPr>
          <w:b/>
          <w:bCs/>
          <w:sz w:val="36"/>
          <w:szCs w:val="36"/>
          <w:u w:val="single"/>
        </w:rPr>
      </w:pPr>
    </w:p>
    <w:p w:rsidR="008B04FC" w:rsidRDefault="008B04FC" w:rsidP="004C7F4F">
      <w:pPr>
        <w:pStyle w:val="Default"/>
        <w:rPr>
          <w:b/>
          <w:bCs/>
          <w:sz w:val="36"/>
          <w:szCs w:val="36"/>
          <w:u w:val="single"/>
        </w:rPr>
      </w:pPr>
    </w:p>
    <w:p w:rsidR="008B04FC" w:rsidRDefault="008B04FC" w:rsidP="004C7F4F">
      <w:pPr>
        <w:pStyle w:val="Default"/>
        <w:rPr>
          <w:b/>
          <w:bCs/>
          <w:sz w:val="36"/>
          <w:szCs w:val="36"/>
          <w:u w:val="single"/>
        </w:rPr>
      </w:pPr>
    </w:p>
    <w:p w:rsidR="008B04FC" w:rsidRDefault="008B04FC" w:rsidP="004C7F4F">
      <w:pPr>
        <w:pStyle w:val="Default"/>
        <w:rPr>
          <w:b/>
          <w:bCs/>
          <w:sz w:val="36"/>
          <w:szCs w:val="36"/>
          <w:u w:val="single"/>
        </w:rPr>
      </w:pPr>
    </w:p>
    <w:p w:rsidR="008B04FC" w:rsidRDefault="008B04FC" w:rsidP="004C7F4F">
      <w:pPr>
        <w:pStyle w:val="Default"/>
        <w:rPr>
          <w:b/>
          <w:bCs/>
          <w:sz w:val="36"/>
          <w:szCs w:val="36"/>
          <w:u w:val="single"/>
        </w:rPr>
      </w:pPr>
    </w:p>
    <w:p w:rsidR="008B04FC" w:rsidRDefault="008B04FC" w:rsidP="004C7F4F">
      <w:pPr>
        <w:pStyle w:val="Default"/>
        <w:rPr>
          <w:b/>
          <w:bCs/>
          <w:sz w:val="36"/>
          <w:szCs w:val="36"/>
          <w:u w:val="single"/>
        </w:rPr>
      </w:pPr>
    </w:p>
    <w:p w:rsidR="0081346B" w:rsidRPr="004C7F4F" w:rsidRDefault="00C40F0A" w:rsidP="004C7F4F">
      <w:pPr>
        <w:pStyle w:val="Default"/>
        <w:rPr>
          <w:b/>
          <w:bCs/>
          <w:sz w:val="32"/>
          <w:szCs w:val="28"/>
          <w:u w:val="single"/>
        </w:rPr>
      </w:pPr>
      <w:bookmarkStart w:id="0" w:name="_GoBack"/>
      <w:bookmarkEnd w:id="0"/>
      <w:r w:rsidRPr="004C7F4F">
        <w:rPr>
          <w:b/>
          <w:bCs/>
          <w:sz w:val="36"/>
          <w:szCs w:val="36"/>
          <w:u w:val="single"/>
        </w:rPr>
        <w:lastRenderedPageBreak/>
        <w:t>Block diagram representation of the project:</w:t>
      </w:r>
      <w:r w:rsidR="00457134" w:rsidRPr="00457134">
        <w:rPr>
          <w:noProof/>
        </w:rPr>
        <w:t xml:space="preserve"> </w:t>
      </w:r>
    </w:p>
    <w:p w:rsidR="00BA45F4" w:rsidRPr="00A14A22" w:rsidRDefault="00BA45F4" w:rsidP="009B7E10">
      <w:pPr>
        <w:pStyle w:val="Default"/>
        <w:rPr>
          <w:b/>
          <w:bCs/>
          <w:sz w:val="36"/>
          <w:szCs w:val="36"/>
          <w:u w:val="single"/>
        </w:rPr>
      </w:pPr>
    </w:p>
    <w:p w:rsidR="00A14A22" w:rsidRPr="0081346B" w:rsidRDefault="00A14A22" w:rsidP="00A14A22">
      <w:pPr>
        <w:pStyle w:val="Default"/>
        <w:ind w:left="360"/>
        <w:rPr>
          <w:b/>
          <w:bCs/>
          <w:sz w:val="36"/>
          <w:szCs w:val="36"/>
          <w:u w:val="single"/>
        </w:rPr>
      </w:pPr>
    </w:p>
    <w:p w:rsidR="001D14CA" w:rsidRDefault="001D14CA" w:rsidP="001D14CA">
      <w:pPr>
        <w:pStyle w:val="Default"/>
        <w:ind w:left="360"/>
        <w:rPr>
          <w:b/>
          <w:bCs/>
          <w:sz w:val="36"/>
          <w:szCs w:val="36"/>
        </w:rPr>
      </w:pPr>
      <w:r>
        <w:rPr>
          <w:b/>
          <w:bCs/>
          <w:noProof/>
          <w:sz w:val="36"/>
          <w:szCs w:val="36"/>
        </w:rPr>
        <w:drawing>
          <wp:inline distT="0" distB="0" distL="0" distR="0">
            <wp:extent cx="4557155" cy="2476715"/>
            <wp:effectExtent l="190500" t="190500" r="186690" b="1905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CK DIAGRAM.png"/>
                    <pic:cNvPicPr/>
                  </pic:nvPicPr>
                  <pic:blipFill>
                    <a:blip r:embed="rId9">
                      <a:extLst>
                        <a:ext uri="{28A0092B-C50C-407E-A947-70E740481C1C}">
                          <a14:useLocalDpi xmlns:a14="http://schemas.microsoft.com/office/drawing/2010/main" val="0"/>
                        </a:ext>
                      </a:extLst>
                    </a:blip>
                    <a:stretch>
                      <a:fillRect/>
                    </a:stretch>
                  </pic:blipFill>
                  <pic:spPr>
                    <a:xfrm>
                      <a:off x="0" y="0"/>
                      <a:ext cx="4557155" cy="2476715"/>
                    </a:xfrm>
                    <a:prstGeom prst="rect">
                      <a:avLst/>
                    </a:prstGeom>
                    <a:ln>
                      <a:noFill/>
                    </a:ln>
                    <a:effectLst>
                      <a:outerShdw blurRad="190500" algn="tl" rotWithShape="0">
                        <a:srgbClr val="000000">
                          <a:alpha val="70000"/>
                        </a:srgbClr>
                      </a:outerShdw>
                    </a:effectLst>
                  </pic:spPr>
                </pic:pic>
              </a:graphicData>
            </a:graphic>
          </wp:inline>
        </w:drawing>
      </w:r>
    </w:p>
    <w:p w:rsidR="001D14CA" w:rsidRPr="009B7E10" w:rsidRDefault="0050134D" w:rsidP="001D14CA">
      <w:pPr>
        <w:pStyle w:val="Default"/>
        <w:ind w:left="2520" w:firstLine="360"/>
        <w:rPr>
          <w:sz w:val="28"/>
        </w:rPr>
      </w:pPr>
      <w:r>
        <w:rPr>
          <w:sz w:val="28"/>
        </w:rPr>
        <w:t>Figure 1: Block Diagram</w:t>
      </w:r>
    </w:p>
    <w:p w:rsidR="00AF58A9" w:rsidRDefault="00AF58A9" w:rsidP="006D0B33">
      <w:pPr>
        <w:pStyle w:val="Default"/>
        <w:ind w:left="720"/>
      </w:pPr>
    </w:p>
    <w:p w:rsidR="00AF58A9" w:rsidRDefault="0050134D" w:rsidP="001D14CA">
      <w:pPr>
        <w:pStyle w:val="Default"/>
      </w:pPr>
      <w:r>
        <w:rPr>
          <w:noProof/>
        </w:rPr>
        <w:drawing>
          <wp:inline distT="0" distB="0" distL="0" distR="0">
            <wp:extent cx="5943600" cy="2816860"/>
            <wp:effectExtent l="190500" t="190500" r="190500" b="1930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 diagram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6860"/>
                    </a:xfrm>
                    <a:prstGeom prst="rect">
                      <a:avLst/>
                    </a:prstGeom>
                    <a:ln>
                      <a:noFill/>
                    </a:ln>
                    <a:effectLst>
                      <a:outerShdw blurRad="190500" algn="tl" rotWithShape="0">
                        <a:srgbClr val="000000">
                          <a:alpha val="70000"/>
                        </a:srgbClr>
                      </a:outerShdw>
                    </a:effectLst>
                  </pic:spPr>
                </pic:pic>
              </a:graphicData>
            </a:graphic>
          </wp:inline>
        </w:drawing>
      </w:r>
    </w:p>
    <w:p w:rsidR="0050134D" w:rsidRDefault="0050134D" w:rsidP="001D14CA">
      <w:pPr>
        <w:pStyle w:val="Default"/>
        <w:ind w:left="2160" w:firstLine="720"/>
        <w:rPr>
          <w:sz w:val="28"/>
        </w:rPr>
      </w:pPr>
    </w:p>
    <w:p w:rsidR="001D14CA" w:rsidRPr="009B7E10" w:rsidRDefault="001D14CA" w:rsidP="001D14CA">
      <w:pPr>
        <w:pStyle w:val="Default"/>
        <w:ind w:left="2160" w:firstLine="720"/>
        <w:rPr>
          <w:sz w:val="28"/>
        </w:rPr>
      </w:pPr>
      <w:r w:rsidRPr="009B7E10">
        <w:rPr>
          <w:sz w:val="28"/>
        </w:rPr>
        <w:t>Figure 2: Plant Diagram</w:t>
      </w:r>
    </w:p>
    <w:p w:rsidR="00AF58A9" w:rsidRDefault="00AF58A9" w:rsidP="00457134">
      <w:pPr>
        <w:pStyle w:val="Default"/>
      </w:pPr>
    </w:p>
    <w:p w:rsidR="008B04FC" w:rsidRDefault="008B04FC" w:rsidP="00291B4A">
      <w:pPr>
        <w:pStyle w:val="Default"/>
        <w:tabs>
          <w:tab w:val="left" w:pos="3480"/>
        </w:tabs>
        <w:rPr>
          <w:b/>
          <w:bCs/>
          <w:sz w:val="36"/>
          <w:szCs w:val="36"/>
          <w:u w:val="single"/>
        </w:rPr>
      </w:pPr>
    </w:p>
    <w:p w:rsidR="00A14A22" w:rsidRDefault="00BA45F4" w:rsidP="00291B4A">
      <w:pPr>
        <w:pStyle w:val="Default"/>
        <w:tabs>
          <w:tab w:val="left" w:pos="3480"/>
        </w:tabs>
        <w:rPr>
          <w:b/>
          <w:bCs/>
          <w:sz w:val="36"/>
          <w:szCs w:val="36"/>
          <w:u w:val="single"/>
        </w:rPr>
      </w:pPr>
      <w:r>
        <w:rPr>
          <w:b/>
          <w:bCs/>
          <w:sz w:val="36"/>
          <w:szCs w:val="36"/>
          <w:u w:val="single"/>
        </w:rPr>
        <w:lastRenderedPageBreak/>
        <w:t>Completed and incomplete</w:t>
      </w:r>
      <w:r w:rsidR="00291B4A">
        <w:rPr>
          <w:b/>
          <w:bCs/>
          <w:sz w:val="36"/>
          <w:szCs w:val="36"/>
          <w:u w:val="single"/>
        </w:rPr>
        <w:t xml:space="preserve"> </w:t>
      </w:r>
      <w:r>
        <w:rPr>
          <w:b/>
          <w:bCs/>
          <w:sz w:val="36"/>
          <w:szCs w:val="36"/>
          <w:u w:val="single"/>
        </w:rPr>
        <w:t>tasks</w:t>
      </w:r>
      <w:r w:rsidR="00291B4A">
        <w:rPr>
          <w:b/>
          <w:bCs/>
          <w:sz w:val="36"/>
          <w:szCs w:val="36"/>
          <w:u w:val="single"/>
        </w:rPr>
        <w:t>:</w:t>
      </w:r>
    </w:p>
    <w:p w:rsidR="00291B4A" w:rsidRDefault="00291B4A" w:rsidP="00291B4A">
      <w:pPr>
        <w:pStyle w:val="Default"/>
        <w:tabs>
          <w:tab w:val="left" w:pos="3480"/>
        </w:tabs>
        <w:rPr>
          <w:b/>
          <w:bCs/>
          <w:sz w:val="36"/>
          <w:szCs w:val="36"/>
          <w:u w:val="single"/>
        </w:rPr>
      </w:pPr>
    </w:p>
    <w:p w:rsidR="00291B4A" w:rsidRPr="008B04FC" w:rsidRDefault="008E408F" w:rsidP="00291B4A">
      <w:pPr>
        <w:pStyle w:val="Default"/>
        <w:numPr>
          <w:ilvl w:val="0"/>
          <w:numId w:val="24"/>
        </w:numPr>
        <w:tabs>
          <w:tab w:val="left" w:pos="3480"/>
        </w:tabs>
        <w:rPr>
          <w:bCs/>
        </w:rPr>
      </w:pPr>
      <w:r w:rsidRPr="008B04FC">
        <w:rPr>
          <w:bCs/>
        </w:rPr>
        <w:t xml:space="preserve">The </w:t>
      </w:r>
      <w:r w:rsidR="00291B4A" w:rsidRPr="008B04FC">
        <w:rPr>
          <w:bCs/>
        </w:rPr>
        <w:t>project frame</w:t>
      </w:r>
      <w:r w:rsidRPr="008B04FC">
        <w:rPr>
          <w:bCs/>
        </w:rPr>
        <w:t xml:space="preserve"> has been made</w:t>
      </w:r>
      <w:r w:rsidR="00291B4A" w:rsidRPr="008B04FC">
        <w:rPr>
          <w:bCs/>
        </w:rPr>
        <w:t>.</w:t>
      </w:r>
      <w:r w:rsidR="00BA45F4" w:rsidRPr="008B04FC">
        <w:rPr>
          <w:bCs/>
        </w:rPr>
        <w:t xml:space="preserve">  </w:t>
      </w:r>
    </w:p>
    <w:p w:rsidR="00291B4A" w:rsidRPr="008B04FC" w:rsidRDefault="008E408F" w:rsidP="00291B4A">
      <w:pPr>
        <w:pStyle w:val="Default"/>
        <w:numPr>
          <w:ilvl w:val="0"/>
          <w:numId w:val="24"/>
        </w:numPr>
        <w:tabs>
          <w:tab w:val="left" w:pos="3480"/>
        </w:tabs>
        <w:rPr>
          <w:bCs/>
        </w:rPr>
      </w:pPr>
      <w:r w:rsidRPr="008B04FC">
        <w:rPr>
          <w:bCs/>
        </w:rPr>
        <w:t>C</w:t>
      </w:r>
      <w:r w:rsidR="00291B4A" w:rsidRPr="008B04FC">
        <w:rPr>
          <w:bCs/>
        </w:rPr>
        <w:t>ontainer</w:t>
      </w:r>
      <w:r w:rsidRPr="008B04FC">
        <w:rPr>
          <w:bCs/>
        </w:rPr>
        <w:t xml:space="preserve">s and pipes have been </w:t>
      </w:r>
    </w:p>
    <w:p w:rsidR="00291B4A" w:rsidRPr="008B04FC" w:rsidRDefault="00291B4A" w:rsidP="00291B4A">
      <w:pPr>
        <w:pStyle w:val="Default"/>
        <w:numPr>
          <w:ilvl w:val="0"/>
          <w:numId w:val="24"/>
        </w:numPr>
        <w:tabs>
          <w:tab w:val="left" w:pos="3480"/>
        </w:tabs>
        <w:rPr>
          <w:bCs/>
        </w:rPr>
      </w:pPr>
      <w:r w:rsidRPr="008B04FC">
        <w:rPr>
          <w:bCs/>
        </w:rPr>
        <w:t>Individua</w:t>
      </w:r>
      <w:r w:rsidR="008E408F" w:rsidRPr="008B04FC">
        <w:rPr>
          <w:bCs/>
        </w:rPr>
        <w:t>lly interfaced LCD</w:t>
      </w:r>
      <w:r w:rsidRPr="008B04FC">
        <w:rPr>
          <w:bCs/>
        </w:rPr>
        <w:t xml:space="preserve"> using i2c.</w:t>
      </w:r>
    </w:p>
    <w:p w:rsidR="00291B4A" w:rsidRPr="008B04FC" w:rsidRDefault="008E408F" w:rsidP="00291B4A">
      <w:pPr>
        <w:pStyle w:val="Default"/>
        <w:numPr>
          <w:ilvl w:val="0"/>
          <w:numId w:val="24"/>
        </w:numPr>
        <w:tabs>
          <w:tab w:val="left" w:pos="3480"/>
        </w:tabs>
        <w:rPr>
          <w:bCs/>
        </w:rPr>
      </w:pPr>
      <w:r w:rsidRPr="008B04FC">
        <w:rPr>
          <w:bCs/>
        </w:rPr>
        <w:t>Created interfacing</w:t>
      </w:r>
      <w:r w:rsidR="00291B4A" w:rsidRPr="008B04FC">
        <w:rPr>
          <w:bCs/>
        </w:rPr>
        <w:t xml:space="preserve"> and controlling panel.</w:t>
      </w:r>
    </w:p>
    <w:p w:rsidR="00291B4A" w:rsidRPr="008B04FC" w:rsidRDefault="008E408F" w:rsidP="00291B4A">
      <w:pPr>
        <w:pStyle w:val="Default"/>
        <w:numPr>
          <w:ilvl w:val="0"/>
          <w:numId w:val="24"/>
        </w:numPr>
        <w:tabs>
          <w:tab w:val="left" w:pos="3480"/>
        </w:tabs>
        <w:rPr>
          <w:bCs/>
        </w:rPr>
      </w:pPr>
      <w:r w:rsidRPr="008B04FC">
        <w:rPr>
          <w:bCs/>
        </w:rPr>
        <w:t>Interfaced color sensor on LCD</w:t>
      </w:r>
    </w:p>
    <w:p w:rsidR="00291B4A" w:rsidRPr="008B04FC" w:rsidRDefault="00291B4A" w:rsidP="00291B4A">
      <w:pPr>
        <w:pStyle w:val="Default"/>
        <w:tabs>
          <w:tab w:val="left" w:pos="3480"/>
        </w:tabs>
        <w:ind w:left="720"/>
        <w:rPr>
          <w:bCs/>
        </w:rPr>
      </w:pPr>
    </w:p>
    <w:p w:rsidR="0050134D" w:rsidRPr="008B04FC" w:rsidRDefault="00291B4A" w:rsidP="0050134D">
      <w:pPr>
        <w:pStyle w:val="Default"/>
        <w:tabs>
          <w:tab w:val="left" w:pos="3480"/>
        </w:tabs>
        <w:rPr>
          <w:bCs/>
        </w:rPr>
      </w:pPr>
      <w:r w:rsidRPr="008B04FC">
        <w:rPr>
          <w:bCs/>
        </w:rPr>
        <w:t>While further work will be done in next phase,</w:t>
      </w:r>
      <w:r w:rsidR="008E408F" w:rsidRPr="008B04FC">
        <w:rPr>
          <w:bCs/>
        </w:rPr>
        <w:t xml:space="preserve"> </w:t>
      </w:r>
      <w:r w:rsidRPr="008B04FC">
        <w:rPr>
          <w:bCs/>
        </w:rPr>
        <w:t>which include</w:t>
      </w:r>
      <w:r w:rsidR="008E408F" w:rsidRPr="008B04FC">
        <w:rPr>
          <w:bCs/>
        </w:rPr>
        <w:t>s</w:t>
      </w:r>
      <w:r w:rsidRPr="008B04FC">
        <w:rPr>
          <w:bCs/>
        </w:rPr>
        <w:t>:</w:t>
      </w:r>
    </w:p>
    <w:p w:rsidR="0050134D" w:rsidRPr="008B04FC" w:rsidRDefault="0050134D" w:rsidP="0050134D">
      <w:pPr>
        <w:pStyle w:val="Default"/>
        <w:tabs>
          <w:tab w:val="left" w:pos="3480"/>
        </w:tabs>
        <w:rPr>
          <w:bCs/>
        </w:rPr>
      </w:pPr>
    </w:p>
    <w:p w:rsidR="00291B4A" w:rsidRPr="008B04FC" w:rsidRDefault="008E408F" w:rsidP="00291B4A">
      <w:pPr>
        <w:pStyle w:val="Default"/>
        <w:numPr>
          <w:ilvl w:val="0"/>
          <w:numId w:val="25"/>
        </w:numPr>
        <w:tabs>
          <w:tab w:val="left" w:pos="3480"/>
        </w:tabs>
        <w:rPr>
          <w:bCs/>
        </w:rPr>
      </w:pPr>
      <w:r w:rsidRPr="008B04FC">
        <w:rPr>
          <w:bCs/>
        </w:rPr>
        <w:t>Assembling of all parts.</w:t>
      </w:r>
    </w:p>
    <w:p w:rsidR="00291B4A" w:rsidRPr="008B04FC" w:rsidRDefault="003060FA" w:rsidP="00291B4A">
      <w:pPr>
        <w:pStyle w:val="Default"/>
        <w:numPr>
          <w:ilvl w:val="0"/>
          <w:numId w:val="25"/>
        </w:numPr>
        <w:tabs>
          <w:tab w:val="left" w:pos="3480"/>
        </w:tabs>
        <w:rPr>
          <w:bCs/>
        </w:rPr>
      </w:pPr>
      <w:r w:rsidRPr="008B04FC">
        <w:rPr>
          <w:bCs/>
        </w:rPr>
        <w:t>Complete coding for the</w:t>
      </w:r>
      <w:r w:rsidR="00291B4A" w:rsidRPr="008B04FC">
        <w:rPr>
          <w:bCs/>
        </w:rPr>
        <w:t xml:space="preserve"> microcontroller.</w:t>
      </w:r>
    </w:p>
    <w:p w:rsidR="00291B4A" w:rsidRPr="008B04FC" w:rsidRDefault="00291B4A" w:rsidP="00291B4A">
      <w:pPr>
        <w:pStyle w:val="Default"/>
        <w:numPr>
          <w:ilvl w:val="0"/>
          <w:numId w:val="25"/>
        </w:numPr>
        <w:tabs>
          <w:tab w:val="left" w:pos="3480"/>
        </w:tabs>
        <w:rPr>
          <w:bCs/>
        </w:rPr>
      </w:pPr>
      <w:r w:rsidRPr="008B04FC">
        <w:rPr>
          <w:bCs/>
        </w:rPr>
        <w:t>Connecting pumps with container.</w:t>
      </w:r>
    </w:p>
    <w:p w:rsidR="00291B4A" w:rsidRPr="008B04FC" w:rsidRDefault="003060FA" w:rsidP="00291B4A">
      <w:pPr>
        <w:pStyle w:val="Default"/>
        <w:numPr>
          <w:ilvl w:val="0"/>
          <w:numId w:val="25"/>
        </w:numPr>
        <w:tabs>
          <w:tab w:val="left" w:pos="3480"/>
        </w:tabs>
        <w:rPr>
          <w:bCs/>
        </w:rPr>
      </w:pPr>
      <w:r w:rsidRPr="008B04FC">
        <w:rPr>
          <w:bCs/>
        </w:rPr>
        <w:t xml:space="preserve">Setting up sensors and </w:t>
      </w:r>
      <w:r w:rsidR="00291B4A" w:rsidRPr="008B04FC">
        <w:rPr>
          <w:bCs/>
        </w:rPr>
        <w:t>actuators into frame.</w:t>
      </w:r>
    </w:p>
    <w:p w:rsidR="00291B4A" w:rsidRPr="008B04FC" w:rsidRDefault="00661A1D" w:rsidP="00291B4A">
      <w:pPr>
        <w:pStyle w:val="Default"/>
        <w:numPr>
          <w:ilvl w:val="0"/>
          <w:numId w:val="25"/>
        </w:numPr>
        <w:tabs>
          <w:tab w:val="left" w:pos="3480"/>
        </w:tabs>
        <w:rPr>
          <w:bCs/>
        </w:rPr>
      </w:pPr>
      <w:r w:rsidRPr="008B04FC">
        <w:rPr>
          <w:bCs/>
        </w:rPr>
        <w:t>Installation of</w:t>
      </w:r>
      <w:r w:rsidR="003060FA" w:rsidRPr="008B04FC">
        <w:rPr>
          <w:bCs/>
        </w:rPr>
        <w:t xml:space="preserve"> the automatic sprayer.</w:t>
      </w:r>
    </w:p>
    <w:p w:rsidR="00291B4A" w:rsidRPr="00291B4A" w:rsidRDefault="00291B4A" w:rsidP="00291B4A">
      <w:pPr>
        <w:pStyle w:val="Default"/>
        <w:tabs>
          <w:tab w:val="left" w:pos="3480"/>
        </w:tabs>
        <w:rPr>
          <w:bCs/>
          <w:sz w:val="28"/>
          <w:szCs w:val="36"/>
        </w:rPr>
      </w:pPr>
    </w:p>
    <w:p w:rsidR="00BA45F4" w:rsidRDefault="00BA45F4" w:rsidP="00291B4A">
      <w:pPr>
        <w:pStyle w:val="Default"/>
        <w:rPr>
          <w:b/>
          <w:bCs/>
          <w:sz w:val="36"/>
          <w:szCs w:val="36"/>
          <w:u w:val="single"/>
        </w:rPr>
      </w:pPr>
    </w:p>
    <w:p w:rsidR="004358AE" w:rsidRDefault="004358AE" w:rsidP="00291B4A">
      <w:pPr>
        <w:pStyle w:val="Default"/>
        <w:rPr>
          <w:b/>
          <w:bCs/>
          <w:sz w:val="36"/>
          <w:szCs w:val="36"/>
          <w:u w:val="single"/>
        </w:rPr>
      </w:pPr>
      <w:r>
        <w:rPr>
          <w:b/>
          <w:bCs/>
          <w:sz w:val="36"/>
          <w:szCs w:val="36"/>
          <w:u w:val="single"/>
        </w:rPr>
        <w:t>Time Analysis (Gantt Chart):</w:t>
      </w:r>
    </w:p>
    <w:p w:rsidR="004358AE" w:rsidRDefault="004358AE" w:rsidP="004358AE">
      <w:pPr>
        <w:pStyle w:val="Default"/>
        <w:ind w:left="720"/>
        <w:rPr>
          <w:b/>
          <w:bCs/>
          <w:sz w:val="36"/>
          <w:szCs w:val="36"/>
          <w:u w:val="single"/>
        </w:rPr>
      </w:pPr>
    </w:p>
    <w:p w:rsidR="00AF58A9" w:rsidRPr="00A14A22" w:rsidRDefault="0050134D" w:rsidP="00A14A22">
      <w:pPr>
        <w:pStyle w:val="Default"/>
        <w:rPr>
          <w:b/>
          <w:bCs/>
          <w:sz w:val="36"/>
          <w:szCs w:val="36"/>
          <w:u w:val="single"/>
        </w:rPr>
      </w:pPr>
      <w:r>
        <w:rPr>
          <w:b/>
          <w:bCs/>
          <w:noProof/>
          <w:sz w:val="36"/>
          <w:szCs w:val="36"/>
          <w:u w:val="single"/>
        </w:rPr>
        <w:drawing>
          <wp:inline distT="0" distB="0" distL="0" distR="0">
            <wp:extent cx="5798820" cy="1623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 chart 2.png"/>
                    <pic:cNvPicPr/>
                  </pic:nvPicPr>
                  <pic:blipFill>
                    <a:blip r:embed="rId11">
                      <a:extLst>
                        <a:ext uri="{28A0092B-C50C-407E-A947-70E740481C1C}">
                          <a14:useLocalDpi xmlns:a14="http://schemas.microsoft.com/office/drawing/2010/main" val="0"/>
                        </a:ext>
                      </a:extLst>
                    </a:blip>
                    <a:stretch>
                      <a:fillRect/>
                    </a:stretch>
                  </pic:blipFill>
                  <pic:spPr>
                    <a:xfrm>
                      <a:off x="0" y="0"/>
                      <a:ext cx="5799370" cy="1623214"/>
                    </a:xfrm>
                    <a:prstGeom prst="rect">
                      <a:avLst/>
                    </a:prstGeom>
                  </pic:spPr>
                </pic:pic>
              </a:graphicData>
            </a:graphic>
          </wp:inline>
        </w:drawing>
      </w:r>
    </w:p>
    <w:p w:rsidR="00AF58A9" w:rsidRPr="00C40F0A" w:rsidRDefault="00AF58A9" w:rsidP="00C40F0A">
      <w:pPr>
        <w:pStyle w:val="Default"/>
        <w:rPr>
          <w:b/>
          <w:bCs/>
          <w:sz w:val="36"/>
          <w:szCs w:val="36"/>
        </w:rPr>
      </w:pPr>
    </w:p>
    <w:p w:rsidR="00BA45F4" w:rsidRDefault="00BA45F4" w:rsidP="00C40F0A">
      <w:pPr>
        <w:pStyle w:val="Default"/>
        <w:rPr>
          <w:b/>
          <w:bCs/>
          <w:sz w:val="36"/>
          <w:szCs w:val="36"/>
          <w:u w:val="single"/>
        </w:rPr>
      </w:pPr>
    </w:p>
    <w:p w:rsidR="00C40F0A" w:rsidRPr="00C40F0A" w:rsidRDefault="007907DD" w:rsidP="00C40F0A">
      <w:pPr>
        <w:pStyle w:val="Default"/>
        <w:rPr>
          <w:b/>
          <w:bCs/>
          <w:sz w:val="36"/>
          <w:szCs w:val="36"/>
          <w:u w:val="single"/>
        </w:rPr>
      </w:pPr>
      <w:r>
        <w:rPr>
          <w:b/>
          <w:bCs/>
          <w:sz w:val="36"/>
          <w:szCs w:val="36"/>
          <w:u w:val="single"/>
        </w:rPr>
        <w:t>References</w:t>
      </w:r>
      <w:r w:rsidR="00C40F0A">
        <w:rPr>
          <w:b/>
          <w:bCs/>
          <w:sz w:val="36"/>
          <w:szCs w:val="36"/>
          <w:u w:val="single"/>
        </w:rPr>
        <w:t>:</w:t>
      </w:r>
    </w:p>
    <w:p w:rsidR="00C40F0A" w:rsidRDefault="00C40F0A" w:rsidP="00C40F0A">
      <w:pPr>
        <w:rPr>
          <w:rFonts w:ascii="Times New Roman" w:hAnsi="Times New Roman" w:cs="Times New Roman"/>
          <w:b/>
          <w:bCs/>
          <w:color w:val="000000"/>
          <w:sz w:val="36"/>
          <w:szCs w:val="36"/>
          <w:u w:val="single"/>
          <w:shd w:val="clear" w:color="auto" w:fill="FFFFFF"/>
        </w:rPr>
      </w:pPr>
    </w:p>
    <w:p w:rsidR="00A14A22" w:rsidRPr="008B04FC" w:rsidRDefault="00DD654C" w:rsidP="008B04FC">
      <w:pPr>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[1</w:t>
      </w:r>
      <w:r w:rsidRPr="00DD654C">
        <w:rPr>
          <w:rFonts w:asciiTheme="majorBidi" w:hAnsiTheme="majorBidi" w:cstheme="majorBidi"/>
          <w:color w:val="000000"/>
          <w:sz w:val="24"/>
          <w:szCs w:val="24"/>
          <w:shd w:val="clear" w:color="auto" w:fill="FFFFFF"/>
        </w:rPr>
        <w:t>]</w:t>
      </w:r>
      <w:r w:rsidRPr="00DD654C">
        <w:rPr>
          <w:rFonts w:asciiTheme="majorBidi" w:hAnsiTheme="majorBidi" w:cstheme="majorBidi"/>
          <w:sz w:val="24"/>
          <w:szCs w:val="24"/>
        </w:rPr>
        <w:t xml:space="preserve"> Thompson, Daniel V. </w:t>
      </w:r>
      <w:r w:rsidRPr="00DD654C">
        <w:rPr>
          <w:rStyle w:val="Emphasis"/>
          <w:rFonts w:asciiTheme="majorBidi" w:hAnsiTheme="majorBidi" w:cstheme="majorBidi"/>
          <w:sz w:val="24"/>
          <w:szCs w:val="24"/>
        </w:rPr>
        <w:t>The Materials and Techniques of Medieval Painting</w:t>
      </w:r>
      <w:r w:rsidRPr="00DD654C">
        <w:rPr>
          <w:rFonts w:asciiTheme="majorBidi" w:hAnsiTheme="majorBidi" w:cstheme="majorBidi"/>
          <w:sz w:val="24"/>
          <w:szCs w:val="24"/>
        </w:rPr>
        <w:t>. Dover Publications, Inc., New York, 1956, ISBN 0-486-20327-1, p. 86.</w:t>
      </w:r>
    </w:p>
    <w:p w:rsidR="00D138AD" w:rsidRPr="00A14A22" w:rsidRDefault="008B04FC" w:rsidP="00A14A22">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[2</w:t>
      </w:r>
      <w:r w:rsidR="00F96EA1">
        <w:rPr>
          <w:rFonts w:ascii="Times New Roman" w:hAnsi="Times New Roman" w:cs="Times New Roman"/>
          <w:color w:val="000000"/>
          <w:sz w:val="24"/>
          <w:szCs w:val="24"/>
          <w:shd w:val="clear" w:color="auto" w:fill="FFFFFF"/>
        </w:rPr>
        <w:t xml:space="preserve">] </w:t>
      </w:r>
      <w:proofErr w:type="spellStart"/>
      <w:r w:rsidR="00F96EA1" w:rsidRPr="00F96EA1">
        <w:rPr>
          <w:rFonts w:ascii="Times New Roman" w:hAnsi="Times New Roman" w:cs="Times New Roman"/>
          <w:color w:val="000000"/>
          <w:sz w:val="24"/>
          <w:szCs w:val="24"/>
          <w:shd w:val="clear" w:color="auto" w:fill="FFFFFF"/>
        </w:rPr>
        <w:t>Darshini</w:t>
      </w:r>
      <w:proofErr w:type="spellEnd"/>
      <w:r w:rsidR="00F96EA1" w:rsidRPr="00F96EA1">
        <w:rPr>
          <w:rFonts w:ascii="Times New Roman" w:hAnsi="Times New Roman" w:cs="Times New Roman"/>
          <w:color w:val="000000"/>
          <w:sz w:val="24"/>
          <w:szCs w:val="24"/>
          <w:shd w:val="clear" w:color="auto" w:fill="FFFFFF"/>
        </w:rPr>
        <w:t xml:space="preserve"> B. and E. </w:t>
      </w:r>
      <w:proofErr w:type="spellStart"/>
      <w:r w:rsidR="00F96EA1" w:rsidRPr="00F96EA1">
        <w:rPr>
          <w:rFonts w:ascii="Times New Roman" w:hAnsi="Times New Roman" w:cs="Times New Roman"/>
          <w:color w:val="000000"/>
          <w:sz w:val="24"/>
          <w:szCs w:val="24"/>
          <w:shd w:val="clear" w:color="auto" w:fill="FFFFFF"/>
        </w:rPr>
        <w:t>Esakki</w:t>
      </w:r>
      <w:proofErr w:type="spellEnd"/>
      <w:r w:rsidR="00F96EA1" w:rsidRPr="00F96EA1">
        <w:rPr>
          <w:rFonts w:ascii="Times New Roman" w:hAnsi="Times New Roman" w:cs="Times New Roman"/>
          <w:color w:val="000000"/>
          <w:sz w:val="24"/>
          <w:szCs w:val="24"/>
          <w:shd w:val="clear" w:color="auto" w:fill="FFFFFF"/>
        </w:rPr>
        <w:t xml:space="preserve"> </w:t>
      </w:r>
      <w:proofErr w:type="spellStart"/>
      <w:r w:rsidR="00F96EA1" w:rsidRPr="00F96EA1">
        <w:rPr>
          <w:rFonts w:ascii="Times New Roman" w:hAnsi="Times New Roman" w:cs="Times New Roman"/>
          <w:color w:val="000000"/>
          <w:sz w:val="24"/>
          <w:szCs w:val="24"/>
          <w:shd w:val="clear" w:color="auto" w:fill="FFFFFF"/>
        </w:rPr>
        <w:t>Vigneswaran</w:t>
      </w:r>
      <w:proofErr w:type="spellEnd"/>
      <w:r w:rsidR="00F96EA1">
        <w:rPr>
          <w:rFonts w:ascii="Times New Roman" w:hAnsi="Times New Roman" w:cs="Times New Roman"/>
          <w:color w:val="000000"/>
          <w:sz w:val="24"/>
          <w:szCs w:val="24"/>
          <w:shd w:val="clear" w:color="auto" w:fill="FFFFFF"/>
        </w:rPr>
        <w:t xml:space="preserve">, </w:t>
      </w:r>
      <w:r w:rsidR="00F96EA1" w:rsidRPr="00F96EA1">
        <w:rPr>
          <w:rFonts w:ascii="Times New Roman" w:hAnsi="Times New Roman" w:cs="Times New Roman"/>
          <w:i/>
          <w:iCs/>
          <w:color w:val="000000"/>
          <w:sz w:val="24"/>
          <w:szCs w:val="24"/>
          <w:shd w:val="clear" w:color="auto" w:fill="FFFFFF"/>
        </w:rPr>
        <w:t>Industrial</w:t>
      </w:r>
      <w:r w:rsidR="00C17EA3">
        <w:rPr>
          <w:rFonts w:ascii="Times New Roman" w:hAnsi="Times New Roman" w:cs="Times New Roman"/>
          <w:i/>
          <w:iCs/>
          <w:color w:val="000000"/>
          <w:sz w:val="24"/>
          <w:szCs w:val="24"/>
          <w:shd w:val="clear" w:color="auto" w:fill="FFFFFF"/>
        </w:rPr>
        <w:t xml:space="preserve"> process monitoring and control</w:t>
      </w:r>
      <w:r w:rsidR="00F96EA1" w:rsidRPr="00F96EA1">
        <w:rPr>
          <w:rFonts w:ascii="Times New Roman" w:hAnsi="Times New Roman" w:cs="Times New Roman"/>
          <w:i/>
          <w:iCs/>
          <w:color w:val="000000"/>
          <w:sz w:val="24"/>
          <w:szCs w:val="24"/>
          <w:shd w:val="clear" w:color="auto" w:fill="FFFFFF"/>
        </w:rPr>
        <w:t xml:space="preserve"> using Raspberry Pi</w:t>
      </w:r>
      <w:r w:rsidR="00F96EA1">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©2006-2016 Asian Research</w:t>
      </w:r>
      <w:r w:rsidR="00C17EA3" w:rsidRPr="00C17EA3">
        <w:rPr>
          <w:rFonts w:ascii="Times New Roman" w:hAnsi="Times New Roman" w:cs="Times New Roman"/>
          <w:color w:val="000000"/>
          <w:sz w:val="24"/>
          <w:szCs w:val="24"/>
          <w:shd w:val="clear" w:color="auto" w:fill="FFFFFF"/>
        </w:rPr>
        <w:t xml:space="preserve"> Publishing Network (ARPN). All rights reserved.</w:t>
      </w:r>
      <w:r w:rsidR="00C17EA3">
        <w:rPr>
          <w:rFonts w:ascii="Times New Roman" w:hAnsi="Times New Roman" w:cs="Times New Roman"/>
          <w:color w:val="000000"/>
          <w:sz w:val="24"/>
          <w:szCs w:val="24"/>
          <w:shd w:val="clear" w:color="auto" w:fill="FFFFFF"/>
        </w:rPr>
        <w:t xml:space="preserve"> </w:t>
      </w:r>
      <w:r w:rsidR="00C17EA3" w:rsidRPr="00C17EA3">
        <w:rPr>
          <w:rFonts w:ascii="Times New Roman" w:hAnsi="Times New Roman" w:cs="Times New Roman"/>
          <w:color w:val="000000"/>
          <w:sz w:val="24"/>
          <w:szCs w:val="24"/>
          <w:shd w:val="clear" w:color="auto" w:fill="FFFFFF"/>
        </w:rPr>
        <w:t>VOL. 11, NO. 2, JANUARY 2016</w:t>
      </w:r>
      <w:r w:rsidR="00C17EA3">
        <w:rPr>
          <w:rFonts w:asciiTheme="majorBidi" w:hAnsiTheme="majorBidi" w:cstheme="majorBidi"/>
          <w:color w:val="000000"/>
          <w:sz w:val="24"/>
          <w:szCs w:val="24"/>
          <w:shd w:val="clear" w:color="auto" w:fill="FFFFFF"/>
        </w:rPr>
        <w:t xml:space="preserve"> </w:t>
      </w:r>
      <w:r w:rsidR="00C17EA3" w:rsidRPr="00C17EA3">
        <w:rPr>
          <w:rFonts w:asciiTheme="majorBidi" w:hAnsiTheme="majorBidi" w:cstheme="majorBidi"/>
          <w:color w:val="000000"/>
          <w:sz w:val="24"/>
          <w:szCs w:val="24"/>
          <w:shd w:val="clear" w:color="auto" w:fill="FFFFFF"/>
        </w:rPr>
        <w:t>ISSN 1819-6608</w:t>
      </w:r>
    </w:p>
    <w:sectPr w:rsidR="00D138AD" w:rsidRPr="00A14A2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173D" w:rsidRDefault="008C173D" w:rsidP="00E114E7">
      <w:pPr>
        <w:spacing w:after="0" w:line="240" w:lineRule="auto"/>
      </w:pPr>
      <w:r>
        <w:separator/>
      </w:r>
    </w:p>
  </w:endnote>
  <w:endnote w:type="continuationSeparator" w:id="0">
    <w:p w:rsidR="008C173D" w:rsidRDefault="008C173D" w:rsidP="00E11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666333"/>
      <w:docPartObj>
        <w:docPartGallery w:val="Page Numbers (Bottom of Page)"/>
        <w:docPartUnique/>
      </w:docPartObj>
    </w:sdtPr>
    <w:sdtEndPr>
      <w:rPr>
        <w:noProof/>
      </w:rPr>
    </w:sdtEndPr>
    <w:sdtContent>
      <w:p w:rsidR="0093101A" w:rsidRDefault="0093101A">
        <w:pPr>
          <w:pStyle w:val="Footer"/>
          <w:jc w:val="right"/>
        </w:pPr>
        <w:r>
          <w:fldChar w:fldCharType="begin"/>
        </w:r>
        <w:r>
          <w:instrText xml:space="preserve"> PAGE   \* MERGEFORMAT </w:instrText>
        </w:r>
        <w:r>
          <w:fldChar w:fldCharType="separate"/>
        </w:r>
        <w:r w:rsidR="008B04FC">
          <w:rPr>
            <w:noProof/>
          </w:rPr>
          <w:t>6</w:t>
        </w:r>
        <w:r>
          <w:rPr>
            <w:noProof/>
          </w:rPr>
          <w:fldChar w:fldCharType="end"/>
        </w:r>
      </w:p>
    </w:sdtContent>
  </w:sdt>
  <w:p w:rsidR="0093101A" w:rsidRDefault="00931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173D" w:rsidRDefault="008C173D" w:rsidP="00E114E7">
      <w:pPr>
        <w:spacing w:after="0" w:line="240" w:lineRule="auto"/>
      </w:pPr>
      <w:r>
        <w:separator/>
      </w:r>
    </w:p>
  </w:footnote>
  <w:footnote w:type="continuationSeparator" w:id="0">
    <w:p w:rsidR="008C173D" w:rsidRDefault="008C173D" w:rsidP="00E11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E5606"/>
    <w:multiLevelType w:val="multilevel"/>
    <w:tmpl w:val="4AC0F60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1275168"/>
    <w:multiLevelType w:val="hybridMultilevel"/>
    <w:tmpl w:val="8898D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8D4AFB"/>
    <w:multiLevelType w:val="hybridMultilevel"/>
    <w:tmpl w:val="79B6B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719BB"/>
    <w:multiLevelType w:val="hybridMultilevel"/>
    <w:tmpl w:val="8080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33C9C"/>
    <w:multiLevelType w:val="hybridMultilevel"/>
    <w:tmpl w:val="BCC46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E7E56"/>
    <w:multiLevelType w:val="hybridMultilevel"/>
    <w:tmpl w:val="15C6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0247A"/>
    <w:multiLevelType w:val="hybridMultilevel"/>
    <w:tmpl w:val="789A20EC"/>
    <w:lvl w:ilvl="0" w:tplc="E820BA84">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787C2F"/>
    <w:multiLevelType w:val="hybridMultilevel"/>
    <w:tmpl w:val="A4AC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8374F"/>
    <w:multiLevelType w:val="hybridMultilevel"/>
    <w:tmpl w:val="349CC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23757"/>
    <w:multiLevelType w:val="hybridMultilevel"/>
    <w:tmpl w:val="8C10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4491D"/>
    <w:multiLevelType w:val="hybridMultilevel"/>
    <w:tmpl w:val="400EAA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304363"/>
    <w:multiLevelType w:val="hybridMultilevel"/>
    <w:tmpl w:val="D60C3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0536B7"/>
    <w:multiLevelType w:val="hybridMultilevel"/>
    <w:tmpl w:val="ABBE1E74"/>
    <w:lvl w:ilvl="0" w:tplc="EA464820">
      <w:start w:val="1"/>
      <w:numFmt w:val="bullet"/>
      <w:lvlText w:val=""/>
      <w:lvlJc w:val="left"/>
      <w:pPr>
        <w:ind w:left="216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0873C0"/>
    <w:multiLevelType w:val="hybridMultilevel"/>
    <w:tmpl w:val="9D6CE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4B5835"/>
    <w:multiLevelType w:val="hybridMultilevel"/>
    <w:tmpl w:val="5EF67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51C75FF"/>
    <w:multiLevelType w:val="hybridMultilevel"/>
    <w:tmpl w:val="2FB24614"/>
    <w:lvl w:ilvl="0" w:tplc="EA46482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AB7CF7"/>
    <w:multiLevelType w:val="hybridMultilevel"/>
    <w:tmpl w:val="F7007E34"/>
    <w:lvl w:ilvl="0" w:tplc="EA464820">
      <w:start w:val="1"/>
      <w:numFmt w:val="bullet"/>
      <w:lvlText w:val=""/>
      <w:lvlJc w:val="left"/>
      <w:pPr>
        <w:ind w:left="2160" w:hanging="360"/>
      </w:pPr>
      <w:rPr>
        <w:rFonts w:ascii="Symbol" w:hAnsi="Symbol" w:hint="default"/>
        <w:sz w:val="24"/>
        <w:szCs w:val="24"/>
      </w:rPr>
    </w:lvl>
    <w:lvl w:ilvl="1" w:tplc="EA464820">
      <w:start w:val="1"/>
      <w:numFmt w:val="bullet"/>
      <w:lvlText w:val=""/>
      <w:lvlJc w:val="left"/>
      <w:pPr>
        <w:ind w:left="2160" w:hanging="360"/>
      </w:pPr>
      <w:rPr>
        <w:rFonts w:ascii="Symbol" w:hAnsi="Symbol" w:hint="default"/>
        <w:sz w:val="24"/>
        <w:szCs w:val="2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F6744E"/>
    <w:multiLevelType w:val="hybridMultilevel"/>
    <w:tmpl w:val="643CD6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0F03E78"/>
    <w:multiLevelType w:val="hybridMultilevel"/>
    <w:tmpl w:val="B1DE03BE"/>
    <w:lvl w:ilvl="0" w:tplc="DA6E4308">
      <w:start w:val="1"/>
      <w:numFmt w:val="bullet"/>
      <w:lvlText w:val=""/>
      <w:lvlJc w:val="left"/>
      <w:pPr>
        <w:ind w:left="1800" w:hanging="360"/>
      </w:pPr>
      <w:rPr>
        <w:rFonts w:ascii="Symbol" w:hAnsi="Symbol" w:hint="default"/>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0A02D88"/>
    <w:multiLevelType w:val="hybridMultilevel"/>
    <w:tmpl w:val="00AE9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16E1601"/>
    <w:multiLevelType w:val="hybridMultilevel"/>
    <w:tmpl w:val="D46A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C7F32"/>
    <w:multiLevelType w:val="hybridMultilevel"/>
    <w:tmpl w:val="32B0D62A"/>
    <w:lvl w:ilvl="0" w:tplc="9CE688D2">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D72394"/>
    <w:multiLevelType w:val="hybridMultilevel"/>
    <w:tmpl w:val="203281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A871335"/>
    <w:multiLevelType w:val="hybridMultilevel"/>
    <w:tmpl w:val="889E9A5C"/>
    <w:lvl w:ilvl="0" w:tplc="58DEB66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40F65"/>
    <w:multiLevelType w:val="multilevel"/>
    <w:tmpl w:val="B2E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23"/>
  </w:num>
  <w:num w:numId="4">
    <w:abstractNumId w:val="1"/>
  </w:num>
  <w:num w:numId="5">
    <w:abstractNumId w:val="20"/>
  </w:num>
  <w:num w:numId="6">
    <w:abstractNumId w:val="13"/>
  </w:num>
  <w:num w:numId="7">
    <w:abstractNumId w:val="9"/>
  </w:num>
  <w:num w:numId="8">
    <w:abstractNumId w:val="21"/>
  </w:num>
  <w:num w:numId="9">
    <w:abstractNumId w:val="10"/>
  </w:num>
  <w:num w:numId="10">
    <w:abstractNumId w:val="24"/>
  </w:num>
  <w:num w:numId="11">
    <w:abstractNumId w:val="15"/>
  </w:num>
  <w:num w:numId="12">
    <w:abstractNumId w:val="12"/>
  </w:num>
  <w:num w:numId="13">
    <w:abstractNumId w:val="22"/>
  </w:num>
  <w:num w:numId="14">
    <w:abstractNumId w:val="16"/>
  </w:num>
  <w:num w:numId="15">
    <w:abstractNumId w:val="19"/>
  </w:num>
  <w:num w:numId="16">
    <w:abstractNumId w:val="5"/>
  </w:num>
  <w:num w:numId="17">
    <w:abstractNumId w:val="6"/>
  </w:num>
  <w:num w:numId="18">
    <w:abstractNumId w:val="11"/>
  </w:num>
  <w:num w:numId="19">
    <w:abstractNumId w:val="18"/>
  </w:num>
  <w:num w:numId="20">
    <w:abstractNumId w:val="14"/>
  </w:num>
  <w:num w:numId="21">
    <w:abstractNumId w:val="17"/>
  </w:num>
  <w:num w:numId="22">
    <w:abstractNumId w:val="3"/>
  </w:num>
  <w:num w:numId="23">
    <w:abstractNumId w:val="4"/>
  </w:num>
  <w:num w:numId="24">
    <w:abstractNumId w:va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E0"/>
    <w:rsid w:val="00046E5F"/>
    <w:rsid w:val="00056528"/>
    <w:rsid w:val="0009714F"/>
    <w:rsid w:val="000B2506"/>
    <w:rsid w:val="000E64B5"/>
    <w:rsid w:val="001018D4"/>
    <w:rsid w:val="00105575"/>
    <w:rsid w:val="001078EC"/>
    <w:rsid w:val="001678DE"/>
    <w:rsid w:val="00172623"/>
    <w:rsid w:val="00183A6F"/>
    <w:rsid w:val="001919B3"/>
    <w:rsid w:val="001A2FC7"/>
    <w:rsid w:val="001D14CA"/>
    <w:rsid w:val="001D2DDA"/>
    <w:rsid w:val="001D6263"/>
    <w:rsid w:val="00201ECC"/>
    <w:rsid w:val="0020429C"/>
    <w:rsid w:val="00250FDF"/>
    <w:rsid w:val="00252ECD"/>
    <w:rsid w:val="00291B4A"/>
    <w:rsid w:val="002A2E4C"/>
    <w:rsid w:val="002C6935"/>
    <w:rsid w:val="003060FA"/>
    <w:rsid w:val="003C570E"/>
    <w:rsid w:val="003E6310"/>
    <w:rsid w:val="004358AE"/>
    <w:rsid w:val="00457134"/>
    <w:rsid w:val="00483C1F"/>
    <w:rsid w:val="004A08FE"/>
    <w:rsid w:val="004C7F4F"/>
    <w:rsid w:val="0050134D"/>
    <w:rsid w:val="00557ADE"/>
    <w:rsid w:val="005F19DE"/>
    <w:rsid w:val="00661A1D"/>
    <w:rsid w:val="006C4FBE"/>
    <w:rsid w:val="006D0B33"/>
    <w:rsid w:val="006D385F"/>
    <w:rsid w:val="007008B1"/>
    <w:rsid w:val="00742999"/>
    <w:rsid w:val="007665E7"/>
    <w:rsid w:val="00771F5E"/>
    <w:rsid w:val="00787EB6"/>
    <w:rsid w:val="007907DD"/>
    <w:rsid w:val="00796307"/>
    <w:rsid w:val="007A65E8"/>
    <w:rsid w:val="007C4BC5"/>
    <w:rsid w:val="007E6B8A"/>
    <w:rsid w:val="0081346B"/>
    <w:rsid w:val="00813604"/>
    <w:rsid w:val="008B04FC"/>
    <w:rsid w:val="008C173D"/>
    <w:rsid w:val="008E408F"/>
    <w:rsid w:val="008F4024"/>
    <w:rsid w:val="009150F5"/>
    <w:rsid w:val="0093101A"/>
    <w:rsid w:val="00950E51"/>
    <w:rsid w:val="00972980"/>
    <w:rsid w:val="009A321A"/>
    <w:rsid w:val="009B555D"/>
    <w:rsid w:val="009B724E"/>
    <w:rsid w:val="009B7E10"/>
    <w:rsid w:val="009C228A"/>
    <w:rsid w:val="009C5875"/>
    <w:rsid w:val="00A05C12"/>
    <w:rsid w:val="00A14A22"/>
    <w:rsid w:val="00A324E0"/>
    <w:rsid w:val="00A36F62"/>
    <w:rsid w:val="00A74FC9"/>
    <w:rsid w:val="00A76827"/>
    <w:rsid w:val="00A92B24"/>
    <w:rsid w:val="00AA0408"/>
    <w:rsid w:val="00AB6FF5"/>
    <w:rsid w:val="00AF4F7E"/>
    <w:rsid w:val="00AF58A9"/>
    <w:rsid w:val="00B8483B"/>
    <w:rsid w:val="00BA45F4"/>
    <w:rsid w:val="00BB25F1"/>
    <w:rsid w:val="00BB5B19"/>
    <w:rsid w:val="00BC25DB"/>
    <w:rsid w:val="00BD1558"/>
    <w:rsid w:val="00C13711"/>
    <w:rsid w:val="00C17EA3"/>
    <w:rsid w:val="00C40F0A"/>
    <w:rsid w:val="00C44CDC"/>
    <w:rsid w:val="00CB33FE"/>
    <w:rsid w:val="00CB4AAC"/>
    <w:rsid w:val="00CC3AB8"/>
    <w:rsid w:val="00CC5EE2"/>
    <w:rsid w:val="00CD654F"/>
    <w:rsid w:val="00D138AD"/>
    <w:rsid w:val="00D139EF"/>
    <w:rsid w:val="00D15B1A"/>
    <w:rsid w:val="00D174FF"/>
    <w:rsid w:val="00D27BCD"/>
    <w:rsid w:val="00DA43F7"/>
    <w:rsid w:val="00DD63AC"/>
    <w:rsid w:val="00DD654C"/>
    <w:rsid w:val="00E114E7"/>
    <w:rsid w:val="00E44C22"/>
    <w:rsid w:val="00E56752"/>
    <w:rsid w:val="00EC13D5"/>
    <w:rsid w:val="00F16F67"/>
    <w:rsid w:val="00F24B5E"/>
    <w:rsid w:val="00F55568"/>
    <w:rsid w:val="00F75ACC"/>
    <w:rsid w:val="00F96EA1"/>
    <w:rsid w:val="00FC29D2"/>
    <w:rsid w:val="00FF2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5644"/>
  <w15:chartTrackingRefBased/>
  <w15:docId w15:val="{B5665CA5-6DE7-42AD-8BC9-343D4AEF2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24E0"/>
    <w:pPr>
      <w:spacing w:after="200" w:line="276" w:lineRule="auto"/>
    </w:pPr>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4E0"/>
    <w:rPr>
      <w:color w:val="000000"/>
      <w:u w:val="single"/>
    </w:rPr>
  </w:style>
  <w:style w:type="character" w:styleId="Strong">
    <w:name w:val="Strong"/>
    <w:basedOn w:val="DefaultParagraphFont"/>
    <w:uiPriority w:val="22"/>
    <w:qFormat/>
    <w:rsid w:val="00A324E0"/>
    <w:rPr>
      <w:b/>
      <w:bCs w:val="0"/>
    </w:rPr>
  </w:style>
  <w:style w:type="character" w:customStyle="1" w:styleId="apple-converted-space">
    <w:name w:val="apple-converted-space"/>
    <w:rsid w:val="00A324E0"/>
  </w:style>
  <w:style w:type="paragraph" w:customStyle="1" w:styleId="Default">
    <w:name w:val="Default"/>
    <w:rsid w:val="00C40F0A"/>
    <w:pPr>
      <w:autoSpaceDE w:val="0"/>
      <w:autoSpaceDN w:val="0"/>
      <w:adjustRightInd w:val="0"/>
      <w:spacing w:after="0" w:line="240" w:lineRule="auto"/>
    </w:pPr>
    <w:rPr>
      <w:rFonts w:ascii="Times New Roman" w:eastAsia="Malgun Gothic" w:hAnsi="Times New Roman" w:cs="Times New Roman"/>
      <w:color w:val="000000"/>
      <w:sz w:val="24"/>
      <w:szCs w:val="24"/>
    </w:rPr>
  </w:style>
  <w:style w:type="paragraph" w:styleId="ListParagraph">
    <w:name w:val="List Paragraph"/>
    <w:basedOn w:val="Normal"/>
    <w:uiPriority w:val="34"/>
    <w:qFormat/>
    <w:rsid w:val="00D139EF"/>
    <w:pPr>
      <w:ind w:left="720"/>
      <w:contextualSpacing/>
    </w:pPr>
  </w:style>
  <w:style w:type="character" w:customStyle="1" w:styleId="UnresolvedMention1">
    <w:name w:val="Unresolved Mention1"/>
    <w:basedOn w:val="DefaultParagraphFont"/>
    <w:uiPriority w:val="99"/>
    <w:semiHidden/>
    <w:unhideWhenUsed/>
    <w:rsid w:val="00C44CDC"/>
    <w:rPr>
      <w:color w:val="808080"/>
      <w:shd w:val="clear" w:color="auto" w:fill="E6E6E6"/>
    </w:rPr>
  </w:style>
  <w:style w:type="paragraph" w:styleId="Header">
    <w:name w:val="header"/>
    <w:basedOn w:val="Normal"/>
    <w:link w:val="HeaderChar"/>
    <w:uiPriority w:val="99"/>
    <w:unhideWhenUsed/>
    <w:rsid w:val="00E11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4E7"/>
    <w:rPr>
      <w:rFonts w:eastAsiaTheme="minorEastAsia" w:cs="Arial"/>
    </w:rPr>
  </w:style>
  <w:style w:type="paragraph" w:styleId="Footer">
    <w:name w:val="footer"/>
    <w:basedOn w:val="Normal"/>
    <w:link w:val="FooterChar"/>
    <w:uiPriority w:val="99"/>
    <w:unhideWhenUsed/>
    <w:rsid w:val="00E11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4E7"/>
    <w:rPr>
      <w:rFonts w:eastAsiaTheme="minorEastAsia" w:cs="Arial"/>
    </w:rPr>
  </w:style>
  <w:style w:type="character" w:styleId="Emphasis">
    <w:name w:val="Emphasis"/>
    <w:basedOn w:val="DefaultParagraphFont"/>
    <w:uiPriority w:val="20"/>
    <w:qFormat/>
    <w:rsid w:val="00D138AD"/>
    <w:rPr>
      <w:i/>
      <w:iCs/>
    </w:rPr>
  </w:style>
  <w:style w:type="character" w:styleId="FollowedHyperlink">
    <w:name w:val="FollowedHyperlink"/>
    <w:basedOn w:val="DefaultParagraphFont"/>
    <w:uiPriority w:val="99"/>
    <w:semiHidden/>
    <w:unhideWhenUsed/>
    <w:rsid w:val="00DD6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157">
      <w:bodyDiv w:val="1"/>
      <w:marLeft w:val="0"/>
      <w:marRight w:val="0"/>
      <w:marTop w:val="0"/>
      <w:marBottom w:val="0"/>
      <w:divBdr>
        <w:top w:val="none" w:sz="0" w:space="0" w:color="auto"/>
        <w:left w:val="none" w:sz="0" w:space="0" w:color="auto"/>
        <w:bottom w:val="none" w:sz="0" w:space="0" w:color="auto"/>
        <w:right w:val="none" w:sz="0" w:space="0" w:color="auto"/>
      </w:divBdr>
    </w:div>
    <w:div w:id="213078398">
      <w:bodyDiv w:val="1"/>
      <w:marLeft w:val="0"/>
      <w:marRight w:val="0"/>
      <w:marTop w:val="0"/>
      <w:marBottom w:val="0"/>
      <w:divBdr>
        <w:top w:val="none" w:sz="0" w:space="0" w:color="auto"/>
        <w:left w:val="none" w:sz="0" w:space="0" w:color="auto"/>
        <w:bottom w:val="none" w:sz="0" w:space="0" w:color="auto"/>
        <w:right w:val="none" w:sz="0" w:space="0" w:color="auto"/>
      </w:divBdr>
      <w:divsChild>
        <w:div w:id="1724326838">
          <w:marLeft w:val="0"/>
          <w:marRight w:val="0"/>
          <w:marTop w:val="0"/>
          <w:marBottom w:val="0"/>
          <w:divBdr>
            <w:top w:val="none" w:sz="0" w:space="0" w:color="auto"/>
            <w:left w:val="none" w:sz="0" w:space="0" w:color="auto"/>
            <w:bottom w:val="none" w:sz="0" w:space="0" w:color="auto"/>
            <w:right w:val="none" w:sz="0" w:space="0" w:color="auto"/>
          </w:divBdr>
          <w:divsChild>
            <w:div w:id="386881558">
              <w:marLeft w:val="0"/>
              <w:marRight w:val="0"/>
              <w:marTop w:val="0"/>
              <w:marBottom w:val="0"/>
              <w:divBdr>
                <w:top w:val="none" w:sz="0" w:space="0" w:color="auto"/>
                <w:left w:val="none" w:sz="0" w:space="0" w:color="auto"/>
                <w:bottom w:val="none" w:sz="0" w:space="0" w:color="auto"/>
                <w:right w:val="none" w:sz="0" w:space="0" w:color="auto"/>
              </w:divBdr>
              <w:divsChild>
                <w:div w:id="1101029490">
                  <w:marLeft w:val="0"/>
                  <w:marRight w:val="0"/>
                  <w:marTop w:val="0"/>
                  <w:marBottom w:val="0"/>
                  <w:divBdr>
                    <w:top w:val="none" w:sz="0" w:space="0" w:color="auto"/>
                    <w:left w:val="none" w:sz="0" w:space="0" w:color="auto"/>
                    <w:bottom w:val="none" w:sz="0" w:space="0" w:color="auto"/>
                    <w:right w:val="none" w:sz="0" w:space="0" w:color="auto"/>
                  </w:divBdr>
                  <w:divsChild>
                    <w:div w:id="149908242">
                      <w:marLeft w:val="0"/>
                      <w:marRight w:val="0"/>
                      <w:marTop w:val="0"/>
                      <w:marBottom w:val="0"/>
                      <w:divBdr>
                        <w:top w:val="none" w:sz="0" w:space="0" w:color="auto"/>
                        <w:left w:val="none" w:sz="0" w:space="0" w:color="auto"/>
                        <w:bottom w:val="none" w:sz="0" w:space="0" w:color="auto"/>
                        <w:right w:val="none" w:sz="0" w:space="0" w:color="auto"/>
                      </w:divBdr>
                      <w:divsChild>
                        <w:div w:id="12744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786271">
      <w:bodyDiv w:val="1"/>
      <w:marLeft w:val="0"/>
      <w:marRight w:val="0"/>
      <w:marTop w:val="0"/>
      <w:marBottom w:val="0"/>
      <w:divBdr>
        <w:top w:val="none" w:sz="0" w:space="0" w:color="auto"/>
        <w:left w:val="none" w:sz="0" w:space="0" w:color="auto"/>
        <w:bottom w:val="none" w:sz="0" w:space="0" w:color="auto"/>
        <w:right w:val="none" w:sz="0" w:space="0" w:color="auto"/>
      </w:divBdr>
    </w:div>
    <w:div w:id="1274285071">
      <w:bodyDiv w:val="1"/>
      <w:marLeft w:val="0"/>
      <w:marRight w:val="0"/>
      <w:marTop w:val="0"/>
      <w:marBottom w:val="0"/>
      <w:divBdr>
        <w:top w:val="none" w:sz="0" w:space="0" w:color="auto"/>
        <w:left w:val="none" w:sz="0" w:space="0" w:color="auto"/>
        <w:bottom w:val="none" w:sz="0" w:space="0" w:color="auto"/>
        <w:right w:val="none" w:sz="0" w:space="0" w:color="auto"/>
      </w:divBdr>
    </w:div>
    <w:div w:id="1403483758">
      <w:bodyDiv w:val="1"/>
      <w:marLeft w:val="0"/>
      <w:marRight w:val="0"/>
      <w:marTop w:val="0"/>
      <w:marBottom w:val="0"/>
      <w:divBdr>
        <w:top w:val="none" w:sz="0" w:space="0" w:color="auto"/>
        <w:left w:val="none" w:sz="0" w:space="0" w:color="auto"/>
        <w:bottom w:val="none" w:sz="0" w:space="0" w:color="auto"/>
        <w:right w:val="none" w:sz="0" w:space="0" w:color="auto"/>
      </w:divBdr>
    </w:div>
    <w:div w:id="1417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76C24-CC8B-4AFA-AB7A-200410E17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MasoomaAli</dc:creator>
  <cp:keywords/>
  <dc:description/>
  <cp:lastModifiedBy>MasoomaAli</cp:lastModifiedBy>
  <cp:revision>11</cp:revision>
  <dcterms:created xsi:type="dcterms:W3CDTF">2018-04-15T21:18:00Z</dcterms:created>
  <dcterms:modified xsi:type="dcterms:W3CDTF">2018-07-19T02:01:00Z</dcterms:modified>
</cp:coreProperties>
</file>