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864"/>
          <w:sz w:val="34"/>
          <w:szCs w:val="34"/>
          <w:rtl w:val="0"/>
        </w:rPr>
        <w:t xml:space="preserve">Muhammad Ahmed Javed</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color w:val="595959"/>
          <w:sz w:val="21"/>
          <w:szCs w:val="21"/>
          <w:rtl w:val="0"/>
        </w:rPr>
        <w:t xml:space="preserve">AI Engineer</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color w:val="595959"/>
          <w:rtl w:val="0"/>
        </w:rPr>
        <w:t xml:space="preserve">ahmedjaved.codes@gmail.com</w:t>
      </w:r>
      <w:r w:rsidDel="00000000" w:rsidR="00000000" w:rsidRPr="00000000">
        <w:rPr>
          <w:color w:val="595959"/>
          <w:sz w:val="20"/>
          <w:szCs w:val="20"/>
          <w:rtl w:val="0"/>
        </w:rPr>
        <w:t xml:space="preserve">   |   </w:t>
      </w:r>
      <w:r w:rsidDel="00000000" w:rsidR="00000000" w:rsidRPr="00000000">
        <w:rPr>
          <w:color w:val="595959"/>
          <w:rtl w:val="0"/>
        </w:rPr>
        <w:t xml:space="preserve">03178433864</w:t>
      </w:r>
      <w:r w:rsidDel="00000000" w:rsidR="00000000" w:rsidRPr="00000000">
        <w:rPr>
          <w:color w:val="595959"/>
          <w:sz w:val="20"/>
          <w:szCs w:val="20"/>
          <w:rtl w:val="0"/>
        </w:rPr>
        <w:t xml:space="preserve">  |   Lahore, Pakistan   |   </w:t>
      </w:r>
      <w:hyperlink r:id="rId6">
        <w:r w:rsidDel="00000000" w:rsidR="00000000" w:rsidRPr="00000000">
          <w:rPr>
            <w:color w:val="1155cc"/>
            <w:sz w:val="20"/>
            <w:szCs w:val="20"/>
            <w:u w:val="single"/>
            <w:rtl w:val="0"/>
          </w:rPr>
          <w:t xml:space="preserve">GitHub </w:t>
        </w:r>
      </w:hyperlink>
      <w:r w:rsidDel="00000000" w:rsidR="00000000" w:rsidRPr="00000000">
        <w:rPr>
          <w:color w:val="595959"/>
          <w:sz w:val="20"/>
          <w:szCs w:val="20"/>
          <w:rtl w:val="0"/>
        </w:rPr>
        <w:t xml:space="preserve">  |   </w:t>
      </w:r>
      <w:hyperlink r:id="rId7">
        <w:r w:rsidDel="00000000" w:rsidR="00000000" w:rsidRPr="00000000">
          <w:rPr>
            <w:color w:val="1155cc"/>
            <w:sz w:val="20"/>
            <w:szCs w:val="20"/>
            <w:u w:val="single"/>
            <w:rtl w:val="0"/>
          </w:rPr>
          <w:t xml:space="preserve">LinkedIn</w:t>
        </w:r>
      </w:hyperlink>
      <w:r w:rsidDel="00000000" w:rsidR="00000000" w:rsidRPr="00000000">
        <w:rPr>
          <w:color w:val="595959"/>
          <w:rtl w:val="0"/>
        </w:rPr>
        <w:t xml:space="preserve">  |  </w:t>
      </w:r>
      <w:hyperlink r:id="rId8">
        <w:r w:rsidDel="00000000" w:rsidR="00000000" w:rsidRPr="00000000">
          <w:rPr>
            <w:color w:val="1155cc"/>
            <w:u w:val="single"/>
            <w:rtl w:val="0"/>
          </w:rPr>
          <w:t xml:space="preserve">HuggingFace</w:t>
        </w:r>
      </w:hyperlink>
      <w:r w:rsidDel="00000000" w:rsidR="00000000" w:rsidRPr="00000000">
        <w:rPr>
          <w:rtl w:val="0"/>
        </w:rPr>
      </w:r>
    </w:p>
    <w:p w:rsidR="00000000" w:rsidDel="00000000" w:rsidP="00000000" w:rsidRDefault="00000000" w:rsidRPr="00000000" w14:paraId="00000004">
      <w:pPr>
        <w:pBdr>
          <w:bottom w:color="1f3864" w:space="2" w:sz="8" w:val="single"/>
        </w:pBdr>
        <w:spacing w:after="120" w:before="260" w:lineRule="auto"/>
        <w:rPr/>
      </w:pPr>
      <w:r w:rsidDel="00000000" w:rsidR="00000000" w:rsidRPr="00000000">
        <w:rPr>
          <w:b w:val="1"/>
          <w:bCs w:val="1"/>
          <w:smallCaps w:val="1"/>
          <w:color w:val="1f3864"/>
          <w:sz w:val="22"/>
          <w:szCs w:val="22"/>
          <w:rtl w:val="0"/>
        </w:rPr>
        <w:t xml:space="preserve">ABOUT ME</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b w:val="1"/>
          <w:bCs w:val="1"/>
          <w:rtl w:val="0"/>
        </w:rPr>
        <w:t xml:space="preserve">AI Engineer</w:t>
      </w:r>
      <w:r w:rsidDel="00000000" w:rsidR="00000000" w:rsidRPr="00000000">
        <w:rPr>
          <w:rtl w:val="0"/>
        </w:rPr>
        <w:t xml:space="preserve"> with hands-on experience building end-to-end intelligent applications. Skilled in developing LLM automation tools, custom RAG architectures (HydraRAG), and computer vision pipelines using Python, VectorDB and LangChain, while engineering intuitive, high performance web applications using Next.js.</w:t>
      </w:r>
      <w:r w:rsidDel="00000000" w:rsidR="00000000" w:rsidRPr="00000000">
        <w:rPr>
          <w:rtl w:val="0"/>
        </w:rPr>
      </w:r>
    </w:p>
    <w:p w:rsidR="00000000" w:rsidDel="00000000" w:rsidP="00000000" w:rsidRDefault="00000000" w:rsidRPr="00000000" w14:paraId="00000006">
      <w:pPr>
        <w:pBdr>
          <w:bottom w:color="1f3864" w:space="2" w:sz="8" w:val="single"/>
        </w:pBdr>
        <w:spacing w:after="120" w:before="260" w:lineRule="auto"/>
        <w:rPr/>
      </w:pPr>
      <w:r w:rsidDel="00000000" w:rsidR="00000000" w:rsidRPr="00000000">
        <w:rPr>
          <w:b w:val="1"/>
          <w:bCs w:val="1"/>
          <w:smallCaps w:val="1"/>
          <w:color w:val="1f3864"/>
          <w:sz w:val="22"/>
          <w:szCs w:val="22"/>
          <w:rtl w:val="0"/>
        </w:rPr>
        <w:t xml:space="preserve">TECHNICAL SKILLS</w:t>
      </w:r>
      <w:r w:rsidDel="00000000" w:rsidR="00000000" w:rsidRPr="00000000">
        <w:rPr>
          <w:rtl w:val="0"/>
        </w:rPr>
      </w:r>
    </w:p>
    <w:p w:rsidR="00000000" w:rsidDel="00000000" w:rsidP="00000000" w:rsidRDefault="00000000" w:rsidRPr="00000000" w14:paraId="00000007">
      <w:pPr>
        <w:numPr>
          <w:ilvl w:val="0"/>
          <w:numId w:val="7"/>
        </w:numPr>
        <w:spacing w:after="60" w:lineRule="auto"/>
        <w:ind w:left="360" w:hanging="215"/>
      </w:pPr>
      <w:r w:rsidDel="00000000" w:rsidR="00000000" w:rsidRPr="00000000">
        <w:rPr>
          <w:b w:val="1"/>
          <w:bCs w:val="1"/>
          <w:rtl w:val="0"/>
        </w:rPr>
        <w:t xml:space="preserve">Generative AI &amp; LLM Engineering:</w:t>
      </w:r>
      <w:r w:rsidDel="00000000" w:rsidR="00000000" w:rsidRPr="00000000">
        <w:rPr>
          <w:rtl w:val="0"/>
        </w:rPr>
        <w:t xml:space="preserve"> Foundation Models (OpenAI, Claude, Llama, Groq), Multi-Agent Systems, RAG Pipelines, Model Context Protocol (MCP), Vector Databases, Function &amp; Tool Calling Execution, Ragas.</w:t>
      </w:r>
    </w:p>
    <w:p w:rsidR="00000000" w:rsidDel="00000000" w:rsidP="00000000" w:rsidRDefault="00000000" w:rsidRPr="00000000" w14:paraId="00000008">
      <w:pPr>
        <w:numPr>
          <w:ilvl w:val="0"/>
          <w:numId w:val="7"/>
        </w:numPr>
        <w:spacing w:after="60" w:lineRule="auto"/>
        <w:ind w:left="360" w:hanging="215"/>
      </w:pPr>
      <w:r w:rsidDel="00000000" w:rsidR="00000000" w:rsidRPr="00000000">
        <w:rPr>
          <w:b w:val="1"/>
          <w:bCs w:val="1"/>
          <w:rtl w:val="0"/>
        </w:rPr>
        <w:t xml:space="preserve">Deep Learning &amp; Neural Architectures:</w:t>
      </w:r>
      <w:r w:rsidDel="00000000" w:rsidR="00000000" w:rsidRPr="00000000">
        <w:rPr>
          <w:rtl w:val="0"/>
        </w:rPr>
        <w:t xml:space="preserve"> Transformers, Convolutional Neural Networks (CNN), Recurrent Neural Networks (RNN), Long Short-Term Memory (LSTM) Networks, Computer Vision (YOLO).</w:t>
      </w:r>
    </w:p>
    <w:p w:rsidR="00000000" w:rsidDel="00000000" w:rsidP="00000000" w:rsidRDefault="00000000" w:rsidRPr="00000000" w14:paraId="00000009">
      <w:pPr>
        <w:numPr>
          <w:ilvl w:val="0"/>
          <w:numId w:val="7"/>
        </w:numPr>
        <w:spacing w:after="60" w:lineRule="auto"/>
        <w:ind w:left="360" w:hanging="215"/>
      </w:pPr>
      <w:r w:rsidDel="00000000" w:rsidR="00000000" w:rsidRPr="00000000">
        <w:rPr>
          <w:b w:val="1"/>
          <w:bCs w:val="1"/>
          <w:rtl w:val="0"/>
        </w:rPr>
        <w:t xml:space="preserve">AI Frameworks &amp; Automation:</w:t>
      </w:r>
      <w:r w:rsidDel="00000000" w:rsidR="00000000" w:rsidRPr="00000000">
        <w:rPr>
          <w:rtl w:val="0"/>
        </w:rPr>
        <w:t xml:space="preserve"> LangChain, Selenium, BeautifulSoup4, n8n (Workflow Automation).</w:t>
      </w:r>
    </w:p>
    <w:p w:rsidR="00000000" w:rsidDel="00000000" w:rsidP="00000000" w:rsidRDefault="00000000" w:rsidRPr="00000000" w14:paraId="0000000A">
      <w:pPr>
        <w:numPr>
          <w:ilvl w:val="0"/>
          <w:numId w:val="7"/>
        </w:numPr>
        <w:spacing w:after="60" w:lineRule="auto"/>
        <w:ind w:left="360" w:hanging="215"/>
      </w:pPr>
      <w:r w:rsidDel="00000000" w:rsidR="00000000" w:rsidRPr="00000000">
        <w:rPr>
          <w:b w:val="1"/>
          <w:bCs w:val="1"/>
          <w:rtl w:val="0"/>
        </w:rPr>
        <w:t xml:space="preserve">Frontend Engineering &amp; Web Development:</w:t>
      </w:r>
      <w:r w:rsidDel="00000000" w:rsidR="00000000" w:rsidRPr="00000000">
        <w:rPr>
          <w:rtl w:val="0"/>
        </w:rPr>
        <w:t xml:space="preserve"> Next.js, Tailwind CSS, WordPress.</w:t>
      </w:r>
    </w:p>
    <w:p w:rsidR="00000000" w:rsidDel="00000000" w:rsidP="00000000" w:rsidRDefault="00000000" w:rsidRPr="00000000" w14:paraId="0000000B">
      <w:pPr>
        <w:numPr>
          <w:ilvl w:val="0"/>
          <w:numId w:val="7"/>
        </w:numPr>
        <w:spacing w:after="60" w:lineRule="auto"/>
        <w:ind w:left="360" w:hanging="215"/>
      </w:pPr>
      <w:r w:rsidDel="00000000" w:rsidR="00000000" w:rsidRPr="00000000">
        <w:rPr>
          <w:b w:val="1"/>
          <w:bCs w:val="1"/>
          <w:rtl w:val="0"/>
        </w:rPr>
        <w:t xml:space="preserve">Design &amp; UI Conceptualization:</w:t>
      </w:r>
      <w:r w:rsidDel="00000000" w:rsidR="00000000" w:rsidRPr="00000000">
        <w:rPr>
          <w:rtl w:val="0"/>
        </w:rPr>
        <w:t xml:space="preserve"> Adobe Illustrator, Adobe Photoshop, Figma.</w:t>
      </w:r>
      <w:r w:rsidDel="00000000" w:rsidR="00000000" w:rsidRPr="00000000">
        <w:rPr>
          <w:rtl w:val="0"/>
        </w:rPr>
      </w:r>
    </w:p>
    <w:p w:rsidR="00000000" w:rsidDel="00000000" w:rsidP="00000000" w:rsidRDefault="00000000" w:rsidRPr="00000000" w14:paraId="0000000C">
      <w:pPr>
        <w:pBdr>
          <w:bottom w:color="1f3864" w:space="2" w:sz="8" w:val="single"/>
        </w:pBdr>
        <w:spacing w:after="120" w:before="260" w:lineRule="auto"/>
        <w:rPr/>
      </w:pPr>
      <w:r w:rsidDel="00000000" w:rsidR="00000000" w:rsidRPr="00000000">
        <w:rPr>
          <w:b w:val="1"/>
          <w:bCs w:val="1"/>
          <w:smallCaps w:val="1"/>
          <w:color w:val="1f3864"/>
          <w:sz w:val="22"/>
          <w:szCs w:val="22"/>
          <w:rtl w:val="0"/>
        </w:rPr>
        <w:t xml:space="preserve">PROFESSIONAL EXPERIENCE</w:t>
      </w:r>
      <w:r w:rsidDel="00000000" w:rsidR="00000000" w:rsidRPr="00000000">
        <w:rPr>
          <w:rtl w:val="0"/>
        </w:rPr>
      </w:r>
    </w:p>
    <w:p w:rsidR="00000000" w:rsidDel="00000000" w:rsidP="00000000" w:rsidRDefault="00000000" w:rsidRPr="00000000" w14:paraId="0000000D">
      <w:pPr>
        <w:spacing w:after="240" w:before="240" w:lineRule="auto"/>
        <w:rPr>
          <w:rFonts w:ascii="Roboto Mono" w:cs="Roboto Mono" w:eastAsia="Roboto Mono" w:hAnsi="Roboto Mono"/>
          <w:color w:val="188038"/>
        </w:rPr>
      </w:pPr>
      <w:r w:rsidDel="00000000" w:rsidR="00000000" w:rsidRPr="00000000">
        <w:rPr>
          <w:b w:val="1"/>
          <w:bCs w:val="1"/>
          <w:rtl w:val="0"/>
        </w:rPr>
        <w:t xml:space="preserve">AI Developer Intern</w:t>
      </w:r>
      <w:r w:rsidDel="00000000" w:rsidR="00000000" w:rsidRPr="00000000">
        <w:rPr>
          <w:rtl w:val="0"/>
        </w:rPr>
        <w:t xml:space="preserve"> | </w:t>
      </w:r>
      <w:r w:rsidDel="00000000" w:rsidR="00000000" w:rsidRPr="00000000">
        <w:rPr>
          <w:i w:val="1"/>
          <w:iCs w:val="1"/>
          <w:rtl w:val="0"/>
        </w:rPr>
        <w:t xml:space="preserve">Sybrid | Innovation Division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Year)</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Built and optimized end-to-end Retrieval-Augmented Generation (RAG) architectures and automated LLM workflows using Python, LangChain, and Model Context Protocol (MCP).</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Engineered browser automation and document parsing pipelines using LLMs and Selenium to automate enterprise data extraction.</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Cleaned, transformed, and structured unstructured multi-format data (PDFs, CSVs, URLs, images) into vector embeddings for downstream retrieval systems.</w:t>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b w:val="1"/>
          <w:bCs w:val="1"/>
          <w:rtl w:val="0"/>
        </w:rPr>
        <w:t xml:space="preserve">Frontend Developer</w:t>
      </w:r>
      <w:r w:rsidDel="00000000" w:rsidR="00000000" w:rsidRPr="00000000">
        <w:rPr>
          <w:rtl w:val="0"/>
        </w:rPr>
        <w:t xml:space="preserve"> | </w:t>
      </w:r>
      <w:r w:rsidDel="00000000" w:rsidR="00000000" w:rsidRPr="00000000">
        <w:rPr>
          <w:i w:val="1"/>
          <w:iCs w:val="1"/>
          <w:rtl w:val="0"/>
        </w:rPr>
        <w:t xml:space="preserve">Self-Employed / Project-Based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Year)</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Developed responsive, high performance web applications using </w:t>
      </w:r>
      <w:r w:rsidDel="00000000" w:rsidR="00000000" w:rsidRPr="00000000">
        <w:rPr>
          <w:b w:val="1"/>
          <w:bCs w:val="1"/>
          <w:rtl w:val="0"/>
        </w:rPr>
        <w:t xml:space="preserve">Next.js</w:t>
      </w:r>
      <w:r w:rsidDel="00000000" w:rsidR="00000000" w:rsidRPr="00000000">
        <w:rPr>
          <w:rtl w:val="0"/>
        </w:rPr>
        <w:t xml:space="preserve">, </w:t>
      </w:r>
      <w:r w:rsidDel="00000000" w:rsidR="00000000" w:rsidRPr="00000000">
        <w:rPr>
          <w:b w:val="1"/>
          <w:bCs w:val="1"/>
          <w:rtl w:val="0"/>
        </w:rPr>
        <w:t xml:space="preserve">React.js</w:t>
      </w:r>
      <w:r w:rsidDel="00000000" w:rsidR="00000000" w:rsidRPr="00000000">
        <w:rPr>
          <w:rtl w:val="0"/>
        </w:rPr>
        <w:t xml:space="preserve">, and </w:t>
      </w:r>
      <w:r w:rsidDel="00000000" w:rsidR="00000000" w:rsidRPr="00000000">
        <w:rPr>
          <w:b w:val="1"/>
          <w:bCs w:val="1"/>
          <w:rtl w:val="0"/>
        </w:rPr>
        <w:t xml:space="preserve">Tailwind CSS</w:t>
      </w:r>
      <w:r w:rsidDel="00000000" w:rsidR="00000000" w:rsidRPr="00000000">
        <w:rPr>
          <w:rtl w:val="0"/>
        </w:rPr>
        <w:t xml:space="preserv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Translated complex design mockups into production ready, semantic code with a strong focus on UI/UX precision and performance.</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tl w:val="0"/>
        </w:rPr>
        <w:t xml:space="preserve">Built custom web solutions and e-commerce frontends integrated with content management systems.</w:t>
      </w:r>
    </w:p>
    <w:p w:rsidR="00000000" w:rsidDel="00000000" w:rsidP="00000000" w:rsidRDefault="00000000" w:rsidRPr="00000000" w14:paraId="00000015">
      <w:pPr>
        <w:spacing w:after="240" w:before="240" w:lineRule="auto"/>
        <w:rPr>
          <w:rFonts w:ascii="Roboto Mono" w:cs="Roboto Mono" w:eastAsia="Roboto Mono" w:hAnsi="Roboto Mono"/>
          <w:color w:val="188038"/>
        </w:rPr>
      </w:pPr>
      <w:r w:rsidDel="00000000" w:rsidR="00000000" w:rsidRPr="00000000">
        <w:rPr>
          <w:b w:val="1"/>
          <w:bCs w:val="1"/>
          <w:rtl w:val="0"/>
        </w:rPr>
        <w:t xml:space="preserve">Graphic Designer</w:t>
      </w:r>
      <w:r w:rsidDel="00000000" w:rsidR="00000000" w:rsidRPr="00000000">
        <w:rPr>
          <w:rtl w:val="0"/>
        </w:rPr>
        <w:t xml:space="preserve"> | </w:t>
      </w:r>
      <w:r w:rsidDel="00000000" w:rsidR="00000000" w:rsidRPr="00000000">
        <w:rPr>
          <w:i w:val="1"/>
          <w:iCs w:val="1"/>
          <w:rtl w:val="0"/>
        </w:rPr>
        <w:t xml:space="preserve">Sybrid | Marcom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 Years)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Designed high impact visual content and marketing assets, establishing cohesive brand identities across corporate touchpoints.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Collaborated with cross functional teams to craft intuitive UI layouts and visual assets for high level innovation projects.</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Applied design systems using Adobe Illustrator, Photoshop, and Figma to balance technical feasibility with aesthetic appeal.</w:t>
      </w:r>
      <w:r w:rsidDel="00000000" w:rsidR="00000000" w:rsidRPr="00000000">
        <w:rPr>
          <w:rtl w:val="0"/>
        </w:rPr>
      </w:r>
    </w:p>
    <w:p w:rsidR="00000000" w:rsidDel="00000000" w:rsidP="00000000" w:rsidRDefault="00000000" w:rsidRPr="00000000" w14:paraId="00000019">
      <w:pPr>
        <w:pBdr>
          <w:bottom w:color="1f3864" w:space="2" w:sz="8" w:val="single"/>
        </w:pBdr>
        <w:spacing w:after="120" w:before="260" w:lineRule="auto"/>
        <w:rPr/>
      </w:pPr>
      <w:r w:rsidDel="00000000" w:rsidR="00000000" w:rsidRPr="00000000">
        <w:rPr>
          <w:b w:val="1"/>
          <w:bCs w:val="1"/>
          <w:smallCaps w:val="1"/>
          <w:color w:val="1f3864"/>
          <w:sz w:val="22"/>
          <w:szCs w:val="22"/>
          <w:rtl w:val="0"/>
        </w:rPr>
        <w:t xml:space="preserve">KEY PROJECTS</w:t>
      </w:r>
      <w:r w:rsidDel="00000000" w:rsidR="00000000" w:rsidRPr="00000000">
        <w:rPr>
          <w:rtl w:val="0"/>
        </w:rPr>
      </w:r>
    </w:p>
    <w:p w:rsidR="00000000" w:rsidDel="00000000" w:rsidP="00000000" w:rsidRDefault="00000000" w:rsidRPr="00000000" w14:paraId="0000001A">
      <w:pPr>
        <w:pStyle w:val="Heading4"/>
        <w:spacing w:after="40" w:before="240" w:lineRule="auto"/>
        <w:ind w:left="145" w:firstLine="0"/>
        <w:rPr>
          <w:b w:val="1"/>
          <w:bCs w:val="1"/>
          <w:i w:val="0"/>
          <w:iCs w:val="0"/>
          <w:color w:val="000000"/>
          <w:sz w:val="22"/>
          <w:szCs w:val="22"/>
        </w:rPr>
      </w:pPr>
      <w:bookmarkStart w:colFirst="0" w:colLast="0" w:name="_vfsb1ip1y8up" w:id="0"/>
      <w:bookmarkEnd w:id="0"/>
      <w:r w:rsidDel="00000000" w:rsidR="00000000" w:rsidRPr="00000000">
        <w:rPr>
          <w:b w:val="1"/>
          <w:bCs w:val="1"/>
          <w:i w:val="0"/>
          <w:iCs w:val="0"/>
          <w:color w:val="000000"/>
          <w:sz w:val="22"/>
          <w:szCs w:val="22"/>
          <w:rtl w:val="0"/>
        </w:rPr>
        <w:t xml:space="preserve">AI &amp; RAG Engineering</w:t>
      </w:r>
    </w:p>
    <w:p w:rsidR="00000000" w:rsidDel="00000000" w:rsidP="00000000" w:rsidRDefault="00000000" w:rsidRPr="00000000" w14:paraId="0000001B">
      <w:pPr>
        <w:spacing w:after="240" w:before="240" w:lineRule="auto"/>
        <w:rPr>
          <w:b w:val="1"/>
          <w:bCs w:val="1"/>
          <w:sz w:val="22"/>
          <w:szCs w:val="22"/>
        </w:rPr>
      </w:pPr>
      <w:r w:rsidDel="00000000" w:rsidR="00000000" w:rsidRPr="00000000">
        <w:rPr>
          <w:b w:val="1"/>
          <w:bCs w:val="1"/>
          <w:sz w:val="22"/>
          <w:szCs w:val="22"/>
          <w:rtl w:val="0"/>
        </w:rPr>
        <w:t xml:space="preserve">HydraRAG – Multi-Modal Retrieval System</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i w:val="1"/>
          <w:iCs w:val="1"/>
          <w:rtl w:val="0"/>
        </w:rPr>
        <w:t xml:space="preserve">Technologies:</w:t>
      </w:r>
      <w:r w:rsidDel="00000000" w:rsidR="00000000" w:rsidRPr="00000000">
        <w:rPr>
          <w:rtl w:val="0"/>
        </w:rPr>
        <w:t xml:space="preserve"> Python, LangChain, LLMs, Vision LLMs, BeautifulSoup4, Vector Databases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Designed and built a multi-modal RAG framework capable of processing unstructured multi-format data, including PDFs, CSVs, XLS spreadsheets, images, and live web page content via URL scraping.</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Integrated Vision LLMs to extract, parse, and embed visual information from image based assets for precise context retrieval.</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Constructed custom chunking and parsing pipelines to structure heterogeneous enterprise data into vector embeddings for downstream retrieval queries.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Sybrid MD Automation – Document Processing Pipeline</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i w:val="1"/>
          <w:iCs w:val="1"/>
          <w:rtl w:val="0"/>
        </w:rPr>
        <w:t xml:space="preserve">Technologies:</w:t>
      </w:r>
      <w:r w:rsidDel="00000000" w:rsidR="00000000" w:rsidRPr="00000000">
        <w:rPr>
          <w:rtl w:val="0"/>
        </w:rPr>
        <w:t xml:space="preserve"> Python, LLMs, Selenium, JSON Parsing, Browser Automation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Developed an end-to-end automated document extraction and browser workflow pipeline leveraging LLMs and Selenium for medical data monitoring.</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Automated complex web scraping sequences, extracting raw data and parsing responses into structured JSON formats for downstream enterprise workflows.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Digisinc AI Conversational Chatbot</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i w:val="1"/>
          <w:iCs w:val="1"/>
          <w:rtl w:val="0"/>
        </w:rPr>
        <w:t xml:space="preserve">Technologies:</w:t>
      </w:r>
      <w:r w:rsidDel="00000000" w:rsidR="00000000" w:rsidRPr="00000000">
        <w:rPr>
          <w:rtl w:val="0"/>
        </w:rPr>
        <w:t xml:space="preserve"> Python, RAG Architecture, LangChain, Vector Databases, Next.js / React</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Engineered an interactive, domain-grounded AI chatbot for the Digisinc platform to automate client inquiries and streamline lead intake.</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rtl w:val="0"/>
        </w:rPr>
        <w:t xml:space="preserve">Implemented a vector storage and retrieval pipeline to ground responses accurately in Digisinc's service offerings and technical documentation.</w:t>
      </w:r>
    </w:p>
    <w:p w:rsidR="00000000" w:rsidDel="00000000" w:rsidP="00000000" w:rsidRDefault="00000000" w:rsidRPr="00000000" w14:paraId="00000028">
      <w:pPr>
        <w:numPr>
          <w:ilvl w:val="0"/>
          <w:numId w:val="12"/>
        </w:numPr>
        <w:spacing w:after="240" w:before="0" w:beforeAutospacing="0" w:lineRule="auto"/>
        <w:ind w:left="720" w:hanging="360"/>
      </w:pPr>
      <w:r w:rsidDel="00000000" w:rsidR="00000000" w:rsidRPr="00000000">
        <w:rPr>
          <w:rtl w:val="0"/>
        </w:rPr>
        <w:t xml:space="preserve">Integrated the conversational AI interface into the frontend to deliver real-time, context-aware assistance to site visitors.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Farmer Helper RAG &amp; Web Scraper Bot</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i w:val="1"/>
          <w:iCs w:val="1"/>
          <w:rtl w:val="0"/>
        </w:rPr>
        <w:t xml:space="preserve">Technologies:</w:t>
      </w:r>
      <w:r w:rsidDel="00000000" w:rsidR="00000000" w:rsidRPr="00000000">
        <w:rPr>
          <w:rtl w:val="0"/>
        </w:rPr>
        <w:t xml:space="preserve"> Python, LangChain, BeautifulSoup4, Vector Databases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Built a domain-specific RAG assistant engineered to deliver agricultural recommendations grounded in curated data stores.</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Developed an automated web scraping and indexing pipeline using BeautifulSoup4 and LangChain to fetch, clean, and vectorize external domain knowledge continuously.</w:t>
      </w:r>
    </w:p>
    <w:p w:rsidR="00000000" w:rsidDel="00000000" w:rsidP="00000000" w:rsidRDefault="00000000" w:rsidRPr="00000000" w14:paraId="0000002D">
      <w:pPr>
        <w:pStyle w:val="Heading4"/>
        <w:spacing w:after="40" w:before="240" w:lineRule="auto"/>
        <w:ind w:left="360" w:hanging="215"/>
        <w:rPr>
          <w:b w:val="1"/>
          <w:bCs w:val="1"/>
          <w:i w:val="0"/>
          <w:iCs w:val="0"/>
          <w:color w:val="000000"/>
          <w:sz w:val="22"/>
          <w:szCs w:val="22"/>
        </w:rPr>
      </w:pPr>
      <w:bookmarkStart w:colFirst="0" w:colLast="0" w:name="_oioj1zm36ghb" w:id="1"/>
      <w:bookmarkEnd w:id="1"/>
      <w:r w:rsidDel="00000000" w:rsidR="00000000" w:rsidRPr="00000000">
        <w:rPr>
          <w:b w:val="1"/>
          <w:bCs w:val="1"/>
          <w:i w:val="0"/>
          <w:iCs w:val="0"/>
          <w:color w:val="000000"/>
          <w:sz w:val="22"/>
          <w:szCs w:val="22"/>
          <w:rtl w:val="0"/>
        </w:rPr>
        <w:t xml:space="preserve">Machine Learning &amp; Deep Learning</w:t>
      </w:r>
    </w:p>
    <w:p w:rsidR="00000000" w:rsidDel="00000000" w:rsidP="00000000" w:rsidRDefault="00000000" w:rsidRPr="00000000" w14:paraId="0000002E">
      <w:pPr>
        <w:spacing w:after="240" w:before="240" w:lineRule="auto"/>
        <w:rPr>
          <w:b w:val="1"/>
          <w:bCs w:val="1"/>
          <w:sz w:val="22"/>
          <w:szCs w:val="22"/>
        </w:rPr>
      </w:pPr>
      <w:r w:rsidDel="00000000" w:rsidR="00000000" w:rsidRPr="00000000">
        <w:rPr>
          <w:b w:val="1"/>
          <w:bCs w:val="1"/>
          <w:sz w:val="22"/>
          <w:szCs w:val="22"/>
          <w:rtl w:val="0"/>
        </w:rPr>
        <w:t xml:space="preserve">Dietary Estimation System</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i w:val="1"/>
          <w:iCs w:val="1"/>
          <w:rtl w:val="0"/>
        </w:rPr>
        <w:t xml:space="preserve">Technologies:</w:t>
      </w:r>
      <w:r w:rsidDel="00000000" w:rsidR="00000000" w:rsidRPr="00000000">
        <w:rPr>
          <w:rtl w:val="0"/>
        </w:rPr>
        <w:t xml:space="preserve"> Python, YOLO Segmentation, XGBoost Regressor, Computer Vision</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Engineered a deep learning computer vision pipeline to estimate food intake and portion mass from images.</w:t>
      </w:r>
    </w:p>
    <w:p w:rsidR="00000000" w:rsidDel="00000000" w:rsidP="00000000" w:rsidRDefault="00000000" w:rsidRPr="00000000" w14:paraId="00000031">
      <w:pPr>
        <w:numPr>
          <w:ilvl w:val="0"/>
          <w:numId w:val="11"/>
        </w:numPr>
        <w:spacing w:after="240" w:before="0" w:beforeAutospacing="0" w:lineRule="auto"/>
        <w:ind w:left="720" w:hanging="360"/>
      </w:pPr>
      <w:r w:rsidDel="00000000" w:rsidR="00000000" w:rsidRPr="00000000">
        <w:rPr>
          <w:rtl w:val="0"/>
        </w:rPr>
        <w:t xml:space="preserve">Implemented YOLO Segmentation to detect and isolate visual food boundaries, coupled with an XGBoost Regressor to calculate weight metrics accurately.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AI Phishing &amp; Threat Detection System</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i w:val="1"/>
          <w:iCs w:val="1"/>
          <w:rtl w:val="0"/>
        </w:rPr>
        <w:t xml:space="preserve">Technologies:</w:t>
      </w:r>
      <w:r w:rsidDel="00000000" w:rsidR="00000000" w:rsidRPr="00000000">
        <w:rPr>
          <w:rtl w:val="0"/>
        </w:rPr>
        <w:t xml:space="preserve"> Python, Scikit-Learn, Random Forest, NLP, Feature Engineering</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rtl w:val="0"/>
        </w:rPr>
        <w:t xml:space="preserve">Built a dual-functional security classification engine to detect malicious URLs and scam email content in real time.</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rtl w:val="0"/>
        </w:rPr>
        <w:t xml:space="preserve">Applied NLP feature engineering and trained Random Forest classifiers to flag phishing patterns, reducing false positive threat detections.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Cafe Operations &amp; Real Estate Predictive Models</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i w:val="1"/>
          <w:iCs w:val="1"/>
          <w:rtl w:val="0"/>
        </w:rPr>
        <w:t xml:space="preserve">Technologies:</w:t>
      </w:r>
      <w:r w:rsidDel="00000000" w:rsidR="00000000" w:rsidRPr="00000000">
        <w:rPr>
          <w:rtl w:val="0"/>
        </w:rPr>
        <w:t xml:space="preserve"> Python, SVM, Regression Algorithms, Data Pipelines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Developed a data-driven operational optimization tool for local dining businesses leveraging Support Vector Machines (SVM).</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Built a predictive real estate valuation model using advanced regression algorithms, performing feature selection and data cleaning to maximize price prediction accuracy.</w:t>
      </w:r>
    </w:p>
    <w:p w:rsidR="00000000" w:rsidDel="00000000" w:rsidP="00000000" w:rsidRDefault="00000000" w:rsidRPr="00000000" w14:paraId="0000003A">
      <w:pPr>
        <w:pStyle w:val="Heading4"/>
        <w:spacing w:after="40" w:before="240" w:lineRule="auto"/>
        <w:ind w:left="360" w:hanging="215"/>
        <w:rPr>
          <w:b w:val="1"/>
          <w:bCs w:val="1"/>
          <w:i w:val="0"/>
          <w:iCs w:val="0"/>
          <w:color w:val="000000"/>
          <w:sz w:val="22"/>
          <w:szCs w:val="22"/>
        </w:rPr>
      </w:pPr>
      <w:bookmarkStart w:colFirst="0" w:colLast="0" w:name="_74z5jo3kfbhr" w:id="2"/>
      <w:bookmarkEnd w:id="2"/>
      <w:r w:rsidDel="00000000" w:rsidR="00000000" w:rsidRPr="00000000">
        <w:rPr>
          <w:b w:val="1"/>
          <w:bCs w:val="1"/>
          <w:i w:val="0"/>
          <w:iCs w:val="0"/>
          <w:color w:val="000000"/>
          <w:sz w:val="22"/>
          <w:szCs w:val="22"/>
          <w:rtl w:val="0"/>
        </w:rPr>
        <w:t xml:space="preserve">Frontend Web Development</w:t>
      </w:r>
    </w:p>
    <w:p w:rsidR="00000000" w:rsidDel="00000000" w:rsidP="00000000" w:rsidRDefault="00000000" w:rsidRPr="00000000" w14:paraId="0000003B">
      <w:pPr>
        <w:spacing w:after="240" w:before="240" w:lineRule="auto"/>
        <w:rPr>
          <w:b w:val="1"/>
          <w:bCs w:val="1"/>
          <w:sz w:val="22"/>
          <w:szCs w:val="22"/>
        </w:rPr>
      </w:pPr>
      <w:r w:rsidDel="00000000" w:rsidR="00000000" w:rsidRPr="00000000">
        <w:rPr>
          <w:b w:val="1"/>
          <w:bCs w:val="1"/>
          <w:sz w:val="22"/>
          <w:szCs w:val="22"/>
          <w:rtl w:val="0"/>
        </w:rPr>
        <w:t xml:space="preserve">Corporate &amp; E-Commerce Web Applications</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i w:val="1"/>
          <w:iCs w:val="1"/>
          <w:rtl w:val="0"/>
        </w:rPr>
        <w:t xml:space="preserve">Technologies:</w:t>
      </w:r>
      <w:r w:rsidDel="00000000" w:rsidR="00000000" w:rsidRPr="00000000">
        <w:rPr>
          <w:rtl w:val="0"/>
        </w:rPr>
        <w:t xml:space="preserve"> Next.js, React.js, Tailwind CSS, JavaScript, WordPress</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b w:val="1"/>
          <w:bCs w:val="1"/>
          <w:rtl w:val="0"/>
        </w:rPr>
        <w:t xml:space="preserve">Digisinc Website:</w:t>
      </w:r>
      <w:r w:rsidDel="00000000" w:rsidR="00000000" w:rsidRPr="00000000">
        <w:rPr>
          <w:rtl w:val="0"/>
        </w:rPr>
        <w:t xml:space="preserve"> Engineered a modern, highly responsive corporate web application using React.js and Tailwind CSS with a focus on UI/UX performance.</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b w:val="1"/>
          <w:bCs w:val="1"/>
          <w:rtl w:val="0"/>
        </w:rPr>
        <w:t xml:space="preserve">Hijab Store E-Commerce:</w:t>
      </w:r>
      <w:r w:rsidDel="00000000" w:rsidR="00000000" w:rsidRPr="00000000">
        <w:rPr>
          <w:rtl w:val="0"/>
        </w:rPr>
        <w:t xml:space="preserve"> Built an interactive e-commerce frontend using vanilla HTML/CSS/JS seamlessly integrated with a WordPress backend.</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bCs w:val="1"/>
          <w:rtl w:val="0"/>
        </w:rPr>
        <w:t xml:space="preserve">YSphotography Portfolio:</w:t>
      </w:r>
      <w:r w:rsidDel="00000000" w:rsidR="00000000" w:rsidRPr="00000000">
        <w:rPr>
          <w:rtl w:val="0"/>
        </w:rPr>
        <w:t xml:space="preserve"> Designed and deployed a fully responsive portfolio website using Tailwind CSS and JavaScript to display visual media assets efficiently.</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b w:val="1"/>
          <w:bCs w:val="1"/>
          <w:color w:val="222222"/>
          <w:sz w:val="21"/>
          <w:szCs w:val="21"/>
          <w:u w:val="none"/>
        </w:rPr>
      </w:pPr>
      <w:r w:rsidDel="00000000" w:rsidR="00000000" w:rsidRPr="00000000">
        <w:rPr>
          <w:rtl w:val="0"/>
        </w:rPr>
      </w:r>
    </w:p>
    <w:p w:rsidR="00000000" w:rsidDel="00000000" w:rsidP="00000000" w:rsidRDefault="00000000" w:rsidRPr="00000000" w14:paraId="00000041">
      <w:pPr>
        <w:pBdr>
          <w:bottom w:color="1f3864" w:space="2" w:sz="8" w:val="single"/>
        </w:pBdr>
        <w:spacing w:after="120" w:before="260" w:lineRule="auto"/>
        <w:rPr/>
      </w:pPr>
      <w:r w:rsidDel="00000000" w:rsidR="00000000" w:rsidRPr="00000000">
        <w:rPr>
          <w:b w:val="1"/>
          <w:bCs w:val="1"/>
          <w:smallCaps w:val="1"/>
          <w:color w:val="1f3864"/>
          <w:sz w:val="22"/>
          <w:szCs w:val="22"/>
          <w:rtl w:val="0"/>
        </w:rPr>
        <w:t xml:space="preserve">EDUCATION</w:t>
      </w:r>
      <w:r w:rsidDel="00000000" w:rsidR="00000000" w:rsidRPr="00000000">
        <w:rPr>
          <w:rtl w:val="0"/>
        </w:rPr>
      </w:r>
    </w:p>
    <w:p w:rsidR="00000000" w:rsidDel="00000000" w:rsidP="00000000" w:rsidRDefault="00000000" w:rsidRPr="00000000" w14:paraId="00000042">
      <w:pPr>
        <w:spacing w:after="20" w:lineRule="auto"/>
        <w:rPr/>
      </w:pPr>
      <w:r w:rsidDel="00000000" w:rsidR="00000000" w:rsidRPr="00000000">
        <w:rPr>
          <w:b w:val="1"/>
          <w:bCs w:val="1"/>
          <w:color w:val="222222"/>
          <w:sz w:val="20"/>
          <w:szCs w:val="20"/>
          <w:rtl w:val="0"/>
        </w:rPr>
        <w:t xml:space="preserve">BS in Artificial Intelligence</w:t>
      </w:r>
      <w:r w:rsidDel="00000000" w:rsidR="00000000" w:rsidRPr="00000000">
        <w:rPr>
          <w:rtl w:val="0"/>
        </w:rPr>
      </w:r>
    </w:p>
    <w:p w:rsidR="00000000" w:rsidDel="00000000" w:rsidP="00000000" w:rsidRDefault="00000000" w:rsidRPr="00000000" w14:paraId="00000043">
      <w:pPr>
        <w:rPr/>
      </w:pPr>
      <w:r w:rsidDel="00000000" w:rsidR="00000000" w:rsidRPr="00000000">
        <w:rPr>
          <w:color w:val="595959"/>
          <w:sz w:val="20"/>
          <w:szCs w:val="20"/>
          <w:rtl w:val="0"/>
        </w:rPr>
        <w:t xml:space="preserve">University of Management and Technology (UMT) | Expected 2026</w:t>
      </w:r>
      <w:r w:rsidDel="00000000" w:rsidR="00000000" w:rsidRPr="00000000">
        <w:rPr>
          <w:rtl w:val="0"/>
        </w:rPr>
      </w:r>
    </w:p>
    <w:sectPr>
      <w:pgSz w:h="15840" w:w="12240"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21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hmedjavedcodes" TargetMode="External"/><Relationship Id="rId7" Type="http://schemas.openxmlformats.org/officeDocument/2006/relationships/hyperlink" Target="https://www.linkedin.com/in/muhammad-ahmed-javed-830099391/" TargetMode="External"/><Relationship Id="rId8" Type="http://schemas.openxmlformats.org/officeDocument/2006/relationships/hyperlink" Target="https://huggingface.co/ahmedjaved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