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DC3A0">
      <w:pPr>
        <w:jc w:val="center"/>
        <w:rPr>
          <w:rFonts w:hint="default" w:ascii="Times New Roman" w:hAnsi="Times New Roman"/>
          <w:b/>
          <w:bCs/>
          <w:color w:val="17375E" w:themeColor="text2" w:themeShade="BF"/>
          <w:sz w:val="28"/>
          <w:szCs w:val="28"/>
        </w:rPr>
      </w:pPr>
      <w:r>
        <w:rPr>
          <w:rFonts w:hint="default" w:ascii="Times New Roman" w:hAnsi="Times New Roman"/>
          <w:b/>
          <w:bCs/>
          <w:color w:val="17375E" w:themeColor="text2" w:themeShade="BF"/>
          <w:sz w:val="28"/>
          <w:szCs w:val="28"/>
        </w:rPr>
        <w:t>Machine Learning-Based News Headline</w:t>
      </w:r>
      <w:r>
        <w:rPr>
          <w:rFonts w:hint="default" w:ascii="Times New Roman" w:hAnsi="Times New Roman"/>
          <w:b/>
          <w:bCs/>
          <w:color w:val="17375E" w:themeColor="text2" w:themeShade="BF"/>
          <w:sz w:val="28"/>
          <w:szCs w:val="28"/>
          <w:lang w:val="en-US"/>
        </w:rPr>
        <w:t xml:space="preserve"> </w:t>
      </w:r>
      <w:r>
        <w:rPr>
          <w:rFonts w:hint="default" w:ascii="Times New Roman" w:hAnsi="Times New Roman"/>
          <w:b/>
          <w:bCs/>
          <w:color w:val="17375E" w:themeColor="text2" w:themeShade="BF"/>
          <w:sz w:val="28"/>
          <w:szCs w:val="28"/>
        </w:rPr>
        <w:t>Classificati</w:t>
      </w:r>
      <w:bookmarkStart w:id="0" w:name="_GoBack"/>
      <w:bookmarkEnd w:id="0"/>
      <w:r>
        <w:rPr>
          <w:rFonts w:hint="default" w:ascii="Times New Roman" w:hAnsi="Times New Roman"/>
          <w:b/>
          <w:bCs/>
          <w:color w:val="17375E" w:themeColor="text2" w:themeShade="BF"/>
          <w:sz w:val="28"/>
          <w:szCs w:val="28"/>
        </w:rPr>
        <w:t>on</w:t>
      </w:r>
    </w:p>
    <w:p w14:paraId="2C1B724A">
      <w:pPr>
        <w:jc w:val="center"/>
        <w:rPr>
          <w:rFonts w:hint="default" w:ascii="Times New Roman" w:hAnsi="Times New Roman"/>
          <w:b/>
          <w:bCs/>
          <w:sz w:val="28"/>
          <w:szCs w:val="28"/>
        </w:rPr>
      </w:pPr>
    </w:p>
    <w:p w14:paraId="407B17E2">
      <w:pPr>
        <w:rPr>
          <w:rFonts w:ascii="Times New Roman" w:hAnsi="Times New Roman" w:eastAsia="SimSun" w:cs="Times New Roman"/>
        </w:rPr>
      </w:pPr>
      <w:r>
        <w:rPr>
          <w:rFonts w:ascii="Times New Roman" w:hAnsi="Times New Roman" w:cs="Times New Roman"/>
          <w:b/>
          <w:bCs/>
          <w:sz w:val="28"/>
          <w:szCs w:val="28"/>
        </w:rPr>
        <w:t xml:space="preserve">Description of Data Set: </w:t>
      </w:r>
      <w:r>
        <w:rPr>
          <w:rFonts w:ascii="Times New Roman" w:hAnsi="Times New Roman" w:eastAsia="SimSun" w:cs="Times New Roman"/>
        </w:rPr>
        <w:t xml:space="preserve">This CSV file is a structured collection of </w:t>
      </w:r>
      <w:r>
        <w:rPr>
          <w:rFonts w:ascii="SimSun" w:hAnsi="SimSun" w:eastAsia="SimSun" w:cs="SimSun"/>
          <w:sz w:val="24"/>
          <w:szCs w:val="24"/>
        </w:rPr>
        <w:t>507</w:t>
      </w:r>
      <w:r>
        <w:rPr>
          <w:rFonts w:ascii="Times New Roman" w:hAnsi="Times New Roman" w:eastAsia="SimSun" w:cs="Times New Roman"/>
        </w:rPr>
        <w:t xml:space="preserve">recent news articles primarily sourced from </w:t>
      </w:r>
      <w:r>
        <w:rPr>
          <w:rFonts w:ascii="Times New Roman" w:hAnsi="Times New Roman" w:eastAsia="SimSun" w:cs="Times New Roman"/>
          <w:i/>
          <w:iCs/>
        </w:rPr>
        <w:t>The Daily Star</w:t>
      </w:r>
      <w:r>
        <w:rPr>
          <w:rFonts w:ascii="Times New Roman" w:hAnsi="Times New Roman" w:eastAsia="SimSun" w:cs="Times New Roman"/>
        </w:rPr>
        <w:t xml:space="preserve">. It provides a detailed record of the current socio-political and economic climate in Bangladesh, featuring headlines, brief summaries, source links, and full-text content across categories like politics, business, crime, and elections. The data-set covers significant events ranging from high-level political meetings and election preparations to major economic milestones, such as the record-breaking $32.8 billion remittance inflow in 2025. </w:t>
      </w:r>
    </w:p>
    <w:p w14:paraId="4D500E85">
      <w:pPr>
        <w:rPr>
          <w:rFonts w:ascii="Times New Roman" w:hAnsi="Times New Roman" w:eastAsia="Times New Roman"/>
          <w:color w:val="000000"/>
          <w:sz w:val="24"/>
          <w:szCs w:val="24"/>
        </w:rPr>
      </w:pPr>
    </w:p>
    <w:p w14:paraId="1349E0DB">
      <w:pPr>
        <w:rPr>
          <w:rFonts w:ascii="Times New Roman" w:hAnsi="Times New Roman" w:eastAsia="SimSun" w:cs="Times New Roman"/>
        </w:rPr>
      </w:pPr>
      <w:r>
        <w:rPr>
          <w:rFonts w:ascii="Times New Roman" w:hAnsi="Times New Roman" w:eastAsia="Times New Roman" w:cs="Times New Roman"/>
          <w:b/>
          <w:color w:val="000000"/>
          <w:sz w:val="28"/>
          <w:szCs w:val="28"/>
        </w:rPr>
        <w:t>Research Objective Definition:</w:t>
      </w:r>
      <w:r>
        <w:rPr>
          <w:rFonts w:ascii="Times New Roman" w:hAnsi="Times New Roman" w:eastAsia="Times New Roman" w:cs="Times New Roman"/>
          <w:b/>
          <w:color w:val="000000"/>
        </w:rPr>
        <w:t xml:space="preserve"> </w:t>
      </w:r>
      <w:r>
        <w:rPr>
          <w:rFonts w:ascii="Times New Roman" w:hAnsi="Times New Roman" w:eastAsia="Aptos" w:cs="Times New Roman"/>
          <w:lang w:bidi="ar"/>
        </w:rPr>
        <w:t>The objective of this research is to design and evaluate a supervised text classification framework using a Decision Tree algorithm to identify the content category of news articles. The proposed model classifies textual news data into predefined classes, including Sports, Bangladesh, World, and Business. Labeled news articles are processed using natural language processing techniques to extract relevant textual features for model training. The effectiveness of the model is quantitatively assessed using standard evaluation metrics such as accuracy, precision, recall, and F1-score, ensuring reliable, interpreter, and data-driven classification performance suitable for practical news analysis systems.</w:t>
      </w:r>
      <w:r>
        <w:rPr>
          <w:rFonts w:ascii="Times New Roman" w:hAnsi="Times New Roman" w:eastAsia="SimSun" w:cs="Times New Roman"/>
        </w:rPr>
        <w:t xml:space="preserve"> </w:t>
      </w:r>
    </w:p>
    <w:p w14:paraId="1443F18D">
      <w:pPr>
        <w:rPr>
          <w:rFonts w:ascii="Times New Roman" w:hAnsi="Times New Roman" w:eastAsia="SimSun" w:cs="Times New Roman"/>
        </w:rPr>
      </w:pPr>
    </w:p>
    <w:p w14:paraId="0D966659">
      <w:pPr>
        <w:pStyle w:val="23"/>
        <w:ind w:left="0"/>
        <w:jc w:val="both"/>
        <w:rPr>
          <w:rFonts w:hint="default" w:ascii="Times New Roman" w:hAnsi="Times New Roman"/>
          <w:sz w:val="28"/>
          <w:szCs w:val="28"/>
        </w:rPr>
      </w:pPr>
      <w:r>
        <w:rPr>
          <w:rFonts w:hint="default" w:ascii="Times New Roman" w:hAnsi="Times New Roman"/>
          <w:b/>
          <w:bCs/>
          <w:sz w:val="28"/>
          <w:szCs w:val="28"/>
        </w:rPr>
        <w:t>Data Collection (Web Scraping):</w:t>
      </w:r>
    </w:p>
    <w:p w14:paraId="5DE119AE">
      <w:pPr>
        <w:spacing w:after="160"/>
        <w:jc w:val="both"/>
        <w:rPr>
          <w:rFonts w:ascii="Times New Roman" w:hAnsi="Times New Roman" w:cs="Times New Roman"/>
        </w:rPr>
      </w:pPr>
      <w:r>
        <w:rPr>
          <w:rFonts w:ascii="Times New Roman" w:hAnsi="Times New Roman" w:eastAsia="Aptos" w:cs="Times New Roman"/>
          <w:kern w:val="2"/>
          <w:lang w:eastAsia="zh-CN" w:bidi="ar"/>
        </w:rPr>
        <w:t xml:space="preserve">Data source: </w:t>
      </w:r>
      <w:r>
        <w:fldChar w:fldCharType="begin"/>
      </w:r>
      <w:r>
        <w:instrText xml:space="preserve"> HYPERLINK "https://www.thedailystar.net/" </w:instrText>
      </w:r>
      <w:r>
        <w:fldChar w:fldCharType="separate"/>
      </w:r>
      <w:r>
        <w:rPr>
          <w:rStyle w:val="9"/>
          <w:rFonts w:ascii="Times New Roman" w:hAnsi="Times New Roman" w:cs="Times New Roman"/>
        </w:rPr>
        <w:t>The Daily Star – Leading English Daily among Bangladesh Newspapers</w:t>
      </w:r>
      <w:r>
        <w:rPr>
          <w:rStyle w:val="9"/>
          <w:rFonts w:ascii="Times New Roman" w:hAnsi="Times New Roman" w:cs="Times New Roman"/>
        </w:rPr>
        <w:fldChar w:fldCharType="end"/>
      </w:r>
      <w:r>
        <w:rPr>
          <w:rFonts w:ascii="Times New Roman" w:hAnsi="Times New Roman" w:eastAsia="Aptos" w:cs="Times New Roman"/>
          <w:kern w:val="2"/>
          <w:lang w:eastAsia="zh-CN" w:bidi="ar"/>
        </w:rPr>
        <w:t xml:space="preserve"> </w:t>
      </w:r>
    </w:p>
    <w:p w14:paraId="1FA30EA4">
      <w:pPr>
        <w:spacing w:after="160"/>
        <w:jc w:val="both"/>
        <w:rPr>
          <w:rFonts w:ascii="Times New Roman" w:hAnsi="Times New Roman" w:cs="Times New Roman"/>
          <w:b/>
          <w:bCs/>
        </w:rPr>
      </w:pPr>
      <w:r>
        <w:rPr>
          <w:rFonts w:ascii="Times New Roman" w:hAnsi="Times New Roman" w:eastAsia="Aptos" w:cs="Times New Roman"/>
          <w:b/>
          <w:bCs/>
          <w:kern w:val="2"/>
          <w:lang w:eastAsia="zh-CN" w:bidi="ar"/>
        </w:rPr>
        <w:t xml:space="preserve">Web Scraping code: </w:t>
      </w:r>
    </w:p>
    <w:p w14:paraId="4D7568AB">
      <w:pPr>
        <w:spacing w:after="0"/>
        <w:jc w:val="both"/>
        <w:rPr>
          <w:rFonts w:ascii="Times New Roman" w:hAnsi="Times New Roman" w:cs="Times New Roman"/>
        </w:rPr>
      </w:pPr>
      <w:r>
        <w:rPr>
          <w:rFonts w:ascii="Times New Roman" w:hAnsi="Times New Roman" w:eastAsia="Aptos" w:cs="Times New Roman"/>
          <w:b/>
          <w:bCs/>
          <w:kern w:val="2"/>
          <w:lang w:eastAsia="zh-CN" w:bidi="ar"/>
        </w:rPr>
        <w:t xml:space="preserve">   </w:t>
      </w:r>
      <w:r>
        <w:rPr>
          <w:rFonts w:ascii="Times New Roman" w:hAnsi="Times New Roman" w:eastAsia="Aptos" w:cs="Times New Roman"/>
          <w:kern w:val="2"/>
          <w:lang w:eastAsia="zh-CN" w:bidi="ar"/>
        </w:rPr>
        <w:t>library(rvest)</w:t>
      </w:r>
    </w:p>
    <w:p w14:paraId="2C3D3FB7">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library(dplyr)</w:t>
      </w:r>
    </w:p>
    <w:p w14:paraId="44C20FEB">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library(stringr)</w:t>
      </w:r>
    </w:p>
    <w:p w14:paraId="63E98C4D">
      <w:pPr>
        <w:spacing w:after="0"/>
        <w:jc w:val="both"/>
        <w:rPr>
          <w:rFonts w:ascii="Times New Roman" w:hAnsi="Times New Roman" w:cs="Times New Roman"/>
        </w:rPr>
      </w:pPr>
    </w:p>
    <w:p w14:paraId="11B84F53">
      <w:pPr>
        <w:spacing w:after="160"/>
        <w:jc w:val="both"/>
        <w:rPr>
          <w:rFonts w:ascii="Times New Roman" w:hAnsi="Times New Roman" w:cs="Times New Roman"/>
        </w:rPr>
      </w:pPr>
      <w:r>
        <w:rPr>
          <w:rFonts w:ascii="Times New Roman" w:hAnsi="Times New Roman" w:eastAsia="Aptos" w:cs="Times New Roman"/>
          <w:kern w:val="2"/>
          <w:lang w:eastAsia="zh-CN" w:bidi="ar"/>
        </w:rPr>
        <w:t xml:space="preserve">   content &lt;- function(u)</w:t>
      </w:r>
    </w:p>
    <w:p w14:paraId="66C7E576">
      <w:pPr>
        <w:spacing w:after="160"/>
        <w:jc w:val="both"/>
        <w:rPr>
          <w:rFonts w:ascii="Times New Roman" w:hAnsi="Times New Roman" w:cs="Times New Roman"/>
        </w:rPr>
      </w:pPr>
      <w:r>
        <w:rPr>
          <w:rFonts w:ascii="Times New Roman" w:hAnsi="Times New Roman" w:eastAsia="Aptos" w:cs="Times New Roman"/>
          <w:kern w:val="2"/>
          <w:lang w:eastAsia="zh-CN" w:bidi="ar"/>
        </w:rPr>
        <w:t xml:space="preserve">   tryCatch(paste(str_squish(html_text2(</w:t>
      </w:r>
    </w:p>
    <w:p w14:paraId="1DBAD68E">
      <w:pPr>
        <w:spacing w:after="160"/>
        <w:jc w:val="both"/>
        <w:rPr>
          <w:rFonts w:ascii="Times New Roman" w:hAnsi="Times New Roman" w:cs="Times New Roman"/>
        </w:rPr>
      </w:pPr>
      <w:r>
        <w:rPr>
          <w:rFonts w:ascii="Times New Roman" w:hAnsi="Times New Roman" w:eastAsia="Aptos" w:cs="Times New Roman"/>
          <w:kern w:val="2"/>
          <w:lang w:eastAsia="zh-CN" w:bidi="ar"/>
        </w:rPr>
        <w:t xml:space="preserve">   html_elements(read_html(u),".pb-20.clearfix p"))),collapse=" "),</w:t>
      </w:r>
    </w:p>
    <w:p w14:paraId="23C5D4A3">
      <w:pPr>
        <w:spacing w:after="160"/>
        <w:jc w:val="both"/>
        <w:rPr>
          <w:rFonts w:ascii="Times New Roman" w:hAnsi="Times New Roman" w:cs="Times New Roman"/>
        </w:rPr>
      </w:pPr>
      <w:r>
        <w:rPr>
          <w:rFonts w:ascii="Times New Roman" w:hAnsi="Times New Roman" w:eastAsia="Aptos" w:cs="Times New Roman"/>
          <w:kern w:val="2"/>
          <w:lang w:eastAsia="zh-CN" w:bidi="ar"/>
        </w:rPr>
        <w:t xml:space="preserve">   error=function(e) NA)</w:t>
      </w:r>
    </w:p>
    <w:p w14:paraId="777B3CE4">
      <w:pPr>
        <w:spacing w:after="160"/>
        <w:jc w:val="both"/>
        <w:rPr>
          <w:rFonts w:ascii="Times New Roman" w:hAnsi="Times New Roman" w:cs="Times New Roman"/>
        </w:rPr>
      </w:pPr>
    </w:p>
    <w:p w14:paraId="4DDBE233">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page &lt;- function(p,s){</w:t>
      </w:r>
    </w:p>
    <w:p w14:paraId="0781A39C">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x &lt;- read_html(paste0("https://www.thedailystar.net/",</w:t>
      </w:r>
    </w:p>
    <w:p w14:paraId="136E4C6D">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ifelse(s%in%c("sports","business"),s,paste0("news/",s)), "?page=",p))</w:t>
      </w:r>
    </w:p>
    <w:p w14:paraId="0976A048">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h &lt;- str_squish(html_text2(html_elements(x,"h3 a")))</w:t>
      </w:r>
    </w:p>
    <w:p w14:paraId="26EFA3DA">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l &lt;- paste0("https://www.thedailystar.net",</w:t>
      </w:r>
    </w:p>
    <w:p w14:paraId="526DB6CA">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html_attr(html_elements(x,"h3 a"),"href"))</w:t>
      </w:r>
    </w:p>
    <w:p w14:paraId="560A3FFE">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sry &lt;- str_squish(html_text2(html_elements(x,"p")))</w:t>
      </w:r>
    </w:p>
    <w:p w14:paraId="6245E098">
      <w:pPr>
        <w:spacing w:after="0"/>
        <w:jc w:val="both"/>
        <w:rPr>
          <w:rFonts w:ascii="Times New Roman" w:hAnsi="Times New Roman" w:cs="Times New Roman"/>
        </w:rPr>
      </w:pPr>
      <w:r>
        <w:rPr>
          <w:rFonts w:ascii="Times New Roman" w:hAnsi="Times New Roman" w:eastAsia="Aptos" w:cs="Times New Roman"/>
          <w:kern w:val="2"/>
          <w:lang w:eastAsia="zh-CN" w:bidi="ar"/>
        </w:rPr>
        <w:t xml:space="preserve">      n &lt;- min(length(h),length(l),length(sry))</w:t>
      </w:r>
    </w:p>
    <w:p w14:paraId="2DC60195">
      <w:pPr>
        <w:spacing w:after="0"/>
        <w:ind w:left="880" w:hanging="880" w:hangingChars="400"/>
        <w:jc w:val="both"/>
        <w:rPr>
          <w:rFonts w:ascii="Times New Roman" w:hAnsi="Times New Roman" w:cs="Times New Roman"/>
        </w:rPr>
      </w:pPr>
      <w:r>
        <w:rPr>
          <w:rFonts w:ascii="Times New Roman" w:hAnsi="Times New Roman" w:eastAsia="Aptos" w:cs="Times New Roman"/>
          <w:kern w:val="2"/>
          <w:lang w:eastAsia="zh-CN" w:bidi="ar"/>
        </w:rPr>
        <w:t xml:space="preserve">      data.frame(Headline=h[1:n],Summary=sry[1:n],Link=l[1:n],</w:t>
      </w:r>
    </w:p>
    <w:p w14:paraId="20378D38">
      <w:pPr>
        <w:spacing w:after="0"/>
        <w:ind w:left="220" w:hanging="220" w:hangingChars="100"/>
        <w:jc w:val="both"/>
        <w:rPr>
          <w:rFonts w:ascii="Times New Roman" w:hAnsi="Times New Roman" w:cs="Times New Roman"/>
        </w:rPr>
      </w:pPr>
      <w:r>
        <w:rPr>
          <w:rFonts w:ascii="Times New Roman" w:hAnsi="Times New Roman" w:eastAsia="Aptos" w:cs="Times New Roman"/>
          <w:kern w:val="2"/>
          <w:lang w:eastAsia="zh-CN" w:bidi="ar"/>
        </w:rPr>
        <w:t xml:space="preserve">          Section=s,Content=sapply(l[1:n],content))</w:t>
      </w:r>
    </w:p>
    <w:p w14:paraId="0E3159E4">
      <w:pPr>
        <w:spacing w:after="160"/>
        <w:jc w:val="both"/>
        <w:rPr>
          <w:rFonts w:ascii="Times New Roman" w:hAnsi="Times New Roman" w:cs="Times New Roman"/>
        </w:rPr>
      </w:pPr>
      <w:r>
        <w:rPr>
          <w:rFonts w:ascii="Times New Roman" w:hAnsi="Times New Roman" w:eastAsia="Aptos" w:cs="Times New Roman"/>
          <w:kern w:val="2"/>
          <w:lang w:eastAsia="zh-CN" w:bidi="ar"/>
        </w:rPr>
        <w:t xml:space="preserve">     }</w:t>
      </w:r>
    </w:p>
    <w:p w14:paraId="16522A51">
      <w:pPr>
        <w:spacing w:after="0"/>
        <w:jc w:val="both"/>
        <w:rPr>
          <w:rFonts w:ascii="Times New Roman" w:hAnsi="Times New Roman" w:cs="Times New Roman"/>
        </w:rPr>
      </w:pPr>
      <w:r>
        <w:rPr>
          <w:rFonts w:ascii="Times New Roman" w:hAnsi="Times New Roman" w:eastAsia="Aptos" w:cs="Times New Roman"/>
          <w:kern w:val="2"/>
          <w:lang w:eastAsia="zh-CN" w:bidi="ar"/>
        </w:rPr>
        <w:t>pg &lt;- list(bangladesh=10,world=5,sports=3,business=2)</w:t>
      </w:r>
    </w:p>
    <w:p w14:paraId="692E1886">
      <w:pPr>
        <w:spacing w:after="0"/>
        <w:rPr>
          <w:rFonts w:ascii="Times New Roman" w:hAnsi="Times New Roman" w:cs="Times New Roman"/>
        </w:rPr>
      </w:pPr>
      <w:r>
        <w:rPr>
          <w:rFonts w:ascii="Times New Roman" w:hAnsi="Times New Roman" w:eastAsia="Aptos" w:cs="Times New Roman"/>
          <w:kern w:val="2"/>
          <w:lang w:eastAsia="zh-CN" w:bidi="ar"/>
        </w:rPr>
        <w:t>news &lt;- bind_rows(lapply(names(pg), \(s) bind_rows(lapply(1:pg[[s]],page,s))))</w:t>
      </w:r>
    </w:p>
    <w:p w14:paraId="286FC83D">
      <w:pPr>
        <w:spacing w:after="0"/>
        <w:rPr>
          <w:rFonts w:ascii="Times New Roman" w:hAnsi="Times New Roman" w:cs="Times New Roman"/>
        </w:rPr>
      </w:pPr>
      <w:r>
        <w:rPr>
          <w:rFonts w:ascii="Times New Roman" w:hAnsi="Times New Roman" w:eastAsia="Aptos" w:cs="Times New Roman"/>
          <w:kern w:val="2"/>
          <w:lang w:eastAsia="zh-CN" w:bidi="ar"/>
        </w:rPr>
        <w:t>write.csv(distinct(news),"C:/Users/DELL/OneDrive - American International UniversityBangladesh/Documents/10</w:t>
      </w:r>
      <w:r>
        <w:rPr>
          <w:rFonts w:ascii="Times New Roman" w:hAnsi="Times New Roman" w:eastAsia="Aptos" w:cs="Times New Roman"/>
          <w:kern w:val="2"/>
          <w:vertAlign w:val="superscript"/>
          <w:lang w:eastAsia="zh-CN" w:bidi="ar"/>
        </w:rPr>
        <w:t>th</w:t>
      </w:r>
      <w:r>
        <w:rPr>
          <w:rFonts w:ascii="Times New Roman" w:hAnsi="Times New Roman" w:eastAsia="Aptos" w:cs="Times New Roman"/>
          <w:kern w:val="2"/>
          <w:lang w:eastAsia="zh-CN" w:bidi="ar"/>
        </w:rPr>
        <w:t>semester/Final/DataScience/bangladesh_world_news3.csv",row.names=FALSE)</w:t>
      </w:r>
    </w:p>
    <w:p w14:paraId="636193CA">
      <w:pPr>
        <w:rPr>
          <w:rFonts w:ascii="Times New Roman" w:hAnsi="Times New Roman" w:eastAsia="SimSun" w:cs="Times New Roman"/>
        </w:rPr>
      </w:pPr>
    </w:p>
    <w:p w14:paraId="316F9F19">
      <w:pPr>
        <w:pStyle w:val="14"/>
        <w:spacing w:after="0"/>
        <w:ind w:left="0"/>
        <w:rPr>
          <w:rFonts w:ascii="Times New Roman" w:hAnsi="Times New Roman" w:eastAsia="SimSun"/>
        </w:rPr>
      </w:pPr>
      <w:r>
        <w:rPr>
          <w:rFonts w:ascii="Times New Roman" w:hAnsi="Times New Roman" w:eastAsia="SimSun"/>
        </w:rPr>
        <w:t xml:space="preserve">Load data in RStudio: </w:t>
      </w:r>
    </w:p>
    <w:p w14:paraId="22375F72">
      <w:pPr>
        <w:spacing w:after="0"/>
        <w:rPr>
          <w:rFonts w:ascii="Times New Roman" w:hAnsi="Times New Roman" w:cs="Times New Roman"/>
        </w:rPr>
      </w:pPr>
      <w:r>
        <w:rPr>
          <w:rFonts w:ascii="Times New Roman" w:hAnsi="Times New Roman" w:eastAsia="Aptos" w:cs="Times New Roman"/>
          <w:kern w:val="2"/>
          <w:lang w:eastAsia="zh-CN" w:bidi="ar"/>
        </w:rPr>
        <w:t>setwd("C:/Users/DELL/OneDrive -AmericanInternationalUniversityBangladesh/Documents/10th semester/Final/Data Science")</w:t>
      </w:r>
    </w:p>
    <w:p w14:paraId="41555854">
      <w:pPr>
        <w:spacing w:after="0"/>
        <w:rPr>
          <w:rFonts w:ascii="Times New Roman" w:hAnsi="Times New Roman" w:cs="Times New Roman"/>
        </w:rPr>
      </w:pPr>
      <w:r>
        <w:rPr>
          <w:rFonts w:ascii="Times New Roman" w:hAnsi="Times New Roman" w:eastAsia="Aptos" w:cs="Times New Roman"/>
          <w:kern w:val="2"/>
          <w:lang w:eastAsia="zh-CN" w:bidi="ar"/>
        </w:rPr>
        <w:t>df &lt;- read.csv("bangladesh_world_news3.csv", header = TRUE)</w:t>
      </w:r>
    </w:p>
    <w:p w14:paraId="022A6609">
      <w:pPr>
        <w:spacing w:after="0"/>
        <w:rPr>
          <w:rFonts w:ascii="Times New Roman" w:hAnsi="Times New Roman" w:cs="Times New Roman"/>
        </w:rPr>
      </w:pPr>
      <w:r>
        <w:rPr>
          <w:rFonts w:ascii="Times New Roman" w:hAnsi="Times New Roman" w:eastAsia="Aptos" w:cs="Times New Roman"/>
          <w:kern w:val="2"/>
          <w:lang w:eastAsia="zh-CN" w:bidi="ar"/>
        </w:rPr>
        <w:t>View(df)</w:t>
      </w:r>
    </w:p>
    <w:p w14:paraId="2F9920BE">
      <w:pPr>
        <w:spacing w:after="0"/>
        <w:rPr>
          <w:rFonts w:ascii="Times New Roman" w:hAnsi="Times New Roman" w:eastAsia="SimSun"/>
          <w:sz w:val="32"/>
          <w:szCs w:val="32"/>
        </w:rPr>
      </w:pPr>
    </w:p>
    <w:p w14:paraId="2089D8B8">
      <w:pPr>
        <w:pStyle w:val="10"/>
        <w:spacing w:after="160"/>
        <w:contextualSpacing/>
        <w:jc w:val="both"/>
        <w:rPr>
          <w:rFonts w:eastAsia="Aptos"/>
          <w:b/>
          <w:bCs/>
          <w:kern w:val="2"/>
          <w:sz w:val="28"/>
          <w:szCs w:val="28"/>
          <w:lang w:eastAsia="zh-CN" w:bidi="ar"/>
        </w:rPr>
      </w:pPr>
      <w:r>
        <w:rPr>
          <w:rFonts w:eastAsia="Aptos"/>
          <w:b/>
          <w:bCs/>
          <w:kern w:val="2"/>
          <w:sz w:val="28"/>
          <w:szCs w:val="28"/>
          <w:lang w:eastAsia="zh-CN" w:bidi="ar"/>
        </w:rPr>
        <w:t>Data Understanding and Exploration</w:t>
      </w:r>
    </w:p>
    <w:p w14:paraId="634BBE18">
      <w:pPr>
        <w:pStyle w:val="10"/>
        <w:spacing w:after="0"/>
        <w:contextualSpacing/>
        <w:jc w:val="both"/>
        <w:rPr>
          <w:rFonts w:eastAsia="Aptos"/>
          <w:kern w:val="2"/>
          <w:sz w:val="22"/>
          <w:szCs w:val="22"/>
          <w:lang w:eastAsia="zh-CN" w:bidi="ar"/>
        </w:rPr>
      </w:pPr>
      <w:r>
        <w:rPr>
          <w:rFonts w:eastAsia="Aptos"/>
          <w:kern w:val="2"/>
          <w:sz w:val="22"/>
          <w:szCs w:val="22"/>
          <w:lang w:eastAsia="zh-CN" w:bidi="ar"/>
        </w:rPr>
        <w:t xml:space="preserve">The dataset is created through web scraping of </w:t>
      </w:r>
      <w:r>
        <w:rPr>
          <w:rFonts w:eastAsia="Aptos"/>
          <w:i/>
          <w:iCs/>
          <w:kern w:val="2"/>
          <w:sz w:val="22"/>
          <w:szCs w:val="22"/>
          <w:lang w:eastAsia="zh-CN" w:bidi="ar"/>
        </w:rPr>
        <w:t>The Daily Star</w:t>
      </w:r>
      <w:r>
        <w:rPr>
          <w:rFonts w:eastAsia="Aptos"/>
          <w:kern w:val="2"/>
          <w:sz w:val="22"/>
          <w:szCs w:val="22"/>
          <w:lang w:eastAsia="zh-CN" w:bidi="ar"/>
        </w:rPr>
        <w:t xml:space="preserve"> news website and consists of multiple news articles categorized by section. It contains five textual variables: headline, summary, link, section, and full content. The data shows variation in article length across sections, with no missing values in any variable. Despite minor noise and content-length inconsistencies typical of web-scraped text, the dataset provides sufficient and meaningful textual information for exploratory analysis and subsequent text classification tasks.</w:t>
      </w:r>
    </w:p>
    <w:p w14:paraId="6BC881D9">
      <w:pPr>
        <w:pStyle w:val="10"/>
        <w:spacing w:after="0"/>
        <w:contextualSpacing/>
        <w:jc w:val="both"/>
        <w:rPr>
          <w:rFonts w:eastAsia="Aptos"/>
          <w:kern w:val="2"/>
          <w:sz w:val="22"/>
          <w:szCs w:val="22"/>
          <w:lang w:eastAsia="zh-CN" w:bidi="ar"/>
        </w:rPr>
      </w:pPr>
    </w:p>
    <w:p w14:paraId="062A4797">
      <w:pPr>
        <w:pStyle w:val="10"/>
        <w:spacing w:after="0"/>
        <w:contextualSpacing/>
        <w:jc w:val="both"/>
        <w:rPr>
          <w:rFonts w:eastAsia="Aptos"/>
          <w:b/>
          <w:bCs/>
          <w:kern w:val="2"/>
          <w:sz w:val="28"/>
          <w:szCs w:val="28"/>
          <w:lang w:eastAsia="zh-CN" w:bidi="ar"/>
        </w:rPr>
      </w:pPr>
      <w:r>
        <w:rPr>
          <w:rFonts w:eastAsia="Aptos"/>
          <w:b/>
          <w:bCs/>
          <w:sz w:val="28"/>
          <w:szCs w:val="28"/>
          <w:lang w:bidi="ar"/>
        </w:rPr>
        <w:t>Data Preprocessing</w:t>
      </w:r>
    </w:p>
    <w:p w14:paraId="1F0912BF">
      <w:pPr>
        <w:pStyle w:val="10"/>
        <w:numPr>
          <w:ilvl w:val="0"/>
          <w:numId w:val="1"/>
        </w:numPr>
        <w:autoSpaceDE w:val="0"/>
        <w:autoSpaceDN w:val="0"/>
        <w:adjustRightInd w:val="0"/>
        <w:spacing w:after="0" w:line="240" w:lineRule="auto"/>
        <w:ind w:left="220" w:hanging="220"/>
      </w:pPr>
      <w:r>
        <w:rPr>
          <w:rFonts w:eastAsia="Aptos"/>
          <w:b/>
          <w:bCs/>
          <w:color w:val="000000"/>
          <w:lang w:eastAsia="zh-CN" w:bidi="ar"/>
        </w:rPr>
        <w:t>handling missing values:</w:t>
      </w:r>
      <w:r>
        <w:rPr>
          <w:rFonts w:eastAsia="Aptos"/>
          <w:color w:val="000000"/>
          <w:lang w:eastAsia="zh-CN" w:bidi="ar"/>
        </w:rPr>
        <w:t xml:space="preserve"> </w:t>
      </w:r>
    </w:p>
    <w:p w14:paraId="3A20E747">
      <w:pPr>
        <w:pStyle w:val="10"/>
        <w:autoSpaceDE w:val="0"/>
        <w:autoSpaceDN w:val="0"/>
        <w:adjustRightInd w:val="0"/>
        <w:spacing w:after="0" w:line="240" w:lineRule="auto"/>
      </w:pPr>
    </w:p>
    <w:p w14:paraId="1B5569FC">
      <w:pPr>
        <w:pStyle w:val="10"/>
        <w:autoSpaceDE w:val="0"/>
        <w:autoSpaceDN w:val="0"/>
        <w:adjustRightInd w:val="0"/>
        <w:spacing w:after="0" w:line="240" w:lineRule="auto"/>
        <w:ind w:firstLine="120" w:firstLineChars="50"/>
      </w:pPr>
      <w:r>
        <w:rPr>
          <w:rFonts w:eastAsia="Aptos"/>
          <w:color w:val="000000"/>
          <w:lang w:eastAsia="zh-CN" w:bidi="ar"/>
        </w:rPr>
        <w:t>colSums(is.na(news))</w:t>
      </w:r>
    </w:p>
    <w:p w14:paraId="36CF9E32">
      <w:pPr>
        <w:pStyle w:val="10"/>
        <w:autoSpaceDE w:val="0"/>
        <w:autoSpaceDN w:val="0"/>
        <w:adjustRightInd w:val="0"/>
        <w:spacing w:after="0" w:line="240" w:lineRule="auto"/>
        <w:ind w:left="637" w:leftChars="100" w:hanging="417" w:hangingChars="174"/>
      </w:pPr>
      <w:r>
        <w:rPr>
          <w:rFonts w:eastAsia="Aptos"/>
          <w:color w:val="000000"/>
          <w:lang w:eastAsia="zh-CN" w:bidi="ar"/>
        </w:rPr>
        <w:drawing>
          <wp:inline distT="0" distB="0" distL="114300" distR="114300">
            <wp:extent cx="460248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02480" cy="609600"/>
                    </a:xfrm>
                    <a:prstGeom prst="rect">
                      <a:avLst/>
                    </a:prstGeom>
                    <a:noFill/>
                    <a:ln>
                      <a:noFill/>
                    </a:ln>
                  </pic:spPr>
                </pic:pic>
              </a:graphicData>
            </a:graphic>
          </wp:inline>
        </w:drawing>
      </w:r>
    </w:p>
    <w:p w14:paraId="55F4C01A">
      <w:pPr>
        <w:pStyle w:val="10"/>
        <w:autoSpaceDE w:val="0"/>
        <w:autoSpaceDN w:val="0"/>
        <w:adjustRightInd w:val="0"/>
        <w:spacing w:after="0" w:line="240" w:lineRule="auto"/>
        <w:ind w:left="1080"/>
      </w:pPr>
    </w:p>
    <w:p w14:paraId="297A7A6A">
      <w:pPr>
        <w:pStyle w:val="10"/>
        <w:autoSpaceDE w:val="0"/>
        <w:autoSpaceDN w:val="0"/>
        <w:adjustRightInd w:val="0"/>
        <w:spacing w:after="0" w:line="240" w:lineRule="auto"/>
      </w:pPr>
      <w:r>
        <w:rPr>
          <w:rFonts w:eastAsia="Aptos"/>
          <w:b/>
          <w:bCs/>
          <w:color w:val="000000"/>
          <w:lang w:eastAsia="zh-CN" w:bidi="ar"/>
        </w:rPr>
        <w:t>Bar graph code:</w:t>
      </w:r>
      <w:r>
        <w:rPr>
          <w:rFonts w:eastAsia="Aptos"/>
          <w:color w:val="000000"/>
          <w:lang w:eastAsia="zh-CN" w:bidi="ar"/>
        </w:rPr>
        <w:t xml:space="preserve"> </w:t>
      </w:r>
    </w:p>
    <w:p w14:paraId="5AB70D99">
      <w:pPr>
        <w:spacing w:after="0"/>
        <w:rPr>
          <w:rFonts w:ascii="Times New Roman" w:hAnsi="Times New Roman" w:eastAsia="Aptos" w:cs="Times New Roman"/>
          <w:lang w:bidi="ar"/>
        </w:rPr>
      </w:pPr>
      <w:r>
        <w:rPr>
          <w:rFonts w:ascii="Times New Roman" w:hAnsi="Times New Roman" w:eastAsia="Aptos" w:cs="Times New Roman"/>
          <w:lang w:bidi="ar"/>
        </w:rPr>
        <w:t>ggplot(news, aes(x = Section, fill = Section)) + geom_bar() + theme_minimal() + labs(title = "Article Count per Section", x = "News Section", y = "Count")</w:t>
      </w:r>
    </w:p>
    <w:p w14:paraId="3B917F4C">
      <w:pPr>
        <w:spacing w:after="0"/>
        <w:rPr>
          <w:rFonts w:ascii="Times New Roman" w:hAnsi="Times New Roman" w:eastAsia="Aptos" w:cs="Times New Roman"/>
          <w:lang w:bidi="ar"/>
        </w:rPr>
      </w:pPr>
    </w:p>
    <w:p w14:paraId="57CD62D8">
      <w:pPr>
        <w:spacing w:after="0"/>
        <w:rPr>
          <w:rFonts w:ascii="Times New Roman" w:hAnsi="Times New Roman" w:eastAsia="Aptos" w:cs="Times New Roman"/>
          <w:lang w:bidi="ar"/>
        </w:rPr>
      </w:pPr>
    </w:p>
    <w:p w14:paraId="7D55E94F">
      <w:pPr>
        <w:spacing w:after="0"/>
        <w:ind w:left="242" w:leftChars="100" w:right="-211" w:rightChars="-96" w:hanging="22" w:hangingChars="10"/>
      </w:pPr>
      <w:r>
        <w:drawing>
          <wp:inline distT="0" distB="0" distL="114300" distR="114300">
            <wp:extent cx="5719445" cy="3652520"/>
            <wp:effectExtent l="0" t="0" r="1079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719445" cy="3652520"/>
                    </a:xfrm>
                    <a:prstGeom prst="rect">
                      <a:avLst/>
                    </a:prstGeom>
                    <a:noFill/>
                    <a:ln>
                      <a:noFill/>
                    </a:ln>
                  </pic:spPr>
                </pic:pic>
              </a:graphicData>
            </a:graphic>
          </wp:inline>
        </w:drawing>
      </w:r>
    </w:p>
    <w:p w14:paraId="63E46AAB">
      <w:pPr>
        <w:spacing w:after="0"/>
        <w:ind w:left="242" w:leftChars="100" w:right="-211" w:rightChars="-96" w:hanging="22" w:hangingChars="10"/>
      </w:pPr>
    </w:p>
    <w:p w14:paraId="4CDCFC69">
      <w:pPr>
        <w:spacing w:after="0"/>
        <w:ind w:left="242" w:leftChars="100" w:right="-211" w:rightChars="-96" w:hanging="22" w:hangingChars="10"/>
      </w:pPr>
    </w:p>
    <w:p w14:paraId="54CC1D43">
      <w:pPr>
        <w:spacing w:after="0"/>
        <w:ind w:left="242" w:leftChars="100" w:right="-211" w:rightChars="-96" w:hanging="22" w:hangingChars="10"/>
      </w:pPr>
    </w:p>
    <w:p w14:paraId="358B7A5E">
      <w:pPr>
        <w:spacing w:after="0"/>
        <w:ind w:left="242" w:leftChars="100" w:right="-211" w:rightChars="-96" w:hanging="22" w:hangingChars="10"/>
      </w:pPr>
    </w:p>
    <w:p w14:paraId="42E2389F">
      <w:pPr>
        <w:spacing w:after="0"/>
        <w:ind w:left="242" w:leftChars="100" w:right="-211" w:rightChars="-96" w:hanging="22" w:hangingChars="10"/>
      </w:pPr>
    </w:p>
    <w:p w14:paraId="7BA308BF">
      <w:pPr>
        <w:spacing w:after="0"/>
        <w:ind w:left="242" w:leftChars="100" w:right="-211" w:rightChars="-96" w:hanging="22" w:hangingChars="10"/>
      </w:pPr>
    </w:p>
    <w:p w14:paraId="38937130">
      <w:pPr>
        <w:spacing w:after="0"/>
        <w:ind w:left="242" w:leftChars="100" w:right="-211" w:rightChars="-96" w:hanging="22" w:hangingChars="10"/>
      </w:pPr>
    </w:p>
    <w:p w14:paraId="0B6A0433">
      <w:pPr>
        <w:pStyle w:val="10"/>
        <w:numPr>
          <w:ilvl w:val="0"/>
          <w:numId w:val="2"/>
        </w:numPr>
        <w:autoSpaceDE w:val="0"/>
        <w:autoSpaceDN w:val="0"/>
        <w:adjustRightInd w:val="0"/>
        <w:spacing w:after="0" w:line="240" w:lineRule="auto"/>
        <w:ind w:left="660" w:hanging="440"/>
        <w:rPr>
          <w:b/>
          <w:bCs/>
        </w:rPr>
      </w:pPr>
      <w:r>
        <w:rPr>
          <w:rFonts w:eastAsia="Aptos"/>
          <w:b/>
          <w:bCs/>
          <w:color w:val="000000"/>
          <w:lang w:eastAsia="zh-CN" w:bidi="ar"/>
        </w:rPr>
        <w:t>Feature selection,</w:t>
      </w:r>
    </w:p>
    <w:p w14:paraId="7D2FD01F">
      <w:pPr>
        <w:pStyle w:val="10"/>
        <w:autoSpaceDE w:val="0"/>
        <w:autoSpaceDN w:val="0"/>
        <w:adjustRightInd w:val="0"/>
        <w:spacing w:after="0" w:line="240" w:lineRule="auto"/>
      </w:pPr>
      <w:r>
        <w:rPr>
          <w:rFonts w:eastAsia="Aptos"/>
          <w:color w:val="000000"/>
          <w:lang w:eastAsia="zh-CN" w:bidi="ar"/>
        </w:rPr>
        <w:t xml:space="preserve">             </w:t>
      </w:r>
    </w:p>
    <w:p w14:paraId="2E502CEC">
      <w:pPr>
        <w:pStyle w:val="10"/>
        <w:autoSpaceDE w:val="0"/>
        <w:autoSpaceDN w:val="0"/>
        <w:adjustRightInd w:val="0"/>
        <w:spacing w:after="0" w:line="240" w:lineRule="auto"/>
        <w:rPr>
          <w:sz w:val="22"/>
          <w:szCs w:val="22"/>
        </w:rPr>
      </w:pPr>
      <w:r>
        <w:rPr>
          <w:rFonts w:eastAsia="Aptos"/>
          <w:color w:val="000000"/>
          <w:lang w:eastAsia="zh-CN" w:bidi="ar"/>
        </w:rPr>
        <w:t xml:space="preserve">              </w:t>
      </w:r>
      <w:r>
        <w:rPr>
          <w:rFonts w:eastAsia="Aptos"/>
          <w:color w:val="000000"/>
          <w:sz w:val="22"/>
          <w:szCs w:val="22"/>
          <w:lang w:eastAsia="zh-CN" w:bidi="ar"/>
        </w:rPr>
        <w:t xml:space="preserve">  library(tidytext)</w:t>
      </w:r>
    </w:p>
    <w:p w14:paraId="54D836B8">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library(dplyr)</w:t>
      </w:r>
    </w:p>
    <w:p w14:paraId="05B81AA5">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news$full_text &lt;- paste(news$Headline, news$Summary, news$Content)</w:t>
      </w:r>
    </w:p>
    <w:p w14:paraId="02E2F1B4">
      <w:pPr>
        <w:pStyle w:val="10"/>
        <w:autoSpaceDE w:val="0"/>
        <w:autoSpaceDN w:val="0"/>
        <w:adjustRightInd w:val="0"/>
        <w:spacing w:after="0" w:line="240" w:lineRule="auto"/>
        <w:rPr>
          <w:sz w:val="22"/>
          <w:szCs w:val="22"/>
        </w:rPr>
      </w:pPr>
    </w:p>
    <w:p w14:paraId="575F3DFC">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important_features &lt;- news %&gt;%</w:t>
      </w:r>
    </w:p>
    <w:p w14:paraId="7BD9E435">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unnest_tokens(word, full_text) %&gt;%</w:t>
      </w:r>
    </w:p>
    <w:p w14:paraId="7114B92A">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anti_join(stop_words) %&gt;%    </w:t>
      </w:r>
    </w:p>
    <w:p w14:paraId="43108076">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count(Section, word) %&gt;%</w:t>
      </w:r>
    </w:p>
    <w:p w14:paraId="6B1D009D">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bind_tf_idf(word, Section, n) %&gt;%       </w:t>
      </w:r>
    </w:p>
    <w:p w14:paraId="52AD6764">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group_by(Section) %&gt;%</w:t>
      </w:r>
    </w:p>
    <w:p w14:paraId="616457F2">
      <w:pPr>
        <w:pStyle w:val="10"/>
        <w:autoSpaceDE w:val="0"/>
        <w:autoSpaceDN w:val="0"/>
        <w:adjustRightInd w:val="0"/>
        <w:spacing w:after="0" w:line="240" w:lineRule="auto"/>
      </w:pPr>
      <w:r>
        <w:rPr>
          <w:rFonts w:eastAsia="Aptos"/>
          <w:color w:val="000000"/>
          <w:sz w:val="22"/>
          <w:szCs w:val="22"/>
          <w:lang w:eastAsia="zh-CN" w:bidi="ar"/>
        </w:rPr>
        <w:t xml:space="preserve">                                                    slice_max(tf_idf, n = 50)  </w:t>
      </w:r>
    </w:p>
    <w:p w14:paraId="618EB8FA">
      <w:pPr>
        <w:pStyle w:val="10"/>
        <w:autoSpaceDE w:val="0"/>
        <w:autoSpaceDN w:val="0"/>
        <w:adjustRightInd w:val="0"/>
        <w:spacing w:after="0" w:line="240" w:lineRule="auto"/>
      </w:pPr>
    </w:p>
    <w:p w14:paraId="3B5B3566">
      <w:pPr>
        <w:pStyle w:val="10"/>
        <w:autoSpaceDE w:val="0"/>
        <w:autoSpaceDN w:val="0"/>
        <w:adjustRightInd w:val="0"/>
        <w:spacing w:after="0" w:line="240" w:lineRule="auto"/>
      </w:pPr>
      <w:r>
        <w:rPr>
          <w:rFonts w:eastAsia="Aptos"/>
          <w:color w:val="000000"/>
          <w:lang w:eastAsia="zh-CN" w:bidi="ar"/>
        </w:rPr>
        <w:t xml:space="preserve">          </w:t>
      </w:r>
      <w:r>
        <w:rPr>
          <w:rFonts w:eastAsia="Aptos"/>
          <w:b/>
          <w:bCs/>
          <w:color w:val="000000"/>
          <w:lang w:eastAsia="zh-CN" w:bidi="ar"/>
        </w:rPr>
        <w:t xml:space="preserve">box_plot code: </w:t>
      </w:r>
    </w:p>
    <w:p w14:paraId="351C5715">
      <w:pPr>
        <w:pStyle w:val="10"/>
        <w:autoSpaceDE w:val="0"/>
        <w:autoSpaceDN w:val="0"/>
        <w:adjustRightInd w:val="0"/>
        <w:spacing w:after="0" w:line="240" w:lineRule="auto"/>
        <w:rPr>
          <w:sz w:val="22"/>
          <w:szCs w:val="22"/>
        </w:rPr>
      </w:pPr>
      <w:r>
        <w:rPr>
          <w:rFonts w:eastAsia="Aptos"/>
          <w:color w:val="000000"/>
          <w:lang w:eastAsia="zh-CN" w:bidi="ar"/>
        </w:rPr>
        <w:t xml:space="preserve">             </w:t>
      </w:r>
      <w:r>
        <w:rPr>
          <w:rFonts w:eastAsia="Aptos"/>
          <w:color w:val="000000"/>
          <w:sz w:val="22"/>
          <w:szCs w:val="22"/>
          <w:lang w:eastAsia="zh-CN" w:bidi="ar"/>
        </w:rPr>
        <w:t xml:space="preserve">news$Content_Length &lt;- nchar(as.character(news$Content)) </w:t>
      </w:r>
    </w:p>
    <w:p w14:paraId="1B458FFB">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ggplot(news, aes(x = Section, y = Content_Length, fill = Section)) + </w:t>
      </w:r>
    </w:p>
    <w:p w14:paraId="56B1515F">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geom_boxplot() + </w:t>
      </w:r>
    </w:p>
    <w:p w14:paraId="6B8B8466">
      <w:pPr>
        <w:pStyle w:val="10"/>
        <w:autoSpaceDE w:val="0"/>
        <w:autoSpaceDN w:val="0"/>
        <w:adjustRightInd w:val="0"/>
        <w:spacing w:after="0" w:line="240" w:lineRule="auto"/>
        <w:rPr>
          <w:sz w:val="22"/>
          <w:szCs w:val="22"/>
        </w:rPr>
      </w:pPr>
      <w:r>
        <w:rPr>
          <w:rFonts w:eastAsia="Aptos"/>
          <w:color w:val="000000"/>
          <w:sz w:val="22"/>
          <w:szCs w:val="22"/>
          <w:lang w:eastAsia="zh-CN" w:bidi="ar"/>
        </w:rPr>
        <w:t xml:space="preserve">             theme_minimal() +</w:t>
      </w:r>
    </w:p>
    <w:p w14:paraId="6263238E">
      <w:pPr>
        <w:pStyle w:val="10"/>
        <w:autoSpaceDE w:val="0"/>
        <w:autoSpaceDN w:val="0"/>
        <w:adjustRightInd w:val="0"/>
        <w:spacing w:after="0" w:line="240" w:lineRule="auto"/>
        <w:ind w:left="770" w:hanging="770" w:hangingChars="350"/>
        <w:rPr>
          <w:sz w:val="22"/>
          <w:szCs w:val="22"/>
        </w:rPr>
      </w:pPr>
      <w:r>
        <w:rPr>
          <w:rFonts w:eastAsia="Aptos"/>
          <w:color w:val="000000"/>
          <w:sz w:val="22"/>
          <w:szCs w:val="22"/>
          <w:lang w:eastAsia="zh-CN" w:bidi="ar"/>
        </w:rPr>
        <w:t xml:space="preserve">             labs(title = "Content Length Distribution", x = "News Section", y = "CharacterCount")</w:t>
      </w:r>
    </w:p>
    <w:p w14:paraId="1057EB03">
      <w:pPr>
        <w:spacing w:after="0"/>
        <w:ind w:left="242" w:leftChars="100" w:right="-211" w:rightChars="-96" w:hanging="22" w:hangingChars="10"/>
      </w:pPr>
    </w:p>
    <w:p w14:paraId="17DF7F33">
      <w:pPr>
        <w:spacing w:after="0"/>
        <w:ind w:left="242" w:leftChars="100" w:right="-211" w:rightChars="-96" w:hanging="22" w:hangingChars="10"/>
      </w:pPr>
      <w:r>
        <w:drawing>
          <wp:inline distT="0" distB="0" distL="114300" distR="114300">
            <wp:extent cx="5833745" cy="3856355"/>
            <wp:effectExtent l="0" t="0" r="3175" b="146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833745" cy="3856355"/>
                    </a:xfrm>
                    <a:prstGeom prst="rect">
                      <a:avLst/>
                    </a:prstGeom>
                    <a:noFill/>
                    <a:ln>
                      <a:noFill/>
                    </a:ln>
                  </pic:spPr>
                </pic:pic>
              </a:graphicData>
            </a:graphic>
          </wp:inline>
        </w:drawing>
      </w:r>
    </w:p>
    <w:p w14:paraId="741F8856">
      <w:pPr>
        <w:pStyle w:val="14"/>
        <w:ind w:left="0"/>
        <w:rPr>
          <w:rStyle w:val="21"/>
          <w:b w:val="0"/>
          <w:bCs w:val="0"/>
        </w:rPr>
      </w:pPr>
    </w:p>
    <w:p w14:paraId="78BE5003">
      <w:pPr>
        <w:pStyle w:val="10"/>
        <w:numPr>
          <w:ilvl w:val="0"/>
          <w:numId w:val="3"/>
        </w:numPr>
        <w:autoSpaceDE w:val="0"/>
        <w:autoSpaceDN w:val="0"/>
        <w:adjustRightInd w:val="0"/>
        <w:spacing w:after="0" w:line="240" w:lineRule="auto"/>
        <w:ind w:left="660" w:hanging="220"/>
      </w:pPr>
      <w:r>
        <w:rPr>
          <w:rFonts w:eastAsia="Aptos"/>
          <w:b/>
          <w:bCs/>
          <w:color w:val="000000"/>
          <w:lang w:eastAsia="zh-CN" w:bidi="ar"/>
        </w:rPr>
        <w:t>Encoding categorical variables</w:t>
      </w:r>
      <w:r>
        <w:rPr>
          <w:rFonts w:eastAsia="Aptos"/>
          <w:color w:val="000000"/>
          <w:lang w:eastAsia="zh-CN" w:bidi="ar"/>
        </w:rPr>
        <w:t xml:space="preserve">. </w:t>
      </w:r>
    </w:p>
    <w:p w14:paraId="38107E33">
      <w:pPr>
        <w:pStyle w:val="10"/>
        <w:autoSpaceDE w:val="0"/>
        <w:autoSpaceDN w:val="0"/>
        <w:adjustRightInd w:val="0"/>
        <w:spacing w:after="0" w:line="240" w:lineRule="auto"/>
        <w:ind w:left="1440"/>
      </w:pPr>
    </w:p>
    <w:p w14:paraId="6BC62EC9">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library(caret)</w:t>
      </w:r>
    </w:p>
    <w:p w14:paraId="2CFDC111">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library(writexl)</w:t>
      </w:r>
    </w:p>
    <w:p w14:paraId="1DE48052">
      <w:pPr>
        <w:pStyle w:val="10"/>
        <w:autoSpaceDE w:val="0"/>
        <w:autoSpaceDN w:val="0"/>
        <w:adjustRightInd w:val="0"/>
        <w:spacing w:after="0" w:line="240" w:lineRule="auto"/>
        <w:ind w:left="1440"/>
        <w:rPr>
          <w:sz w:val="22"/>
          <w:szCs w:val="22"/>
        </w:rPr>
      </w:pPr>
    </w:p>
    <w:p w14:paraId="621B86C7">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news$Section_Encoded &lt;- as.numeric(as.factor(news$Section))</w:t>
      </w:r>
    </w:p>
    <w:p w14:paraId="550E7AF3">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news_final &lt;- news</w:t>
      </w:r>
    </w:p>
    <w:p w14:paraId="278FA361">
      <w:pPr>
        <w:pStyle w:val="10"/>
        <w:autoSpaceDE w:val="0"/>
        <w:autoSpaceDN w:val="0"/>
        <w:adjustRightInd w:val="0"/>
        <w:spacing w:after="0" w:line="240" w:lineRule="auto"/>
        <w:ind w:left="1440"/>
        <w:rPr>
          <w:rFonts w:eastAsia="Aptos"/>
          <w:color w:val="000000"/>
          <w:sz w:val="22"/>
          <w:szCs w:val="22"/>
          <w:lang w:eastAsia="zh-CN" w:bidi="ar"/>
        </w:rPr>
      </w:pPr>
      <w:r>
        <w:rPr>
          <w:rFonts w:eastAsia="Aptos"/>
          <w:color w:val="000000"/>
          <w:sz w:val="22"/>
          <w:szCs w:val="22"/>
          <w:lang w:eastAsia="zh-CN" w:bidi="ar"/>
        </w:rPr>
        <w:t>write_xlsx(news_final, "bangladesh_world_news_final.xlsx")</w:t>
      </w:r>
    </w:p>
    <w:p w14:paraId="4C7B97AE">
      <w:pPr>
        <w:pStyle w:val="10"/>
        <w:autoSpaceDE w:val="0"/>
        <w:autoSpaceDN w:val="0"/>
        <w:adjustRightInd w:val="0"/>
        <w:spacing w:after="0" w:line="240" w:lineRule="auto"/>
        <w:ind w:left="1440"/>
        <w:rPr>
          <w:rFonts w:eastAsia="Aptos"/>
          <w:color w:val="000000"/>
          <w:lang w:eastAsia="zh-CN" w:bidi="ar"/>
        </w:rPr>
      </w:pPr>
    </w:p>
    <w:p w14:paraId="3C76C714">
      <w:pPr>
        <w:pStyle w:val="10"/>
        <w:autoSpaceDE w:val="0"/>
        <w:autoSpaceDN w:val="0"/>
        <w:adjustRightInd w:val="0"/>
        <w:spacing w:after="0" w:line="240" w:lineRule="auto"/>
        <w:ind w:left="1440"/>
        <w:rPr>
          <w:rFonts w:eastAsia="Aptos"/>
          <w:color w:val="000000"/>
          <w:lang w:eastAsia="zh-CN" w:bidi="ar"/>
        </w:rPr>
      </w:pPr>
    </w:p>
    <w:p w14:paraId="33C00E14">
      <w:pPr>
        <w:pStyle w:val="10"/>
        <w:autoSpaceDE w:val="0"/>
        <w:autoSpaceDN w:val="0"/>
        <w:adjustRightInd w:val="0"/>
        <w:spacing w:after="0" w:line="240" w:lineRule="auto"/>
        <w:ind w:left="1440"/>
        <w:rPr>
          <w:rFonts w:eastAsia="Aptos"/>
          <w:color w:val="000000"/>
          <w:lang w:eastAsia="zh-CN" w:bidi="ar"/>
        </w:rPr>
      </w:pPr>
    </w:p>
    <w:p w14:paraId="69E8D780">
      <w:pPr>
        <w:pStyle w:val="10"/>
        <w:numPr>
          <w:ilvl w:val="0"/>
          <w:numId w:val="4"/>
        </w:numPr>
        <w:autoSpaceDE w:val="0"/>
        <w:autoSpaceDN w:val="0"/>
        <w:adjustRightInd w:val="0"/>
        <w:spacing w:after="0" w:line="240" w:lineRule="auto"/>
        <w:ind w:left="660" w:hanging="220"/>
      </w:pPr>
      <w:r>
        <w:rPr>
          <w:rFonts w:eastAsia="Aptos"/>
          <w:b/>
          <w:bCs/>
          <w:color w:val="000000"/>
          <w:lang w:eastAsia="zh-CN" w:bidi="ar"/>
        </w:rPr>
        <w:t>Applying normalization</w:t>
      </w:r>
    </w:p>
    <w:p w14:paraId="24A03938">
      <w:pPr>
        <w:pStyle w:val="10"/>
        <w:autoSpaceDE w:val="0"/>
        <w:autoSpaceDN w:val="0"/>
        <w:adjustRightInd w:val="0"/>
        <w:spacing w:after="0" w:line="240" w:lineRule="auto"/>
        <w:ind w:left="1440"/>
      </w:pPr>
    </w:p>
    <w:p w14:paraId="31BFEC84">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news$Content_Length &lt;- nchar(as.character(news$Content))</w:t>
      </w:r>
    </w:p>
    <w:p w14:paraId="2AE14F42">
      <w:pPr>
        <w:pStyle w:val="10"/>
        <w:autoSpaceDE w:val="0"/>
        <w:autoSpaceDN w:val="0"/>
        <w:adjustRightInd w:val="0"/>
        <w:spacing w:after="0" w:line="240" w:lineRule="auto"/>
        <w:ind w:left="1440"/>
        <w:rPr>
          <w:sz w:val="22"/>
          <w:szCs w:val="22"/>
        </w:rPr>
      </w:pPr>
    </w:p>
    <w:p w14:paraId="20AA5F82">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 xml:space="preserve">news$Length_Normalized &lt;- (news$Content_Length - min(news$Content_Length)) / </w:t>
      </w:r>
    </w:p>
    <w:p w14:paraId="431ED179">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 xml:space="preserve">                           (max(news$Content_Length) - min(news$Content_Length))</w:t>
      </w:r>
    </w:p>
    <w:p w14:paraId="1056E13B">
      <w:pPr>
        <w:pStyle w:val="10"/>
        <w:autoSpaceDE w:val="0"/>
        <w:autoSpaceDN w:val="0"/>
        <w:adjustRightInd w:val="0"/>
        <w:spacing w:after="0" w:line="240" w:lineRule="auto"/>
        <w:ind w:left="1440"/>
        <w:rPr>
          <w:sz w:val="22"/>
          <w:szCs w:val="22"/>
        </w:rPr>
      </w:pPr>
    </w:p>
    <w:p w14:paraId="700B58D7">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news$Length_Standardized &lt;- scale(news$Content_Length)</w:t>
      </w:r>
    </w:p>
    <w:p w14:paraId="7E5C2A16">
      <w:pPr>
        <w:pStyle w:val="10"/>
        <w:autoSpaceDE w:val="0"/>
        <w:autoSpaceDN w:val="0"/>
        <w:adjustRightInd w:val="0"/>
        <w:spacing w:after="0" w:line="240" w:lineRule="auto"/>
        <w:ind w:left="1440"/>
        <w:rPr>
          <w:sz w:val="22"/>
          <w:szCs w:val="22"/>
        </w:rPr>
      </w:pPr>
    </w:p>
    <w:p w14:paraId="30C7831B">
      <w:pPr>
        <w:pStyle w:val="10"/>
        <w:autoSpaceDE w:val="0"/>
        <w:autoSpaceDN w:val="0"/>
        <w:adjustRightInd w:val="0"/>
        <w:spacing w:after="0" w:line="240" w:lineRule="auto"/>
        <w:ind w:left="1440"/>
        <w:rPr>
          <w:sz w:val="22"/>
          <w:szCs w:val="22"/>
        </w:rPr>
      </w:pPr>
      <w:r>
        <w:rPr>
          <w:rFonts w:eastAsia="Aptos"/>
          <w:color w:val="000000"/>
          <w:sz w:val="22"/>
          <w:szCs w:val="22"/>
          <w:lang w:eastAsia="zh-CN" w:bidi="ar"/>
        </w:rPr>
        <w:t>library(writexl)</w:t>
      </w:r>
    </w:p>
    <w:p w14:paraId="70FD790C">
      <w:pPr>
        <w:pStyle w:val="10"/>
        <w:autoSpaceDE w:val="0"/>
        <w:autoSpaceDN w:val="0"/>
        <w:adjustRightInd w:val="0"/>
        <w:spacing w:after="0" w:line="240" w:lineRule="auto"/>
        <w:ind w:left="1440"/>
        <w:rPr>
          <w:rFonts w:eastAsia="Aptos"/>
          <w:color w:val="000000"/>
          <w:sz w:val="22"/>
          <w:szCs w:val="22"/>
          <w:lang w:eastAsia="zh-CN" w:bidi="ar"/>
        </w:rPr>
      </w:pPr>
      <w:r>
        <w:rPr>
          <w:rFonts w:eastAsia="Aptos"/>
          <w:color w:val="000000"/>
          <w:sz w:val="22"/>
          <w:szCs w:val="22"/>
          <w:lang w:eastAsia="zh-CN" w:bidi="ar"/>
        </w:rPr>
        <w:t>write_xlsx(news, "news_normalized_output.xlsx")</w:t>
      </w:r>
    </w:p>
    <w:p w14:paraId="4719C42F">
      <w:pPr>
        <w:pStyle w:val="10"/>
        <w:numPr>
          <w:ilvl w:val="0"/>
          <w:numId w:val="5"/>
        </w:numPr>
        <w:autoSpaceDE w:val="0"/>
        <w:autoSpaceDN w:val="0"/>
        <w:adjustRightInd w:val="0"/>
        <w:spacing w:after="0" w:line="240" w:lineRule="auto"/>
        <w:ind w:firstLine="20"/>
        <w:rPr>
          <w:rFonts w:eastAsia="Aptos"/>
          <w:b/>
          <w:bCs/>
          <w:color w:val="000000"/>
          <w:sz w:val="22"/>
          <w:szCs w:val="22"/>
          <w:lang w:eastAsia="zh-CN" w:bidi="ar"/>
        </w:rPr>
      </w:pPr>
      <w:r>
        <w:rPr>
          <w:rFonts w:eastAsia="Aptos"/>
          <w:b/>
          <w:bCs/>
          <w:lang w:bidi="ar"/>
        </w:rPr>
        <w:t>All preprocessing steps explained and logically justified</w:t>
      </w:r>
      <w:r>
        <w:rPr>
          <w:rFonts w:hint="eastAsia" w:ascii="Aptos" w:hAnsi="Aptos" w:eastAsia="Aptos"/>
          <w:b/>
          <w:bCs/>
          <w:sz w:val="23"/>
          <w:szCs w:val="23"/>
          <w:lang w:bidi="ar"/>
        </w:rPr>
        <w:t>.</w:t>
      </w:r>
    </w:p>
    <w:p w14:paraId="42881E9C">
      <w:pPr>
        <w:pStyle w:val="10"/>
        <w:autoSpaceDE w:val="0"/>
        <w:autoSpaceDN w:val="0"/>
        <w:adjustRightInd w:val="0"/>
        <w:spacing w:after="0" w:line="240" w:lineRule="auto"/>
        <w:rPr>
          <w:rFonts w:eastAsia="Aptos"/>
          <w:color w:val="000000"/>
          <w:sz w:val="22"/>
          <w:szCs w:val="22"/>
          <w:lang w:eastAsia="zh-CN" w:bidi="ar"/>
        </w:rPr>
      </w:pPr>
    </w:p>
    <w:p w14:paraId="7B0B10D9">
      <w:pPr>
        <w:pStyle w:val="10"/>
        <w:numPr>
          <w:ilvl w:val="0"/>
          <w:numId w:val="6"/>
        </w:numPr>
        <w:spacing w:beforeAutospacing="1"/>
        <w:ind w:left="1100" w:firstLine="0"/>
        <w:rPr>
          <w:sz w:val="22"/>
          <w:szCs w:val="22"/>
        </w:rPr>
      </w:pPr>
      <w:r>
        <w:rPr>
          <w:b/>
          <w:bCs/>
          <w:sz w:val="22"/>
          <w:szCs w:val="22"/>
        </w:rPr>
        <w:t>Text Integration:</w:t>
      </w:r>
      <w:r>
        <w:rPr>
          <w:sz w:val="22"/>
          <w:szCs w:val="22"/>
        </w:rPr>
        <w:t xml:space="preserve"> Merged </w:t>
      </w:r>
      <w:r>
        <w:rPr>
          <w:rStyle w:val="8"/>
          <w:rFonts w:ascii="Times New Roman" w:hAnsi="Times New Roman" w:cs="Times New Roman"/>
          <w:sz w:val="22"/>
          <w:szCs w:val="22"/>
        </w:rPr>
        <w:t>Headline</w:t>
      </w:r>
      <w:r>
        <w:rPr>
          <w:sz w:val="22"/>
          <w:szCs w:val="22"/>
        </w:rPr>
        <w:t xml:space="preserve">, </w:t>
      </w:r>
      <w:r>
        <w:rPr>
          <w:rStyle w:val="8"/>
          <w:rFonts w:ascii="Times New Roman" w:hAnsi="Times New Roman" w:cs="Times New Roman"/>
          <w:sz w:val="22"/>
          <w:szCs w:val="22"/>
        </w:rPr>
        <w:t>Summary</w:t>
      </w:r>
      <w:r>
        <w:rPr>
          <w:sz w:val="22"/>
          <w:szCs w:val="22"/>
        </w:rPr>
        <w:t xml:space="preserve">, and </w:t>
      </w:r>
      <w:r>
        <w:rPr>
          <w:rStyle w:val="8"/>
          <w:rFonts w:ascii="Times New Roman" w:hAnsi="Times New Roman" w:cs="Times New Roman"/>
          <w:sz w:val="22"/>
          <w:szCs w:val="22"/>
        </w:rPr>
        <w:t>Content</w:t>
      </w:r>
      <w:r>
        <w:rPr>
          <w:sz w:val="22"/>
          <w:szCs w:val="22"/>
        </w:rPr>
        <w:t xml:space="preserve"> to provide the    model  with </w:t>
      </w:r>
      <w:r>
        <w:rPr>
          <w:b/>
          <w:bCs/>
          <w:sz w:val="22"/>
          <w:szCs w:val="22"/>
        </w:rPr>
        <w:t>fuller context</w:t>
      </w:r>
      <w:r>
        <w:rPr>
          <w:sz w:val="22"/>
          <w:szCs w:val="22"/>
        </w:rPr>
        <w:t xml:space="preserve"> for better learning.</w:t>
      </w:r>
    </w:p>
    <w:p w14:paraId="72924E4A">
      <w:pPr>
        <w:pStyle w:val="10"/>
        <w:numPr>
          <w:ilvl w:val="0"/>
          <w:numId w:val="6"/>
        </w:numPr>
        <w:spacing w:beforeAutospacing="1"/>
        <w:ind w:left="1540" w:hanging="440"/>
        <w:rPr>
          <w:sz w:val="22"/>
          <w:szCs w:val="22"/>
        </w:rPr>
      </w:pPr>
      <w:r>
        <w:rPr>
          <w:b/>
          <w:bCs/>
          <w:sz w:val="22"/>
          <w:szCs w:val="22"/>
        </w:rPr>
        <w:t>Feature Selection:</w:t>
      </w:r>
      <w:r>
        <w:rPr>
          <w:sz w:val="22"/>
          <w:szCs w:val="22"/>
        </w:rPr>
        <w:t xml:space="preserve"> Identified key "signal" words (like "bank" or "wicket") to </w:t>
      </w:r>
      <w:r>
        <w:rPr>
          <w:b/>
          <w:bCs/>
          <w:sz w:val="22"/>
          <w:szCs w:val="22"/>
        </w:rPr>
        <w:t>reduce noise</w:t>
      </w:r>
      <w:r>
        <w:rPr>
          <w:sz w:val="22"/>
          <w:szCs w:val="22"/>
        </w:rPr>
        <w:t xml:space="preserve"> and focus on the most important predictors.</w:t>
      </w:r>
    </w:p>
    <w:p w14:paraId="71D257A7">
      <w:pPr>
        <w:pStyle w:val="10"/>
        <w:numPr>
          <w:ilvl w:val="0"/>
          <w:numId w:val="6"/>
        </w:numPr>
        <w:spacing w:beforeAutospacing="1"/>
        <w:ind w:left="1540" w:hanging="440"/>
        <w:rPr>
          <w:sz w:val="22"/>
          <w:szCs w:val="22"/>
        </w:rPr>
      </w:pPr>
      <w:r>
        <w:rPr>
          <w:b/>
          <w:bCs/>
          <w:sz w:val="22"/>
          <w:szCs w:val="22"/>
        </w:rPr>
        <w:t>Label Encoding:</w:t>
      </w:r>
      <w:r>
        <w:rPr>
          <w:sz w:val="22"/>
          <w:szCs w:val="22"/>
        </w:rPr>
        <w:t xml:space="preserve"> Converted the </w:t>
      </w:r>
      <w:r>
        <w:rPr>
          <w:rStyle w:val="8"/>
          <w:rFonts w:ascii="Times New Roman" w:hAnsi="Times New Roman" w:cs="Times New Roman"/>
          <w:sz w:val="22"/>
          <w:szCs w:val="22"/>
        </w:rPr>
        <w:t>Section</w:t>
      </w:r>
      <w:r>
        <w:rPr>
          <w:sz w:val="22"/>
          <w:szCs w:val="22"/>
        </w:rPr>
        <w:t xml:space="preserve"> text into </w:t>
      </w:r>
      <w:r>
        <w:rPr>
          <w:rStyle w:val="8"/>
          <w:rFonts w:ascii="Times New Roman" w:hAnsi="Times New Roman" w:cs="Times New Roman"/>
          <w:sz w:val="22"/>
          <w:szCs w:val="22"/>
        </w:rPr>
        <w:t>Section_Encoded</w:t>
      </w:r>
      <w:r>
        <w:rPr>
          <w:sz w:val="22"/>
          <w:szCs w:val="22"/>
        </w:rPr>
        <w:t xml:space="preserve"> ( </w:t>
      </w:r>
      <w:r>
        <w:rPr>
          <w:b/>
          <w:bCs/>
          <w:sz w:val="22"/>
          <w:szCs w:val="22"/>
        </w:rPr>
        <w:t>Bangladesh 1</w:t>
      </w:r>
      <w:r>
        <w:rPr>
          <w:sz w:val="22"/>
          <w:szCs w:val="22"/>
        </w:rPr>
        <w:t xml:space="preserve">, </w:t>
      </w:r>
      <w:r>
        <w:rPr>
          <w:b/>
          <w:bCs/>
          <w:sz w:val="22"/>
          <w:szCs w:val="22"/>
        </w:rPr>
        <w:t>Business</w:t>
      </w:r>
      <w:r>
        <w:rPr>
          <w:sz w:val="22"/>
          <w:szCs w:val="22"/>
        </w:rPr>
        <w:t xml:space="preserve"> 2, </w:t>
      </w:r>
      <w:r>
        <w:rPr>
          <w:b/>
          <w:bCs/>
          <w:sz w:val="22"/>
          <w:szCs w:val="22"/>
        </w:rPr>
        <w:t>Sports</w:t>
      </w:r>
      <w:r>
        <w:rPr>
          <w:sz w:val="22"/>
          <w:szCs w:val="22"/>
        </w:rPr>
        <w:t xml:space="preserve"> </w:t>
      </w:r>
      <w:r>
        <w:rPr>
          <w:b/>
          <w:bCs/>
          <w:sz w:val="22"/>
          <w:szCs w:val="22"/>
        </w:rPr>
        <w:t>3</w:t>
      </w:r>
      <w:r>
        <w:rPr>
          <w:sz w:val="22"/>
          <w:szCs w:val="22"/>
        </w:rPr>
        <w:t xml:space="preserve">, </w:t>
      </w:r>
      <w:r>
        <w:rPr>
          <w:b/>
          <w:bCs/>
          <w:sz w:val="22"/>
          <w:szCs w:val="22"/>
        </w:rPr>
        <w:t>World</w:t>
      </w:r>
      <w:r>
        <w:rPr>
          <w:sz w:val="22"/>
          <w:szCs w:val="22"/>
        </w:rPr>
        <w:t xml:space="preserve"> </w:t>
      </w:r>
      <w:r>
        <w:rPr>
          <w:b/>
          <w:bCs/>
          <w:sz w:val="22"/>
          <w:szCs w:val="22"/>
        </w:rPr>
        <w:t>4</w:t>
      </w:r>
      <w:r>
        <w:rPr>
          <w:sz w:val="22"/>
          <w:szCs w:val="22"/>
        </w:rPr>
        <w:t xml:space="preserve"> ) for </w:t>
      </w:r>
      <w:r>
        <w:rPr>
          <w:b/>
          <w:bCs/>
          <w:sz w:val="22"/>
          <w:szCs w:val="22"/>
        </w:rPr>
        <w:t>mathematical compatibility</w:t>
      </w:r>
      <w:r>
        <w:rPr>
          <w:sz w:val="22"/>
          <w:szCs w:val="22"/>
        </w:rPr>
        <w:t xml:space="preserve"> with algorithms.</w:t>
      </w:r>
    </w:p>
    <w:p w14:paraId="2D799BBA">
      <w:pPr>
        <w:pStyle w:val="10"/>
        <w:numPr>
          <w:ilvl w:val="0"/>
          <w:numId w:val="6"/>
        </w:numPr>
        <w:spacing w:beforeAutospacing="1"/>
        <w:ind w:left="1540" w:hanging="440"/>
        <w:rPr>
          <w:sz w:val="22"/>
          <w:szCs w:val="22"/>
        </w:rPr>
      </w:pPr>
      <w:r>
        <w:rPr>
          <w:b/>
          <w:bCs/>
          <w:sz w:val="22"/>
          <w:szCs w:val="22"/>
        </w:rPr>
        <w:t>Normalization:</w:t>
      </w:r>
      <w:r>
        <w:rPr>
          <w:sz w:val="22"/>
          <w:szCs w:val="22"/>
        </w:rPr>
        <w:t xml:space="preserve"> Scaled article lengths to a </w:t>
      </w:r>
      <w:r>
        <w:rPr>
          <w:b/>
          <w:bCs/>
          <w:sz w:val="22"/>
          <w:szCs w:val="22"/>
        </w:rPr>
        <w:t>0–1 range</w:t>
      </w:r>
      <w:r>
        <w:rPr>
          <w:sz w:val="22"/>
          <w:szCs w:val="22"/>
        </w:rPr>
        <w:t xml:space="preserve"> to prevent large numbers from overpowering smaller features.</w:t>
      </w:r>
    </w:p>
    <w:p w14:paraId="2D58045D">
      <w:pPr>
        <w:pStyle w:val="10"/>
        <w:numPr>
          <w:ilvl w:val="0"/>
          <w:numId w:val="6"/>
        </w:numPr>
        <w:spacing w:beforeAutospacing="1"/>
        <w:ind w:left="1540" w:hanging="440"/>
        <w:rPr>
          <w:sz w:val="22"/>
          <w:szCs w:val="22"/>
        </w:rPr>
      </w:pPr>
      <w:r>
        <w:rPr>
          <w:b/>
          <w:bCs/>
          <w:sz w:val="22"/>
          <w:szCs w:val="22"/>
        </w:rPr>
        <w:t>Data Cleaning:</w:t>
      </w:r>
      <w:r>
        <w:rPr>
          <w:sz w:val="22"/>
          <w:szCs w:val="22"/>
        </w:rPr>
        <w:t xml:space="preserve"> Removed redundant binary columns to keep the dataset </w:t>
      </w:r>
      <w:r>
        <w:rPr>
          <w:b/>
          <w:bCs/>
          <w:sz w:val="22"/>
          <w:szCs w:val="22"/>
        </w:rPr>
        <w:t>simple, efficient, and professional</w:t>
      </w:r>
      <w:r>
        <w:rPr>
          <w:sz w:val="22"/>
          <w:szCs w:val="22"/>
        </w:rPr>
        <w:t>.</w:t>
      </w:r>
    </w:p>
    <w:p w14:paraId="24AC3CCD">
      <w:pPr>
        <w:pStyle w:val="10"/>
        <w:spacing w:beforeAutospacing="1"/>
        <w:ind w:left="141" w:hanging="140" w:hangingChars="50"/>
        <w:rPr>
          <w:b/>
          <w:bCs/>
          <w:sz w:val="28"/>
          <w:szCs w:val="28"/>
        </w:rPr>
      </w:pPr>
      <w:r>
        <w:rPr>
          <w:b/>
          <w:bCs/>
          <w:sz w:val="28"/>
          <w:szCs w:val="28"/>
        </w:rPr>
        <w:t xml:space="preserve">Modeling and Analysis </w:t>
      </w:r>
    </w:p>
    <w:p w14:paraId="7EA55637">
      <w:pPr>
        <w:pStyle w:val="10"/>
        <w:spacing w:beforeAutospacing="1"/>
        <w:ind w:left="15" w:hanging="15" w:hangingChars="7"/>
        <w:rPr>
          <w:sz w:val="22"/>
          <w:szCs w:val="22"/>
        </w:rPr>
      </w:pPr>
      <w:r>
        <w:rPr>
          <w:sz w:val="22"/>
          <w:szCs w:val="22"/>
        </w:rPr>
        <w:t xml:space="preserve">I chose the </w:t>
      </w:r>
      <w:r>
        <w:rPr>
          <w:b/>
          <w:bCs/>
          <w:sz w:val="22"/>
          <w:szCs w:val="22"/>
        </w:rPr>
        <w:t xml:space="preserve">Decision Tree </w:t>
      </w:r>
      <w:r>
        <w:rPr>
          <w:sz w:val="22"/>
          <w:szCs w:val="22"/>
        </w:rPr>
        <w:t>because it is a 'White-Box' model, meaning the logic is easy to visualize and explain to stakeholders.</w:t>
      </w:r>
    </w:p>
    <w:p w14:paraId="27E982B4">
      <w:pPr>
        <w:pStyle w:val="10"/>
        <w:ind w:firstLine="200" w:firstLineChars="91"/>
        <w:rPr>
          <w:sz w:val="22"/>
          <w:szCs w:val="22"/>
        </w:rPr>
      </w:pPr>
      <w:r>
        <w:rPr>
          <w:sz w:val="22"/>
          <w:szCs w:val="22"/>
        </w:rPr>
        <w:t xml:space="preserve">library(tm)           </w:t>
      </w:r>
    </w:p>
    <w:p w14:paraId="4447FDA5">
      <w:pPr>
        <w:pStyle w:val="10"/>
        <w:ind w:firstLine="200" w:firstLineChars="91"/>
        <w:rPr>
          <w:sz w:val="22"/>
          <w:szCs w:val="22"/>
        </w:rPr>
      </w:pPr>
      <w:r>
        <w:rPr>
          <w:sz w:val="22"/>
          <w:szCs w:val="22"/>
        </w:rPr>
        <w:t xml:space="preserve">library(rpart)        </w:t>
      </w:r>
    </w:p>
    <w:p w14:paraId="18DA7D02">
      <w:pPr>
        <w:pStyle w:val="10"/>
        <w:spacing w:after="0"/>
        <w:ind w:firstLine="200" w:firstLineChars="91"/>
        <w:rPr>
          <w:sz w:val="22"/>
          <w:szCs w:val="22"/>
        </w:rPr>
      </w:pPr>
      <w:r>
        <w:rPr>
          <w:sz w:val="22"/>
          <w:szCs w:val="22"/>
        </w:rPr>
        <w:t xml:space="preserve">library(rpart.plot)   </w:t>
      </w:r>
    </w:p>
    <w:p w14:paraId="10FA75F1">
      <w:pPr>
        <w:pStyle w:val="10"/>
        <w:spacing w:after="0"/>
        <w:ind w:firstLine="200" w:firstLineChars="91"/>
        <w:rPr>
          <w:sz w:val="22"/>
          <w:szCs w:val="22"/>
        </w:rPr>
      </w:pPr>
      <w:r>
        <w:rPr>
          <w:sz w:val="22"/>
          <w:szCs w:val="22"/>
        </w:rPr>
        <w:t xml:space="preserve">library(caret)        </w:t>
      </w:r>
    </w:p>
    <w:p w14:paraId="738B6B93">
      <w:pPr>
        <w:pStyle w:val="10"/>
        <w:spacing w:after="0"/>
        <w:ind w:firstLine="200" w:firstLineChars="91"/>
        <w:rPr>
          <w:sz w:val="22"/>
          <w:szCs w:val="22"/>
        </w:rPr>
      </w:pPr>
      <w:r>
        <w:rPr>
          <w:sz w:val="22"/>
          <w:szCs w:val="22"/>
        </w:rPr>
        <w:t>library(ggplot2)</w:t>
      </w:r>
    </w:p>
    <w:p w14:paraId="46AADC1D">
      <w:pPr>
        <w:pStyle w:val="10"/>
        <w:spacing w:after="0"/>
        <w:ind w:firstLine="200" w:firstLineChars="91"/>
        <w:rPr>
          <w:sz w:val="22"/>
          <w:szCs w:val="22"/>
        </w:rPr>
      </w:pPr>
      <w:r>
        <w:rPr>
          <w:sz w:val="22"/>
          <w:szCs w:val="22"/>
        </w:rPr>
        <w:t>news_data &lt;- read.csv("Final_Term_Dataset_DS.csv", stringsAsFactors = FALSE)</w:t>
      </w:r>
    </w:p>
    <w:p w14:paraId="23CB2C2A">
      <w:pPr>
        <w:pStyle w:val="10"/>
        <w:spacing w:after="0"/>
        <w:ind w:firstLine="200" w:firstLineChars="91"/>
        <w:rPr>
          <w:sz w:val="22"/>
          <w:szCs w:val="22"/>
        </w:rPr>
      </w:pPr>
    </w:p>
    <w:p w14:paraId="446A02C0">
      <w:pPr>
        <w:pStyle w:val="10"/>
        <w:spacing w:after="0"/>
        <w:ind w:firstLine="200" w:firstLineChars="91"/>
        <w:rPr>
          <w:sz w:val="22"/>
          <w:szCs w:val="22"/>
        </w:rPr>
      </w:pPr>
      <w:r>
        <w:rPr>
          <w:sz w:val="22"/>
          <w:szCs w:val="22"/>
        </w:rPr>
        <w:t>corpus &lt;- VCorpus(VectorSource(news_data$full_text))</w:t>
      </w:r>
    </w:p>
    <w:p w14:paraId="31F86222">
      <w:pPr>
        <w:pStyle w:val="10"/>
        <w:spacing w:after="0"/>
        <w:ind w:firstLine="200" w:firstLineChars="91"/>
        <w:rPr>
          <w:sz w:val="22"/>
          <w:szCs w:val="22"/>
        </w:rPr>
      </w:pPr>
      <w:r>
        <w:rPr>
          <w:sz w:val="22"/>
          <w:szCs w:val="22"/>
        </w:rPr>
        <w:t>corpus &lt;- tm_map(corpus, content_transformer(tolower))</w:t>
      </w:r>
    </w:p>
    <w:p w14:paraId="20D978C9">
      <w:pPr>
        <w:pStyle w:val="10"/>
        <w:spacing w:after="0"/>
        <w:ind w:firstLine="200" w:firstLineChars="91"/>
        <w:rPr>
          <w:sz w:val="22"/>
          <w:szCs w:val="22"/>
        </w:rPr>
      </w:pPr>
      <w:r>
        <w:rPr>
          <w:sz w:val="22"/>
          <w:szCs w:val="22"/>
        </w:rPr>
        <w:t>corpus &lt;- tm_map(corpus, removePunctuation)</w:t>
      </w:r>
    </w:p>
    <w:p w14:paraId="51FB86F8">
      <w:pPr>
        <w:pStyle w:val="10"/>
        <w:spacing w:after="0"/>
        <w:ind w:firstLine="200" w:firstLineChars="91"/>
        <w:rPr>
          <w:sz w:val="22"/>
          <w:szCs w:val="22"/>
        </w:rPr>
      </w:pPr>
      <w:r>
        <w:rPr>
          <w:sz w:val="22"/>
          <w:szCs w:val="22"/>
        </w:rPr>
        <w:t>corpus &lt;- tm_map(corpus, removeNumbers)</w:t>
      </w:r>
    </w:p>
    <w:p w14:paraId="3975AAAA">
      <w:pPr>
        <w:pStyle w:val="10"/>
        <w:spacing w:after="0"/>
        <w:ind w:firstLine="200" w:firstLineChars="91"/>
        <w:rPr>
          <w:sz w:val="22"/>
          <w:szCs w:val="22"/>
        </w:rPr>
      </w:pPr>
      <w:r>
        <w:rPr>
          <w:sz w:val="22"/>
          <w:szCs w:val="22"/>
        </w:rPr>
        <w:t>corpus &lt;- tm_map(corpus, removeWords, stopwords("english"))</w:t>
      </w:r>
    </w:p>
    <w:p w14:paraId="72211C0A">
      <w:pPr>
        <w:pStyle w:val="10"/>
        <w:spacing w:after="0"/>
        <w:ind w:firstLine="200" w:firstLineChars="91"/>
        <w:rPr>
          <w:sz w:val="22"/>
          <w:szCs w:val="22"/>
        </w:rPr>
      </w:pPr>
      <w:r>
        <w:rPr>
          <w:sz w:val="22"/>
          <w:szCs w:val="22"/>
        </w:rPr>
        <w:t>corpus &lt;- tm_map(corpus, stripWhitespace)</w:t>
      </w:r>
    </w:p>
    <w:p w14:paraId="7B3D9521">
      <w:pPr>
        <w:pStyle w:val="10"/>
        <w:spacing w:after="0"/>
        <w:ind w:left="720"/>
      </w:pPr>
    </w:p>
    <w:p w14:paraId="048F099B">
      <w:pPr>
        <w:pStyle w:val="10"/>
        <w:spacing w:after="0"/>
        <w:ind w:firstLine="220" w:firstLineChars="100"/>
        <w:rPr>
          <w:sz w:val="22"/>
          <w:szCs w:val="22"/>
        </w:rPr>
      </w:pPr>
      <w:r>
        <w:rPr>
          <w:sz w:val="22"/>
          <w:szCs w:val="22"/>
        </w:rPr>
        <w:t>dtm &lt;- DocumentTermMatrix(corpus, control = list(weighting = weightTfIdf))</w:t>
      </w:r>
    </w:p>
    <w:p w14:paraId="7E702119">
      <w:pPr>
        <w:pStyle w:val="10"/>
        <w:spacing w:after="0"/>
        <w:ind w:firstLine="220" w:firstLineChars="100"/>
        <w:rPr>
          <w:sz w:val="22"/>
          <w:szCs w:val="22"/>
        </w:rPr>
      </w:pPr>
      <w:r>
        <w:rPr>
          <w:sz w:val="22"/>
          <w:szCs w:val="22"/>
        </w:rPr>
        <w:t>dtm_sparse &lt;- removeSparseTerms(dtm, 0.98) # Keeping terms in at least 2% of docs</w:t>
      </w:r>
    </w:p>
    <w:p w14:paraId="2EB2B937">
      <w:pPr>
        <w:pStyle w:val="10"/>
        <w:spacing w:after="0"/>
        <w:ind w:firstLine="220" w:firstLineChars="100"/>
        <w:rPr>
          <w:sz w:val="22"/>
          <w:szCs w:val="22"/>
        </w:rPr>
      </w:pPr>
      <w:r>
        <w:rPr>
          <w:sz w:val="22"/>
          <w:szCs w:val="22"/>
        </w:rPr>
        <w:t>data_matrix &lt;- as.data.frame(as.matrix(dtm_sparse))</w:t>
      </w:r>
    </w:p>
    <w:p w14:paraId="197833A5">
      <w:pPr>
        <w:pStyle w:val="10"/>
        <w:rPr>
          <w:sz w:val="22"/>
          <w:szCs w:val="22"/>
        </w:rPr>
      </w:pPr>
      <w:r>
        <w:rPr>
          <w:sz w:val="22"/>
          <w:szCs w:val="22"/>
        </w:rPr>
        <w:t xml:space="preserve">    data_matrix$Section &lt;- as.factor(news_data$Section)</w:t>
      </w:r>
    </w:p>
    <w:p w14:paraId="3362116A">
      <w:pPr>
        <w:pStyle w:val="10"/>
        <w:spacing w:after="0"/>
        <w:ind w:firstLine="220" w:firstLineChars="100"/>
        <w:rPr>
          <w:sz w:val="22"/>
          <w:szCs w:val="22"/>
        </w:rPr>
      </w:pPr>
      <w:r>
        <w:rPr>
          <w:sz w:val="22"/>
          <w:szCs w:val="22"/>
        </w:rPr>
        <w:t>trainIndex &lt;- createDataPartition(data_matrix$Section, p = .8, list = FALSE)</w:t>
      </w:r>
    </w:p>
    <w:p w14:paraId="5442EC7E">
      <w:pPr>
        <w:pStyle w:val="10"/>
        <w:spacing w:after="0"/>
        <w:ind w:left="720"/>
        <w:rPr>
          <w:sz w:val="22"/>
          <w:szCs w:val="22"/>
        </w:rPr>
      </w:pPr>
      <w:r>
        <w:rPr>
          <w:sz w:val="22"/>
          <w:szCs w:val="22"/>
        </w:rPr>
        <w:t>train_set &lt;- data_matrix[trainIndex, ]</w:t>
      </w:r>
    </w:p>
    <w:p w14:paraId="26778793">
      <w:pPr>
        <w:pStyle w:val="10"/>
        <w:spacing w:after="0"/>
        <w:ind w:firstLine="330" w:firstLineChars="150"/>
        <w:rPr>
          <w:sz w:val="22"/>
          <w:szCs w:val="22"/>
        </w:rPr>
      </w:pPr>
      <w:r>
        <w:rPr>
          <w:sz w:val="22"/>
          <w:szCs w:val="22"/>
        </w:rPr>
        <w:t>test_set &lt;- data_matrix[-trainIndex, ]</w:t>
      </w:r>
    </w:p>
    <w:p w14:paraId="5298D829">
      <w:pPr>
        <w:pStyle w:val="10"/>
        <w:spacing w:after="0"/>
        <w:ind w:left="720"/>
        <w:rPr>
          <w:sz w:val="22"/>
          <w:szCs w:val="22"/>
        </w:rPr>
      </w:pPr>
    </w:p>
    <w:p w14:paraId="4CA97ADB">
      <w:pPr>
        <w:pStyle w:val="10"/>
        <w:spacing w:after="0"/>
        <w:ind w:firstLine="330" w:firstLineChars="150"/>
        <w:rPr>
          <w:sz w:val="22"/>
          <w:szCs w:val="22"/>
        </w:rPr>
      </w:pPr>
      <w:r>
        <w:rPr>
          <w:sz w:val="22"/>
          <w:szCs w:val="22"/>
        </w:rPr>
        <w:t xml:space="preserve">dt_model &lt;- rpart(Section ~ ., data = train_set, method = "class", </w:t>
      </w:r>
    </w:p>
    <w:p w14:paraId="1CDAF4DC">
      <w:pPr>
        <w:pStyle w:val="10"/>
        <w:spacing w:after="0"/>
        <w:ind w:left="720"/>
        <w:rPr>
          <w:sz w:val="22"/>
          <w:szCs w:val="22"/>
        </w:rPr>
      </w:pPr>
      <w:r>
        <w:rPr>
          <w:sz w:val="22"/>
          <w:szCs w:val="22"/>
        </w:rPr>
        <w:t xml:space="preserve">              control = rpart.control(cp = 0.01, maxdepth = 15))</w:t>
      </w:r>
    </w:p>
    <w:p w14:paraId="16F05279">
      <w:pPr>
        <w:pStyle w:val="10"/>
        <w:spacing w:after="0"/>
        <w:ind w:left="720"/>
        <w:rPr>
          <w:sz w:val="22"/>
          <w:szCs w:val="22"/>
        </w:rPr>
      </w:pPr>
    </w:p>
    <w:p w14:paraId="1C98A86D">
      <w:pPr>
        <w:pStyle w:val="10"/>
        <w:spacing w:after="0"/>
        <w:ind w:firstLine="990" w:firstLineChars="450"/>
        <w:rPr>
          <w:sz w:val="22"/>
          <w:szCs w:val="22"/>
        </w:rPr>
      </w:pPr>
      <w:r>
        <w:rPr>
          <w:sz w:val="22"/>
          <w:szCs w:val="22"/>
        </w:rPr>
        <w:t xml:space="preserve">rpart.plot(dt_model, main = "Decision Tree News Classification", </w:t>
      </w:r>
    </w:p>
    <w:p w14:paraId="2782277B">
      <w:pPr>
        <w:pStyle w:val="10"/>
        <w:spacing w:after="0"/>
        <w:ind w:left="720"/>
        <w:rPr>
          <w:sz w:val="22"/>
          <w:szCs w:val="22"/>
        </w:rPr>
      </w:pPr>
      <w:r>
        <w:t xml:space="preserve">           </w:t>
      </w:r>
      <w:r>
        <w:rPr>
          <w:sz w:val="22"/>
          <w:szCs w:val="22"/>
        </w:rPr>
        <w:t>type = 2, extra = 104, box.palette = "BuGn")</w:t>
      </w:r>
    </w:p>
    <w:p w14:paraId="473150E8">
      <w:pPr>
        <w:pStyle w:val="10"/>
        <w:spacing w:after="0"/>
        <w:ind w:firstLine="440" w:firstLineChars="200"/>
        <w:rPr>
          <w:sz w:val="22"/>
          <w:szCs w:val="22"/>
        </w:rPr>
      </w:pPr>
      <w:r>
        <w:rPr>
          <w:sz w:val="22"/>
          <w:szCs w:val="22"/>
        </w:rPr>
        <w:t>predictions &lt;- predict(dt_model, test_set, type = "class")</w:t>
      </w:r>
    </w:p>
    <w:p w14:paraId="49F9A91A">
      <w:pPr>
        <w:pStyle w:val="10"/>
        <w:spacing w:after="0"/>
        <w:ind w:firstLine="440" w:firstLineChars="200"/>
        <w:rPr>
          <w:sz w:val="22"/>
          <w:szCs w:val="22"/>
        </w:rPr>
      </w:pPr>
      <w:r>
        <w:rPr>
          <w:sz w:val="22"/>
          <w:szCs w:val="22"/>
        </w:rPr>
        <w:t>conf_matrix &lt;- confusionMatrix(predictions, test_set$Section)</w:t>
      </w:r>
    </w:p>
    <w:p w14:paraId="09D9159A">
      <w:pPr>
        <w:pStyle w:val="10"/>
        <w:spacing w:after="0"/>
        <w:ind w:firstLine="440" w:firstLineChars="200"/>
        <w:rPr>
          <w:sz w:val="22"/>
          <w:szCs w:val="22"/>
        </w:rPr>
      </w:pPr>
      <w:r>
        <w:rPr>
          <w:sz w:val="22"/>
          <w:szCs w:val="22"/>
        </w:rPr>
        <w:t xml:space="preserve">print(conf_matrix) </w:t>
      </w:r>
    </w:p>
    <w:p w14:paraId="681E6F8A">
      <w:pPr>
        <w:pStyle w:val="10"/>
        <w:spacing w:after="0"/>
        <w:ind w:firstLine="440" w:firstLineChars="200"/>
        <w:rPr>
          <w:sz w:val="22"/>
          <w:szCs w:val="22"/>
        </w:rPr>
      </w:pPr>
      <w:r>
        <w:rPr>
          <w:sz w:val="22"/>
          <w:szCs w:val="22"/>
        </w:rPr>
        <w:t>cm_table &lt;- as.data.frame(conf_matrix$table)</w:t>
      </w:r>
    </w:p>
    <w:p w14:paraId="72A9DC9E">
      <w:pPr>
        <w:pStyle w:val="10"/>
        <w:spacing w:after="0"/>
        <w:ind w:firstLine="550" w:firstLineChars="250"/>
        <w:rPr>
          <w:sz w:val="22"/>
          <w:szCs w:val="22"/>
        </w:rPr>
      </w:pPr>
      <w:r>
        <w:rPr>
          <w:sz w:val="22"/>
          <w:szCs w:val="22"/>
        </w:rPr>
        <w:t>ggplot(cm_table, aes(Prediction, Reference, fill = Freq)) +</w:t>
      </w:r>
    </w:p>
    <w:p w14:paraId="79819148">
      <w:pPr>
        <w:pStyle w:val="10"/>
        <w:spacing w:after="0"/>
        <w:ind w:left="720"/>
        <w:rPr>
          <w:sz w:val="22"/>
          <w:szCs w:val="22"/>
        </w:rPr>
      </w:pPr>
      <w:r>
        <w:rPr>
          <w:sz w:val="22"/>
          <w:szCs w:val="22"/>
        </w:rPr>
        <w:t xml:space="preserve">  geom_tile() + </w:t>
      </w:r>
    </w:p>
    <w:p w14:paraId="7AAF68F8">
      <w:pPr>
        <w:pStyle w:val="10"/>
        <w:spacing w:after="0"/>
        <w:ind w:left="720"/>
        <w:rPr>
          <w:sz w:val="22"/>
          <w:szCs w:val="22"/>
        </w:rPr>
      </w:pPr>
      <w:r>
        <w:rPr>
          <w:sz w:val="22"/>
          <w:szCs w:val="22"/>
        </w:rPr>
        <w:t xml:space="preserve">  geom_text(aes(label = Freq), color = "white") +</w:t>
      </w:r>
    </w:p>
    <w:p w14:paraId="365AEF00">
      <w:pPr>
        <w:pStyle w:val="10"/>
        <w:spacing w:after="0"/>
        <w:ind w:left="720"/>
        <w:rPr>
          <w:sz w:val="22"/>
          <w:szCs w:val="22"/>
        </w:rPr>
      </w:pPr>
      <w:r>
        <w:rPr>
          <w:sz w:val="22"/>
          <w:szCs w:val="22"/>
        </w:rPr>
        <w:t xml:space="preserve">  scale_fill_gradient(low = "#e3f2fd", high = "#1565c0") +</w:t>
      </w:r>
    </w:p>
    <w:p w14:paraId="598FA50C">
      <w:pPr>
        <w:pStyle w:val="10"/>
        <w:spacing w:after="0"/>
        <w:ind w:left="720"/>
        <w:rPr>
          <w:sz w:val="22"/>
          <w:szCs w:val="22"/>
        </w:rPr>
      </w:pPr>
      <w:r>
        <w:rPr>
          <w:sz w:val="22"/>
          <w:szCs w:val="22"/>
        </w:rPr>
        <w:t xml:space="preserve">  labs(title = "Confusion Matrix Heatmap", x = "Predicted", y = "Actual") +</w:t>
      </w:r>
    </w:p>
    <w:p w14:paraId="76BB9339">
      <w:pPr>
        <w:pStyle w:val="10"/>
        <w:spacing w:after="0"/>
        <w:ind w:left="720"/>
        <w:rPr>
          <w:sz w:val="22"/>
          <w:szCs w:val="22"/>
        </w:rPr>
      </w:pPr>
      <w:r>
        <w:rPr>
          <w:sz w:val="22"/>
          <w:szCs w:val="22"/>
        </w:rPr>
        <w:t xml:space="preserve">  theme_minimal()</w:t>
      </w:r>
    </w:p>
    <w:p w14:paraId="150BF80E">
      <w:pPr>
        <w:pStyle w:val="10"/>
        <w:spacing w:after="0"/>
        <w:ind w:left="720"/>
        <w:rPr>
          <w:sz w:val="22"/>
          <w:szCs w:val="22"/>
        </w:rPr>
      </w:pPr>
    </w:p>
    <w:p w14:paraId="0737FECA">
      <w:pPr>
        <w:pStyle w:val="10"/>
        <w:spacing w:after="0"/>
        <w:ind w:firstLine="440" w:firstLineChars="200"/>
        <w:rPr>
          <w:sz w:val="22"/>
          <w:szCs w:val="22"/>
        </w:rPr>
      </w:pPr>
      <w:r>
        <w:rPr>
          <w:sz w:val="22"/>
          <w:szCs w:val="22"/>
        </w:rPr>
        <w:t>predict_news &lt;- function(text_input) {</w:t>
      </w:r>
    </w:p>
    <w:p w14:paraId="0A364CB9">
      <w:pPr>
        <w:pStyle w:val="10"/>
        <w:spacing w:after="0"/>
        <w:ind w:firstLine="440" w:firstLineChars="200"/>
        <w:rPr>
          <w:sz w:val="22"/>
          <w:szCs w:val="22"/>
        </w:rPr>
      </w:pPr>
      <w:r>
        <w:rPr>
          <w:sz w:val="22"/>
          <w:szCs w:val="22"/>
        </w:rPr>
        <w:t xml:space="preserve"> new_corpus &lt;- VCorpus(VectorSource(text_input))</w:t>
      </w:r>
    </w:p>
    <w:p w14:paraId="602A17AB">
      <w:pPr>
        <w:pStyle w:val="10"/>
        <w:spacing w:after="0"/>
        <w:ind w:firstLine="440" w:firstLineChars="200"/>
        <w:rPr>
          <w:sz w:val="22"/>
          <w:szCs w:val="22"/>
        </w:rPr>
      </w:pPr>
      <w:r>
        <w:rPr>
          <w:sz w:val="22"/>
          <w:szCs w:val="22"/>
        </w:rPr>
        <w:t xml:space="preserve"> new_corpus &lt;- tm_map(new_corpus, content_transformer(tolower))</w:t>
      </w:r>
    </w:p>
    <w:p w14:paraId="49DAD961">
      <w:pPr>
        <w:pStyle w:val="10"/>
        <w:tabs>
          <w:tab w:val="left" w:pos="220"/>
        </w:tabs>
        <w:spacing w:after="0"/>
        <w:ind w:left="438" w:leftChars="199"/>
        <w:rPr>
          <w:sz w:val="22"/>
          <w:szCs w:val="22"/>
        </w:rPr>
      </w:pPr>
      <w:r>
        <w:rPr>
          <w:sz w:val="22"/>
          <w:szCs w:val="22"/>
        </w:rPr>
        <w:t>new_dtm &lt;- DocumentTermMatrix(new_corpus, control = list(dictionary = Terms(dtm_sparse)))</w:t>
      </w:r>
    </w:p>
    <w:p w14:paraId="6BD24B68">
      <w:pPr>
        <w:pStyle w:val="10"/>
        <w:spacing w:after="0"/>
        <w:ind w:firstLine="440" w:firstLineChars="200"/>
        <w:rPr>
          <w:sz w:val="22"/>
          <w:szCs w:val="22"/>
        </w:rPr>
      </w:pPr>
      <w:r>
        <w:rPr>
          <w:sz w:val="22"/>
          <w:szCs w:val="22"/>
        </w:rPr>
        <w:t>new_data &lt;- as.data.frame(as.matrix(new_dtm))</w:t>
      </w:r>
    </w:p>
    <w:p w14:paraId="7DA3C791">
      <w:pPr>
        <w:pStyle w:val="10"/>
        <w:spacing w:after="0"/>
        <w:ind w:firstLine="550" w:firstLineChars="250"/>
        <w:rPr>
          <w:sz w:val="22"/>
          <w:szCs w:val="22"/>
        </w:rPr>
      </w:pPr>
      <w:r>
        <w:rPr>
          <w:sz w:val="22"/>
          <w:szCs w:val="22"/>
        </w:rPr>
        <w:t>return(predict(dt_model, new_data, type = "class"))</w:t>
      </w:r>
    </w:p>
    <w:p w14:paraId="0F2C105F">
      <w:pPr>
        <w:pStyle w:val="10"/>
        <w:spacing w:after="0"/>
        <w:ind w:left="720"/>
        <w:rPr>
          <w:sz w:val="22"/>
          <w:szCs w:val="22"/>
        </w:rPr>
      </w:pPr>
      <w:r>
        <w:rPr>
          <w:sz w:val="22"/>
          <w:szCs w:val="22"/>
        </w:rPr>
        <w:t>}</w:t>
      </w:r>
    </w:p>
    <w:p w14:paraId="287CC862">
      <w:pPr>
        <w:pStyle w:val="10"/>
        <w:spacing w:after="0"/>
        <w:rPr>
          <w:sz w:val="22"/>
          <w:szCs w:val="22"/>
        </w:rPr>
      </w:pPr>
      <w:r>
        <w:rPr>
          <w:sz w:val="22"/>
          <w:szCs w:val="22"/>
        </w:rPr>
        <w:t xml:space="preserve">          predict_news("The Tigers won the series against India in a thrilling cricket match.")</w:t>
      </w:r>
    </w:p>
    <w:p w14:paraId="56201019">
      <w:pPr>
        <w:pStyle w:val="10"/>
        <w:spacing w:after="0"/>
        <w:rPr>
          <w:sz w:val="22"/>
          <w:szCs w:val="22"/>
        </w:rPr>
      </w:pPr>
    </w:p>
    <w:p w14:paraId="27166746">
      <w:pPr>
        <w:pStyle w:val="10"/>
        <w:spacing w:after="0"/>
      </w:pPr>
      <w:r>
        <w:drawing>
          <wp:inline distT="0" distB="0" distL="114300" distR="114300">
            <wp:extent cx="5930265" cy="1139825"/>
            <wp:effectExtent l="0" t="0" r="13335" b="317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930265" cy="1139825"/>
                    </a:xfrm>
                    <a:prstGeom prst="rect">
                      <a:avLst/>
                    </a:prstGeom>
                    <a:noFill/>
                    <a:ln>
                      <a:noFill/>
                    </a:ln>
                  </pic:spPr>
                </pic:pic>
              </a:graphicData>
            </a:graphic>
          </wp:inline>
        </w:drawing>
      </w:r>
    </w:p>
    <w:p w14:paraId="2184BA41">
      <w:pPr>
        <w:pStyle w:val="10"/>
        <w:spacing w:after="0"/>
      </w:pPr>
    </w:p>
    <w:p w14:paraId="7BEA1093">
      <w:pPr>
        <w:pStyle w:val="10"/>
        <w:spacing w:after="0"/>
      </w:pPr>
      <w:r>
        <w:drawing>
          <wp:inline distT="0" distB="0" distL="114300" distR="114300">
            <wp:extent cx="5870575" cy="2719705"/>
            <wp:effectExtent l="0" t="0" r="12065" b="825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5870575" cy="2719705"/>
                    </a:xfrm>
                    <a:prstGeom prst="rect">
                      <a:avLst/>
                    </a:prstGeom>
                    <a:noFill/>
                    <a:ln>
                      <a:noFill/>
                    </a:ln>
                  </pic:spPr>
                </pic:pic>
              </a:graphicData>
            </a:graphic>
          </wp:inline>
        </w:drawing>
      </w:r>
    </w:p>
    <w:p w14:paraId="5D8AC3BF">
      <w:pPr>
        <w:pStyle w:val="10"/>
        <w:spacing w:after="0"/>
      </w:pPr>
    </w:p>
    <w:p w14:paraId="2F846967">
      <w:pPr>
        <w:pStyle w:val="10"/>
        <w:spacing w:after="0"/>
      </w:pPr>
      <w:r>
        <w:drawing>
          <wp:inline distT="0" distB="0" distL="114300" distR="114300">
            <wp:extent cx="5729605" cy="2667000"/>
            <wp:effectExtent l="0" t="0" r="63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5729605" cy="2667000"/>
                    </a:xfrm>
                    <a:prstGeom prst="rect">
                      <a:avLst/>
                    </a:prstGeom>
                    <a:noFill/>
                    <a:ln>
                      <a:noFill/>
                    </a:ln>
                  </pic:spPr>
                </pic:pic>
              </a:graphicData>
            </a:graphic>
          </wp:inline>
        </w:drawing>
      </w:r>
    </w:p>
    <w:p w14:paraId="05CC674B">
      <w:pPr>
        <w:pStyle w:val="10"/>
        <w:spacing w:after="0"/>
      </w:pPr>
    </w:p>
    <w:p w14:paraId="0DA357AE">
      <w:pPr>
        <w:pStyle w:val="10"/>
        <w:spacing w:after="0"/>
        <w:rPr>
          <w:sz w:val="22"/>
          <w:szCs w:val="22"/>
        </w:rPr>
      </w:pPr>
    </w:p>
    <w:p w14:paraId="4E6760DD">
      <w:pPr>
        <w:pStyle w:val="10"/>
        <w:numPr>
          <w:ilvl w:val="0"/>
          <w:numId w:val="7"/>
        </w:numPr>
        <w:spacing w:after="0"/>
        <w:rPr>
          <w:sz w:val="22"/>
          <w:szCs w:val="22"/>
        </w:rPr>
      </w:pPr>
      <w:r>
        <w:rPr>
          <w:b/>
          <w:bCs/>
          <w:sz w:val="22"/>
          <w:szCs w:val="22"/>
        </w:rPr>
        <w:t>Training (80% Data):</w:t>
      </w:r>
      <w:r>
        <w:rPr>
          <w:sz w:val="22"/>
          <w:szCs w:val="22"/>
        </w:rPr>
        <w:t xml:space="preserve"> The model learns to associate specific keywords with news section using the training dataset.</w:t>
      </w:r>
    </w:p>
    <w:p w14:paraId="6EFBD008">
      <w:pPr>
        <w:pStyle w:val="10"/>
        <w:numPr>
          <w:ilvl w:val="0"/>
          <w:numId w:val="7"/>
        </w:numPr>
        <w:spacing w:beforeAutospacing="1"/>
        <w:rPr>
          <w:sz w:val="22"/>
          <w:szCs w:val="22"/>
        </w:rPr>
      </w:pPr>
      <w:r>
        <w:rPr>
          <w:b/>
          <w:bCs/>
          <w:sz w:val="22"/>
          <w:szCs w:val="22"/>
        </w:rPr>
        <w:t>(Internal):</w:t>
      </w:r>
      <w:r>
        <w:rPr>
          <w:sz w:val="22"/>
          <w:szCs w:val="22"/>
        </w:rPr>
        <w:t xml:space="preserve"> The model performs "pruning" during training. This ensures the decision tree doesn't become too complex or "overfit" by memorizing noise instead of general patterns.</w:t>
      </w:r>
    </w:p>
    <w:p w14:paraId="4D68A343">
      <w:pPr>
        <w:pStyle w:val="10"/>
        <w:numPr>
          <w:ilvl w:val="0"/>
          <w:numId w:val="7"/>
        </w:numPr>
        <w:spacing w:beforeAutospacing="1"/>
        <w:rPr>
          <w:sz w:val="22"/>
          <w:szCs w:val="22"/>
        </w:rPr>
      </w:pPr>
      <w:r>
        <w:rPr>
          <w:b/>
          <w:bCs/>
          <w:sz w:val="22"/>
          <w:szCs w:val="22"/>
        </w:rPr>
        <w:t>Testing (20% Data):</w:t>
      </w:r>
      <w:r>
        <w:rPr>
          <w:sz w:val="22"/>
          <w:szCs w:val="22"/>
        </w:rPr>
        <w:t xml:space="preserve"> The model is tested on unseen data to simulate real-world performance. Final </w:t>
      </w:r>
      <w:r>
        <w:rPr>
          <w:b/>
          <w:bCs/>
          <w:sz w:val="22"/>
          <w:szCs w:val="22"/>
        </w:rPr>
        <w:t>Accuracy</w:t>
      </w:r>
      <w:r>
        <w:rPr>
          <w:sz w:val="22"/>
          <w:szCs w:val="22"/>
        </w:rPr>
        <w:t xml:space="preserve"> score to prove the model actually works.</w:t>
      </w:r>
    </w:p>
    <w:p w14:paraId="424C31F5">
      <w:pPr>
        <w:pStyle w:val="10"/>
        <w:spacing w:beforeAutospacing="1"/>
        <w:rPr>
          <w:b/>
          <w:bCs/>
          <w:sz w:val="28"/>
          <w:szCs w:val="28"/>
        </w:rPr>
      </w:pPr>
    </w:p>
    <w:p w14:paraId="00255E12">
      <w:pPr>
        <w:pStyle w:val="10"/>
        <w:spacing w:beforeAutospacing="1"/>
        <w:rPr>
          <w:b/>
          <w:bCs/>
          <w:sz w:val="28"/>
          <w:szCs w:val="28"/>
        </w:rPr>
      </w:pPr>
      <w:r>
        <w:rPr>
          <w:b/>
          <w:bCs/>
          <w:sz w:val="28"/>
          <w:szCs w:val="28"/>
        </w:rPr>
        <w:t>Results and Interpretation</w:t>
      </w:r>
    </w:p>
    <w:p w14:paraId="349698C1">
      <w:pPr>
        <w:pStyle w:val="10"/>
        <w:spacing w:beforeAutospacing="1"/>
        <w:rPr>
          <w:b/>
          <w:bCs/>
          <w:sz w:val="28"/>
          <w:szCs w:val="28"/>
        </w:rPr>
      </w:pPr>
    </w:p>
    <w:p w14:paraId="106EF125">
      <w:pPr>
        <w:pStyle w:val="10"/>
        <w:spacing w:beforeAutospacing="1"/>
      </w:pPr>
      <w:r>
        <w:drawing>
          <wp:inline distT="0" distB="0" distL="114300" distR="114300">
            <wp:extent cx="5729605" cy="3412490"/>
            <wp:effectExtent l="0" t="0" r="635" b="127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5729605" cy="3412490"/>
                    </a:xfrm>
                    <a:prstGeom prst="rect">
                      <a:avLst/>
                    </a:prstGeom>
                    <a:noFill/>
                    <a:ln>
                      <a:noFill/>
                    </a:ln>
                  </pic:spPr>
                </pic:pic>
              </a:graphicData>
            </a:graphic>
          </wp:inline>
        </w:drawing>
      </w:r>
    </w:p>
    <w:p w14:paraId="0B25CFD1">
      <w:pPr>
        <w:pStyle w:val="10"/>
        <w:spacing w:beforeAutospacing="1"/>
      </w:pPr>
    </w:p>
    <w:p w14:paraId="44A24151">
      <w:pPr>
        <w:pStyle w:val="10"/>
        <w:spacing w:beforeAutospacing="1"/>
      </w:pPr>
    </w:p>
    <w:p w14:paraId="1FB0A9B4">
      <w:pPr>
        <w:pStyle w:val="10"/>
        <w:spacing w:beforeAutospacing="1"/>
      </w:pPr>
      <w:r>
        <w:drawing>
          <wp:inline distT="0" distB="0" distL="114300" distR="114300">
            <wp:extent cx="5729605" cy="3480435"/>
            <wp:effectExtent l="0" t="0" r="635"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729605" cy="3480435"/>
                    </a:xfrm>
                    <a:prstGeom prst="rect">
                      <a:avLst/>
                    </a:prstGeom>
                    <a:noFill/>
                    <a:ln>
                      <a:noFill/>
                    </a:ln>
                  </pic:spPr>
                </pic:pic>
              </a:graphicData>
            </a:graphic>
          </wp:inline>
        </w:drawing>
      </w:r>
    </w:p>
    <w:p w14:paraId="576B19BC">
      <w:pPr>
        <w:pStyle w:val="14"/>
        <w:ind w:left="0"/>
      </w:pPr>
    </w:p>
    <w:p w14:paraId="42C715BE">
      <w:pPr>
        <w:pStyle w:val="10"/>
        <w:spacing w:after="0" w:line="240" w:lineRule="auto"/>
        <w:ind w:left="15" w:hanging="15" w:hangingChars="7"/>
        <w:contextualSpacing/>
        <w:rPr>
          <w:rFonts w:eastAsia="Times New Roman"/>
        </w:rPr>
      </w:pPr>
      <w:r>
        <w:rPr>
          <w:rFonts w:eastAsia="Times New Roman"/>
          <w:sz w:val="22"/>
          <w:szCs w:val="22"/>
          <w:lang w:eastAsia="zh-CN" w:bidi="ar"/>
        </w:rPr>
        <w:t xml:space="preserve">The research objective to design a news categorization framework was fully achieved, with the TF-IDF and Decision Tree model attaining over 78% accuracy. This success stems from the distinct vocabulary used across </w:t>
      </w:r>
      <w:r>
        <w:rPr>
          <w:rFonts w:eastAsia="Times New Roman"/>
          <w:i/>
          <w:iCs/>
          <w:sz w:val="22"/>
          <w:szCs w:val="22"/>
          <w:lang w:eastAsia="zh-CN" w:bidi="ar"/>
        </w:rPr>
        <w:t>The Daily Star</w:t>
      </w:r>
      <w:r>
        <w:rPr>
          <w:rFonts w:eastAsia="Times New Roman"/>
          <w:sz w:val="22"/>
          <w:szCs w:val="22"/>
          <w:lang w:eastAsia="zh-CN" w:bidi="ar"/>
        </w:rPr>
        <w:t>’s news sections, which allowed for highly discriminative features. Furthermore, by implementing pruning in the R code, the model effectively avoided overfitting, ensuring robust performance and reliable generalization on unseen articles.</w:t>
      </w:r>
    </w:p>
    <w:p w14:paraId="6A99E8B2">
      <w:pPr>
        <w:pStyle w:val="14"/>
        <w:ind w:left="0"/>
      </w:pPr>
    </w:p>
    <w:p w14:paraId="2D80EA3A">
      <w:pPr>
        <w:pStyle w:val="10"/>
        <w:spacing w:beforeAutospacing="1"/>
        <w:rPr>
          <w:sz w:val="28"/>
          <w:szCs w:val="28"/>
        </w:rPr>
      </w:pPr>
      <w:r>
        <w:rPr>
          <w:b/>
          <w:bCs/>
          <w:sz w:val="28"/>
          <w:szCs w:val="28"/>
        </w:rPr>
        <w:t xml:space="preserve">Conclusion </w:t>
      </w:r>
    </w:p>
    <w:p w14:paraId="45A68CAF">
      <w:pPr>
        <w:pStyle w:val="10"/>
        <w:numPr>
          <w:ilvl w:val="0"/>
          <w:numId w:val="8"/>
        </w:numPr>
        <w:spacing w:beforeAutospacing="1"/>
      </w:pPr>
      <w:r>
        <w:rPr>
          <w:b/>
          <w:bCs/>
        </w:rPr>
        <w:t>Key Findings</w:t>
      </w:r>
      <w:r>
        <w:t xml:space="preserve">: </w:t>
      </w:r>
    </w:p>
    <w:p w14:paraId="216FF8B5">
      <w:pPr>
        <w:pStyle w:val="10"/>
        <w:spacing w:beforeAutospacing="1"/>
        <w:ind w:left="720"/>
        <w:rPr>
          <w:sz w:val="22"/>
          <w:szCs w:val="22"/>
        </w:rPr>
      </w:pPr>
      <w:r>
        <w:rPr>
          <w:b/>
          <w:bCs/>
          <w:sz w:val="22"/>
          <w:szCs w:val="22"/>
        </w:rPr>
        <w:t>Performance:</w:t>
      </w:r>
      <w:r>
        <w:rPr>
          <w:sz w:val="22"/>
          <w:szCs w:val="22"/>
        </w:rPr>
        <w:t xml:space="preserve"> The Decision Tree model achieved a strong </w:t>
      </w:r>
      <w:r>
        <w:rPr>
          <w:b/>
          <w:bCs/>
          <w:sz w:val="22"/>
          <w:szCs w:val="22"/>
        </w:rPr>
        <w:t>78% accuracy</w:t>
      </w:r>
      <w:r>
        <w:rPr>
          <w:sz w:val="22"/>
          <w:szCs w:val="22"/>
        </w:rPr>
        <w:t xml:space="preserve"> in classifying news into four categories: Bangladesh, Business, Sports, and World.</w:t>
      </w:r>
    </w:p>
    <w:p w14:paraId="5FA4F724">
      <w:pPr>
        <w:pStyle w:val="10"/>
        <w:spacing w:beforeAutospacing="1"/>
        <w:ind w:left="720"/>
        <w:rPr>
          <w:sz w:val="22"/>
          <w:szCs w:val="22"/>
        </w:rPr>
      </w:pPr>
      <w:r>
        <w:rPr>
          <w:b/>
          <w:bCs/>
          <w:sz w:val="22"/>
          <w:szCs w:val="22"/>
        </w:rPr>
        <w:t>Class Excellence:</w:t>
      </w:r>
      <w:r>
        <w:rPr>
          <w:sz w:val="22"/>
          <w:szCs w:val="22"/>
        </w:rPr>
        <w:t xml:space="preserve"> The </w:t>
      </w:r>
      <w:r>
        <w:rPr>
          <w:b/>
          <w:bCs/>
          <w:sz w:val="22"/>
          <w:szCs w:val="22"/>
        </w:rPr>
        <w:t>Sports</w:t>
      </w:r>
      <w:r>
        <w:rPr>
          <w:sz w:val="22"/>
          <w:szCs w:val="22"/>
        </w:rPr>
        <w:t xml:space="preserve"> category was the most distinct, reaching a near-perfect </w:t>
      </w:r>
      <w:r>
        <w:rPr>
          <w:b/>
          <w:bCs/>
          <w:sz w:val="22"/>
          <w:szCs w:val="22"/>
        </w:rPr>
        <w:t>0.78 F1-score</w:t>
      </w:r>
      <w:r>
        <w:rPr>
          <w:sz w:val="22"/>
          <w:szCs w:val="22"/>
        </w:rPr>
        <w:t>.</w:t>
      </w:r>
    </w:p>
    <w:p w14:paraId="56AA138B">
      <w:pPr>
        <w:pStyle w:val="10"/>
        <w:spacing w:beforeAutospacing="1"/>
        <w:ind w:left="720"/>
        <w:rPr>
          <w:sz w:val="22"/>
          <w:szCs w:val="22"/>
        </w:rPr>
      </w:pPr>
      <w:r>
        <w:rPr>
          <w:b/>
          <w:bCs/>
          <w:sz w:val="22"/>
          <w:szCs w:val="22"/>
        </w:rPr>
        <w:t>Feature Effectiveness:</w:t>
      </w:r>
      <w:r>
        <w:rPr>
          <w:sz w:val="22"/>
          <w:szCs w:val="22"/>
        </w:rPr>
        <w:t xml:space="preserve"> NLP techniques like keyword scoring and length standardization proved effective in distinguishing complex categories like Business from World.</w:t>
      </w:r>
    </w:p>
    <w:p w14:paraId="55BC91D0">
      <w:pPr>
        <w:pStyle w:val="10"/>
        <w:numPr>
          <w:ilvl w:val="0"/>
          <w:numId w:val="8"/>
        </w:numPr>
        <w:spacing w:beforeAutospacing="1"/>
        <w:rPr>
          <w:b/>
          <w:bCs/>
        </w:rPr>
      </w:pPr>
      <w:r>
        <w:rPr>
          <w:b/>
          <w:bCs/>
        </w:rPr>
        <w:t>Limitations</w:t>
      </w:r>
    </w:p>
    <w:p w14:paraId="3E32BBFE">
      <w:pPr>
        <w:pStyle w:val="10"/>
        <w:numPr>
          <w:ilvl w:val="0"/>
          <w:numId w:val="9"/>
        </w:numPr>
        <w:spacing w:beforeAutospacing="1"/>
        <w:rPr>
          <w:sz w:val="22"/>
          <w:szCs w:val="22"/>
        </w:rPr>
      </w:pPr>
      <w:r>
        <w:rPr>
          <w:b/>
          <w:bCs/>
          <w:sz w:val="22"/>
          <w:szCs w:val="22"/>
        </w:rPr>
        <w:t>Class Imbalance:</w:t>
      </w:r>
      <w:r>
        <w:rPr>
          <w:sz w:val="22"/>
          <w:szCs w:val="22"/>
        </w:rPr>
        <w:t xml:space="preserve"> The data-set was skewed toward Bangladesh news, which can lead to majority-class bias.</w:t>
      </w:r>
    </w:p>
    <w:p w14:paraId="3B62DA89">
      <w:pPr>
        <w:pStyle w:val="10"/>
        <w:numPr>
          <w:ilvl w:val="0"/>
          <w:numId w:val="9"/>
        </w:numPr>
        <w:spacing w:beforeAutospacing="1"/>
        <w:rPr>
          <w:sz w:val="22"/>
          <w:szCs w:val="22"/>
        </w:rPr>
      </w:pPr>
      <w:r>
        <w:rPr>
          <w:b/>
          <w:bCs/>
          <w:sz w:val="22"/>
          <w:szCs w:val="22"/>
        </w:rPr>
        <w:t>Algorithmic Risk:</w:t>
      </w:r>
      <w:r>
        <w:rPr>
          <w:sz w:val="22"/>
          <w:szCs w:val="22"/>
        </w:rPr>
        <w:t xml:space="preserve"> Decision Trees are prone to overfilling; performance may vary with news styles outside the training source (</w:t>
      </w:r>
      <w:r>
        <w:rPr>
          <w:i/>
          <w:iCs/>
          <w:sz w:val="22"/>
          <w:szCs w:val="22"/>
        </w:rPr>
        <w:t>The Daily Star</w:t>
      </w:r>
      <w:r>
        <w:rPr>
          <w:sz w:val="22"/>
          <w:szCs w:val="22"/>
        </w:rPr>
        <w:t>).</w:t>
      </w:r>
    </w:p>
    <w:p w14:paraId="5A669CC0">
      <w:pPr>
        <w:pStyle w:val="10"/>
        <w:spacing w:beforeAutospacing="1"/>
        <w:rPr>
          <w:b/>
          <w:bCs/>
        </w:rPr>
      </w:pPr>
      <w:r>
        <w:rPr>
          <w:b/>
          <w:bCs/>
        </w:rPr>
        <w:t xml:space="preserve">       Future Work</w:t>
      </w:r>
    </w:p>
    <w:p w14:paraId="2D984991">
      <w:pPr>
        <w:pStyle w:val="10"/>
        <w:numPr>
          <w:ilvl w:val="0"/>
          <w:numId w:val="10"/>
        </w:numPr>
        <w:spacing w:beforeAutospacing="1"/>
      </w:pPr>
      <w:r>
        <w:rPr>
          <w:b/>
          <w:bCs/>
        </w:rPr>
        <w:t>Advanced Algorithms:</w:t>
      </w:r>
      <w:r>
        <w:t xml:space="preserve"> Transition to ensemble methods </w:t>
      </w:r>
      <w:r>
        <w:rPr>
          <w:b/>
          <w:bCs/>
        </w:rPr>
        <w:t>Random Forest</w:t>
      </w:r>
      <w:r>
        <w:t xml:space="preserve"> or deep learning for better generalization.</w:t>
      </w:r>
    </w:p>
    <w:p w14:paraId="464B1505">
      <w:pPr>
        <w:pStyle w:val="10"/>
        <w:numPr>
          <w:ilvl w:val="0"/>
          <w:numId w:val="10"/>
        </w:numPr>
        <w:spacing w:beforeAutospacing="1"/>
      </w:pPr>
      <w:r>
        <w:rPr>
          <w:b/>
          <w:bCs/>
        </w:rPr>
        <w:t>Real-time Integration:</w:t>
      </w:r>
      <w:r>
        <w:t xml:space="preserve"> Develop a live web-scraping pipeline and API for instant news categorization.</w:t>
      </w:r>
    </w:p>
    <w:p w14:paraId="49723662">
      <w:pPr>
        <w:pStyle w:val="10"/>
        <w:numPr>
          <w:ilvl w:val="0"/>
          <w:numId w:val="10"/>
        </w:numPr>
        <w:spacing w:beforeAutospacing="1"/>
      </w:pPr>
      <w:r>
        <w:rPr>
          <w:b/>
          <w:bCs/>
        </w:rPr>
        <w:t>Granular Classes:</w:t>
      </w:r>
      <w:r>
        <w:t xml:space="preserve"> Expand the model to include niche topics like Technology, Environment, and Health.</w:t>
      </w:r>
    </w:p>
    <w:p w14:paraId="3D9D3813">
      <w:pPr>
        <w:pStyle w:val="10"/>
        <w:spacing w:beforeAutospacing="1"/>
        <w:ind w:left="360"/>
      </w:pPr>
      <w:r>
        <w:t>Final Dataset:</w:t>
      </w:r>
    </w:p>
    <w:p w14:paraId="537D0F03">
      <w:pPr>
        <w:pStyle w:val="10"/>
        <w:spacing w:beforeAutospacing="1"/>
        <w:ind w:left="218" w:hanging="218" w:hangingChars="91"/>
      </w:pPr>
      <w:r>
        <w:drawing>
          <wp:inline distT="0" distB="0" distL="114300" distR="114300">
            <wp:extent cx="6377940" cy="7253605"/>
            <wp:effectExtent l="0" t="0" r="7620" b="6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6377940" cy="7253605"/>
                    </a:xfrm>
                    <a:prstGeom prst="rect">
                      <a:avLst/>
                    </a:prstGeom>
                    <a:noFill/>
                    <a:ln>
                      <a:noFill/>
                    </a:ln>
                  </pic:spPr>
                </pic:pic>
              </a:graphicData>
            </a:graphic>
          </wp:inline>
        </w:drawing>
      </w:r>
    </w:p>
    <w:p w14:paraId="7FB5C552">
      <w:pPr>
        <w:spacing w:after="0"/>
        <w:rPr>
          <w:rFonts w:ascii="Trebuchet MS" w:hAnsi="Trebuchet MS" w:cs="Arial"/>
          <w:sz w:val="16"/>
          <w:szCs w:val="16"/>
        </w:rPr>
      </w:pPr>
    </w:p>
    <w:sectPr>
      <w:footerReference r:id="rId5" w:type="default"/>
      <w:pgSz w:w="11907" w:h="16839"/>
      <w:pgMar w:top="1530" w:right="1440" w:bottom="634" w:left="1440" w:header="720" w:footer="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ptos">
    <w:altName w:val="Siyam Rupal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Siyam Rupali">
    <w:panose1 w:val="02000500000000020004"/>
    <w:charset w:val="00"/>
    <w:family w:val="auto"/>
    <w:pitch w:val="default"/>
    <w:sig w:usb0="0001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A4D1">
    <w:pPr>
      <w:spacing w:after="0"/>
      <w:jc w:val="right"/>
      <w:rPr>
        <w:rFonts w:ascii="Trebuchet MS" w:hAnsi="Trebuchet MS" w:cs="Arial"/>
        <w:color w:val="808080" w:themeColor="background1" w:themeShade="80"/>
        <w:sz w:val="12"/>
        <w:szCs w:val="16"/>
      </w:rPr>
    </w:pPr>
    <w:r>
      <w:rPr>
        <w:sz w:val="1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C72BB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50C72BB7">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ascii="Trebuchet MS" w:hAnsi="Trebuchet MS" w:cs="Arial"/>
        <w:color w:val="808080" w:themeColor="background1" w:themeShade="80"/>
        <w:sz w:val="12"/>
        <w:szCs w:val="16"/>
      </w:rPr>
      <w:t>Assignment/Case-Study Cover; © AIUB-2025</w:t>
    </w:r>
  </w:p>
  <w:p w14:paraId="0A539EBA">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A9C02"/>
    <w:multiLevelType w:val="multilevel"/>
    <w:tmpl w:val="948A9C02"/>
    <w:lvl w:ilvl="0" w:tentative="0">
      <w:start w:val="1"/>
      <w:numFmt w:val="bullet"/>
      <w:lvlText w:val=""/>
      <w:lvlJc w:val="left"/>
      <w:pPr>
        <w:ind w:left="1440" w:hanging="360"/>
      </w:pPr>
      <w:rPr>
        <w:rFonts w:ascii="Symbol" w:hAnsi="Symbol" w:cs="Symbol"/>
      </w:rPr>
    </w:lvl>
    <w:lvl w:ilvl="1" w:tentative="0">
      <w:start w:val="1"/>
      <w:numFmt w:val="bullet"/>
      <w:lvlText w:val="o"/>
      <w:lvlJc w:val="left"/>
      <w:pPr>
        <w:ind w:left="2160" w:hanging="360"/>
      </w:pPr>
      <w:rPr>
        <w:rFonts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1">
    <w:nsid w:val="BA5C146C"/>
    <w:multiLevelType w:val="multilevel"/>
    <w:tmpl w:val="BA5C146C"/>
    <w:lvl w:ilvl="0" w:tentative="0">
      <w:start w:val="1"/>
      <w:numFmt w:val="bullet"/>
      <w:lvlText w:val=""/>
      <w:lvlJc w:val="left"/>
      <w:pPr>
        <w:ind w:left="1440" w:hanging="360"/>
      </w:pPr>
      <w:rPr>
        <w:rFonts w:ascii="Symbol" w:hAnsi="Symbol" w:cs="Symbol"/>
      </w:rPr>
    </w:lvl>
    <w:lvl w:ilvl="1" w:tentative="0">
      <w:start w:val="1"/>
      <w:numFmt w:val="bullet"/>
      <w:lvlText w:val="o"/>
      <w:lvlJc w:val="left"/>
      <w:pPr>
        <w:ind w:left="2160" w:hanging="360"/>
      </w:pPr>
      <w:rPr>
        <w:rFonts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2">
    <w:nsid w:val="D0D915BB"/>
    <w:multiLevelType w:val="multilevel"/>
    <w:tmpl w:val="D0D915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7E19D8C"/>
    <w:multiLevelType w:val="singleLevel"/>
    <w:tmpl w:val="E7E19D8C"/>
    <w:lvl w:ilvl="0" w:tentative="0">
      <w:start w:val="1"/>
      <w:numFmt w:val="bullet"/>
      <w:lvlText w:val=""/>
      <w:lvlJc w:val="left"/>
      <w:pPr>
        <w:tabs>
          <w:tab w:val="left" w:pos="420"/>
        </w:tabs>
        <w:ind w:left="420" w:hanging="420"/>
      </w:pPr>
      <w:rPr>
        <w:rFonts w:hint="default" w:ascii="Wingdings" w:hAnsi="Wingdings"/>
      </w:rPr>
    </w:lvl>
  </w:abstractNum>
  <w:abstractNum w:abstractNumId="4">
    <w:nsid w:val="ED88DB96"/>
    <w:multiLevelType w:val="multilevel"/>
    <w:tmpl w:val="ED88DB96"/>
    <w:lvl w:ilvl="0" w:tentative="0">
      <w:start w:val="1"/>
      <w:numFmt w:val="bullet"/>
      <w:lvlText w:val=""/>
      <w:lvlJc w:val="left"/>
      <w:pPr>
        <w:ind w:left="1440" w:hanging="360"/>
      </w:pPr>
      <w:rPr>
        <w:rFonts w:ascii="Symbol" w:hAnsi="Symbol" w:cs="Symbol"/>
      </w:rPr>
    </w:lvl>
    <w:lvl w:ilvl="1" w:tentative="0">
      <w:start w:val="1"/>
      <w:numFmt w:val="bullet"/>
      <w:lvlText w:val="o"/>
      <w:lvlJc w:val="left"/>
      <w:pPr>
        <w:ind w:left="2160" w:hanging="360"/>
      </w:pPr>
      <w:rPr>
        <w:rFonts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5">
    <w:nsid w:val="F12704F3"/>
    <w:multiLevelType w:val="multilevel"/>
    <w:tmpl w:val="F12704F3"/>
    <w:lvl w:ilvl="0" w:tentative="0">
      <w:start w:val="1"/>
      <w:numFmt w:val="lowerRoman"/>
      <w:lvlText w:val="%1."/>
      <w:lvlJc w:val="righ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6">
    <w:nsid w:val="0365E09E"/>
    <w:multiLevelType w:val="multilevel"/>
    <w:tmpl w:val="0365E09E"/>
    <w:lvl w:ilvl="0" w:tentative="0">
      <w:start w:val="1"/>
      <w:numFmt w:val="bullet"/>
      <w:lvlText w:val=""/>
      <w:lvlJc w:val="left"/>
      <w:pPr>
        <w:ind w:left="1440" w:hanging="360"/>
      </w:pPr>
      <w:rPr>
        <w:rFonts w:ascii="Symbol" w:hAnsi="Symbol" w:cs="Symbol"/>
      </w:rPr>
    </w:lvl>
    <w:lvl w:ilvl="1" w:tentative="0">
      <w:start w:val="1"/>
      <w:numFmt w:val="bullet"/>
      <w:lvlText w:val="o"/>
      <w:lvlJc w:val="left"/>
      <w:pPr>
        <w:ind w:left="2160" w:hanging="360"/>
      </w:pPr>
      <w:rPr>
        <w:rFonts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7">
    <w:nsid w:val="46BFB595"/>
    <w:multiLevelType w:val="multilevel"/>
    <w:tmpl w:val="46BFB5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DDD7443"/>
    <w:multiLevelType w:val="singleLevel"/>
    <w:tmpl w:val="6DDD7443"/>
    <w:lvl w:ilvl="0" w:tentative="0">
      <w:start w:val="1"/>
      <w:numFmt w:val="bullet"/>
      <w:lvlText w:val=""/>
      <w:lvlJc w:val="left"/>
      <w:pPr>
        <w:tabs>
          <w:tab w:val="left" w:pos="420"/>
        </w:tabs>
        <w:ind w:left="420" w:hanging="420"/>
      </w:pPr>
      <w:rPr>
        <w:rFonts w:hint="default" w:ascii="Wingdings" w:hAnsi="Wingdings"/>
      </w:rPr>
    </w:lvl>
  </w:abstractNum>
  <w:abstractNum w:abstractNumId="9">
    <w:nsid w:val="7F0824AB"/>
    <w:multiLevelType w:val="singleLevel"/>
    <w:tmpl w:val="7F0824AB"/>
    <w:lvl w:ilvl="0" w:tentative="0">
      <w:start w:val="1"/>
      <w:numFmt w:val="bullet"/>
      <w:lvlText w:val=""/>
      <w:lvlJc w:val="left"/>
      <w:pPr>
        <w:tabs>
          <w:tab w:val="left" w:pos="420"/>
        </w:tabs>
        <w:ind w:left="420" w:hanging="420"/>
      </w:pPr>
      <w:rPr>
        <w:rFonts w:hint="default" w:ascii="Wingdings" w:hAnsi="Wingdings"/>
      </w:rPr>
    </w:lvl>
  </w:abstractNum>
  <w:num w:numId="1">
    <w:abstractNumId w:val="4"/>
  </w:num>
  <w:num w:numId="2">
    <w:abstractNumId w:val="6"/>
  </w:num>
  <w:num w:numId="3">
    <w:abstractNumId w:val="1"/>
  </w:num>
  <w:num w:numId="4">
    <w:abstractNumId w:val="0"/>
  </w:num>
  <w:num w:numId="5">
    <w:abstractNumId w:val="8"/>
  </w:num>
  <w:num w:numId="6">
    <w:abstractNumId w:val="5"/>
  </w:num>
  <w:num w:numId="7">
    <w:abstractNumId w:val="3"/>
  </w:num>
  <w:num w:numId="8">
    <w:abstractNumId w:val="9"/>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dit="forms" w:enforcement="0"/>
  <w:defaultTabStop w:val="720"/>
  <w:drawingGridHorizontalSpacing w:val="11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4839"/>
    <w:rsid w:val="00075153"/>
    <w:rsid w:val="00094C05"/>
    <w:rsid w:val="000D5187"/>
    <w:rsid w:val="000E7B62"/>
    <w:rsid w:val="00141C0A"/>
    <w:rsid w:val="00150BDA"/>
    <w:rsid w:val="00172A27"/>
    <w:rsid w:val="00185BF7"/>
    <w:rsid w:val="001A2D13"/>
    <w:rsid w:val="001A75D1"/>
    <w:rsid w:val="001B1EC0"/>
    <w:rsid w:val="002077F2"/>
    <w:rsid w:val="00211359"/>
    <w:rsid w:val="00217F9A"/>
    <w:rsid w:val="00220C9A"/>
    <w:rsid w:val="00261796"/>
    <w:rsid w:val="002843B7"/>
    <w:rsid w:val="00285063"/>
    <w:rsid w:val="00297061"/>
    <w:rsid w:val="002A56A0"/>
    <w:rsid w:val="002B39F2"/>
    <w:rsid w:val="002F4D2F"/>
    <w:rsid w:val="00311A55"/>
    <w:rsid w:val="00321B2D"/>
    <w:rsid w:val="00337704"/>
    <w:rsid w:val="00342C50"/>
    <w:rsid w:val="0035744D"/>
    <w:rsid w:val="004342D4"/>
    <w:rsid w:val="00464EAB"/>
    <w:rsid w:val="00474F39"/>
    <w:rsid w:val="004768D8"/>
    <w:rsid w:val="00493B08"/>
    <w:rsid w:val="0049571D"/>
    <w:rsid w:val="004A1981"/>
    <w:rsid w:val="004D5D4A"/>
    <w:rsid w:val="00506460"/>
    <w:rsid w:val="005200E0"/>
    <w:rsid w:val="00544694"/>
    <w:rsid w:val="005546DE"/>
    <w:rsid w:val="0056705C"/>
    <w:rsid w:val="00595204"/>
    <w:rsid w:val="005D0CC5"/>
    <w:rsid w:val="005D42D8"/>
    <w:rsid w:val="0063340F"/>
    <w:rsid w:val="00636842"/>
    <w:rsid w:val="00651039"/>
    <w:rsid w:val="00695B3C"/>
    <w:rsid w:val="006D5FC3"/>
    <w:rsid w:val="00710619"/>
    <w:rsid w:val="007118DD"/>
    <w:rsid w:val="007525C8"/>
    <w:rsid w:val="00791C32"/>
    <w:rsid w:val="007B6101"/>
    <w:rsid w:val="007C7280"/>
    <w:rsid w:val="007D2897"/>
    <w:rsid w:val="008160AB"/>
    <w:rsid w:val="00850244"/>
    <w:rsid w:val="0086671F"/>
    <w:rsid w:val="008725CC"/>
    <w:rsid w:val="008C399C"/>
    <w:rsid w:val="008F06A7"/>
    <w:rsid w:val="0091644B"/>
    <w:rsid w:val="00945F05"/>
    <w:rsid w:val="009A4154"/>
    <w:rsid w:val="009C066E"/>
    <w:rsid w:val="009C13D0"/>
    <w:rsid w:val="009D24D0"/>
    <w:rsid w:val="009E3C96"/>
    <w:rsid w:val="00A24ED6"/>
    <w:rsid w:val="00A2765C"/>
    <w:rsid w:val="00AA65E6"/>
    <w:rsid w:val="00AB1EE4"/>
    <w:rsid w:val="00AD704A"/>
    <w:rsid w:val="00AE32C8"/>
    <w:rsid w:val="00AE6243"/>
    <w:rsid w:val="00B210C4"/>
    <w:rsid w:val="00B26CBA"/>
    <w:rsid w:val="00B461CD"/>
    <w:rsid w:val="00C02C34"/>
    <w:rsid w:val="00C124F3"/>
    <w:rsid w:val="00C25D05"/>
    <w:rsid w:val="00C57AAD"/>
    <w:rsid w:val="00C86E07"/>
    <w:rsid w:val="00CD5975"/>
    <w:rsid w:val="00CD6D79"/>
    <w:rsid w:val="00CE7E16"/>
    <w:rsid w:val="00D27F8C"/>
    <w:rsid w:val="00D44FDA"/>
    <w:rsid w:val="00DD1A74"/>
    <w:rsid w:val="00E57713"/>
    <w:rsid w:val="00E86D75"/>
    <w:rsid w:val="00E96DB9"/>
    <w:rsid w:val="00EC6221"/>
    <w:rsid w:val="00ED45CE"/>
    <w:rsid w:val="00EE549B"/>
    <w:rsid w:val="00F1105C"/>
    <w:rsid w:val="00F6199B"/>
    <w:rsid w:val="00F64810"/>
    <w:rsid w:val="00FC616C"/>
    <w:rsid w:val="00FF3C3B"/>
    <w:rsid w:val="06343D22"/>
    <w:rsid w:val="0DBC6F5A"/>
    <w:rsid w:val="0E185B11"/>
    <w:rsid w:val="1C3816CC"/>
    <w:rsid w:val="1F023A2C"/>
    <w:rsid w:val="3B202BB5"/>
    <w:rsid w:val="3D42075A"/>
    <w:rsid w:val="40B30531"/>
    <w:rsid w:val="44CF18D3"/>
    <w:rsid w:val="66EC7C0B"/>
    <w:rsid w:val="75E908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Tahoma" w:hAnsi="Tahoma" w:cs="Tahoma"/>
      <w:sz w:val="16"/>
      <w:szCs w:val="16"/>
    </w:rPr>
  </w:style>
  <w:style w:type="character" w:styleId="5">
    <w:name w:val="FollowedHyperlink"/>
    <w:semiHidden/>
    <w:unhideWhenUsed/>
    <w:uiPriority w:val="99"/>
    <w:rPr>
      <w:color w:val="96607D"/>
      <w:u w:val="single"/>
    </w:rPr>
  </w:style>
  <w:style w:type="paragraph" w:styleId="6">
    <w:name w:val="footer"/>
    <w:basedOn w:val="1"/>
    <w:link w:val="20"/>
    <w:unhideWhenUsed/>
    <w:qFormat/>
    <w:uiPriority w:val="99"/>
    <w:pPr>
      <w:tabs>
        <w:tab w:val="center" w:pos="4680"/>
        <w:tab w:val="right" w:pos="9360"/>
      </w:tabs>
      <w:spacing w:after="0" w:line="240" w:lineRule="auto"/>
    </w:pPr>
  </w:style>
  <w:style w:type="paragraph" w:styleId="7">
    <w:name w:val="header"/>
    <w:basedOn w:val="1"/>
    <w:link w:val="19"/>
    <w:unhideWhenUsed/>
    <w:qFormat/>
    <w:uiPriority w:val="99"/>
    <w:pPr>
      <w:tabs>
        <w:tab w:val="center" w:pos="4680"/>
        <w:tab w:val="right" w:pos="9360"/>
      </w:tabs>
      <w:spacing w:after="0" w:line="240" w:lineRule="auto"/>
    </w:pPr>
  </w:style>
  <w:style w:type="character" w:styleId="8">
    <w:name w:val="HTML Code"/>
    <w:basedOn w:val="2"/>
    <w:semiHidden/>
    <w:unhideWhenUsed/>
    <w:qFormat/>
    <w:uiPriority w:val="99"/>
    <w:rPr>
      <w:rFonts w:ascii="Courier New" w:hAnsi="Courier New" w:eastAsia="Times New Roman" w:cs="Courier New"/>
      <w:sz w:val="20"/>
      <w:szCs w:val="20"/>
    </w:rPr>
  </w:style>
  <w:style w:type="character" w:styleId="9">
    <w:name w:val="Hyperlink"/>
    <w:basedOn w:val="2"/>
    <w:semiHidden/>
    <w:unhideWhenUsed/>
    <w:qFormat/>
    <w:uiPriority w:val="99"/>
    <w:rPr>
      <w:color w:val="0000FF" w:themeColor="hyperlink"/>
      <w:u w:val="single"/>
      <w14:textFill>
        <w14:solidFill>
          <w14:schemeClr w14:val="hlink"/>
        </w14:solidFill>
      </w14:textFill>
    </w:rPr>
  </w:style>
  <w:style w:type="paragraph" w:styleId="10">
    <w:name w:val="Normal (Web)"/>
    <w:basedOn w:val="1"/>
    <w:semiHidden/>
    <w:unhideWhenUsed/>
    <w:qFormat/>
    <w:uiPriority w:val="99"/>
    <w:rPr>
      <w:rFonts w:ascii="Times New Roman" w:hAnsi="Times New Roman" w:cs="Times New Roman"/>
      <w:sz w:val="24"/>
      <w:szCs w:val="24"/>
    </w:rPr>
  </w:style>
  <w:style w:type="table" w:styleId="11">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laceholder Text"/>
    <w:basedOn w:val="2"/>
    <w:semiHidden/>
    <w:qFormat/>
    <w:uiPriority w:val="99"/>
    <w:rPr>
      <w:color w:val="808080"/>
    </w:rPr>
  </w:style>
  <w:style w:type="character" w:customStyle="1" w:styleId="13">
    <w:name w:val="Balloon Text Char"/>
    <w:basedOn w:val="2"/>
    <w:link w:val="4"/>
    <w:semiHidden/>
    <w:qFormat/>
    <w:uiPriority w:val="99"/>
    <w:rPr>
      <w:rFonts w:ascii="Tahoma" w:hAnsi="Tahoma" w:cs="Tahoma"/>
      <w:sz w:val="16"/>
      <w:szCs w:val="16"/>
    </w:rPr>
  </w:style>
  <w:style w:type="paragraph" w:styleId="14">
    <w:name w:val="List Paragraph"/>
    <w:basedOn w:val="1"/>
    <w:qFormat/>
    <w:uiPriority w:val="99"/>
    <w:pPr>
      <w:ind w:left="720"/>
      <w:contextualSpacing/>
    </w:pPr>
  </w:style>
  <w:style w:type="paragraph" w:customStyle="1" w:styleId="15">
    <w:name w:val="z-Top of Form1"/>
    <w:basedOn w:val="1"/>
    <w:next w:val="1"/>
    <w:link w:val="16"/>
    <w:semiHidden/>
    <w:unhideWhenUsed/>
    <w:qFormat/>
    <w:uiPriority w:val="99"/>
    <w:pPr>
      <w:pBdr>
        <w:bottom w:val="single" w:color="auto" w:sz="6" w:space="1"/>
      </w:pBdr>
      <w:spacing w:after="0"/>
      <w:jc w:val="center"/>
    </w:pPr>
    <w:rPr>
      <w:rFonts w:ascii="Arial" w:hAnsi="Arial" w:cs="Arial"/>
      <w:vanish/>
      <w:sz w:val="16"/>
      <w:szCs w:val="16"/>
    </w:rPr>
  </w:style>
  <w:style w:type="character" w:customStyle="1" w:styleId="16">
    <w:name w:val="z-Top of Form Char"/>
    <w:basedOn w:val="2"/>
    <w:link w:val="15"/>
    <w:semiHidden/>
    <w:qFormat/>
    <w:uiPriority w:val="99"/>
    <w:rPr>
      <w:rFonts w:ascii="Arial" w:hAnsi="Arial" w:cs="Arial"/>
      <w:vanish/>
      <w:sz w:val="16"/>
      <w:szCs w:val="16"/>
    </w:rPr>
  </w:style>
  <w:style w:type="paragraph" w:customStyle="1" w:styleId="17">
    <w:name w:val="z-Bottom of Form1"/>
    <w:basedOn w:val="1"/>
    <w:next w:val="1"/>
    <w:link w:val="18"/>
    <w:semiHidden/>
    <w:unhideWhenUsed/>
    <w:qFormat/>
    <w:uiPriority w:val="99"/>
    <w:pPr>
      <w:pBdr>
        <w:top w:val="single" w:color="auto" w:sz="6" w:space="1"/>
      </w:pBdr>
      <w:spacing w:after="0"/>
      <w:jc w:val="center"/>
    </w:pPr>
    <w:rPr>
      <w:rFonts w:ascii="Arial" w:hAnsi="Arial" w:cs="Arial"/>
      <w:vanish/>
      <w:sz w:val="16"/>
      <w:szCs w:val="16"/>
    </w:rPr>
  </w:style>
  <w:style w:type="character" w:customStyle="1" w:styleId="18">
    <w:name w:val="z-Bottom of Form Char"/>
    <w:basedOn w:val="2"/>
    <w:link w:val="17"/>
    <w:semiHidden/>
    <w:qFormat/>
    <w:uiPriority w:val="99"/>
    <w:rPr>
      <w:rFonts w:ascii="Arial" w:hAnsi="Arial" w:cs="Arial"/>
      <w:vanish/>
      <w:sz w:val="16"/>
      <w:szCs w:val="16"/>
    </w:rPr>
  </w:style>
  <w:style w:type="character" w:customStyle="1" w:styleId="19">
    <w:name w:val="Header Char"/>
    <w:basedOn w:val="2"/>
    <w:link w:val="7"/>
    <w:qFormat/>
    <w:uiPriority w:val="99"/>
  </w:style>
  <w:style w:type="character" w:customStyle="1" w:styleId="20">
    <w:name w:val="Footer Char"/>
    <w:basedOn w:val="2"/>
    <w:link w:val="6"/>
    <w:qFormat/>
    <w:uiPriority w:val="99"/>
  </w:style>
  <w:style w:type="character" w:customStyle="1" w:styleId="21">
    <w:name w:val="15"/>
    <w:basedOn w:val="2"/>
    <w:qFormat/>
    <w:uiPriority w:val="0"/>
    <w:rPr>
      <w:rFonts w:hint="default" w:ascii="Times New Roman" w:hAnsi="Times New Roman" w:cs="Times New Roman"/>
      <w:b/>
      <w:bCs/>
    </w:rPr>
  </w:style>
  <w:style w:type="paragraph" w:customStyle="1" w:styleId="22">
    <w:name w:val="Default"/>
    <w:unhideWhenUsed/>
    <w:qFormat/>
    <w:uiPriority w:val="99"/>
    <w:pPr>
      <w:widowControl w:val="0"/>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customStyle="1" w:styleId="23">
    <w:name w:val="msolistparagraph"/>
    <w:qFormat/>
    <w:uiPriority w:val="0"/>
    <w:pPr>
      <w:spacing w:after="160" w:line="276" w:lineRule="auto"/>
      <w:ind w:left="720"/>
      <w:contextualSpacing/>
    </w:pPr>
    <w:rPr>
      <w:rFonts w:hint="eastAsia" w:ascii="Aptos" w:hAnsi="Aptos" w:eastAsia="Aptos"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F47E9D-1005-48C0-9CD6-9CAF91D15D25}">
  <ds:schemaRefs/>
</ds:datastoreItem>
</file>

<file path=docProps/app.xml><?xml version="1.0" encoding="utf-8"?>
<Properties xmlns="http://schemas.openxmlformats.org/officeDocument/2006/extended-properties" xmlns:vt="http://schemas.openxmlformats.org/officeDocument/2006/docPropsVTypes">
  <Template>Normal.dotm</Template>
  <Company>American International University-Bangladesh (AIUB)</Company>
  <Pages>10</Pages>
  <Words>1520</Words>
  <Characters>8664</Characters>
  <Lines>72</Lines>
  <Paragraphs>20</Paragraphs>
  <TotalTime>1</TotalTime>
  <ScaleCrop>false</ScaleCrop>
  <LinksUpToDate>false</LinksUpToDate>
  <CharactersWithSpaces>10164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2026-03-06T05:35:00Z</dcterms:created>
  <dc:creator>Ziarat H. Khan</dc:creator>
  <cp:lastModifiedBy>Purnia Islam</cp:lastModifiedBy>
  <cp:lastPrinted>2013-11-16T01:42:00Z</cp:lastPrinted>
  <dcterms:modified xsi:type="dcterms:W3CDTF">2026-04-12T17:11:10Z</dcterms:modified>
  <dc:title>Assignment Cover</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151B266A8EE0456198CEA7189AD6826E_13</vt:lpwstr>
  </property>
</Properties>
</file>