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Waiter / Service Staff.</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Customer service in high-traffic settings, Order and table support, Team coordination during peak hours, Reliable shift execution</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