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AE397" w14:textId="0C792096" w:rsidR="007D1A27" w:rsidRPr="007D1A27" w:rsidRDefault="00942BAB" w:rsidP="00CB53A4">
      <w:pPr>
        <w:spacing w:line="240" w:lineRule="auto"/>
        <w:rPr>
          <w:b/>
          <w:bCs/>
        </w:rPr>
      </w:pPr>
      <w:r>
        <w:rPr>
          <w:noProof/>
          <w:sz w:val="22"/>
          <w:szCs w:val="22"/>
        </w:rPr>
        <w:drawing>
          <wp:anchor distT="0" distB="0" distL="114300" distR="114300" simplePos="0" relativeHeight="251658240" behindDoc="0" locked="0" layoutInCell="1" allowOverlap="1" wp14:anchorId="53C24EFB" wp14:editId="01715861">
            <wp:simplePos x="0" y="0"/>
            <wp:positionH relativeFrom="column">
              <wp:posOffset>5847715</wp:posOffset>
            </wp:positionH>
            <wp:positionV relativeFrom="paragraph">
              <wp:posOffset>0</wp:posOffset>
            </wp:positionV>
            <wp:extent cx="1619250" cy="1862410"/>
            <wp:effectExtent l="0" t="0" r="0" b="5080"/>
            <wp:wrapSquare wrapText="bothSides"/>
            <wp:docPr id="53716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9250" cy="1862410"/>
                    </a:xfrm>
                    <a:prstGeom prst="rect">
                      <a:avLst/>
                    </a:prstGeom>
                    <a:noFill/>
                    <a:ln>
                      <a:noFill/>
                    </a:ln>
                  </pic:spPr>
                </pic:pic>
              </a:graphicData>
            </a:graphic>
          </wp:anchor>
        </w:drawing>
      </w:r>
      <w:r w:rsidR="0007023F" w:rsidRPr="0007023F">
        <w:rPr>
          <w:b/>
          <w:bCs/>
        </w:rPr>
        <w:t>Ahmed Kaddah</w:t>
      </w:r>
      <w:r w:rsidR="00FA0A21">
        <w:rPr>
          <w:b/>
          <w:bCs/>
        </w:rPr>
        <w:t xml:space="preserve"> </w:t>
      </w:r>
      <w:r w:rsidR="00E83B6C" w:rsidRPr="00E83B6C">
        <w:t>Düsseldorf</w:t>
      </w:r>
      <w:r w:rsidR="007D1A27" w:rsidRPr="007D1A27">
        <w:t>, Germany</w:t>
      </w:r>
      <w:r w:rsidR="007D1A27">
        <w:t xml:space="preserve"> </w:t>
      </w:r>
      <w:r w:rsidR="007D1A27" w:rsidRPr="007D1A27">
        <w:t>ahmed.kaddah@tutamail.com</w:t>
      </w:r>
    </w:p>
    <w:p w14:paraId="44608694" w14:textId="77777777" w:rsidR="00E83B6C" w:rsidRPr="00E83B6C" w:rsidRDefault="00000000" w:rsidP="00E83B6C">
      <w:pPr>
        <w:tabs>
          <w:tab w:val="left" w:pos="1785"/>
        </w:tabs>
      </w:pPr>
      <w:r>
        <w:pict w14:anchorId="12B22400">
          <v:rect id="_x0000_i1025" style="width:0;height:1.5pt" o:hralign="center" o:hrstd="t" o:hr="t" fillcolor="#a0a0a0" stroked="f"/>
        </w:pict>
      </w:r>
    </w:p>
    <w:p w14:paraId="4617A6D8" w14:textId="77777777" w:rsidR="00E83B6C" w:rsidRPr="00E83B6C" w:rsidRDefault="00E83B6C" w:rsidP="00E83B6C">
      <w:pPr>
        <w:tabs>
          <w:tab w:val="left" w:pos="1785"/>
        </w:tabs>
        <w:rPr>
          <w:b/>
          <w:bCs/>
        </w:rPr>
      </w:pPr>
      <w:r w:rsidRPr="00E83B6C">
        <w:rPr>
          <w:b/>
          <w:bCs/>
        </w:rPr>
        <w:t>PROFESSIONAL SUMMARY</w:t>
      </w:r>
    </w:p>
    <w:p w14:paraId="14688676" w14:textId="77777777" w:rsidR="00E83B6C" w:rsidRPr="00E83B6C" w:rsidRDefault="00E83B6C" w:rsidP="00E83B6C">
      <w:pPr>
        <w:tabs>
          <w:tab w:val="left" w:pos="1785"/>
        </w:tabs>
      </w:pPr>
      <w:r w:rsidRPr="00E83B6C">
        <w:t>Market Intelligence &amp; Business Transformation Specialist with experience translating complex data into executive-ready strategic insights across industrial and technology contexts. Proven ability to identify high-impact opportunities, design data-driven decision frameworks, and enable organizations to anticipate market shifts, competitive dynamics, and operational risks.</w:t>
      </w:r>
    </w:p>
    <w:p w14:paraId="08FB161E" w14:textId="77777777" w:rsidR="00E83B6C" w:rsidRPr="00E83B6C" w:rsidRDefault="00E83B6C" w:rsidP="00E83B6C">
      <w:pPr>
        <w:tabs>
          <w:tab w:val="left" w:pos="1785"/>
        </w:tabs>
      </w:pPr>
      <w:r w:rsidRPr="00E83B6C">
        <w:t>Strong background in AI-enabled analytics, automation, stakeholder alignment, and cross-functional strategy support. Experienced in integrating external intelligence with internal performance data to guide planning, portfolio decisions, and transformation initiatives.</w:t>
      </w:r>
    </w:p>
    <w:p w14:paraId="238C27AF" w14:textId="77777777" w:rsidR="00E83B6C" w:rsidRPr="00E83B6C" w:rsidRDefault="00000000" w:rsidP="00E83B6C">
      <w:pPr>
        <w:tabs>
          <w:tab w:val="left" w:pos="1785"/>
        </w:tabs>
      </w:pPr>
      <w:r>
        <w:pict w14:anchorId="571BDC74">
          <v:rect id="_x0000_i1026" style="width:0;height:1.5pt" o:hralign="center" o:hrstd="t" o:hr="t" fillcolor="#a0a0a0" stroked="f"/>
        </w:pict>
      </w:r>
    </w:p>
    <w:p w14:paraId="52DB338C" w14:textId="77777777" w:rsidR="00E83B6C" w:rsidRPr="00E83B6C" w:rsidRDefault="00E83B6C" w:rsidP="00E83B6C">
      <w:pPr>
        <w:tabs>
          <w:tab w:val="left" w:pos="1785"/>
        </w:tabs>
        <w:rPr>
          <w:b/>
          <w:bCs/>
        </w:rPr>
      </w:pPr>
      <w:r w:rsidRPr="00E83B6C">
        <w:rPr>
          <w:b/>
          <w:bCs/>
        </w:rPr>
        <w:t>PROFESSIONAL EXPERIENCE</w:t>
      </w:r>
    </w:p>
    <w:p w14:paraId="3E556CEF" w14:textId="77777777" w:rsidR="00E83B6C" w:rsidRPr="00E83B6C" w:rsidRDefault="00E83B6C" w:rsidP="00E83B6C">
      <w:pPr>
        <w:tabs>
          <w:tab w:val="left" w:pos="1785"/>
        </w:tabs>
        <w:rPr>
          <w:b/>
          <w:bCs/>
        </w:rPr>
      </w:pPr>
      <w:r w:rsidRPr="00E83B6C">
        <w:rPr>
          <w:b/>
          <w:bCs/>
        </w:rPr>
        <w:t>Technology Transformation &amp; Strategy Consulting (Internship)</w:t>
      </w:r>
    </w:p>
    <w:p w14:paraId="6E40D5F4" w14:textId="77777777" w:rsidR="00E83B6C" w:rsidRPr="00E83B6C" w:rsidRDefault="00E83B6C" w:rsidP="00E83B6C">
      <w:pPr>
        <w:tabs>
          <w:tab w:val="left" w:pos="1785"/>
        </w:tabs>
      </w:pPr>
      <w:r w:rsidRPr="00E83B6C">
        <w:t>Allianz Technology | Germany | May 2025 – Sep 2025</w:t>
      </w:r>
    </w:p>
    <w:p w14:paraId="485CD645" w14:textId="77777777" w:rsidR="00E83B6C" w:rsidRPr="00E83B6C" w:rsidRDefault="00E83B6C" w:rsidP="00E83B6C">
      <w:pPr>
        <w:numPr>
          <w:ilvl w:val="0"/>
          <w:numId w:val="121"/>
        </w:numPr>
        <w:tabs>
          <w:tab w:val="left" w:pos="1785"/>
        </w:tabs>
      </w:pPr>
      <w:r w:rsidRPr="00E83B6C">
        <w:t>Contributed to enterprise AI transformation programs impacting the Software Development Lifecycle (SDLC)</w:t>
      </w:r>
    </w:p>
    <w:p w14:paraId="2C94ECCF" w14:textId="77777777" w:rsidR="00E83B6C" w:rsidRPr="00E83B6C" w:rsidRDefault="00E83B6C" w:rsidP="00E83B6C">
      <w:pPr>
        <w:numPr>
          <w:ilvl w:val="0"/>
          <w:numId w:val="121"/>
        </w:numPr>
        <w:tabs>
          <w:tab w:val="left" w:pos="1785"/>
        </w:tabs>
      </w:pPr>
      <w:r w:rsidRPr="00E83B6C">
        <w:t>Designed AI-enabled workflows integrating multiple data sources to improve productivity and decision transparency</w:t>
      </w:r>
    </w:p>
    <w:p w14:paraId="684D8F92" w14:textId="77777777" w:rsidR="00E83B6C" w:rsidRPr="00E83B6C" w:rsidRDefault="00E83B6C" w:rsidP="00E83B6C">
      <w:pPr>
        <w:numPr>
          <w:ilvl w:val="0"/>
          <w:numId w:val="121"/>
        </w:numPr>
        <w:tabs>
          <w:tab w:val="left" w:pos="1785"/>
        </w:tabs>
      </w:pPr>
      <w:r w:rsidRPr="00E83B6C">
        <w:t>Developed architecture operating models improving visibility into technology assets and dependencies</w:t>
      </w:r>
    </w:p>
    <w:p w14:paraId="0289D418" w14:textId="77777777" w:rsidR="00E83B6C" w:rsidRPr="00E83B6C" w:rsidRDefault="00E83B6C" w:rsidP="00E83B6C">
      <w:pPr>
        <w:numPr>
          <w:ilvl w:val="0"/>
          <w:numId w:val="121"/>
        </w:numPr>
        <w:tabs>
          <w:tab w:val="left" w:pos="1785"/>
        </w:tabs>
      </w:pPr>
      <w:r w:rsidRPr="00E83B6C">
        <w:t>Supported governance frameworks including monitoring logic, guardrails, and usage tracking</w:t>
      </w:r>
    </w:p>
    <w:p w14:paraId="7C9A6073" w14:textId="77777777" w:rsidR="00E83B6C" w:rsidRPr="00E83B6C" w:rsidRDefault="00E83B6C" w:rsidP="00E83B6C">
      <w:pPr>
        <w:numPr>
          <w:ilvl w:val="0"/>
          <w:numId w:val="121"/>
        </w:numPr>
        <w:tabs>
          <w:tab w:val="left" w:pos="1785"/>
        </w:tabs>
      </w:pPr>
      <w:r w:rsidRPr="00E83B6C">
        <w:t>Collaborated with cross-functional stakeholders across IT, operations, and transformation units</w:t>
      </w:r>
    </w:p>
    <w:p w14:paraId="497323C6" w14:textId="77777777" w:rsidR="00E83B6C" w:rsidRPr="00E83B6C" w:rsidRDefault="00E83B6C" w:rsidP="00E83B6C">
      <w:pPr>
        <w:numPr>
          <w:ilvl w:val="0"/>
          <w:numId w:val="121"/>
        </w:numPr>
        <w:tabs>
          <w:tab w:val="left" w:pos="1785"/>
        </w:tabs>
      </w:pPr>
      <w:r w:rsidRPr="00E83B6C">
        <w:t>Produced structured analyses and presentations for senior stakeholders</w:t>
      </w:r>
    </w:p>
    <w:p w14:paraId="61304768" w14:textId="77777777" w:rsidR="00E83B6C" w:rsidRPr="00E83B6C" w:rsidRDefault="00000000" w:rsidP="00E83B6C">
      <w:pPr>
        <w:tabs>
          <w:tab w:val="left" w:pos="1785"/>
        </w:tabs>
      </w:pPr>
      <w:r>
        <w:pict w14:anchorId="62E540C7">
          <v:rect id="_x0000_i1027" style="width:0;height:1.5pt" o:hralign="center" o:hrstd="t" o:hr="t" fillcolor="#a0a0a0" stroked="f"/>
        </w:pict>
      </w:r>
    </w:p>
    <w:p w14:paraId="143050E1" w14:textId="372CC7B2" w:rsidR="00E83B6C" w:rsidRPr="00E83B6C" w:rsidRDefault="00E83B6C" w:rsidP="00E83B6C">
      <w:pPr>
        <w:tabs>
          <w:tab w:val="left" w:pos="1785"/>
        </w:tabs>
        <w:rPr>
          <w:b/>
          <w:bCs/>
        </w:rPr>
      </w:pPr>
      <w:r w:rsidRPr="00E83B6C">
        <w:rPr>
          <w:b/>
          <w:bCs/>
        </w:rPr>
        <w:t>Business Transformation &amp; AI Associate</w:t>
      </w:r>
      <w:r w:rsidR="00014737">
        <w:rPr>
          <w:b/>
          <w:bCs/>
        </w:rPr>
        <w:t xml:space="preserve"> (Internship)</w:t>
      </w:r>
    </w:p>
    <w:p w14:paraId="1C9B7107" w14:textId="77777777" w:rsidR="00E83B6C" w:rsidRPr="00E83B6C" w:rsidRDefault="00E83B6C" w:rsidP="00E83B6C">
      <w:pPr>
        <w:tabs>
          <w:tab w:val="left" w:pos="1785"/>
        </w:tabs>
      </w:pPr>
      <w:r w:rsidRPr="00E83B6C">
        <w:t>Allianz SE | Germany | Nov 2024 – Apr 2025</w:t>
      </w:r>
    </w:p>
    <w:p w14:paraId="124BD03E" w14:textId="77777777" w:rsidR="00E83B6C" w:rsidRPr="00E83B6C" w:rsidRDefault="00E83B6C" w:rsidP="00E83B6C">
      <w:pPr>
        <w:numPr>
          <w:ilvl w:val="0"/>
          <w:numId w:val="122"/>
        </w:numPr>
        <w:tabs>
          <w:tab w:val="left" w:pos="1785"/>
        </w:tabs>
      </w:pPr>
      <w:r w:rsidRPr="00E83B6C">
        <w:t>Identified and prioritized AI use cases across business units through structured stakeholder engagement</w:t>
      </w:r>
    </w:p>
    <w:p w14:paraId="0180A4EE" w14:textId="77777777" w:rsidR="00E83B6C" w:rsidRPr="00E83B6C" w:rsidRDefault="00E83B6C" w:rsidP="00E83B6C">
      <w:pPr>
        <w:numPr>
          <w:ilvl w:val="0"/>
          <w:numId w:val="122"/>
        </w:numPr>
        <w:tabs>
          <w:tab w:val="left" w:pos="1785"/>
        </w:tabs>
      </w:pPr>
      <w:r w:rsidRPr="00E83B6C">
        <w:t>Designed and prototyped AI-driven workflow automations and agent-based MVPs for process optimization</w:t>
      </w:r>
    </w:p>
    <w:p w14:paraId="3F440019" w14:textId="77777777" w:rsidR="00E83B6C" w:rsidRPr="00E83B6C" w:rsidRDefault="00E83B6C" w:rsidP="00E83B6C">
      <w:pPr>
        <w:numPr>
          <w:ilvl w:val="0"/>
          <w:numId w:val="122"/>
        </w:numPr>
        <w:tabs>
          <w:tab w:val="left" w:pos="1785"/>
        </w:tabs>
      </w:pPr>
      <w:r w:rsidRPr="00E83B6C">
        <w:t>Built tools linking business requirements to implementation artifacts, improving traceability and alignment</w:t>
      </w:r>
    </w:p>
    <w:p w14:paraId="2EC49D6B" w14:textId="77777777" w:rsidR="00E83B6C" w:rsidRPr="00E83B6C" w:rsidRDefault="00E83B6C" w:rsidP="00E83B6C">
      <w:pPr>
        <w:numPr>
          <w:ilvl w:val="0"/>
          <w:numId w:val="122"/>
        </w:numPr>
        <w:tabs>
          <w:tab w:val="left" w:pos="1785"/>
        </w:tabs>
      </w:pPr>
      <w:r w:rsidRPr="00E83B6C">
        <w:t>Developed KPI-based impact models to quantify productivity gains and implementation value</w:t>
      </w:r>
    </w:p>
    <w:p w14:paraId="47D7EB1C" w14:textId="77777777" w:rsidR="00E83B6C" w:rsidRPr="00E83B6C" w:rsidRDefault="00E83B6C" w:rsidP="00E83B6C">
      <w:pPr>
        <w:numPr>
          <w:ilvl w:val="0"/>
          <w:numId w:val="122"/>
        </w:numPr>
        <w:tabs>
          <w:tab w:val="left" w:pos="1785"/>
        </w:tabs>
      </w:pPr>
      <w:r w:rsidRPr="00E83B6C">
        <w:t>Facilitated workshops and enablement sessions for non-technical teams</w:t>
      </w:r>
    </w:p>
    <w:p w14:paraId="416377D3" w14:textId="77777777" w:rsidR="00E83B6C" w:rsidRPr="00E83B6C" w:rsidRDefault="00E83B6C" w:rsidP="00E83B6C">
      <w:pPr>
        <w:numPr>
          <w:ilvl w:val="0"/>
          <w:numId w:val="122"/>
        </w:numPr>
        <w:tabs>
          <w:tab w:val="left" w:pos="1785"/>
        </w:tabs>
      </w:pPr>
      <w:r w:rsidRPr="00E83B6C">
        <w:t>Established feedback loops to improve solution adoption and performance</w:t>
      </w:r>
    </w:p>
    <w:p w14:paraId="1FF8ADA6" w14:textId="77777777" w:rsidR="00E83B6C" w:rsidRPr="00E83B6C" w:rsidRDefault="00000000" w:rsidP="00E83B6C">
      <w:pPr>
        <w:tabs>
          <w:tab w:val="left" w:pos="1785"/>
        </w:tabs>
      </w:pPr>
      <w:r>
        <w:pict w14:anchorId="0FF30F0D">
          <v:rect id="_x0000_i1028" style="width:0;height:1.5pt" o:hralign="center" o:hrstd="t" o:hr="t" fillcolor="#a0a0a0" stroked="f"/>
        </w:pict>
      </w:r>
    </w:p>
    <w:p w14:paraId="47039996" w14:textId="77777777" w:rsidR="00680200" w:rsidRDefault="00680200" w:rsidP="00E83B6C">
      <w:pPr>
        <w:tabs>
          <w:tab w:val="left" w:pos="1785"/>
        </w:tabs>
        <w:rPr>
          <w:b/>
          <w:bCs/>
        </w:rPr>
      </w:pPr>
    </w:p>
    <w:p w14:paraId="222A8489" w14:textId="59BD1CB8" w:rsidR="00E83B6C" w:rsidRPr="00E83B6C" w:rsidRDefault="00E83B6C" w:rsidP="00E83B6C">
      <w:pPr>
        <w:tabs>
          <w:tab w:val="left" w:pos="1785"/>
        </w:tabs>
        <w:rPr>
          <w:b/>
          <w:bCs/>
        </w:rPr>
      </w:pPr>
      <w:r w:rsidRPr="00E83B6C">
        <w:rPr>
          <w:b/>
          <w:bCs/>
        </w:rPr>
        <w:lastRenderedPageBreak/>
        <w:t>Contractor — Operations &amp; Process Optimization</w:t>
      </w:r>
    </w:p>
    <w:p w14:paraId="542B3D55" w14:textId="77777777" w:rsidR="00E83B6C" w:rsidRPr="00E83B6C" w:rsidRDefault="00E83B6C" w:rsidP="00E83B6C">
      <w:pPr>
        <w:tabs>
          <w:tab w:val="left" w:pos="1785"/>
        </w:tabs>
      </w:pPr>
      <w:r w:rsidRPr="00E83B6C">
        <w:t>Zeus Scooters GmbH | Germany | Dec 2023 – Jul 2024</w:t>
      </w:r>
    </w:p>
    <w:p w14:paraId="19DCBD3F" w14:textId="77777777" w:rsidR="00E83B6C" w:rsidRPr="00E83B6C" w:rsidRDefault="00E83B6C" w:rsidP="00E83B6C">
      <w:pPr>
        <w:numPr>
          <w:ilvl w:val="0"/>
          <w:numId w:val="123"/>
        </w:numPr>
        <w:tabs>
          <w:tab w:val="left" w:pos="1785"/>
        </w:tabs>
      </w:pPr>
      <w:r w:rsidRPr="00E83B6C">
        <w:t>Managed multi-city operations across 7 locations with over 1,600 assets</w:t>
      </w:r>
    </w:p>
    <w:p w14:paraId="4454EBC9" w14:textId="77777777" w:rsidR="00E83B6C" w:rsidRPr="00E83B6C" w:rsidRDefault="00E83B6C" w:rsidP="00E83B6C">
      <w:pPr>
        <w:numPr>
          <w:ilvl w:val="0"/>
          <w:numId w:val="123"/>
        </w:numPr>
        <w:tabs>
          <w:tab w:val="left" w:pos="1785"/>
        </w:tabs>
      </w:pPr>
      <w:r w:rsidRPr="00E83B6C">
        <w:t>Led a 15-person team, introducing standardized procedures and performance monitoring systems</w:t>
      </w:r>
    </w:p>
    <w:p w14:paraId="08E645F4" w14:textId="77777777" w:rsidR="00E83B6C" w:rsidRPr="00E83B6C" w:rsidRDefault="00E83B6C" w:rsidP="00E83B6C">
      <w:pPr>
        <w:numPr>
          <w:ilvl w:val="0"/>
          <w:numId w:val="123"/>
        </w:numPr>
        <w:tabs>
          <w:tab w:val="left" w:pos="1785"/>
        </w:tabs>
      </w:pPr>
      <w:r w:rsidRPr="00E83B6C">
        <w:t>Implemented operational dashboards to support data-driven decision-making</w:t>
      </w:r>
    </w:p>
    <w:p w14:paraId="05166382" w14:textId="77777777" w:rsidR="00E83B6C" w:rsidRPr="00E83B6C" w:rsidRDefault="00E83B6C" w:rsidP="00E83B6C">
      <w:pPr>
        <w:numPr>
          <w:ilvl w:val="0"/>
          <w:numId w:val="123"/>
        </w:numPr>
        <w:tabs>
          <w:tab w:val="left" w:pos="1785"/>
        </w:tabs>
      </w:pPr>
      <w:r w:rsidRPr="00E83B6C">
        <w:t>Negotiated financing arrangements through structured stakeholder coordination</w:t>
      </w:r>
    </w:p>
    <w:p w14:paraId="46F418BD" w14:textId="77777777" w:rsidR="00E83B6C" w:rsidRPr="00E83B6C" w:rsidRDefault="00E83B6C" w:rsidP="00E83B6C">
      <w:pPr>
        <w:numPr>
          <w:ilvl w:val="0"/>
          <w:numId w:val="123"/>
        </w:numPr>
        <w:tabs>
          <w:tab w:val="left" w:pos="1785"/>
        </w:tabs>
      </w:pPr>
      <w:r w:rsidRPr="00E83B6C">
        <w:t>Improved operational efficiency through workflow redesign and KPI management</w:t>
      </w:r>
    </w:p>
    <w:p w14:paraId="1D65F270" w14:textId="77777777" w:rsidR="00E83B6C" w:rsidRPr="00E83B6C" w:rsidRDefault="00000000" w:rsidP="00E83B6C">
      <w:pPr>
        <w:tabs>
          <w:tab w:val="left" w:pos="1785"/>
        </w:tabs>
      </w:pPr>
      <w:r>
        <w:pict w14:anchorId="7A9529C1">
          <v:rect id="_x0000_i1029" style="width:0;height:1.5pt" o:hralign="center" o:hrstd="t" o:hr="t" fillcolor="#a0a0a0" stroked="f"/>
        </w:pict>
      </w:r>
    </w:p>
    <w:p w14:paraId="6B127C1D" w14:textId="77777777" w:rsidR="00E83B6C" w:rsidRPr="00E83B6C" w:rsidRDefault="00E83B6C" w:rsidP="00E83B6C">
      <w:pPr>
        <w:tabs>
          <w:tab w:val="left" w:pos="1785"/>
        </w:tabs>
        <w:rPr>
          <w:b/>
          <w:bCs/>
        </w:rPr>
      </w:pPr>
      <w:r w:rsidRPr="00E83B6C">
        <w:rPr>
          <w:b/>
          <w:bCs/>
        </w:rPr>
        <w:t>Operations Lead &amp; Co-Founder</w:t>
      </w:r>
    </w:p>
    <w:p w14:paraId="3F30650A" w14:textId="77777777" w:rsidR="00E83B6C" w:rsidRPr="00E83B6C" w:rsidRDefault="00E83B6C" w:rsidP="00E83B6C">
      <w:pPr>
        <w:tabs>
          <w:tab w:val="left" w:pos="1785"/>
        </w:tabs>
      </w:pPr>
      <w:r w:rsidRPr="00E83B6C">
        <w:t>Roxy Mobility GmbH | Freiburg | Dec 2020 – Oct 2024</w:t>
      </w:r>
    </w:p>
    <w:p w14:paraId="3EA0F7E4" w14:textId="77777777" w:rsidR="00E83B6C" w:rsidRPr="00E83B6C" w:rsidRDefault="00E83B6C" w:rsidP="00E83B6C">
      <w:pPr>
        <w:numPr>
          <w:ilvl w:val="0"/>
          <w:numId w:val="124"/>
        </w:numPr>
        <w:tabs>
          <w:tab w:val="left" w:pos="1785"/>
        </w:tabs>
      </w:pPr>
      <w:r w:rsidRPr="00E83B6C">
        <w:t>Built and scaled city-wide operations from inception</w:t>
      </w:r>
    </w:p>
    <w:p w14:paraId="4052B5B4" w14:textId="77777777" w:rsidR="00E83B6C" w:rsidRPr="00E83B6C" w:rsidRDefault="00E83B6C" w:rsidP="00E83B6C">
      <w:pPr>
        <w:numPr>
          <w:ilvl w:val="0"/>
          <w:numId w:val="124"/>
        </w:numPr>
        <w:tabs>
          <w:tab w:val="left" w:pos="1785"/>
        </w:tabs>
      </w:pPr>
      <w:r w:rsidRPr="00E83B6C">
        <w:t>Increased revenue by 25% while reducing costs by 50% through process optimization</w:t>
      </w:r>
    </w:p>
    <w:p w14:paraId="401185FE" w14:textId="77777777" w:rsidR="00E83B6C" w:rsidRPr="00E83B6C" w:rsidRDefault="00E83B6C" w:rsidP="00E83B6C">
      <w:pPr>
        <w:numPr>
          <w:ilvl w:val="0"/>
          <w:numId w:val="124"/>
        </w:numPr>
        <w:tabs>
          <w:tab w:val="left" w:pos="1785"/>
        </w:tabs>
      </w:pPr>
      <w:r w:rsidRPr="00E83B6C">
        <w:t>Developed governance structures, documentation standards, and performance systems</w:t>
      </w:r>
    </w:p>
    <w:p w14:paraId="7B4E45AD" w14:textId="77777777" w:rsidR="00E83B6C" w:rsidRPr="00E83B6C" w:rsidRDefault="00E83B6C" w:rsidP="00E83B6C">
      <w:pPr>
        <w:numPr>
          <w:ilvl w:val="0"/>
          <w:numId w:val="124"/>
        </w:numPr>
        <w:tabs>
          <w:tab w:val="left" w:pos="1785"/>
        </w:tabs>
      </w:pPr>
      <w:r w:rsidRPr="00E83B6C">
        <w:t>Negotiated partnerships with Deutsche Bahn and local transport authorities</w:t>
      </w:r>
    </w:p>
    <w:p w14:paraId="04D3E6FA" w14:textId="77777777" w:rsidR="00E83B6C" w:rsidRPr="00E83B6C" w:rsidRDefault="00E83B6C" w:rsidP="00E83B6C">
      <w:pPr>
        <w:numPr>
          <w:ilvl w:val="0"/>
          <w:numId w:val="124"/>
        </w:numPr>
        <w:tabs>
          <w:tab w:val="left" w:pos="1785"/>
        </w:tabs>
      </w:pPr>
      <w:r w:rsidRPr="00E83B6C">
        <w:t>Implemented KPI monitoring frameworks resulting in a fourfold improvement in asset utilization</w:t>
      </w:r>
    </w:p>
    <w:p w14:paraId="5050B24D" w14:textId="77777777" w:rsidR="00E83B6C" w:rsidRPr="00E83B6C" w:rsidRDefault="00E83B6C" w:rsidP="00E83B6C">
      <w:pPr>
        <w:numPr>
          <w:ilvl w:val="0"/>
          <w:numId w:val="124"/>
        </w:numPr>
        <w:tabs>
          <w:tab w:val="left" w:pos="1785"/>
        </w:tabs>
      </w:pPr>
      <w:r w:rsidRPr="00E83B6C">
        <w:t>Coordinated cross-functional teams across operations, customer service, and regulatory bodies</w:t>
      </w:r>
    </w:p>
    <w:p w14:paraId="42D517A1" w14:textId="77777777" w:rsidR="00E83B6C" w:rsidRPr="00E83B6C" w:rsidRDefault="00000000" w:rsidP="00E83B6C">
      <w:pPr>
        <w:tabs>
          <w:tab w:val="left" w:pos="1785"/>
        </w:tabs>
      </w:pPr>
      <w:r>
        <w:pict w14:anchorId="476FCE9E">
          <v:rect id="_x0000_i1030" style="width:0;height:1.5pt" o:hralign="center" o:hrstd="t" o:hr="t" fillcolor="#a0a0a0" stroked="f"/>
        </w:pict>
      </w:r>
    </w:p>
    <w:p w14:paraId="03F8454C" w14:textId="77777777" w:rsidR="00E83B6C" w:rsidRPr="00E83B6C" w:rsidRDefault="00E83B6C" w:rsidP="00E83B6C">
      <w:pPr>
        <w:tabs>
          <w:tab w:val="left" w:pos="1785"/>
        </w:tabs>
        <w:rPr>
          <w:b/>
          <w:bCs/>
        </w:rPr>
      </w:pPr>
      <w:r w:rsidRPr="00E83B6C">
        <w:rPr>
          <w:b/>
          <w:bCs/>
        </w:rPr>
        <w:t>EDUCATION</w:t>
      </w:r>
    </w:p>
    <w:p w14:paraId="668724DC" w14:textId="77777777" w:rsidR="00E83B6C" w:rsidRPr="00E83B6C" w:rsidRDefault="00E83B6C" w:rsidP="00E83B6C">
      <w:pPr>
        <w:tabs>
          <w:tab w:val="left" w:pos="1785"/>
        </w:tabs>
      </w:pPr>
      <w:r w:rsidRPr="00E83B6C">
        <w:rPr>
          <w:b/>
          <w:bCs/>
        </w:rPr>
        <w:t>M.A. Entrepreneurship &amp; Innovation</w:t>
      </w:r>
      <w:r w:rsidRPr="00E83B6C">
        <w:br/>
        <w:t>Katholische Universität Eichstätt-Ingolstadt</w:t>
      </w:r>
      <w:r w:rsidRPr="00E83B6C">
        <w:br/>
        <w:t>Expected April 2026</w:t>
      </w:r>
    </w:p>
    <w:p w14:paraId="699E0B39" w14:textId="77777777" w:rsidR="00E83B6C" w:rsidRPr="00E83B6C" w:rsidRDefault="00E83B6C" w:rsidP="00E83B6C">
      <w:pPr>
        <w:tabs>
          <w:tab w:val="left" w:pos="1785"/>
        </w:tabs>
      </w:pPr>
      <w:r w:rsidRPr="00E83B6C">
        <w:rPr>
          <w:b/>
          <w:bCs/>
        </w:rPr>
        <w:t>B.Sc. Business Administration &amp; Management</w:t>
      </w:r>
      <w:r w:rsidRPr="00E83B6C">
        <w:br/>
        <w:t>University of Debrecen</w:t>
      </w:r>
    </w:p>
    <w:p w14:paraId="6F217AD9" w14:textId="77777777" w:rsidR="00E83B6C" w:rsidRPr="00E83B6C" w:rsidRDefault="00000000" w:rsidP="00E83B6C">
      <w:pPr>
        <w:tabs>
          <w:tab w:val="left" w:pos="1785"/>
        </w:tabs>
      </w:pPr>
      <w:r>
        <w:pict w14:anchorId="275666D5">
          <v:rect id="_x0000_i1031" style="width:0;height:1.5pt" o:hralign="center" o:hrstd="t" o:hr="t" fillcolor="#a0a0a0" stroked="f"/>
        </w:pict>
      </w:r>
    </w:p>
    <w:p w14:paraId="7272BB4F" w14:textId="77777777" w:rsidR="00E83B6C" w:rsidRPr="00E83B6C" w:rsidRDefault="00E83B6C" w:rsidP="00E83B6C">
      <w:pPr>
        <w:tabs>
          <w:tab w:val="left" w:pos="1785"/>
        </w:tabs>
        <w:rPr>
          <w:b/>
          <w:bCs/>
        </w:rPr>
      </w:pPr>
      <w:r w:rsidRPr="00E83B6C">
        <w:rPr>
          <w:b/>
          <w:bCs/>
        </w:rPr>
        <w:t>SKILLS</w:t>
      </w:r>
    </w:p>
    <w:p w14:paraId="3688B5DE" w14:textId="77777777" w:rsidR="00E83B6C" w:rsidRPr="00E83B6C" w:rsidRDefault="00E83B6C" w:rsidP="00E83B6C">
      <w:pPr>
        <w:tabs>
          <w:tab w:val="left" w:pos="1785"/>
        </w:tabs>
      </w:pPr>
      <w:r w:rsidRPr="00E83B6C">
        <w:rPr>
          <w:b/>
          <w:bCs/>
        </w:rPr>
        <w:t>Market &amp; Strategic Analysis:</w:t>
      </w:r>
      <w:r w:rsidRPr="00E83B6C">
        <w:br/>
        <w:t>Market monitoring, competitive analysis, scenario modeling, KPI design, performance analytics</w:t>
      </w:r>
    </w:p>
    <w:p w14:paraId="35B5DC57" w14:textId="1B3B6161" w:rsidR="00E83B6C" w:rsidRPr="00E83B6C" w:rsidRDefault="00E83B6C" w:rsidP="00E83B6C">
      <w:pPr>
        <w:tabs>
          <w:tab w:val="left" w:pos="1785"/>
        </w:tabs>
      </w:pPr>
      <w:r w:rsidRPr="00E83B6C">
        <w:rPr>
          <w:b/>
          <w:bCs/>
        </w:rPr>
        <w:t>Data &amp; Tools:</w:t>
      </w:r>
      <w:r w:rsidRPr="00E83B6C">
        <w:br/>
        <w:t>Excel, PowerPoint, Power BI, dashboards, workflow automation, AI-assisted analysis</w:t>
      </w:r>
      <w:r w:rsidR="00282A2C">
        <w:t>, Python (Data Extract, Cleaning, Automation, &amp; Insight Generation), Web Scrapping/Crawling</w:t>
      </w:r>
    </w:p>
    <w:p w14:paraId="1CD2D584" w14:textId="77777777" w:rsidR="00E83B6C" w:rsidRPr="00E83B6C" w:rsidRDefault="00E83B6C" w:rsidP="00E83B6C">
      <w:pPr>
        <w:tabs>
          <w:tab w:val="left" w:pos="1785"/>
        </w:tabs>
      </w:pPr>
      <w:r w:rsidRPr="00E83B6C">
        <w:rPr>
          <w:b/>
          <w:bCs/>
        </w:rPr>
        <w:t>Business &amp; Transformation:</w:t>
      </w:r>
      <w:r w:rsidRPr="00E83B6C">
        <w:br/>
        <w:t>Process optimization, stakeholder management, governance design, operating models</w:t>
      </w:r>
    </w:p>
    <w:p w14:paraId="7ED61886" w14:textId="2D343584" w:rsidR="00E83B6C" w:rsidRPr="00E83B6C" w:rsidRDefault="00E83B6C" w:rsidP="00974479">
      <w:pPr>
        <w:tabs>
          <w:tab w:val="left" w:pos="1785"/>
        </w:tabs>
      </w:pPr>
      <w:r w:rsidRPr="00E83B6C">
        <w:rPr>
          <w:b/>
          <w:bCs/>
        </w:rPr>
        <w:t>Technology &amp; AI:</w:t>
      </w:r>
      <w:r w:rsidRPr="00E83B6C">
        <w:br/>
        <w:t>GenAI tools, API integration, low-code automation</w:t>
      </w:r>
      <w:r w:rsidR="00FA10F5">
        <w:t xml:space="preserve"> (n8n</w:t>
      </w:r>
      <w:r w:rsidR="00282A2C">
        <w:t>, etc.</w:t>
      </w:r>
      <w:r w:rsidR="00FA10F5">
        <w:t>)</w:t>
      </w:r>
      <w:r w:rsidRPr="00E83B6C">
        <w:t>, analytics workflows</w:t>
      </w:r>
    </w:p>
    <w:p w14:paraId="7677B93F" w14:textId="77777777" w:rsidR="00E83B6C" w:rsidRPr="00E83B6C" w:rsidRDefault="00E83B6C" w:rsidP="00E83B6C">
      <w:pPr>
        <w:tabs>
          <w:tab w:val="left" w:pos="1785"/>
        </w:tabs>
        <w:rPr>
          <w:b/>
          <w:bCs/>
        </w:rPr>
      </w:pPr>
      <w:r w:rsidRPr="00E83B6C">
        <w:rPr>
          <w:b/>
          <w:bCs/>
        </w:rPr>
        <w:lastRenderedPageBreak/>
        <w:t>LANGUAGES</w:t>
      </w:r>
    </w:p>
    <w:p w14:paraId="6A0AADBB" w14:textId="2302944F" w:rsidR="00E83B6C" w:rsidRPr="00E83B6C" w:rsidRDefault="00E83B6C" w:rsidP="00E83B6C">
      <w:pPr>
        <w:tabs>
          <w:tab w:val="left" w:pos="1785"/>
        </w:tabs>
      </w:pPr>
      <w:r w:rsidRPr="00E83B6C">
        <w:t>Arabic — Native</w:t>
      </w:r>
      <w:r w:rsidR="00974479">
        <w:t xml:space="preserve"> | </w:t>
      </w:r>
      <w:r w:rsidRPr="00E83B6C">
        <w:t>English — C1</w:t>
      </w:r>
      <w:r w:rsidR="00974479">
        <w:t xml:space="preserve"> | </w:t>
      </w:r>
      <w:r w:rsidRPr="00E83B6C">
        <w:t>German — B1/B2</w:t>
      </w:r>
    </w:p>
    <w:p w14:paraId="36B7C4E9" w14:textId="675C4A40" w:rsidR="00E83B6C" w:rsidRPr="00E83B6C" w:rsidRDefault="00E83B6C" w:rsidP="00E83B6C">
      <w:pPr>
        <w:tabs>
          <w:tab w:val="left" w:pos="1785"/>
        </w:tabs>
      </w:pPr>
    </w:p>
    <w:p w14:paraId="2620A540" w14:textId="77777777" w:rsidR="00680200" w:rsidRDefault="00680200">
      <w:pPr>
        <w:rPr>
          <w:rFonts w:ascii="Segoe UI Emoji" w:hAnsi="Segoe UI Emoji" w:cs="Segoe UI Emoji"/>
          <w:b/>
          <w:bCs/>
        </w:rPr>
      </w:pPr>
      <w:r>
        <w:rPr>
          <w:rFonts w:ascii="Segoe UI Emoji" w:hAnsi="Segoe UI Emoji" w:cs="Segoe UI Emoji"/>
          <w:b/>
          <w:bCs/>
        </w:rPr>
        <w:br w:type="page"/>
      </w:r>
    </w:p>
    <w:p w14:paraId="2305130A" w14:textId="77777777" w:rsidR="00680200" w:rsidRDefault="00680200" w:rsidP="00680200">
      <w:pPr>
        <w:tabs>
          <w:tab w:val="left" w:pos="1785"/>
        </w:tabs>
        <w:jc w:val="center"/>
        <w:rPr>
          <w:b/>
          <w:bCs/>
        </w:rPr>
      </w:pPr>
    </w:p>
    <w:p w14:paraId="430A00A7" w14:textId="65C71F35" w:rsidR="00E83B6C" w:rsidRPr="00E83B6C" w:rsidRDefault="00E83B6C" w:rsidP="00680200">
      <w:pPr>
        <w:tabs>
          <w:tab w:val="left" w:pos="1785"/>
        </w:tabs>
        <w:jc w:val="center"/>
        <w:rPr>
          <w:b/>
          <w:bCs/>
        </w:rPr>
      </w:pPr>
      <w:r w:rsidRPr="00E83B6C">
        <w:rPr>
          <w:b/>
          <w:bCs/>
        </w:rPr>
        <w:t xml:space="preserve">MOTIVATION LETTER </w:t>
      </w:r>
    </w:p>
    <w:p w14:paraId="71C7D09F" w14:textId="77777777" w:rsidR="00E83B6C" w:rsidRPr="00E83B6C" w:rsidRDefault="00E83B6C" w:rsidP="00E83B6C">
      <w:pPr>
        <w:tabs>
          <w:tab w:val="left" w:pos="1785"/>
        </w:tabs>
        <w:rPr>
          <w:b/>
          <w:bCs/>
        </w:rPr>
      </w:pPr>
      <w:r w:rsidRPr="00E83B6C">
        <w:rPr>
          <w:b/>
          <w:bCs/>
        </w:rPr>
        <w:t>Ahmed Kaddah</w:t>
      </w:r>
    </w:p>
    <w:p w14:paraId="199B4851" w14:textId="77777777" w:rsidR="00E83B6C" w:rsidRPr="00E83B6C" w:rsidRDefault="00E83B6C" w:rsidP="00E83B6C">
      <w:pPr>
        <w:tabs>
          <w:tab w:val="left" w:pos="1785"/>
        </w:tabs>
      </w:pPr>
      <w:r w:rsidRPr="00E83B6C">
        <w:t>Düsseldorf, Germany</w:t>
      </w:r>
      <w:r w:rsidRPr="00E83B6C">
        <w:br/>
        <w:t>ahmed.kaddah@tutamail.com</w:t>
      </w:r>
    </w:p>
    <w:p w14:paraId="75321C45" w14:textId="77777777" w:rsidR="00E83B6C" w:rsidRPr="00E83B6C" w:rsidRDefault="00E83B6C" w:rsidP="00E83B6C">
      <w:pPr>
        <w:tabs>
          <w:tab w:val="left" w:pos="1785"/>
        </w:tabs>
      </w:pPr>
      <w:r w:rsidRPr="00E83B6C">
        <w:rPr>
          <w:b/>
          <w:bCs/>
        </w:rPr>
        <w:t>Henkel AG &amp; Co. KGaA</w:t>
      </w:r>
      <w:r w:rsidRPr="00E83B6C">
        <w:br/>
        <w:t>Adhesive Technologies Division</w:t>
      </w:r>
      <w:r w:rsidRPr="00E83B6C">
        <w:br/>
        <w:t>Düsseldorf, Germany</w:t>
      </w:r>
    </w:p>
    <w:p w14:paraId="1E7382E5" w14:textId="77777777" w:rsidR="00E83B6C" w:rsidRPr="00E83B6C" w:rsidRDefault="00000000" w:rsidP="00E83B6C">
      <w:pPr>
        <w:tabs>
          <w:tab w:val="left" w:pos="1785"/>
        </w:tabs>
      </w:pPr>
      <w:r>
        <w:pict w14:anchorId="6F23CFBE">
          <v:rect id="_x0000_i1032" style="width:0;height:1.5pt" o:hralign="center" o:hrstd="t" o:hr="t" fillcolor="#a0a0a0" stroked="f"/>
        </w:pict>
      </w:r>
    </w:p>
    <w:p w14:paraId="50716089" w14:textId="77777777" w:rsidR="00E83B6C" w:rsidRPr="00E83B6C" w:rsidRDefault="00E83B6C" w:rsidP="00E83B6C">
      <w:pPr>
        <w:tabs>
          <w:tab w:val="left" w:pos="1785"/>
        </w:tabs>
        <w:rPr>
          <w:b/>
          <w:bCs/>
        </w:rPr>
      </w:pPr>
      <w:r w:rsidRPr="00E83B6C">
        <w:rPr>
          <w:b/>
          <w:bCs/>
        </w:rPr>
        <w:t>Application for Manager Market Intelligence — Adhesive Technologies</w:t>
      </w:r>
    </w:p>
    <w:p w14:paraId="28913D57" w14:textId="77777777" w:rsidR="00E83B6C" w:rsidRPr="00E83B6C" w:rsidRDefault="00E83B6C" w:rsidP="00E83B6C">
      <w:pPr>
        <w:tabs>
          <w:tab w:val="left" w:pos="1785"/>
        </w:tabs>
      </w:pPr>
      <w:r w:rsidRPr="00E83B6C">
        <w:t>Dear Hiring Team,</w:t>
      </w:r>
    </w:p>
    <w:p w14:paraId="66EAF6B7" w14:textId="77777777" w:rsidR="00E83B6C" w:rsidRPr="00E83B6C" w:rsidRDefault="00E83B6C" w:rsidP="00E83B6C">
      <w:pPr>
        <w:tabs>
          <w:tab w:val="left" w:pos="1785"/>
        </w:tabs>
      </w:pPr>
      <w:r w:rsidRPr="00E83B6C">
        <w:t>I am applying for the position of Manager Market Intelligence within Adhesive Technologies with strong enthusiasm. Henkel’s strategic focus on industrial solutions, sustainability-driven innovation, and data-supported decision-making aligns closely with my professional experience in transformation, analytics, and cross-functional strategy support.</w:t>
      </w:r>
    </w:p>
    <w:p w14:paraId="5F07A897" w14:textId="77777777" w:rsidR="00E83B6C" w:rsidRPr="00E83B6C" w:rsidRDefault="00E83B6C" w:rsidP="00E83B6C">
      <w:pPr>
        <w:tabs>
          <w:tab w:val="left" w:pos="1785"/>
        </w:tabs>
      </w:pPr>
      <w:r w:rsidRPr="00E83B6C">
        <w:t>Through my work in technology transformation and AI-enabled business initiatives at Allianz, I have developed the ability to convert complex information into actionable insights for senior stakeholders. My responsibilities included identifying high-impact opportunities, evaluating initiatives based on measurable value, and supporting governance structures that ensure reliable decision-making — competencies directly relevant to Market Intelligence functions.</w:t>
      </w:r>
    </w:p>
    <w:p w14:paraId="43DB8817" w14:textId="77777777" w:rsidR="00E83B6C" w:rsidRPr="00E83B6C" w:rsidRDefault="00E83B6C" w:rsidP="00E83B6C">
      <w:pPr>
        <w:tabs>
          <w:tab w:val="left" w:pos="1785"/>
        </w:tabs>
      </w:pPr>
      <w:r w:rsidRPr="00E83B6C">
        <w:t>In addition, I led operational and strategic initiatives in entrepreneurial and industrial contexts, where success depended on anticipating demand shifts, managing uncertainty, and optimizing performance across multiple stakeholders. These experiences strengthened my ability to analyze market dynamics, evaluate risks, and support evidence-based planning.</w:t>
      </w:r>
    </w:p>
    <w:p w14:paraId="5800AF06" w14:textId="77777777" w:rsidR="00E83B6C" w:rsidRPr="00E83B6C" w:rsidRDefault="00E83B6C" w:rsidP="00E83B6C">
      <w:pPr>
        <w:tabs>
          <w:tab w:val="left" w:pos="1785"/>
        </w:tabs>
      </w:pPr>
      <w:r w:rsidRPr="00E83B6C">
        <w:t xml:space="preserve">Henkel’s Adhesive Technologies division operates at the center of global industrial transformation, serving sectors such as automotive, electronics, construction, and infrastructure. As highlighted in the strategic overview of this business, performance is increasingly influenced by macroeconomic trends, technological disruption, and competitive developments across these end markets. </w:t>
      </w:r>
    </w:p>
    <w:p w14:paraId="25BE67AE" w14:textId="77777777" w:rsidR="00E83B6C" w:rsidRPr="00E83B6C" w:rsidRDefault="00E83B6C" w:rsidP="00E83B6C">
      <w:pPr>
        <w:tabs>
          <w:tab w:val="left" w:pos="1785"/>
        </w:tabs>
      </w:pPr>
      <w:r w:rsidRPr="00E83B6C">
        <w:t>I am particularly motivated by the opportunity to contribute to a function that acts as an early-warning system for strategic decisions — monitoring markets continuously, synthesizing signals, and providing leadership with clear, data-driven guidance.</w:t>
      </w:r>
    </w:p>
    <w:p w14:paraId="149C3297" w14:textId="77777777" w:rsidR="00E83B6C" w:rsidRPr="00E83B6C" w:rsidRDefault="00E83B6C" w:rsidP="00E83B6C">
      <w:pPr>
        <w:tabs>
          <w:tab w:val="left" w:pos="1785"/>
        </w:tabs>
      </w:pPr>
      <w:r w:rsidRPr="00E83B6C">
        <w:t>My background combines analytical rigor with practical implementation experience:</w:t>
      </w:r>
    </w:p>
    <w:p w14:paraId="474D7D0F" w14:textId="77777777" w:rsidR="00E83B6C" w:rsidRPr="00E83B6C" w:rsidRDefault="00E83B6C" w:rsidP="00E83B6C">
      <w:pPr>
        <w:numPr>
          <w:ilvl w:val="0"/>
          <w:numId w:val="125"/>
        </w:numPr>
        <w:tabs>
          <w:tab w:val="left" w:pos="1785"/>
        </w:tabs>
      </w:pPr>
      <w:r w:rsidRPr="00E83B6C">
        <w:t>Designing data-driven frameworks to evaluate initiatives</w:t>
      </w:r>
    </w:p>
    <w:p w14:paraId="02C376C1" w14:textId="77777777" w:rsidR="00E83B6C" w:rsidRPr="00E83B6C" w:rsidRDefault="00E83B6C" w:rsidP="00E83B6C">
      <w:pPr>
        <w:numPr>
          <w:ilvl w:val="0"/>
          <w:numId w:val="125"/>
        </w:numPr>
        <w:tabs>
          <w:tab w:val="left" w:pos="1785"/>
        </w:tabs>
      </w:pPr>
      <w:r w:rsidRPr="00E83B6C">
        <w:t>Integrating information from diverse sources into coherent insights</w:t>
      </w:r>
    </w:p>
    <w:p w14:paraId="1FAF7679" w14:textId="77777777" w:rsidR="00E83B6C" w:rsidRPr="00E83B6C" w:rsidRDefault="00E83B6C" w:rsidP="00E83B6C">
      <w:pPr>
        <w:numPr>
          <w:ilvl w:val="0"/>
          <w:numId w:val="125"/>
        </w:numPr>
        <w:tabs>
          <w:tab w:val="left" w:pos="1785"/>
        </w:tabs>
      </w:pPr>
      <w:r w:rsidRPr="00E83B6C">
        <w:t>Communicating complex analyses in an accessible manner</w:t>
      </w:r>
    </w:p>
    <w:p w14:paraId="2960C7D1" w14:textId="77777777" w:rsidR="00E83B6C" w:rsidRPr="00E83B6C" w:rsidRDefault="00E83B6C" w:rsidP="00E83B6C">
      <w:pPr>
        <w:numPr>
          <w:ilvl w:val="0"/>
          <w:numId w:val="125"/>
        </w:numPr>
        <w:tabs>
          <w:tab w:val="left" w:pos="1785"/>
        </w:tabs>
      </w:pPr>
      <w:r w:rsidRPr="00E83B6C">
        <w:t>Collaborating across functions and seniority levels</w:t>
      </w:r>
    </w:p>
    <w:p w14:paraId="00DE6ED4" w14:textId="77777777" w:rsidR="00E83B6C" w:rsidRPr="00E83B6C" w:rsidRDefault="00E83B6C" w:rsidP="00E83B6C">
      <w:pPr>
        <w:numPr>
          <w:ilvl w:val="0"/>
          <w:numId w:val="125"/>
        </w:numPr>
        <w:tabs>
          <w:tab w:val="left" w:pos="1785"/>
        </w:tabs>
      </w:pPr>
      <w:r w:rsidRPr="00E83B6C">
        <w:t>Leveraging AI tools to accelerate analysis and insight generation</w:t>
      </w:r>
    </w:p>
    <w:p w14:paraId="704E5C95" w14:textId="77777777" w:rsidR="00E83B6C" w:rsidRPr="00E83B6C" w:rsidRDefault="00E83B6C" w:rsidP="00E83B6C">
      <w:pPr>
        <w:tabs>
          <w:tab w:val="left" w:pos="1785"/>
        </w:tabs>
      </w:pPr>
      <w:r w:rsidRPr="00E83B6C">
        <w:lastRenderedPageBreak/>
        <w:t>I am confident that this combination allows me to contribute effectively to Henkel’s goal of anticipating market shifts, identifying opportunities, and supporting strategic planning across business units.</w:t>
      </w:r>
    </w:p>
    <w:p w14:paraId="0942A85C" w14:textId="77777777" w:rsidR="00E83B6C" w:rsidRPr="00E83B6C" w:rsidRDefault="00E83B6C" w:rsidP="00E83B6C">
      <w:pPr>
        <w:tabs>
          <w:tab w:val="left" w:pos="1785"/>
        </w:tabs>
      </w:pPr>
      <w:r w:rsidRPr="00E83B6C">
        <w:t>Henkel’s reputation for long-term thinking, technological leadership, and responsible growth makes this role especially attractive to me. I would welcome the opportunity to contribute to strengthening the Market Intelligence capability that supports these ambitions.</w:t>
      </w:r>
    </w:p>
    <w:p w14:paraId="5D41838C" w14:textId="77777777" w:rsidR="00E83B6C" w:rsidRPr="00E83B6C" w:rsidRDefault="00E83B6C" w:rsidP="00E83B6C">
      <w:pPr>
        <w:tabs>
          <w:tab w:val="left" w:pos="1785"/>
        </w:tabs>
      </w:pPr>
      <w:r w:rsidRPr="00E83B6C">
        <w:t>Thank you for your time and consideration. I look forward to the possibility of discussing how my background and motivation can contribute to Henkel’s continued success.</w:t>
      </w:r>
    </w:p>
    <w:p w14:paraId="35607F8E" w14:textId="77777777" w:rsidR="00E83B6C" w:rsidRPr="00E83B6C" w:rsidRDefault="00E83B6C" w:rsidP="00E83B6C">
      <w:pPr>
        <w:tabs>
          <w:tab w:val="left" w:pos="1785"/>
        </w:tabs>
      </w:pPr>
      <w:r w:rsidRPr="00E83B6C">
        <w:t>Yours sincerely,</w:t>
      </w:r>
    </w:p>
    <w:p w14:paraId="520A416D" w14:textId="77777777" w:rsidR="00E83B6C" w:rsidRPr="00E83B6C" w:rsidRDefault="00E83B6C" w:rsidP="00E83B6C">
      <w:pPr>
        <w:tabs>
          <w:tab w:val="left" w:pos="1785"/>
        </w:tabs>
      </w:pPr>
      <w:r w:rsidRPr="00E83B6C">
        <w:t>Ahmed Kaddah</w:t>
      </w:r>
    </w:p>
    <w:p w14:paraId="24520806" w14:textId="01DA67A9" w:rsidR="002126C8" w:rsidRPr="002126C8" w:rsidRDefault="002126C8" w:rsidP="002126C8">
      <w:pPr>
        <w:tabs>
          <w:tab w:val="left" w:pos="1785"/>
        </w:tabs>
      </w:pPr>
    </w:p>
    <w:sectPr w:rsidR="002126C8" w:rsidRPr="002126C8" w:rsidSect="00AA751E">
      <w:pgSz w:w="12240" w:h="15840"/>
      <w:pgMar w:top="144" w:right="144" w:bottom="144" w:left="14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ED2E2" w14:textId="77777777" w:rsidR="000C7E1A" w:rsidRDefault="000C7E1A" w:rsidP="00394D9A">
      <w:pPr>
        <w:spacing w:after="0" w:line="240" w:lineRule="auto"/>
      </w:pPr>
      <w:r>
        <w:separator/>
      </w:r>
    </w:p>
  </w:endnote>
  <w:endnote w:type="continuationSeparator" w:id="0">
    <w:p w14:paraId="1F491D80" w14:textId="77777777" w:rsidR="000C7E1A" w:rsidRDefault="000C7E1A" w:rsidP="00394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5F5FA" w14:textId="77777777" w:rsidR="000C7E1A" w:rsidRDefault="000C7E1A" w:rsidP="00394D9A">
      <w:pPr>
        <w:spacing w:after="0" w:line="240" w:lineRule="auto"/>
      </w:pPr>
      <w:r>
        <w:separator/>
      </w:r>
    </w:p>
  </w:footnote>
  <w:footnote w:type="continuationSeparator" w:id="0">
    <w:p w14:paraId="29F60C91" w14:textId="77777777" w:rsidR="000C7E1A" w:rsidRDefault="000C7E1A" w:rsidP="00394D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CC6839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3F3181"/>
    <w:multiLevelType w:val="multilevel"/>
    <w:tmpl w:val="B6BA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B2D73"/>
    <w:multiLevelType w:val="multilevel"/>
    <w:tmpl w:val="8EF2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9503F"/>
    <w:multiLevelType w:val="multilevel"/>
    <w:tmpl w:val="8B10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B1ADE"/>
    <w:multiLevelType w:val="multilevel"/>
    <w:tmpl w:val="ECC6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8499C"/>
    <w:multiLevelType w:val="multilevel"/>
    <w:tmpl w:val="3C7A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B5CFE"/>
    <w:multiLevelType w:val="multilevel"/>
    <w:tmpl w:val="9F8A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768AF"/>
    <w:multiLevelType w:val="multilevel"/>
    <w:tmpl w:val="8AF6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33EE8"/>
    <w:multiLevelType w:val="multilevel"/>
    <w:tmpl w:val="04AC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33898"/>
    <w:multiLevelType w:val="multilevel"/>
    <w:tmpl w:val="C1E4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75194"/>
    <w:multiLevelType w:val="multilevel"/>
    <w:tmpl w:val="C6FEAD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A0C04"/>
    <w:multiLevelType w:val="multilevel"/>
    <w:tmpl w:val="579A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B14BBC"/>
    <w:multiLevelType w:val="multilevel"/>
    <w:tmpl w:val="6A58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2C1C34"/>
    <w:multiLevelType w:val="multilevel"/>
    <w:tmpl w:val="48E2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B939B3"/>
    <w:multiLevelType w:val="hybridMultilevel"/>
    <w:tmpl w:val="6DBC2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DF0920"/>
    <w:multiLevelType w:val="multilevel"/>
    <w:tmpl w:val="8528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0C4441"/>
    <w:multiLevelType w:val="multilevel"/>
    <w:tmpl w:val="54CE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702368"/>
    <w:multiLevelType w:val="multilevel"/>
    <w:tmpl w:val="21FC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101D40"/>
    <w:multiLevelType w:val="multilevel"/>
    <w:tmpl w:val="CB24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BC7110"/>
    <w:multiLevelType w:val="multilevel"/>
    <w:tmpl w:val="8612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DE7757"/>
    <w:multiLevelType w:val="multilevel"/>
    <w:tmpl w:val="35E4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913892"/>
    <w:multiLevelType w:val="multilevel"/>
    <w:tmpl w:val="0488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FF310A"/>
    <w:multiLevelType w:val="hybridMultilevel"/>
    <w:tmpl w:val="317CBE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1AC179A"/>
    <w:multiLevelType w:val="multilevel"/>
    <w:tmpl w:val="35E2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CC2A1D"/>
    <w:multiLevelType w:val="multilevel"/>
    <w:tmpl w:val="BE00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39106D"/>
    <w:multiLevelType w:val="multilevel"/>
    <w:tmpl w:val="A588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2027D9"/>
    <w:multiLevelType w:val="multilevel"/>
    <w:tmpl w:val="B30C4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FA37D0"/>
    <w:multiLevelType w:val="multilevel"/>
    <w:tmpl w:val="E2EE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0D55C1"/>
    <w:multiLevelType w:val="multilevel"/>
    <w:tmpl w:val="2706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552FB8"/>
    <w:multiLevelType w:val="multilevel"/>
    <w:tmpl w:val="B77A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CF7666"/>
    <w:multiLevelType w:val="multilevel"/>
    <w:tmpl w:val="E6CA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B03E66"/>
    <w:multiLevelType w:val="multilevel"/>
    <w:tmpl w:val="0C5E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8520EC"/>
    <w:multiLevelType w:val="multilevel"/>
    <w:tmpl w:val="8632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F91758"/>
    <w:multiLevelType w:val="multilevel"/>
    <w:tmpl w:val="9422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4F0062"/>
    <w:multiLevelType w:val="multilevel"/>
    <w:tmpl w:val="CC10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226D21"/>
    <w:multiLevelType w:val="multilevel"/>
    <w:tmpl w:val="B2B6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920D14"/>
    <w:multiLevelType w:val="multilevel"/>
    <w:tmpl w:val="DEC2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0241FB"/>
    <w:multiLevelType w:val="multilevel"/>
    <w:tmpl w:val="1016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2470FA"/>
    <w:multiLevelType w:val="multilevel"/>
    <w:tmpl w:val="FC9E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787B97"/>
    <w:multiLevelType w:val="multilevel"/>
    <w:tmpl w:val="552A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D23B62"/>
    <w:multiLevelType w:val="multilevel"/>
    <w:tmpl w:val="A5F6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DE5BDA"/>
    <w:multiLevelType w:val="multilevel"/>
    <w:tmpl w:val="0D60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FF7B51"/>
    <w:multiLevelType w:val="multilevel"/>
    <w:tmpl w:val="5AF4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565B16"/>
    <w:multiLevelType w:val="multilevel"/>
    <w:tmpl w:val="6D28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5E5A49"/>
    <w:multiLevelType w:val="multilevel"/>
    <w:tmpl w:val="B164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BD2891"/>
    <w:multiLevelType w:val="hybridMultilevel"/>
    <w:tmpl w:val="E4A2D9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FEB0AC7"/>
    <w:multiLevelType w:val="multilevel"/>
    <w:tmpl w:val="5A0C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C24BF2"/>
    <w:multiLevelType w:val="multilevel"/>
    <w:tmpl w:val="70E4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CA7F00"/>
    <w:multiLevelType w:val="multilevel"/>
    <w:tmpl w:val="DB2C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5B1BB3"/>
    <w:multiLevelType w:val="multilevel"/>
    <w:tmpl w:val="90C8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9435DD"/>
    <w:multiLevelType w:val="multilevel"/>
    <w:tmpl w:val="3B0E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615E0F"/>
    <w:multiLevelType w:val="multilevel"/>
    <w:tmpl w:val="51DC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6C7671"/>
    <w:multiLevelType w:val="multilevel"/>
    <w:tmpl w:val="300C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7A4422"/>
    <w:multiLevelType w:val="multilevel"/>
    <w:tmpl w:val="07B0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611206"/>
    <w:multiLevelType w:val="multilevel"/>
    <w:tmpl w:val="4C84DA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39704BB4"/>
    <w:multiLevelType w:val="multilevel"/>
    <w:tmpl w:val="ECA0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D67C1C"/>
    <w:multiLevelType w:val="multilevel"/>
    <w:tmpl w:val="48D0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825F67"/>
    <w:multiLevelType w:val="multilevel"/>
    <w:tmpl w:val="8244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7D59F2"/>
    <w:multiLevelType w:val="multilevel"/>
    <w:tmpl w:val="E04C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F31880"/>
    <w:multiLevelType w:val="multilevel"/>
    <w:tmpl w:val="3ED2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816923"/>
    <w:multiLevelType w:val="multilevel"/>
    <w:tmpl w:val="815C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8748F9"/>
    <w:multiLevelType w:val="multilevel"/>
    <w:tmpl w:val="9CDA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9C0F6B"/>
    <w:multiLevelType w:val="multilevel"/>
    <w:tmpl w:val="774A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2341B3"/>
    <w:multiLevelType w:val="multilevel"/>
    <w:tmpl w:val="7122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1E5635"/>
    <w:multiLevelType w:val="hybridMultilevel"/>
    <w:tmpl w:val="03728F02"/>
    <w:lvl w:ilvl="0" w:tplc="6EB6C1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13D7F84"/>
    <w:multiLevelType w:val="multilevel"/>
    <w:tmpl w:val="742C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DF432E"/>
    <w:multiLevelType w:val="multilevel"/>
    <w:tmpl w:val="DDCA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4A1679"/>
    <w:multiLevelType w:val="multilevel"/>
    <w:tmpl w:val="A934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F8223C"/>
    <w:multiLevelType w:val="multilevel"/>
    <w:tmpl w:val="4500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1C05A8"/>
    <w:multiLevelType w:val="multilevel"/>
    <w:tmpl w:val="4A30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D66ED1"/>
    <w:multiLevelType w:val="multilevel"/>
    <w:tmpl w:val="193A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1F38E5"/>
    <w:multiLevelType w:val="multilevel"/>
    <w:tmpl w:val="BB92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8537CC"/>
    <w:multiLevelType w:val="multilevel"/>
    <w:tmpl w:val="B264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1A1977"/>
    <w:multiLevelType w:val="multilevel"/>
    <w:tmpl w:val="2A6C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660241"/>
    <w:multiLevelType w:val="multilevel"/>
    <w:tmpl w:val="696C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1A7BEE"/>
    <w:multiLevelType w:val="multilevel"/>
    <w:tmpl w:val="70CE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DA66B4"/>
    <w:multiLevelType w:val="multilevel"/>
    <w:tmpl w:val="B668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A856FD"/>
    <w:multiLevelType w:val="multilevel"/>
    <w:tmpl w:val="D1DC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937803"/>
    <w:multiLevelType w:val="multilevel"/>
    <w:tmpl w:val="CB3A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776273"/>
    <w:multiLevelType w:val="multilevel"/>
    <w:tmpl w:val="4C88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3C729C"/>
    <w:multiLevelType w:val="hybridMultilevel"/>
    <w:tmpl w:val="95123ED8"/>
    <w:lvl w:ilvl="0" w:tplc="6EB6C1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3D71A23"/>
    <w:multiLevelType w:val="multilevel"/>
    <w:tmpl w:val="D41A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AA246E"/>
    <w:multiLevelType w:val="multilevel"/>
    <w:tmpl w:val="6C98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153967"/>
    <w:multiLevelType w:val="multilevel"/>
    <w:tmpl w:val="B5C2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3F100E"/>
    <w:multiLevelType w:val="multilevel"/>
    <w:tmpl w:val="4FCC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76763B"/>
    <w:multiLevelType w:val="multilevel"/>
    <w:tmpl w:val="FD62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2366B8"/>
    <w:multiLevelType w:val="multilevel"/>
    <w:tmpl w:val="FBC2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6C37AA"/>
    <w:multiLevelType w:val="multilevel"/>
    <w:tmpl w:val="8602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D32AE0"/>
    <w:multiLevelType w:val="multilevel"/>
    <w:tmpl w:val="4008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773C05"/>
    <w:multiLevelType w:val="multilevel"/>
    <w:tmpl w:val="9DD2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7C78E0"/>
    <w:multiLevelType w:val="multilevel"/>
    <w:tmpl w:val="09E2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EC38AC"/>
    <w:multiLevelType w:val="multilevel"/>
    <w:tmpl w:val="B636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7C3D81"/>
    <w:multiLevelType w:val="multilevel"/>
    <w:tmpl w:val="9D1A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15541B"/>
    <w:multiLevelType w:val="multilevel"/>
    <w:tmpl w:val="CD00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0B115A"/>
    <w:multiLevelType w:val="multilevel"/>
    <w:tmpl w:val="B252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8B4DD6"/>
    <w:multiLevelType w:val="multilevel"/>
    <w:tmpl w:val="B612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502B5E"/>
    <w:multiLevelType w:val="multilevel"/>
    <w:tmpl w:val="F95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4926AA"/>
    <w:multiLevelType w:val="multilevel"/>
    <w:tmpl w:val="162A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DB783F"/>
    <w:multiLevelType w:val="multilevel"/>
    <w:tmpl w:val="AE7C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467C54"/>
    <w:multiLevelType w:val="multilevel"/>
    <w:tmpl w:val="DC8E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0C3B2B"/>
    <w:multiLevelType w:val="multilevel"/>
    <w:tmpl w:val="3AF6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4E12C3"/>
    <w:multiLevelType w:val="multilevel"/>
    <w:tmpl w:val="11A8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661ECC"/>
    <w:multiLevelType w:val="multilevel"/>
    <w:tmpl w:val="8508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C544D5"/>
    <w:multiLevelType w:val="multilevel"/>
    <w:tmpl w:val="A144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DC306E"/>
    <w:multiLevelType w:val="multilevel"/>
    <w:tmpl w:val="4B06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3F1881"/>
    <w:multiLevelType w:val="multilevel"/>
    <w:tmpl w:val="8090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8A3E8C"/>
    <w:multiLevelType w:val="multilevel"/>
    <w:tmpl w:val="7760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11B5A90"/>
    <w:multiLevelType w:val="multilevel"/>
    <w:tmpl w:val="2158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6508F3"/>
    <w:multiLevelType w:val="multilevel"/>
    <w:tmpl w:val="13B8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37662B"/>
    <w:multiLevelType w:val="multilevel"/>
    <w:tmpl w:val="9104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064C48"/>
    <w:multiLevelType w:val="multilevel"/>
    <w:tmpl w:val="578A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4A5C67"/>
    <w:multiLevelType w:val="multilevel"/>
    <w:tmpl w:val="37E223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FA37C9"/>
    <w:multiLevelType w:val="multilevel"/>
    <w:tmpl w:val="B49C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916ACF"/>
    <w:multiLevelType w:val="multilevel"/>
    <w:tmpl w:val="9832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EF01AF"/>
    <w:multiLevelType w:val="multilevel"/>
    <w:tmpl w:val="9384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9E2E61"/>
    <w:multiLevelType w:val="multilevel"/>
    <w:tmpl w:val="02E6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FC4EE7"/>
    <w:multiLevelType w:val="multilevel"/>
    <w:tmpl w:val="979C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4824F9"/>
    <w:multiLevelType w:val="multilevel"/>
    <w:tmpl w:val="3DBCC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7B5F44"/>
    <w:multiLevelType w:val="multilevel"/>
    <w:tmpl w:val="0D18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254EF7"/>
    <w:multiLevelType w:val="multilevel"/>
    <w:tmpl w:val="60A4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8C3E4B"/>
    <w:multiLevelType w:val="multilevel"/>
    <w:tmpl w:val="E7A0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AC9495D"/>
    <w:multiLevelType w:val="multilevel"/>
    <w:tmpl w:val="7DD8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797391"/>
    <w:multiLevelType w:val="multilevel"/>
    <w:tmpl w:val="B1FE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F17E90"/>
    <w:multiLevelType w:val="multilevel"/>
    <w:tmpl w:val="5AC0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156220"/>
    <w:multiLevelType w:val="multilevel"/>
    <w:tmpl w:val="6688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872441">
    <w:abstractNumId w:val="20"/>
  </w:num>
  <w:num w:numId="2" w16cid:durableId="1322584136">
    <w:abstractNumId w:val="91"/>
  </w:num>
  <w:num w:numId="3" w16cid:durableId="1758207010">
    <w:abstractNumId w:val="100"/>
  </w:num>
  <w:num w:numId="4" w16cid:durableId="50084894">
    <w:abstractNumId w:val="118"/>
  </w:num>
  <w:num w:numId="5" w16cid:durableId="143549709">
    <w:abstractNumId w:val="124"/>
  </w:num>
  <w:num w:numId="6" w16cid:durableId="1579557454">
    <w:abstractNumId w:val="31"/>
  </w:num>
  <w:num w:numId="7" w16cid:durableId="1751080612">
    <w:abstractNumId w:val="46"/>
  </w:num>
  <w:num w:numId="8" w16cid:durableId="1669600493">
    <w:abstractNumId w:val="26"/>
  </w:num>
  <w:num w:numId="9" w16cid:durableId="1045331501">
    <w:abstractNumId w:val="99"/>
  </w:num>
  <w:num w:numId="10" w16cid:durableId="1212771448">
    <w:abstractNumId w:val="71"/>
  </w:num>
  <w:num w:numId="11" w16cid:durableId="613446405">
    <w:abstractNumId w:val="35"/>
  </w:num>
  <w:num w:numId="12" w16cid:durableId="1108818660">
    <w:abstractNumId w:val="84"/>
  </w:num>
  <w:num w:numId="13" w16cid:durableId="387149856">
    <w:abstractNumId w:val="117"/>
  </w:num>
  <w:num w:numId="14" w16cid:durableId="1502575681">
    <w:abstractNumId w:val="81"/>
  </w:num>
  <w:num w:numId="15" w16cid:durableId="1663701573">
    <w:abstractNumId w:val="18"/>
  </w:num>
  <w:num w:numId="16" w16cid:durableId="1852835730">
    <w:abstractNumId w:val="83"/>
  </w:num>
  <w:num w:numId="17" w16cid:durableId="753279721">
    <w:abstractNumId w:val="39"/>
  </w:num>
  <w:num w:numId="18" w16cid:durableId="276065330">
    <w:abstractNumId w:val="6"/>
  </w:num>
  <w:num w:numId="19" w16cid:durableId="1869446817">
    <w:abstractNumId w:val="24"/>
  </w:num>
  <w:num w:numId="20" w16cid:durableId="2015957547">
    <w:abstractNumId w:val="8"/>
  </w:num>
  <w:num w:numId="21" w16cid:durableId="745807044">
    <w:abstractNumId w:val="34"/>
  </w:num>
  <w:num w:numId="22" w16cid:durableId="790443541">
    <w:abstractNumId w:val="57"/>
  </w:num>
  <w:num w:numId="23" w16cid:durableId="838736709">
    <w:abstractNumId w:val="21"/>
  </w:num>
  <w:num w:numId="24" w16cid:durableId="1860772878">
    <w:abstractNumId w:val="0"/>
  </w:num>
  <w:num w:numId="25" w16cid:durableId="2073887539">
    <w:abstractNumId w:val="68"/>
  </w:num>
  <w:num w:numId="26" w16cid:durableId="1268150482">
    <w:abstractNumId w:val="40"/>
  </w:num>
  <w:num w:numId="27" w16cid:durableId="110519243">
    <w:abstractNumId w:val="2"/>
  </w:num>
  <w:num w:numId="28" w16cid:durableId="347559648">
    <w:abstractNumId w:val="1"/>
  </w:num>
  <w:num w:numId="29" w16cid:durableId="1140418657">
    <w:abstractNumId w:val="121"/>
  </w:num>
  <w:num w:numId="30" w16cid:durableId="1630742397">
    <w:abstractNumId w:val="85"/>
  </w:num>
  <w:num w:numId="31" w16cid:durableId="583954787">
    <w:abstractNumId w:val="104"/>
  </w:num>
  <w:num w:numId="32" w16cid:durableId="1126894559">
    <w:abstractNumId w:val="111"/>
  </w:num>
  <w:num w:numId="33" w16cid:durableId="1406797527">
    <w:abstractNumId w:val="14"/>
  </w:num>
  <w:num w:numId="34" w16cid:durableId="1714815243">
    <w:abstractNumId w:val="45"/>
  </w:num>
  <w:num w:numId="35" w16cid:durableId="340936305">
    <w:abstractNumId w:val="22"/>
  </w:num>
  <w:num w:numId="36" w16cid:durableId="1952199787">
    <w:abstractNumId w:val="80"/>
  </w:num>
  <w:num w:numId="37" w16cid:durableId="1308049338">
    <w:abstractNumId w:val="54"/>
  </w:num>
  <w:num w:numId="38" w16cid:durableId="1645426209">
    <w:abstractNumId w:val="10"/>
  </w:num>
  <w:num w:numId="39" w16cid:durableId="843474191">
    <w:abstractNumId w:val="64"/>
  </w:num>
  <w:num w:numId="40" w16cid:durableId="2119253244">
    <w:abstractNumId w:val="93"/>
  </w:num>
  <w:num w:numId="41" w16cid:durableId="371619533">
    <w:abstractNumId w:val="76"/>
  </w:num>
  <w:num w:numId="42" w16cid:durableId="614797644">
    <w:abstractNumId w:val="88"/>
  </w:num>
  <w:num w:numId="43" w16cid:durableId="1076782534">
    <w:abstractNumId w:val="79"/>
  </w:num>
  <w:num w:numId="44" w16cid:durableId="785344123">
    <w:abstractNumId w:val="90"/>
  </w:num>
  <w:num w:numId="45" w16cid:durableId="314073639">
    <w:abstractNumId w:val="70"/>
  </w:num>
  <w:num w:numId="46" w16cid:durableId="349987662">
    <w:abstractNumId w:val="59"/>
  </w:num>
  <w:num w:numId="47" w16cid:durableId="656763776">
    <w:abstractNumId w:val="123"/>
  </w:num>
  <w:num w:numId="48" w16cid:durableId="881331039">
    <w:abstractNumId w:val="74"/>
  </w:num>
  <w:num w:numId="49" w16cid:durableId="1295675667">
    <w:abstractNumId w:val="107"/>
  </w:num>
  <w:num w:numId="50" w16cid:durableId="473304149">
    <w:abstractNumId w:val="62"/>
  </w:num>
  <w:num w:numId="51" w16cid:durableId="966661442">
    <w:abstractNumId w:val="97"/>
  </w:num>
  <w:num w:numId="52" w16cid:durableId="182937465">
    <w:abstractNumId w:val="41"/>
  </w:num>
  <w:num w:numId="53" w16cid:durableId="952902069">
    <w:abstractNumId w:val="101"/>
  </w:num>
  <w:num w:numId="54" w16cid:durableId="1431124201">
    <w:abstractNumId w:val="50"/>
  </w:num>
  <w:num w:numId="55" w16cid:durableId="1842817849">
    <w:abstractNumId w:val="17"/>
  </w:num>
  <w:num w:numId="56" w16cid:durableId="1332686272">
    <w:abstractNumId w:val="109"/>
  </w:num>
  <w:num w:numId="57" w16cid:durableId="1208294633">
    <w:abstractNumId w:val="98"/>
  </w:num>
  <w:num w:numId="58" w16cid:durableId="1883399244">
    <w:abstractNumId w:val="72"/>
  </w:num>
  <w:num w:numId="59" w16cid:durableId="988480184">
    <w:abstractNumId w:val="9"/>
  </w:num>
  <w:num w:numId="60" w16cid:durableId="545071772">
    <w:abstractNumId w:val="4"/>
  </w:num>
  <w:num w:numId="61" w16cid:durableId="1000934794">
    <w:abstractNumId w:val="113"/>
  </w:num>
  <w:num w:numId="62" w16cid:durableId="1718314749">
    <w:abstractNumId w:val="33"/>
  </w:num>
  <w:num w:numId="63" w16cid:durableId="757361112">
    <w:abstractNumId w:val="82"/>
  </w:num>
  <w:num w:numId="64" w16cid:durableId="1692804337">
    <w:abstractNumId w:val="13"/>
  </w:num>
  <w:num w:numId="65" w16cid:durableId="386956550">
    <w:abstractNumId w:val="115"/>
  </w:num>
  <w:num w:numId="66" w16cid:durableId="1306739443">
    <w:abstractNumId w:val="48"/>
  </w:num>
  <w:num w:numId="67" w16cid:durableId="1422142229">
    <w:abstractNumId w:val="66"/>
  </w:num>
  <w:num w:numId="68" w16cid:durableId="1191183287">
    <w:abstractNumId w:val="112"/>
  </w:num>
  <w:num w:numId="69" w16cid:durableId="350650295">
    <w:abstractNumId w:val="49"/>
  </w:num>
  <w:num w:numId="70" w16cid:durableId="1975674918">
    <w:abstractNumId w:val="87"/>
  </w:num>
  <w:num w:numId="71" w16cid:durableId="1509907867">
    <w:abstractNumId w:val="110"/>
  </w:num>
  <w:num w:numId="72" w16cid:durableId="1277060370">
    <w:abstractNumId w:val="58"/>
  </w:num>
  <w:num w:numId="73" w16cid:durableId="606936304">
    <w:abstractNumId w:val="37"/>
  </w:num>
  <w:num w:numId="74" w16cid:durableId="1466973674">
    <w:abstractNumId w:val="77"/>
  </w:num>
  <w:num w:numId="75" w16cid:durableId="634870867">
    <w:abstractNumId w:val="119"/>
  </w:num>
  <w:num w:numId="76" w16cid:durableId="377583387">
    <w:abstractNumId w:val="53"/>
  </w:num>
  <w:num w:numId="77" w16cid:durableId="503591377">
    <w:abstractNumId w:val="7"/>
  </w:num>
  <w:num w:numId="78" w16cid:durableId="585457769">
    <w:abstractNumId w:val="78"/>
  </w:num>
  <w:num w:numId="79" w16cid:durableId="1958633083">
    <w:abstractNumId w:val="65"/>
  </w:num>
  <w:num w:numId="80" w16cid:durableId="1665283177">
    <w:abstractNumId w:val="92"/>
  </w:num>
  <w:num w:numId="81" w16cid:durableId="1224834837">
    <w:abstractNumId w:val="105"/>
  </w:num>
  <w:num w:numId="82" w16cid:durableId="804659224">
    <w:abstractNumId w:val="12"/>
  </w:num>
  <w:num w:numId="83" w16cid:durableId="1089808227">
    <w:abstractNumId w:val="103"/>
  </w:num>
  <w:num w:numId="84" w16cid:durableId="7997611">
    <w:abstractNumId w:val="67"/>
  </w:num>
  <w:num w:numId="85" w16cid:durableId="1870603653">
    <w:abstractNumId w:val="73"/>
  </w:num>
  <w:num w:numId="86" w16cid:durableId="957220561">
    <w:abstractNumId w:val="51"/>
  </w:num>
  <w:num w:numId="87" w16cid:durableId="1726444501">
    <w:abstractNumId w:val="42"/>
  </w:num>
  <w:num w:numId="88" w16cid:durableId="90591768">
    <w:abstractNumId w:val="23"/>
  </w:num>
  <w:num w:numId="89" w16cid:durableId="1383410572">
    <w:abstractNumId w:val="60"/>
  </w:num>
  <w:num w:numId="90" w16cid:durableId="650184145">
    <w:abstractNumId w:val="96"/>
  </w:num>
  <w:num w:numId="91" w16cid:durableId="1426802285">
    <w:abstractNumId w:val="86"/>
  </w:num>
  <w:num w:numId="92" w16cid:durableId="165707401">
    <w:abstractNumId w:val="25"/>
  </w:num>
  <w:num w:numId="93" w16cid:durableId="2115439025">
    <w:abstractNumId w:val="108"/>
  </w:num>
  <w:num w:numId="94" w16cid:durableId="1122305367">
    <w:abstractNumId w:val="19"/>
  </w:num>
  <w:num w:numId="95" w16cid:durableId="772087477">
    <w:abstractNumId w:val="28"/>
  </w:num>
  <w:num w:numId="96" w16cid:durableId="253124944">
    <w:abstractNumId w:val="69"/>
  </w:num>
  <w:num w:numId="97" w16cid:durableId="64961301">
    <w:abstractNumId w:val="5"/>
  </w:num>
  <w:num w:numId="98" w16cid:durableId="1163357534">
    <w:abstractNumId w:val="89"/>
  </w:num>
  <w:num w:numId="99" w16cid:durableId="607390383">
    <w:abstractNumId w:val="114"/>
  </w:num>
  <w:num w:numId="100" w16cid:durableId="64184246">
    <w:abstractNumId w:val="27"/>
  </w:num>
  <w:num w:numId="101" w16cid:durableId="715080402">
    <w:abstractNumId w:val="102"/>
  </w:num>
  <w:num w:numId="102" w16cid:durableId="1736968175">
    <w:abstractNumId w:val="38"/>
  </w:num>
  <w:num w:numId="103" w16cid:durableId="1684089011">
    <w:abstractNumId w:val="30"/>
  </w:num>
  <w:num w:numId="104" w16cid:durableId="452140175">
    <w:abstractNumId w:val="36"/>
  </w:num>
  <w:num w:numId="105" w16cid:durableId="1139762665">
    <w:abstractNumId w:val="47"/>
  </w:num>
  <w:num w:numId="106" w16cid:durableId="616451119">
    <w:abstractNumId w:val="106"/>
  </w:num>
  <w:num w:numId="107" w16cid:durableId="404911285">
    <w:abstractNumId w:val="94"/>
  </w:num>
  <w:num w:numId="108" w16cid:durableId="827088059">
    <w:abstractNumId w:val="29"/>
  </w:num>
  <w:num w:numId="109" w16cid:durableId="136383055">
    <w:abstractNumId w:val="11"/>
  </w:num>
  <w:num w:numId="110" w16cid:durableId="1556774364">
    <w:abstractNumId w:val="44"/>
  </w:num>
  <w:num w:numId="111" w16cid:durableId="2023818869">
    <w:abstractNumId w:val="55"/>
  </w:num>
  <w:num w:numId="112" w16cid:durableId="1750930518">
    <w:abstractNumId w:val="120"/>
  </w:num>
  <w:num w:numId="113" w16cid:durableId="1062025622">
    <w:abstractNumId w:val="52"/>
  </w:num>
  <w:num w:numId="114" w16cid:durableId="481703283">
    <w:abstractNumId w:val="116"/>
  </w:num>
  <w:num w:numId="115" w16cid:durableId="1364477410">
    <w:abstractNumId w:val="43"/>
  </w:num>
  <w:num w:numId="116" w16cid:durableId="1568421122">
    <w:abstractNumId w:val="63"/>
  </w:num>
  <w:num w:numId="117" w16cid:durableId="566650099">
    <w:abstractNumId w:val="32"/>
  </w:num>
  <w:num w:numId="118" w16cid:durableId="40715521">
    <w:abstractNumId w:val="15"/>
  </w:num>
  <w:num w:numId="119" w16cid:durableId="1315718182">
    <w:abstractNumId w:val="16"/>
  </w:num>
  <w:num w:numId="120" w16cid:durableId="1966812942">
    <w:abstractNumId w:val="56"/>
  </w:num>
  <w:num w:numId="121" w16cid:durableId="1097169639">
    <w:abstractNumId w:val="75"/>
  </w:num>
  <w:num w:numId="122" w16cid:durableId="182524478">
    <w:abstractNumId w:val="61"/>
  </w:num>
  <w:num w:numId="123" w16cid:durableId="1577126568">
    <w:abstractNumId w:val="122"/>
  </w:num>
  <w:num w:numId="124" w16cid:durableId="389962646">
    <w:abstractNumId w:val="3"/>
  </w:num>
  <w:num w:numId="125" w16cid:durableId="428549433">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F0E"/>
    <w:rsid w:val="00002747"/>
    <w:rsid w:val="00007A5D"/>
    <w:rsid w:val="00014737"/>
    <w:rsid w:val="0001513E"/>
    <w:rsid w:val="00021392"/>
    <w:rsid w:val="00025E04"/>
    <w:rsid w:val="0007023F"/>
    <w:rsid w:val="000709AC"/>
    <w:rsid w:val="00077CB3"/>
    <w:rsid w:val="00094251"/>
    <w:rsid w:val="00097927"/>
    <w:rsid w:val="000A0B27"/>
    <w:rsid w:val="000A1F11"/>
    <w:rsid w:val="000A460C"/>
    <w:rsid w:val="000A7086"/>
    <w:rsid w:val="000B4848"/>
    <w:rsid w:val="000B7409"/>
    <w:rsid w:val="000C4516"/>
    <w:rsid w:val="000C7E1A"/>
    <w:rsid w:val="000D1832"/>
    <w:rsid w:val="000D259D"/>
    <w:rsid w:val="000D5E72"/>
    <w:rsid w:val="000E064F"/>
    <w:rsid w:val="000E418C"/>
    <w:rsid w:val="000E42AC"/>
    <w:rsid w:val="000F061D"/>
    <w:rsid w:val="000F5FDD"/>
    <w:rsid w:val="00113278"/>
    <w:rsid w:val="00114614"/>
    <w:rsid w:val="001205A6"/>
    <w:rsid w:val="0013501D"/>
    <w:rsid w:val="0014172B"/>
    <w:rsid w:val="00142D03"/>
    <w:rsid w:val="001453DC"/>
    <w:rsid w:val="0019738A"/>
    <w:rsid w:val="001A39BC"/>
    <w:rsid w:val="001B528C"/>
    <w:rsid w:val="001D543F"/>
    <w:rsid w:val="001E0B34"/>
    <w:rsid w:val="002126C8"/>
    <w:rsid w:val="00217D9C"/>
    <w:rsid w:val="00220A9F"/>
    <w:rsid w:val="00220FC6"/>
    <w:rsid w:val="002333D8"/>
    <w:rsid w:val="002412CF"/>
    <w:rsid w:val="0026539C"/>
    <w:rsid w:val="002772AB"/>
    <w:rsid w:val="00282A2C"/>
    <w:rsid w:val="00284456"/>
    <w:rsid w:val="002951B5"/>
    <w:rsid w:val="002A16E2"/>
    <w:rsid w:val="002A56C9"/>
    <w:rsid w:val="002A73DE"/>
    <w:rsid w:val="002B21FB"/>
    <w:rsid w:val="002C04E1"/>
    <w:rsid w:val="002D1FCC"/>
    <w:rsid w:val="002E1BCD"/>
    <w:rsid w:val="00304AEB"/>
    <w:rsid w:val="00305BD4"/>
    <w:rsid w:val="00313A94"/>
    <w:rsid w:val="003157E5"/>
    <w:rsid w:val="00322039"/>
    <w:rsid w:val="0033442C"/>
    <w:rsid w:val="00346518"/>
    <w:rsid w:val="003562C9"/>
    <w:rsid w:val="00371BB0"/>
    <w:rsid w:val="003721E8"/>
    <w:rsid w:val="00375EED"/>
    <w:rsid w:val="003848A2"/>
    <w:rsid w:val="00394D9A"/>
    <w:rsid w:val="003B51CF"/>
    <w:rsid w:val="003C5E7A"/>
    <w:rsid w:val="003C7345"/>
    <w:rsid w:val="003D4836"/>
    <w:rsid w:val="003E23C9"/>
    <w:rsid w:val="003F5972"/>
    <w:rsid w:val="003F6490"/>
    <w:rsid w:val="00422001"/>
    <w:rsid w:val="0042685C"/>
    <w:rsid w:val="00427ED7"/>
    <w:rsid w:val="00441D10"/>
    <w:rsid w:val="004452CA"/>
    <w:rsid w:val="00453CF7"/>
    <w:rsid w:val="00472BD0"/>
    <w:rsid w:val="0047433B"/>
    <w:rsid w:val="00475838"/>
    <w:rsid w:val="004902AB"/>
    <w:rsid w:val="004A1727"/>
    <w:rsid w:val="004B2BCF"/>
    <w:rsid w:val="004B4A9A"/>
    <w:rsid w:val="004D34E2"/>
    <w:rsid w:val="004E2AFA"/>
    <w:rsid w:val="0052036A"/>
    <w:rsid w:val="005332EF"/>
    <w:rsid w:val="005424AB"/>
    <w:rsid w:val="00545CEA"/>
    <w:rsid w:val="0057737F"/>
    <w:rsid w:val="00587A9F"/>
    <w:rsid w:val="00590091"/>
    <w:rsid w:val="00591FF7"/>
    <w:rsid w:val="005A0C4C"/>
    <w:rsid w:val="005A744E"/>
    <w:rsid w:val="005B4E9A"/>
    <w:rsid w:val="005B7503"/>
    <w:rsid w:val="005C15AB"/>
    <w:rsid w:val="005D6C4D"/>
    <w:rsid w:val="005F6AEF"/>
    <w:rsid w:val="0060074E"/>
    <w:rsid w:val="00613037"/>
    <w:rsid w:val="00621D64"/>
    <w:rsid w:val="00624508"/>
    <w:rsid w:val="00632148"/>
    <w:rsid w:val="0065129E"/>
    <w:rsid w:val="00654813"/>
    <w:rsid w:val="00662C65"/>
    <w:rsid w:val="006636B3"/>
    <w:rsid w:val="00664F81"/>
    <w:rsid w:val="00670A1C"/>
    <w:rsid w:val="00673E5D"/>
    <w:rsid w:val="00680200"/>
    <w:rsid w:val="00697E0E"/>
    <w:rsid w:val="006B61AF"/>
    <w:rsid w:val="006D45E7"/>
    <w:rsid w:val="006D7A50"/>
    <w:rsid w:val="006E4ACC"/>
    <w:rsid w:val="006F21ED"/>
    <w:rsid w:val="006F7F44"/>
    <w:rsid w:val="007039A6"/>
    <w:rsid w:val="00736392"/>
    <w:rsid w:val="00747BEE"/>
    <w:rsid w:val="00747C18"/>
    <w:rsid w:val="007521A7"/>
    <w:rsid w:val="00764A8A"/>
    <w:rsid w:val="007659E1"/>
    <w:rsid w:val="00774177"/>
    <w:rsid w:val="00782B0F"/>
    <w:rsid w:val="00790FB2"/>
    <w:rsid w:val="00797981"/>
    <w:rsid w:val="007C1FB7"/>
    <w:rsid w:val="007D1A27"/>
    <w:rsid w:val="007D29DA"/>
    <w:rsid w:val="007E2D6B"/>
    <w:rsid w:val="007E6574"/>
    <w:rsid w:val="007E75EE"/>
    <w:rsid w:val="007F4B32"/>
    <w:rsid w:val="007F66FC"/>
    <w:rsid w:val="008130C5"/>
    <w:rsid w:val="0081614B"/>
    <w:rsid w:val="0082101A"/>
    <w:rsid w:val="00824323"/>
    <w:rsid w:val="00850EED"/>
    <w:rsid w:val="00852F67"/>
    <w:rsid w:val="00857C19"/>
    <w:rsid w:val="00862D20"/>
    <w:rsid w:val="00865CE4"/>
    <w:rsid w:val="008722FA"/>
    <w:rsid w:val="00874CF6"/>
    <w:rsid w:val="008925BA"/>
    <w:rsid w:val="00892656"/>
    <w:rsid w:val="008B5566"/>
    <w:rsid w:val="0091149F"/>
    <w:rsid w:val="0092381B"/>
    <w:rsid w:val="0092455B"/>
    <w:rsid w:val="00941B78"/>
    <w:rsid w:val="00942BAB"/>
    <w:rsid w:val="00952114"/>
    <w:rsid w:val="00970DB3"/>
    <w:rsid w:val="00971D4E"/>
    <w:rsid w:val="00974479"/>
    <w:rsid w:val="00981585"/>
    <w:rsid w:val="00983F07"/>
    <w:rsid w:val="00991903"/>
    <w:rsid w:val="00994D3F"/>
    <w:rsid w:val="00995C02"/>
    <w:rsid w:val="009A635C"/>
    <w:rsid w:val="009A662B"/>
    <w:rsid w:val="009C065E"/>
    <w:rsid w:val="009C1AF2"/>
    <w:rsid w:val="009C2B57"/>
    <w:rsid w:val="009C351A"/>
    <w:rsid w:val="009D7F2B"/>
    <w:rsid w:val="009E7DD1"/>
    <w:rsid w:val="009F5E8F"/>
    <w:rsid w:val="009F7817"/>
    <w:rsid w:val="00A009EC"/>
    <w:rsid w:val="00A03469"/>
    <w:rsid w:val="00A06027"/>
    <w:rsid w:val="00A15213"/>
    <w:rsid w:val="00A21FF4"/>
    <w:rsid w:val="00A3344D"/>
    <w:rsid w:val="00A33458"/>
    <w:rsid w:val="00A553AC"/>
    <w:rsid w:val="00A702B5"/>
    <w:rsid w:val="00A75221"/>
    <w:rsid w:val="00A76E9E"/>
    <w:rsid w:val="00A8547F"/>
    <w:rsid w:val="00A86C64"/>
    <w:rsid w:val="00A87341"/>
    <w:rsid w:val="00AA0D18"/>
    <w:rsid w:val="00AA1F97"/>
    <w:rsid w:val="00AA4E3C"/>
    <w:rsid w:val="00AA5CC5"/>
    <w:rsid w:val="00AA751E"/>
    <w:rsid w:val="00AB19FA"/>
    <w:rsid w:val="00AB3A6F"/>
    <w:rsid w:val="00AB404C"/>
    <w:rsid w:val="00AC3DD0"/>
    <w:rsid w:val="00AD5EAC"/>
    <w:rsid w:val="00AE17F6"/>
    <w:rsid w:val="00AE1F41"/>
    <w:rsid w:val="00AE2552"/>
    <w:rsid w:val="00AF0D6C"/>
    <w:rsid w:val="00AF2537"/>
    <w:rsid w:val="00AF3507"/>
    <w:rsid w:val="00AF51F4"/>
    <w:rsid w:val="00B0682A"/>
    <w:rsid w:val="00B11518"/>
    <w:rsid w:val="00B13AFB"/>
    <w:rsid w:val="00B148DB"/>
    <w:rsid w:val="00B2022C"/>
    <w:rsid w:val="00B31195"/>
    <w:rsid w:val="00B40EF7"/>
    <w:rsid w:val="00B55068"/>
    <w:rsid w:val="00B553BD"/>
    <w:rsid w:val="00B70518"/>
    <w:rsid w:val="00B72710"/>
    <w:rsid w:val="00B75AE9"/>
    <w:rsid w:val="00B926BC"/>
    <w:rsid w:val="00B92D38"/>
    <w:rsid w:val="00B977A6"/>
    <w:rsid w:val="00BB23CA"/>
    <w:rsid w:val="00BD26B1"/>
    <w:rsid w:val="00BD52E8"/>
    <w:rsid w:val="00BF1D34"/>
    <w:rsid w:val="00C112AC"/>
    <w:rsid w:val="00C129BA"/>
    <w:rsid w:val="00C164D5"/>
    <w:rsid w:val="00C225B2"/>
    <w:rsid w:val="00C22F92"/>
    <w:rsid w:val="00C529C7"/>
    <w:rsid w:val="00C81D9F"/>
    <w:rsid w:val="00C93F11"/>
    <w:rsid w:val="00CA2434"/>
    <w:rsid w:val="00CB53A4"/>
    <w:rsid w:val="00CD7892"/>
    <w:rsid w:val="00CE7B18"/>
    <w:rsid w:val="00CF2937"/>
    <w:rsid w:val="00D054C3"/>
    <w:rsid w:val="00D07146"/>
    <w:rsid w:val="00D13045"/>
    <w:rsid w:val="00D35E34"/>
    <w:rsid w:val="00D45566"/>
    <w:rsid w:val="00D47ECE"/>
    <w:rsid w:val="00D5110E"/>
    <w:rsid w:val="00D551B1"/>
    <w:rsid w:val="00D766A3"/>
    <w:rsid w:val="00D81750"/>
    <w:rsid w:val="00D91D33"/>
    <w:rsid w:val="00D91E22"/>
    <w:rsid w:val="00D96D59"/>
    <w:rsid w:val="00D97F47"/>
    <w:rsid w:val="00DA0FBE"/>
    <w:rsid w:val="00DA7985"/>
    <w:rsid w:val="00DC0B5F"/>
    <w:rsid w:val="00DD5800"/>
    <w:rsid w:val="00DE2F51"/>
    <w:rsid w:val="00DF06AF"/>
    <w:rsid w:val="00DF7BC3"/>
    <w:rsid w:val="00E23B36"/>
    <w:rsid w:val="00E304FD"/>
    <w:rsid w:val="00E33095"/>
    <w:rsid w:val="00E4111A"/>
    <w:rsid w:val="00E46495"/>
    <w:rsid w:val="00E53E8C"/>
    <w:rsid w:val="00E617A4"/>
    <w:rsid w:val="00E76E0C"/>
    <w:rsid w:val="00E772F9"/>
    <w:rsid w:val="00E83B6C"/>
    <w:rsid w:val="00E92E73"/>
    <w:rsid w:val="00E96310"/>
    <w:rsid w:val="00E966B3"/>
    <w:rsid w:val="00EB0499"/>
    <w:rsid w:val="00EB7286"/>
    <w:rsid w:val="00EC00B4"/>
    <w:rsid w:val="00EC6537"/>
    <w:rsid w:val="00EC6771"/>
    <w:rsid w:val="00EE4655"/>
    <w:rsid w:val="00EF35A2"/>
    <w:rsid w:val="00F07C75"/>
    <w:rsid w:val="00F266CE"/>
    <w:rsid w:val="00F269B9"/>
    <w:rsid w:val="00F426AF"/>
    <w:rsid w:val="00F4385F"/>
    <w:rsid w:val="00F51A46"/>
    <w:rsid w:val="00F56F0E"/>
    <w:rsid w:val="00F93417"/>
    <w:rsid w:val="00F94809"/>
    <w:rsid w:val="00F95FCD"/>
    <w:rsid w:val="00FA0A21"/>
    <w:rsid w:val="00FA10F5"/>
    <w:rsid w:val="00FB5F5D"/>
    <w:rsid w:val="00FB64F2"/>
    <w:rsid w:val="00FE5193"/>
    <w:rsid w:val="00FF3965"/>
    <w:rsid w:val="00FF3E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2661C"/>
  <w15:chartTrackingRefBased/>
  <w15:docId w15:val="{9102FEEF-C9FA-4BC6-B467-2B00B6D06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F44"/>
  </w:style>
  <w:style w:type="paragraph" w:styleId="Heading1">
    <w:name w:val="heading 1"/>
    <w:basedOn w:val="Normal"/>
    <w:next w:val="Normal"/>
    <w:link w:val="Heading1Char"/>
    <w:uiPriority w:val="9"/>
    <w:qFormat/>
    <w:rsid w:val="00F56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6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6F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56F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F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F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6F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6F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56F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F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F0E"/>
    <w:rPr>
      <w:rFonts w:eastAsiaTheme="majorEastAsia" w:cstheme="majorBidi"/>
      <w:color w:val="272727" w:themeColor="text1" w:themeTint="D8"/>
    </w:rPr>
  </w:style>
  <w:style w:type="paragraph" w:styleId="Title">
    <w:name w:val="Title"/>
    <w:basedOn w:val="Normal"/>
    <w:next w:val="Normal"/>
    <w:link w:val="TitleChar"/>
    <w:uiPriority w:val="10"/>
    <w:qFormat/>
    <w:rsid w:val="00F56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F0E"/>
    <w:pPr>
      <w:spacing w:before="160"/>
      <w:jc w:val="center"/>
    </w:pPr>
    <w:rPr>
      <w:i/>
      <w:iCs/>
      <w:color w:val="404040" w:themeColor="text1" w:themeTint="BF"/>
    </w:rPr>
  </w:style>
  <w:style w:type="character" w:customStyle="1" w:styleId="QuoteChar">
    <w:name w:val="Quote Char"/>
    <w:basedOn w:val="DefaultParagraphFont"/>
    <w:link w:val="Quote"/>
    <w:uiPriority w:val="29"/>
    <w:rsid w:val="00F56F0E"/>
    <w:rPr>
      <w:i/>
      <w:iCs/>
      <w:color w:val="404040" w:themeColor="text1" w:themeTint="BF"/>
    </w:rPr>
  </w:style>
  <w:style w:type="paragraph" w:styleId="ListParagraph">
    <w:name w:val="List Paragraph"/>
    <w:basedOn w:val="Normal"/>
    <w:uiPriority w:val="34"/>
    <w:qFormat/>
    <w:rsid w:val="00F56F0E"/>
    <w:pPr>
      <w:ind w:left="720"/>
      <w:contextualSpacing/>
    </w:pPr>
  </w:style>
  <w:style w:type="character" w:styleId="IntenseEmphasis">
    <w:name w:val="Intense Emphasis"/>
    <w:basedOn w:val="DefaultParagraphFont"/>
    <w:uiPriority w:val="21"/>
    <w:qFormat/>
    <w:rsid w:val="00F56F0E"/>
    <w:rPr>
      <w:i/>
      <w:iCs/>
      <w:color w:val="0F4761" w:themeColor="accent1" w:themeShade="BF"/>
    </w:rPr>
  </w:style>
  <w:style w:type="paragraph" w:styleId="IntenseQuote">
    <w:name w:val="Intense Quote"/>
    <w:basedOn w:val="Normal"/>
    <w:next w:val="Normal"/>
    <w:link w:val="IntenseQuoteChar"/>
    <w:uiPriority w:val="30"/>
    <w:qFormat/>
    <w:rsid w:val="00F56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F0E"/>
    <w:rPr>
      <w:i/>
      <w:iCs/>
      <w:color w:val="0F4761" w:themeColor="accent1" w:themeShade="BF"/>
    </w:rPr>
  </w:style>
  <w:style w:type="character" w:styleId="IntenseReference">
    <w:name w:val="Intense Reference"/>
    <w:basedOn w:val="DefaultParagraphFont"/>
    <w:uiPriority w:val="32"/>
    <w:qFormat/>
    <w:rsid w:val="00F56F0E"/>
    <w:rPr>
      <w:b/>
      <w:bCs/>
      <w:smallCaps/>
      <w:color w:val="0F4761" w:themeColor="accent1" w:themeShade="BF"/>
      <w:spacing w:val="5"/>
    </w:rPr>
  </w:style>
  <w:style w:type="character" w:styleId="Hyperlink">
    <w:name w:val="Hyperlink"/>
    <w:basedOn w:val="DefaultParagraphFont"/>
    <w:uiPriority w:val="99"/>
    <w:unhideWhenUsed/>
    <w:rsid w:val="00F56F0E"/>
    <w:rPr>
      <w:color w:val="467886" w:themeColor="hyperlink"/>
      <w:u w:val="single"/>
    </w:rPr>
  </w:style>
  <w:style w:type="character" w:styleId="UnresolvedMention">
    <w:name w:val="Unresolved Mention"/>
    <w:basedOn w:val="DefaultParagraphFont"/>
    <w:uiPriority w:val="99"/>
    <w:semiHidden/>
    <w:unhideWhenUsed/>
    <w:rsid w:val="00F56F0E"/>
    <w:rPr>
      <w:color w:val="605E5C"/>
      <w:shd w:val="clear" w:color="auto" w:fill="E1DFDD"/>
    </w:rPr>
  </w:style>
  <w:style w:type="paragraph" w:styleId="ListBullet">
    <w:name w:val="List Bullet"/>
    <w:basedOn w:val="Normal"/>
    <w:uiPriority w:val="99"/>
    <w:unhideWhenUsed/>
    <w:rsid w:val="00313A94"/>
    <w:pPr>
      <w:numPr>
        <w:numId w:val="24"/>
      </w:numPr>
      <w:contextualSpacing/>
    </w:pPr>
  </w:style>
  <w:style w:type="table" w:styleId="TableGrid">
    <w:name w:val="Table Grid"/>
    <w:basedOn w:val="TableNormal"/>
    <w:uiPriority w:val="39"/>
    <w:rsid w:val="006F7F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51A46"/>
    <w:rPr>
      <w:rFonts w:ascii="Times New Roman" w:hAnsi="Times New Roman" w:cs="Times New Roman"/>
    </w:rPr>
  </w:style>
  <w:style w:type="paragraph" w:styleId="Header">
    <w:name w:val="header"/>
    <w:basedOn w:val="Normal"/>
    <w:link w:val="HeaderChar"/>
    <w:uiPriority w:val="99"/>
    <w:unhideWhenUsed/>
    <w:rsid w:val="00394D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4D9A"/>
  </w:style>
  <w:style w:type="paragraph" w:styleId="Footer">
    <w:name w:val="footer"/>
    <w:basedOn w:val="Normal"/>
    <w:link w:val="FooterChar"/>
    <w:uiPriority w:val="99"/>
    <w:unhideWhenUsed/>
    <w:rsid w:val="00394D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4D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E6F83-C718-4AA3-9568-E237571B7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3331</TotalTime>
  <Pages>5</Pages>
  <Words>1046</Words>
  <Characters>5966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ahmedkaddah13@outlook.com</dc:creator>
  <cp:keywords/>
  <dc:description/>
  <cp:lastModifiedBy>Ahmed Kaddah</cp:lastModifiedBy>
  <cp:revision>260</cp:revision>
  <cp:lastPrinted>2026-02-17T16:31:00Z</cp:lastPrinted>
  <dcterms:created xsi:type="dcterms:W3CDTF">2025-11-28T00:19:00Z</dcterms:created>
  <dcterms:modified xsi:type="dcterms:W3CDTF">2026-02-27T21:52:00Z</dcterms:modified>
</cp:coreProperties>
</file>