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ABA434" w14:textId="77777777" w:rsidR="00466800" w:rsidRPr="00466800" w:rsidRDefault="00466800" w:rsidP="00466800">
      <w:r w:rsidRPr="00466800">
        <w:t>Points faibles / à surveiller :</w:t>
      </w:r>
    </w:p>
    <w:p w14:paraId="09C72840" w14:textId="77777777" w:rsidR="00466800" w:rsidRPr="00466800" w:rsidRDefault="00466800" w:rsidP="00466800">
      <w:pPr>
        <w:numPr>
          <w:ilvl w:val="0"/>
          <w:numId w:val="1"/>
        </w:numPr>
      </w:pPr>
      <w:r w:rsidRPr="00466800">
        <w:rPr>
          <w:b/>
          <w:bCs/>
        </w:rPr>
        <w:t>Échelle très limitée</w:t>
      </w:r>
      <w:r w:rsidRPr="00466800">
        <w:t xml:space="preserve"> : 4 </w:t>
      </w:r>
      <w:proofErr w:type="spellStart"/>
      <w:r w:rsidRPr="00466800">
        <w:t>VMs</w:t>
      </w:r>
      <w:proofErr w:type="spellEnd"/>
      <w:r w:rsidRPr="00466800">
        <w:t>, 8 cibles, 2 runs par condition — un relecteur va immédiatement questionner la significativité statistique (2 runs, c'est très peu).</w:t>
      </w:r>
    </w:p>
    <w:p w14:paraId="385FCC0F" w14:textId="77777777" w:rsidR="00466800" w:rsidRPr="00466800" w:rsidRDefault="00466800" w:rsidP="00466800">
      <w:pPr>
        <w:numPr>
          <w:ilvl w:val="0"/>
          <w:numId w:val="1"/>
        </w:numPr>
      </w:pPr>
      <w:r w:rsidRPr="00466800">
        <w:t>L'abstract est dense, presque un mini-papier condensé ; certains relecteurs préfèrent un abstract plus aéré, mais pour un papier systèmes ce style est courant et accepté.</w:t>
      </w:r>
    </w:p>
    <w:p w14:paraId="4E2426C0" w14:textId="77777777" w:rsidR="00466800" w:rsidRPr="00466800" w:rsidRDefault="00466800" w:rsidP="00466800">
      <w:pPr>
        <w:numPr>
          <w:ilvl w:val="0"/>
          <w:numId w:val="1"/>
        </w:numPr>
      </w:pPr>
      <w:r w:rsidRPr="00466800">
        <w:t>« douze intentions dont deux refusées » — bien, mais sans dire quel taux de succès/</w:t>
      </w:r>
      <w:proofErr w:type="spellStart"/>
      <w:r w:rsidRPr="00466800">
        <w:t>precision</w:t>
      </w:r>
      <w:proofErr w:type="spellEnd"/>
      <w:r w:rsidRPr="00466800">
        <w:t xml:space="preserve"> sur les 10 restantes.</w:t>
      </w:r>
    </w:p>
    <w:p w14:paraId="5BEF82A4" w14:textId="77777777" w:rsidR="00466800" w:rsidRPr="00466800" w:rsidRDefault="00466800" w:rsidP="00466800">
      <w:r w:rsidRPr="00466800">
        <w:t xml:space="preserve">Verdict : structure solide, honnête sur les limites, mais l'évaluation expérimentale (échelle, nombre de runs) est le point que les </w:t>
      </w:r>
      <w:proofErr w:type="spellStart"/>
      <w:r w:rsidRPr="00466800">
        <w:t>reviewers</w:t>
      </w:r>
      <w:proofErr w:type="spellEnd"/>
      <w:r w:rsidRPr="00466800">
        <w:t xml:space="preserve"> vont attaquer.</w:t>
      </w:r>
    </w:p>
    <w:p w14:paraId="0302A4B8" w14:textId="77777777" w:rsidR="0050781B" w:rsidRPr="0050781B" w:rsidRDefault="0050781B" w:rsidP="0050781B">
      <w:r>
        <w:t>-------------------------</w:t>
      </w:r>
      <w:r>
        <w:br/>
      </w:r>
      <w:proofErr w:type="spellStart"/>
      <w:r>
        <w:t>ona</w:t>
      </w:r>
      <w:proofErr w:type="spellEnd"/>
      <w:r>
        <w:t xml:space="preserve"> pas tester « </w:t>
      </w:r>
      <w:r w:rsidRPr="0050781B">
        <w:t>cette décision de placement était bonne/mauvaise</w:t>
      </w:r>
      <w:r>
        <w:t> </w:t>
      </w:r>
      <w:proofErr w:type="gramStart"/>
      <w:r>
        <w:t>»  qui</w:t>
      </w:r>
      <w:proofErr w:type="gramEnd"/>
      <w:r>
        <w:t xml:space="preserve"> est le but de notre système non ? </w:t>
      </w:r>
      <w:r>
        <w:br/>
        <w:t> !!!</w:t>
      </w:r>
      <w:r>
        <w:br/>
      </w:r>
      <w:r w:rsidRPr="0050781B">
        <w:rPr>
          <w:b/>
          <w:bCs/>
        </w:rPr>
        <w:t>1. Évaluer la décision de migration/placement directement</w:t>
      </w:r>
      <w:r w:rsidRPr="0050781B">
        <w:br/>
        <w:t xml:space="preserve">→ Ça voudrait dire : à chaque instant où le système décide de placer ou migrer un service vers telle ou telle machine, on vérifie si </w:t>
      </w:r>
      <w:r w:rsidRPr="0050781B">
        <w:rPr>
          <w:b/>
          <w:bCs/>
        </w:rPr>
        <w:t>ce choix précis était le bon</w:t>
      </w:r>
      <w:r w:rsidRPr="0050781B">
        <w:t xml:space="preserve"> (comparé à ce que l'oracle aurait choisi à ce moment-là). Ça donnerait une métrique du type « taux de décisions correctes » ou « distance entre le placement choisi et le placement optimal ».</w:t>
      </w:r>
    </w:p>
    <w:p w14:paraId="1775E9FB" w14:textId="77777777" w:rsidR="0050781B" w:rsidRPr="0050781B" w:rsidRDefault="0050781B" w:rsidP="0050781B">
      <w:r w:rsidRPr="0050781B">
        <w:rPr>
          <w:b/>
          <w:bCs/>
        </w:rPr>
        <w:t>2. Évaluer le résultat / la conséquence des décisions (ce que fait le papier)</w:t>
      </w:r>
      <w:r w:rsidRPr="0050781B">
        <w:br/>
        <w:t xml:space="preserve">→ Le papier ne mesure </w:t>
      </w:r>
      <w:r w:rsidRPr="0050781B">
        <w:rPr>
          <w:b/>
          <w:bCs/>
        </w:rPr>
        <w:t>pas directement</w:t>
      </w:r>
      <w:r w:rsidRPr="0050781B">
        <w:t xml:space="preserve"> si chaque décision de placement était « la bonne ». Il mesure une </w:t>
      </w:r>
      <w:r w:rsidRPr="0050781B">
        <w:rPr>
          <w:b/>
          <w:bCs/>
        </w:rPr>
        <w:t>conséquence en aval</w:t>
      </w:r>
      <w:r w:rsidRPr="0050781B">
        <w:t xml:space="preserve"> : pendant combien de temps le système, une fois ses décisions appliquées, se retrouve en violation de SLO (latence trop haute, débit trop bas, etc.).</w:t>
      </w:r>
    </w:p>
    <w:p w14:paraId="5E43D336" w14:textId="51581EB3" w:rsidR="004F6FB6" w:rsidRDefault="00EA3E2D" w:rsidP="00EA3E2D">
      <w:r>
        <w:br/>
      </w:r>
      <w:r w:rsidRPr="00EA3E2D">
        <w:rPr>
          <w:b/>
          <w:bCs/>
          <w:sz w:val="32"/>
          <w:szCs w:val="32"/>
        </w:rPr>
        <w:t>RQ</w:t>
      </w:r>
      <w:r>
        <w:t xml:space="preserve"> : question </w:t>
      </w:r>
      <w:r w:rsidRPr="00EA3E2D">
        <w:rPr>
          <w:b/>
          <w:bCs/>
        </w:rPr>
        <w:t>% de temps en violation = qualité globale du comportement du système dans le temps</w:t>
      </w:r>
      <w:r w:rsidRPr="00EA3E2D">
        <w:t>, pas une évaluation instantanée « cette décision de migration était-elle correcte ? ».</w:t>
      </w:r>
      <w:r>
        <w:t xml:space="preserve"> </w:t>
      </w:r>
      <w:r>
        <w:br/>
        <w:t xml:space="preserve">n’oublie pas </w:t>
      </w:r>
      <w:proofErr w:type="gramStart"/>
      <w:r>
        <w:t>lorsque il</w:t>
      </w:r>
      <w:proofErr w:type="gramEnd"/>
      <w:r>
        <w:t xml:space="preserve"> </w:t>
      </w:r>
      <w:proofErr w:type="spellStart"/>
      <w:r>
        <w:t>detecte</w:t>
      </w:r>
      <w:proofErr w:type="spellEnd"/>
      <w:r>
        <w:t xml:space="preserve"> une violation il reste viole jusqu’à le traitement pour choisir la </w:t>
      </w:r>
      <w:proofErr w:type="spellStart"/>
      <w:r>
        <w:t>vm</w:t>
      </w:r>
      <w:proofErr w:type="spellEnd"/>
      <w:r>
        <w:t xml:space="preserve"> migrer :c’est juste que </w:t>
      </w:r>
      <w:proofErr w:type="spellStart"/>
      <w:r>
        <w:t>on</w:t>
      </w:r>
      <w:proofErr w:type="spellEnd"/>
      <w:r>
        <w:t xml:space="preserve"> travaille sur la </w:t>
      </w:r>
      <w:proofErr w:type="spellStart"/>
      <w:r>
        <w:t>detection</w:t>
      </w:r>
      <w:proofErr w:type="spellEnd"/>
      <w:r>
        <w:t xml:space="preserve"> des valeurs </w:t>
      </w:r>
      <w:proofErr w:type="spellStart"/>
      <w:r>
        <w:t>predite</w:t>
      </w:r>
      <w:proofErr w:type="spellEnd"/>
      <w:r>
        <w:t xml:space="preserve"> mais l’</w:t>
      </w:r>
      <w:proofErr w:type="spellStart"/>
      <w:r>
        <w:t>evaluation</w:t>
      </w:r>
      <w:proofErr w:type="spellEnd"/>
      <w:r>
        <w:t xml:space="preserve"> se fait sur valeurs </w:t>
      </w:r>
      <w:proofErr w:type="spellStart"/>
      <w:r>
        <w:t>relles</w:t>
      </w:r>
      <w:proofErr w:type="spellEnd"/>
      <w:r>
        <w:t xml:space="preserve"> ou </w:t>
      </w:r>
      <w:proofErr w:type="spellStart"/>
      <w:r>
        <w:t>predites</w:t>
      </w:r>
      <w:proofErr w:type="spellEnd"/>
      <w:r>
        <w:t xml:space="preserve"> ?  si </w:t>
      </w:r>
      <w:proofErr w:type="spellStart"/>
      <w:r>
        <w:t>predites</w:t>
      </w:r>
      <w:proofErr w:type="spellEnd"/>
      <w:r>
        <w:t xml:space="preserve"> il faut prendre en </w:t>
      </w:r>
      <w:proofErr w:type="spellStart"/>
      <w:r>
        <w:t>consideration</w:t>
      </w:r>
      <w:proofErr w:type="spellEnd"/>
      <w:r>
        <w:t xml:space="preserve"> le temps de traitement non ?  </w:t>
      </w:r>
    </w:p>
    <w:sectPr w:rsidR="004F6F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2B000C"/>
    <w:multiLevelType w:val="multilevel"/>
    <w:tmpl w:val="E576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443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1E3"/>
    <w:rsid w:val="000911E3"/>
    <w:rsid w:val="00466800"/>
    <w:rsid w:val="004F6FB6"/>
    <w:rsid w:val="0050781B"/>
    <w:rsid w:val="0094097B"/>
    <w:rsid w:val="00A00B09"/>
    <w:rsid w:val="00A86903"/>
    <w:rsid w:val="00EA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48A2F"/>
  <w15:chartTrackingRefBased/>
  <w15:docId w15:val="{F3A7EFF7-155A-47F6-ABFA-A1B073D8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91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1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91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1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1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1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1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1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1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1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91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91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911E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911E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11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11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11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11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1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1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1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1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1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11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11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11E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1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11E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1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313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KAMMOUN</dc:creator>
  <cp:keywords/>
  <dc:description/>
  <cp:lastModifiedBy>AHMED KAMMOUN</cp:lastModifiedBy>
  <cp:revision>7</cp:revision>
  <dcterms:created xsi:type="dcterms:W3CDTF">2026-08-18T13:08:00Z</dcterms:created>
  <dcterms:modified xsi:type="dcterms:W3CDTF">2026-08-18T13:43:00Z</dcterms:modified>
</cp:coreProperties>
</file>