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C6B5" w14:textId="11B75258" w:rsidR="00265EA9" w:rsidRDefault="00265EA9" w:rsidP="00265533">
      <w:pPr>
        <w:spacing w:line="240" w:lineRule="auto"/>
        <w:rPr>
          <w:b/>
          <w:bCs/>
          <w:sz w:val="36"/>
          <w:szCs w:val="36"/>
          <w:rtl/>
          <w:lang w:bidi="ar-EG"/>
        </w:rPr>
      </w:pPr>
      <w:r>
        <w:rPr>
          <w:b/>
          <w:bCs/>
          <w:noProof/>
          <w:sz w:val="36"/>
          <w:szCs w:val="36"/>
          <w:lang w:bidi="ar-EG"/>
        </w:rPr>
        <w:drawing>
          <wp:anchor distT="0" distB="0" distL="114300" distR="114300" simplePos="0" relativeHeight="251658240" behindDoc="0" locked="0" layoutInCell="1" allowOverlap="1" wp14:anchorId="03C01FEC" wp14:editId="30ED0980">
            <wp:simplePos x="0" y="0"/>
            <wp:positionH relativeFrom="page">
              <wp:posOffset>-129540</wp:posOffset>
            </wp:positionH>
            <wp:positionV relativeFrom="margin">
              <wp:posOffset>-415290</wp:posOffset>
            </wp:positionV>
            <wp:extent cx="1609725" cy="1609725"/>
            <wp:effectExtent l="0" t="0" r="0" b="0"/>
            <wp:wrapSquare wrapText="bothSides"/>
            <wp:docPr id="1544141973" name="Picture 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1973" name="Picture 2" descr="A logo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14:sizeRelH relativeFrom="margin">
              <wp14:pctWidth>0</wp14:pctWidth>
            </wp14:sizeRelH>
            <wp14:sizeRelV relativeFrom="margin">
              <wp14:pctHeight>0</wp14:pctHeight>
            </wp14:sizeRelV>
          </wp:anchor>
        </w:drawing>
      </w:r>
    </w:p>
    <w:p w14:paraId="65298F2D" w14:textId="4945B180" w:rsidR="00C135F4" w:rsidRDefault="00C135F4" w:rsidP="00265533">
      <w:pPr>
        <w:spacing w:line="240" w:lineRule="auto"/>
        <w:rPr>
          <w:b/>
          <w:bCs/>
          <w:sz w:val="36"/>
          <w:szCs w:val="36"/>
          <w:rtl/>
          <w:lang w:bidi="ar-EG"/>
        </w:rPr>
      </w:pPr>
    </w:p>
    <w:p w14:paraId="3CB03D8E" w14:textId="77777777" w:rsidR="00265EA9" w:rsidRDefault="00265EA9" w:rsidP="00265533">
      <w:pPr>
        <w:spacing w:line="240" w:lineRule="auto"/>
        <w:rPr>
          <w:b/>
          <w:bCs/>
          <w:sz w:val="36"/>
          <w:szCs w:val="36"/>
          <w:lang w:bidi="ar-EG"/>
        </w:rPr>
      </w:pPr>
    </w:p>
    <w:p w14:paraId="27AE79D6" w14:textId="77777777" w:rsidR="00C135F4" w:rsidRDefault="00C135F4" w:rsidP="00265533">
      <w:pPr>
        <w:spacing w:line="240" w:lineRule="auto"/>
        <w:rPr>
          <w:b/>
          <w:bCs/>
          <w:sz w:val="36"/>
          <w:szCs w:val="36"/>
          <w:lang w:bidi="ar-EG"/>
        </w:rPr>
      </w:pPr>
    </w:p>
    <w:p w14:paraId="614184C5" w14:textId="12C0FEAE" w:rsidR="00683AF8" w:rsidRDefault="00683AF8" w:rsidP="00265533">
      <w:pPr>
        <w:spacing w:line="240" w:lineRule="auto"/>
        <w:jc w:val="center"/>
        <w:rPr>
          <w:b/>
          <w:bCs/>
          <w:sz w:val="36"/>
          <w:szCs w:val="36"/>
          <w:lang w:bidi="ar-EG"/>
        </w:rPr>
      </w:pPr>
      <w:r>
        <w:rPr>
          <w:b/>
          <w:bCs/>
          <w:sz w:val="36"/>
          <w:szCs w:val="36"/>
          <w:lang w:bidi="ar-EG"/>
        </w:rPr>
        <w:t>Track</w:t>
      </w:r>
    </w:p>
    <w:p w14:paraId="7E6E4B8D" w14:textId="06668FFC" w:rsidR="00C135F4" w:rsidRDefault="00C135F4" w:rsidP="00265533">
      <w:pPr>
        <w:spacing w:line="240" w:lineRule="auto"/>
        <w:jc w:val="center"/>
        <w:rPr>
          <w:b/>
          <w:bCs/>
          <w:sz w:val="36"/>
          <w:szCs w:val="36"/>
          <w:lang w:bidi="ar-EG"/>
        </w:rPr>
      </w:pPr>
      <w:r w:rsidRPr="00C135F4">
        <w:rPr>
          <w:b/>
          <w:bCs/>
          <w:sz w:val="36"/>
          <w:szCs w:val="36"/>
          <w:lang w:bidi="ar-EG"/>
        </w:rPr>
        <w:t>Professional Development and BI-infused CRM</w:t>
      </w:r>
    </w:p>
    <w:p w14:paraId="1E26FC4A" w14:textId="2FEC97D6" w:rsidR="00C135F4" w:rsidRPr="00683AF8" w:rsidRDefault="00C135F4" w:rsidP="00265533">
      <w:pPr>
        <w:spacing w:line="240" w:lineRule="auto"/>
        <w:rPr>
          <w:b/>
          <w:bCs/>
          <w:rtl/>
          <w:lang w:bidi="ar-EG"/>
        </w:rPr>
      </w:pPr>
    </w:p>
    <w:p w14:paraId="4C43CED9" w14:textId="77777777" w:rsidR="00683AF8" w:rsidRDefault="00683AF8" w:rsidP="00265533">
      <w:pPr>
        <w:spacing w:line="240" w:lineRule="auto"/>
        <w:rPr>
          <w:b/>
          <w:bCs/>
          <w:rtl/>
          <w:lang w:bidi="ar-EG"/>
        </w:rPr>
      </w:pPr>
    </w:p>
    <w:p w14:paraId="59DCD12A" w14:textId="77777777" w:rsidR="00683AF8" w:rsidRDefault="00683AF8" w:rsidP="00265533">
      <w:pPr>
        <w:spacing w:line="240" w:lineRule="auto"/>
        <w:rPr>
          <w:b/>
          <w:bCs/>
          <w:rtl/>
          <w:lang w:bidi="ar-EG"/>
        </w:rPr>
      </w:pPr>
    </w:p>
    <w:p w14:paraId="4B5E4432" w14:textId="77777777" w:rsidR="00683AF8" w:rsidRPr="00683AF8" w:rsidRDefault="00683AF8" w:rsidP="00265533">
      <w:pPr>
        <w:spacing w:line="240" w:lineRule="auto"/>
        <w:rPr>
          <w:b/>
          <w:bCs/>
          <w:lang w:bidi="ar-EG"/>
        </w:rPr>
      </w:pPr>
    </w:p>
    <w:p w14:paraId="29D49C20" w14:textId="57E72C1A" w:rsidR="00683AF8" w:rsidRDefault="00683AF8" w:rsidP="00265533">
      <w:pPr>
        <w:spacing w:line="240" w:lineRule="auto"/>
        <w:jc w:val="center"/>
        <w:rPr>
          <w:b/>
          <w:bCs/>
          <w:sz w:val="36"/>
          <w:szCs w:val="36"/>
          <w:lang w:bidi="ar-EG"/>
        </w:rPr>
      </w:pPr>
      <w:r>
        <w:rPr>
          <w:b/>
          <w:bCs/>
          <w:sz w:val="36"/>
          <w:szCs w:val="36"/>
          <w:lang w:bidi="ar-EG"/>
        </w:rPr>
        <w:t>Name</w:t>
      </w:r>
    </w:p>
    <w:p w14:paraId="73E30A64" w14:textId="2FE36AD4" w:rsidR="00683AF8" w:rsidRPr="00C135F4" w:rsidRDefault="00683AF8" w:rsidP="00265533">
      <w:pPr>
        <w:spacing w:line="240" w:lineRule="auto"/>
        <w:jc w:val="center"/>
        <w:rPr>
          <w:b/>
          <w:bCs/>
          <w:sz w:val="36"/>
          <w:szCs w:val="36"/>
          <w:lang w:bidi="ar-EG"/>
        </w:rPr>
      </w:pPr>
      <w:r>
        <w:rPr>
          <w:b/>
          <w:bCs/>
          <w:sz w:val="36"/>
          <w:szCs w:val="36"/>
          <w:lang w:bidi="ar-EG"/>
        </w:rPr>
        <w:t>Ahmed Mamdouh Abd EL Ghany</w:t>
      </w:r>
    </w:p>
    <w:p w14:paraId="183F7C24" w14:textId="77777777" w:rsidR="00C135F4" w:rsidRDefault="00C135F4" w:rsidP="00265533">
      <w:pPr>
        <w:spacing w:line="240" w:lineRule="auto"/>
      </w:pPr>
    </w:p>
    <w:p w14:paraId="0FD0E8EC" w14:textId="77777777" w:rsidR="00C135F4" w:rsidRDefault="00C135F4" w:rsidP="00265533">
      <w:pPr>
        <w:spacing w:line="240" w:lineRule="auto"/>
        <w:jc w:val="center"/>
        <w:rPr>
          <w:rtl/>
        </w:rPr>
      </w:pPr>
    </w:p>
    <w:p w14:paraId="76BE3F49" w14:textId="77777777" w:rsidR="00683AF8" w:rsidRDefault="00683AF8" w:rsidP="00265533">
      <w:pPr>
        <w:spacing w:line="240" w:lineRule="auto"/>
        <w:jc w:val="center"/>
        <w:rPr>
          <w:rtl/>
        </w:rPr>
      </w:pPr>
    </w:p>
    <w:p w14:paraId="069DD320" w14:textId="77777777" w:rsidR="00C135F4" w:rsidRDefault="00C135F4" w:rsidP="00265533">
      <w:pPr>
        <w:spacing w:line="240" w:lineRule="auto"/>
        <w:jc w:val="center"/>
        <w:rPr>
          <w:rtl/>
        </w:rPr>
      </w:pPr>
    </w:p>
    <w:p w14:paraId="2F19AC8C" w14:textId="03DB5012" w:rsidR="00C135F4" w:rsidRPr="00683AF8" w:rsidRDefault="00683AF8" w:rsidP="00265533">
      <w:pPr>
        <w:spacing w:line="240" w:lineRule="auto"/>
        <w:jc w:val="center"/>
        <w:rPr>
          <w:b/>
          <w:bCs/>
          <w:sz w:val="36"/>
          <w:szCs w:val="36"/>
          <w:rtl/>
          <w:lang w:bidi="ar-EG"/>
        </w:rPr>
      </w:pPr>
      <w:r w:rsidRPr="00683AF8">
        <w:rPr>
          <w:b/>
          <w:bCs/>
          <w:sz w:val="36"/>
          <w:szCs w:val="36"/>
          <w:lang w:bidi="ar-EG"/>
        </w:rPr>
        <w:t>Topic</w:t>
      </w:r>
    </w:p>
    <w:p w14:paraId="07577E11" w14:textId="27FB6C44" w:rsidR="00C135F4" w:rsidRPr="00C135F4" w:rsidRDefault="00EF4907" w:rsidP="00265533">
      <w:pPr>
        <w:spacing w:line="240" w:lineRule="auto"/>
        <w:jc w:val="center"/>
        <w:rPr>
          <w:b/>
          <w:bCs/>
          <w:sz w:val="48"/>
          <w:szCs w:val="48"/>
        </w:rPr>
      </w:pPr>
      <w:r>
        <w:rPr>
          <w:b/>
          <w:bCs/>
          <w:sz w:val="48"/>
          <w:szCs w:val="48"/>
        </w:rPr>
        <w:t>Static &amp; Dynamic linking</w:t>
      </w:r>
    </w:p>
    <w:p w14:paraId="5B3CEB59" w14:textId="77777777" w:rsidR="00C135F4" w:rsidRDefault="00C135F4" w:rsidP="00265533">
      <w:pPr>
        <w:spacing w:line="240" w:lineRule="auto"/>
        <w:jc w:val="center"/>
      </w:pPr>
    </w:p>
    <w:p w14:paraId="39F46294" w14:textId="77777777" w:rsidR="00C135F4" w:rsidRDefault="00C135F4" w:rsidP="00265533">
      <w:pPr>
        <w:spacing w:line="240" w:lineRule="auto"/>
        <w:jc w:val="center"/>
        <w:rPr>
          <w:rtl/>
        </w:rPr>
      </w:pPr>
    </w:p>
    <w:p w14:paraId="2D8BDDED" w14:textId="77777777" w:rsidR="00683AF8" w:rsidRDefault="00683AF8" w:rsidP="00265533">
      <w:pPr>
        <w:spacing w:line="240" w:lineRule="auto"/>
        <w:jc w:val="center"/>
        <w:rPr>
          <w:rtl/>
        </w:rPr>
      </w:pPr>
    </w:p>
    <w:p w14:paraId="0FC9AB0A" w14:textId="77777777" w:rsidR="00683AF8" w:rsidRDefault="00683AF8" w:rsidP="00265533">
      <w:pPr>
        <w:spacing w:line="240" w:lineRule="auto"/>
        <w:jc w:val="center"/>
        <w:rPr>
          <w:rtl/>
        </w:rPr>
      </w:pPr>
    </w:p>
    <w:p w14:paraId="66EC1EA7" w14:textId="77777777" w:rsidR="00683AF8" w:rsidRDefault="00683AF8" w:rsidP="00265533">
      <w:pPr>
        <w:spacing w:line="240" w:lineRule="auto"/>
        <w:jc w:val="center"/>
      </w:pPr>
    </w:p>
    <w:p w14:paraId="3191C76E" w14:textId="77777777" w:rsidR="00265533" w:rsidRDefault="00265533" w:rsidP="00265533">
      <w:pPr>
        <w:spacing w:line="240" w:lineRule="auto"/>
        <w:jc w:val="center"/>
      </w:pPr>
    </w:p>
    <w:p w14:paraId="54CBCA65" w14:textId="77777777" w:rsidR="00265533" w:rsidRDefault="00265533" w:rsidP="00265533">
      <w:pPr>
        <w:spacing w:line="240" w:lineRule="auto"/>
        <w:jc w:val="center"/>
      </w:pPr>
    </w:p>
    <w:p w14:paraId="2026FBCA" w14:textId="77777777" w:rsidR="00683AF8" w:rsidRDefault="00683AF8" w:rsidP="00265533">
      <w:pPr>
        <w:spacing w:line="240" w:lineRule="auto"/>
        <w:jc w:val="center"/>
        <w:rPr>
          <w:rtl/>
        </w:rPr>
      </w:pPr>
    </w:p>
    <w:p w14:paraId="32D9793C" w14:textId="77777777" w:rsidR="00265EA9" w:rsidRDefault="00265EA9" w:rsidP="00265533">
      <w:pPr>
        <w:spacing w:line="240" w:lineRule="auto"/>
        <w:jc w:val="center"/>
        <w:rPr>
          <w:rtl/>
        </w:rPr>
      </w:pPr>
    </w:p>
    <w:p w14:paraId="4F04368B" w14:textId="77777777" w:rsidR="00683AF8" w:rsidRDefault="00683AF8" w:rsidP="00265533">
      <w:pPr>
        <w:spacing w:line="240" w:lineRule="auto"/>
        <w:jc w:val="center"/>
        <w:rPr>
          <w:rtl/>
        </w:rPr>
      </w:pPr>
    </w:p>
    <w:p w14:paraId="11C64C2C" w14:textId="77777777" w:rsidR="00255E35" w:rsidRPr="00255E35" w:rsidRDefault="00255E35" w:rsidP="00255E35">
      <w:pPr>
        <w:spacing w:line="240" w:lineRule="auto"/>
        <w:rPr>
          <w:b/>
          <w:bCs/>
          <w:sz w:val="32"/>
          <w:szCs w:val="32"/>
        </w:rPr>
      </w:pPr>
      <w:r w:rsidRPr="00255E35">
        <w:rPr>
          <w:b/>
          <w:bCs/>
          <w:sz w:val="32"/>
          <w:szCs w:val="32"/>
        </w:rPr>
        <w:lastRenderedPageBreak/>
        <w:t>The Role of the Linker and the Linking Process</w:t>
      </w:r>
    </w:p>
    <w:p w14:paraId="10B58E03" w14:textId="77777777" w:rsidR="00255E35" w:rsidRDefault="00255E35" w:rsidP="00255E35">
      <w:pPr>
        <w:spacing w:line="240" w:lineRule="auto"/>
      </w:pPr>
      <w:r w:rsidRPr="00255E35">
        <w:t xml:space="preserve">When a C++ program is compiled, each source file is first translated into an </w:t>
      </w:r>
      <w:r w:rsidRPr="00255E35">
        <w:rPr>
          <w:b/>
          <w:bCs/>
        </w:rPr>
        <w:t>object file</w:t>
      </w:r>
      <w:r w:rsidRPr="00255E35">
        <w:t xml:space="preserve"> that contains machine code. However, these object files are not yet complete programs — they may depend on functions or variables defined elsewhere. </w:t>
      </w:r>
    </w:p>
    <w:p w14:paraId="39154F84" w14:textId="2DD4ED39" w:rsidR="00255E35" w:rsidRDefault="00255E35" w:rsidP="00255E35">
      <w:pPr>
        <w:spacing w:line="240" w:lineRule="auto"/>
      </w:pPr>
      <w:r w:rsidRPr="00255E35">
        <w:t xml:space="preserve">This is where the </w:t>
      </w:r>
      <w:r w:rsidRPr="00255E35">
        <w:rPr>
          <w:b/>
          <w:bCs/>
        </w:rPr>
        <w:t>linker</w:t>
      </w:r>
      <w:r w:rsidRPr="00255E35">
        <w:t xml:space="preserve"> comes into play</w:t>
      </w:r>
      <w:r>
        <w:t>, as t</w:t>
      </w:r>
      <w:r w:rsidRPr="00255E35">
        <w:t xml:space="preserve">he linker’s primary job is to </w:t>
      </w:r>
      <w:r w:rsidRPr="00255E35">
        <w:rPr>
          <w:b/>
          <w:bCs/>
        </w:rPr>
        <w:t>combine multiple object files</w:t>
      </w:r>
      <w:r w:rsidRPr="00255E35">
        <w:t xml:space="preserve"> and </w:t>
      </w:r>
      <w:r w:rsidRPr="00255E35">
        <w:rPr>
          <w:b/>
          <w:bCs/>
        </w:rPr>
        <w:t>resolve symbol references</w:t>
      </w:r>
      <w:r w:rsidRPr="00255E35">
        <w:t xml:space="preserve"> so that all function calls and variable accesses point to their correct locations in memory. It ensures that every symbol used in the program is matched with its definition, and it generates a final executable file that the operating system can run.</w:t>
      </w:r>
    </w:p>
    <w:p w14:paraId="4BAC24E9" w14:textId="77777777" w:rsidR="00255E35" w:rsidRPr="00255E35" w:rsidRDefault="00255E35" w:rsidP="00265533">
      <w:pPr>
        <w:spacing w:line="240" w:lineRule="auto"/>
        <w:rPr>
          <w:b/>
          <w:bCs/>
          <w:sz w:val="32"/>
          <w:szCs w:val="32"/>
        </w:rPr>
      </w:pPr>
    </w:p>
    <w:p w14:paraId="5015E624" w14:textId="77777777" w:rsidR="00255E35" w:rsidRPr="00255E35" w:rsidRDefault="00255E35" w:rsidP="00255E35">
      <w:pPr>
        <w:spacing w:line="240" w:lineRule="auto"/>
        <w:rPr>
          <w:b/>
          <w:bCs/>
          <w:sz w:val="32"/>
          <w:szCs w:val="32"/>
        </w:rPr>
      </w:pPr>
      <w:r w:rsidRPr="00255E35">
        <w:rPr>
          <w:b/>
          <w:bCs/>
          <w:sz w:val="32"/>
          <w:szCs w:val="32"/>
        </w:rPr>
        <w:t>Static Linking</w:t>
      </w:r>
    </w:p>
    <w:p w14:paraId="6392F6BF" w14:textId="77777777" w:rsidR="00255E35" w:rsidRDefault="00255E35" w:rsidP="00255E35">
      <w:pPr>
        <w:spacing w:line="240" w:lineRule="auto"/>
      </w:pPr>
      <w:r w:rsidRPr="00255E35">
        <w:t xml:space="preserve">In static linking, the linker takes all the object files and the required libraries, then </w:t>
      </w:r>
      <w:r w:rsidRPr="00255E35">
        <w:rPr>
          <w:b/>
          <w:bCs/>
        </w:rPr>
        <w:t>copies the necessary code directly into the final executable file</w:t>
      </w:r>
      <w:r w:rsidRPr="00255E35">
        <w:t xml:space="preserve">. This means the executable becomes completely self-contained and does not depend on any external library files at runtime. </w:t>
      </w:r>
    </w:p>
    <w:p w14:paraId="1B22E225" w14:textId="3617EFCF" w:rsidR="00255E35" w:rsidRDefault="00255E35" w:rsidP="00255E35">
      <w:pPr>
        <w:spacing w:line="240" w:lineRule="auto"/>
      </w:pPr>
      <w:r w:rsidRPr="00255E35">
        <w:t>The advantage of this approach is that once compiled, the program can run on any compatible system without needing to install additional library files. This makes deployment easier and guarantees that the program will behave the same way everywhere, since it always uses the exact same version of every library.</w:t>
      </w:r>
    </w:p>
    <w:p w14:paraId="1D8C6394" w14:textId="77777777" w:rsidR="00255E35" w:rsidRDefault="00255E35" w:rsidP="00255E35">
      <w:pPr>
        <w:spacing w:line="240" w:lineRule="auto"/>
      </w:pPr>
      <w:r w:rsidRPr="00255E35">
        <w:t xml:space="preserve">However, static linking comes with a cost. Because the code from the libraries is physically included in the executable, the file size becomes significantly larger. In addition, if a library needs to be updated </w:t>
      </w:r>
      <w:r>
        <w:t xml:space="preserve">then </w:t>
      </w:r>
      <w:r w:rsidRPr="00255E35">
        <w:t xml:space="preserve">every program that uses it must be recompiled to include the new version. </w:t>
      </w:r>
    </w:p>
    <w:p w14:paraId="732ACD10" w14:textId="6EED380E" w:rsidR="00255E35" w:rsidRPr="00255E35" w:rsidRDefault="00255E35" w:rsidP="00255E35">
      <w:pPr>
        <w:spacing w:line="240" w:lineRule="auto"/>
      </w:pPr>
      <w:r w:rsidRPr="00255E35">
        <w:t>Although it consumes more storage and requires recompilation for updates, it provides maximum independence from external dependencies and ensures a stable, predictable runtime environment.</w:t>
      </w:r>
    </w:p>
    <w:p w14:paraId="0F79F02B" w14:textId="77777777" w:rsidR="00265EA9" w:rsidRDefault="00265EA9" w:rsidP="00265EA9">
      <w:pPr>
        <w:spacing w:line="240" w:lineRule="auto"/>
        <w:rPr>
          <w:sz w:val="4"/>
          <w:szCs w:val="4"/>
        </w:rPr>
      </w:pPr>
    </w:p>
    <w:p w14:paraId="1EDDECF1" w14:textId="77777777" w:rsidR="00255E35" w:rsidRPr="00255E35" w:rsidRDefault="00255E35" w:rsidP="00265EA9">
      <w:pPr>
        <w:spacing w:line="240" w:lineRule="auto"/>
      </w:pPr>
    </w:p>
    <w:p w14:paraId="75A9CC0F" w14:textId="77777777" w:rsidR="00255E35" w:rsidRPr="00255E35" w:rsidRDefault="00255E35" w:rsidP="00255E35">
      <w:pPr>
        <w:spacing w:line="240" w:lineRule="auto"/>
        <w:rPr>
          <w:b/>
          <w:bCs/>
          <w:sz w:val="32"/>
          <w:szCs w:val="32"/>
        </w:rPr>
      </w:pPr>
      <w:r w:rsidRPr="00255E35">
        <w:rPr>
          <w:b/>
          <w:bCs/>
          <w:sz w:val="32"/>
          <w:szCs w:val="32"/>
        </w:rPr>
        <w:t>Dynamic Linking</w:t>
      </w:r>
    </w:p>
    <w:p w14:paraId="476919AC" w14:textId="77777777" w:rsidR="00255E35" w:rsidRDefault="00255E35" w:rsidP="00255E35">
      <w:pPr>
        <w:spacing w:line="240" w:lineRule="auto"/>
      </w:pPr>
      <w:r w:rsidRPr="00255E35">
        <w:t xml:space="preserve">Dynamic linking takes a different approach. Instead of embedding the library code inside the executable, the linker only records </w:t>
      </w:r>
      <w:r w:rsidRPr="00255E35">
        <w:rPr>
          <w:b/>
          <w:bCs/>
        </w:rPr>
        <w:t>references</w:t>
      </w:r>
      <w:r w:rsidRPr="00255E35">
        <w:t xml:space="preserve"> to external shared libraries that contain the required functions. </w:t>
      </w:r>
    </w:p>
    <w:p w14:paraId="06D4C08F" w14:textId="2AEBCF12" w:rsidR="00255E35" w:rsidRDefault="00255E35" w:rsidP="00255E35">
      <w:pPr>
        <w:spacing w:line="240" w:lineRule="auto"/>
      </w:pPr>
      <w:r w:rsidRPr="00255E35">
        <w:t xml:space="preserve">When the program is executed, the </w:t>
      </w:r>
      <w:r w:rsidRPr="00255E35">
        <w:rPr>
          <w:b/>
          <w:bCs/>
        </w:rPr>
        <w:t>operating system’s loader</w:t>
      </w:r>
      <w:r w:rsidRPr="00255E35">
        <w:t xml:space="preserve"> takes responsibility for finding these shared libraries, loading them into memory, and connecting the program’s references to the actual functions in the library.</w:t>
      </w:r>
    </w:p>
    <w:p w14:paraId="7665AD3E" w14:textId="77777777" w:rsidR="00255E35" w:rsidRDefault="00255E35" w:rsidP="00255E35">
      <w:pPr>
        <w:spacing w:line="240" w:lineRule="auto"/>
      </w:pPr>
      <w:r w:rsidRPr="00255E35">
        <w:t xml:space="preserve">This approach keeps the executable file much smaller, since it does not contain the full code of the libraries. Moreover, multiple programs can share the same library loaded in memory, saving a large amount of RAM and disk space. </w:t>
      </w:r>
    </w:p>
    <w:p w14:paraId="0E06562F" w14:textId="7AD11424" w:rsidR="00255E35" w:rsidRDefault="00255E35" w:rsidP="00255E35">
      <w:pPr>
        <w:spacing w:line="240" w:lineRule="auto"/>
      </w:pPr>
      <w:r w:rsidRPr="00255E35">
        <w:t>Another major advantage is that libraries can be updated independently</w:t>
      </w:r>
      <w:r>
        <w:t>, so</w:t>
      </w:r>
      <w:r w:rsidRPr="00255E35">
        <w:t xml:space="preserve"> if a shared library is improved or patched, all programs using it automatically benefit from the changes without recompilation. On the other hand, dynamic linking introduces a dependency </w:t>
      </w:r>
      <w:r>
        <w:t>like</w:t>
      </w:r>
      <w:r w:rsidRPr="00255E35">
        <w:t xml:space="preserve"> if the required library is missing or incompatible, the program will fail to start. This makes deployment slightly more complex, as the correct versions of shared libraries must be available on the target system.</w:t>
      </w:r>
    </w:p>
    <w:p w14:paraId="5F3E5D18" w14:textId="77777777" w:rsidR="00255E35" w:rsidRDefault="00255E35" w:rsidP="00255E35">
      <w:pPr>
        <w:spacing w:line="240" w:lineRule="auto"/>
      </w:pPr>
    </w:p>
    <w:p w14:paraId="1A08E7B2" w14:textId="77777777" w:rsidR="00255E35" w:rsidRDefault="00255E35" w:rsidP="00255E35">
      <w:pPr>
        <w:spacing w:line="240" w:lineRule="auto"/>
      </w:pPr>
    </w:p>
    <w:p w14:paraId="55793312" w14:textId="77777777" w:rsidR="00255E35" w:rsidRPr="00255E35" w:rsidRDefault="00255E35" w:rsidP="00255E35">
      <w:pPr>
        <w:spacing w:line="240" w:lineRule="auto"/>
        <w:rPr>
          <w:b/>
          <w:bCs/>
          <w:sz w:val="32"/>
          <w:szCs w:val="32"/>
        </w:rPr>
      </w:pPr>
      <w:r w:rsidRPr="00255E35">
        <w:rPr>
          <w:b/>
          <w:bCs/>
          <w:sz w:val="32"/>
          <w:szCs w:val="32"/>
        </w:rPr>
        <w:lastRenderedPageBreak/>
        <w:t>Comparison Between Static and Dynamic Linking</w:t>
      </w:r>
    </w:p>
    <w:p w14:paraId="30EE4A4C" w14:textId="77777777" w:rsidR="00255E35" w:rsidRPr="00255E35" w:rsidRDefault="00255E35" w:rsidP="00255E35">
      <w:pPr>
        <w:spacing w:line="240" w:lineRule="auto"/>
      </w:pPr>
    </w:p>
    <w:p w14:paraId="64C55AA2" w14:textId="77777777" w:rsidR="00255E35" w:rsidRDefault="00255E35" w:rsidP="00265EA9">
      <w:pPr>
        <w:spacing w:line="240" w:lineRule="auto"/>
      </w:pPr>
    </w:p>
    <w:tbl>
      <w:tblPr>
        <w:tblStyle w:val="PlainTable3"/>
        <w:tblW w:w="0" w:type="auto"/>
        <w:tblLook w:val="04A0" w:firstRow="1" w:lastRow="0" w:firstColumn="1" w:lastColumn="0" w:noHBand="0" w:noVBand="1"/>
      </w:tblPr>
      <w:tblGrid>
        <w:gridCol w:w="2260"/>
        <w:gridCol w:w="4021"/>
        <w:gridCol w:w="4519"/>
      </w:tblGrid>
      <w:tr w:rsidR="00255E35" w:rsidRPr="00255E35" w14:paraId="5EFFF078" w14:textId="77777777" w:rsidTr="00255E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5D4525" w14:textId="77777777" w:rsidR="00255E35" w:rsidRPr="00255E35" w:rsidRDefault="00255E35" w:rsidP="00255E35">
            <w:pPr>
              <w:spacing w:after="160"/>
            </w:pPr>
            <w:r w:rsidRPr="00255E35">
              <w:t>Feature</w:t>
            </w:r>
          </w:p>
        </w:tc>
        <w:tc>
          <w:tcPr>
            <w:tcW w:w="0" w:type="auto"/>
            <w:hideMark/>
          </w:tcPr>
          <w:p w14:paraId="3D327DC6" w14:textId="77777777" w:rsidR="00255E35" w:rsidRPr="00255E35" w:rsidRDefault="00255E35" w:rsidP="00255E35">
            <w:pPr>
              <w:spacing w:after="160"/>
              <w:cnfStyle w:val="100000000000" w:firstRow="1" w:lastRow="0" w:firstColumn="0" w:lastColumn="0" w:oddVBand="0" w:evenVBand="0" w:oddHBand="0" w:evenHBand="0" w:firstRowFirstColumn="0" w:firstRowLastColumn="0" w:lastRowFirstColumn="0" w:lastRowLastColumn="0"/>
            </w:pPr>
            <w:r w:rsidRPr="00255E35">
              <w:t>Static Linking</w:t>
            </w:r>
          </w:p>
        </w:tc>
        <w:tc>
          <w:tcPr>
            <w:tcW w:w="0" w:type="auto"/>
            <w:hideMark/>
          </w:tcPr>
          <w:p w14:paraId="550FECE5" w14:textId="77777777" w:rsidR="00255E35" w:rsidRPr="00255E35" w:rsidRDefault="00255E35" w:rsidP="00255E35">
            <w:pPr>
              <w:spacing w:after="160"/>
              <w:cnfStyle w:val="100000000000" w:firstRow="1" w:lastRow="0" w:firstColumn="0" w:lastColumn="0" w:oddVBand="0" w:evenVBand="0" w:oddHBand="0" w:evenHBand="0" w:firstRowFirstColumn="0" w:firstRowLastColumn="0" w:lastRowFirstColumn="0" w:lastRowLastColumn="0"/>
            </w:pPr>
            <w:r w:rsidRPr="00255E35">
              <w:t>Dynamic Linking</w:t>
            </w:r>
          </w:p>
        </w:tc>
      </w:tr>
      <w:tr w:rsidR="00255E35" w:rsidRPr="00255E35" w14:paraId="0D5E24BA" w14:textId="77777777" w:rsidTr="00255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91F49" w14:textId="77777777" w:rsidR="00255E35" w:rsidRPr="00255E35" w:rsidRDefault="00255E35" w:rsidP="00255E35">
            <w:pPr>
              <w:spacing w:after="160"/>
            </w:pPr>
            <w:r w:rsidRPr="00255E35">
              <w:t>Library integration</w:t>
            </w:r>
          </w:p>
        </w:tc>
        <w:tc>
          <w:tcPr>
            <w:tcW w:w="0" w:type="auto"/>
            <w:hideMark/>
          </w:tcPr>
          <w:p w14:paraId="27F1F861"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Library code is copied directly into the executable.</w:t>
            </w:r>
          </w:p>
        </w:tc>
        <w:tc>
          <w:tcPr>
            <w:tcW w:w="0" w:type="auto"/>
            <w:hideMark/>
          </w:tcPr>
          <w:p w14:paraId="08D2784F"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Executable contains only references to external libraries.</w:t>
            </w:r>
          </w:p>
        </w:tc>
      </w:tr>
      <w:tr w:rsidR="00255E35" w:rsidRPr="00255E35" w14:paraId="5F6DCADA" w14:textId="77777777" w:rsidTr="00255E35">
        <w:tc>
          <w:tcPr>
            <w:cnfStyle w:val="001000000000" w:firstRow="0" w:lastRow="0" w:firstColumn="1" w:lastColumn="0" w:oddVBand="0" w:evenVBand="0" w:oddHBand="0" w:evenHBand="0" w:firstRowFirstColumn="0" w:firstRowLastColumn="0" w:lastRowFirstColumn="0" w:lastRowLastColumn="0"/>
            <w:tcW w:w="0" w:type="auto"/>
            <w:hideMark/>
          </w:tcPr>
          <w:p w14:paraId="6FB3A59F" w14:textId="77777777" w:rsidR="00255E35" w:rsidRPr="00255E35" w:rsidRDefault="00255E35" w:rsidP="00255E35">
            <w:pPr>
              <w:spacing w:after="160"/>
            </w:pPr>
            <w:r w:rsidRPr="00255E35">
              <w:t>Executable size</w:t>
            </w:r>
          </w:p>
        </w:tc>
        <w:tc>
          <w:tcPr>
            <w:tcW w:w="0" w:type="auto"/>
            <w:hideMark/>
          </w:tcPr>
          <w:p w14:paraId="59E5AB7D"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Larger, because it includes all required code.</w:t>
            </w:r>
          </w:p>
        </w:tc>
        <w:tc>
          <w:tcPr>
            <w:tcW w:w="0" w:type="auto"/>
            <w:hideMark/>
          </w:tcPr>
          <w:p w14:paraId="5AF0B572"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Smaller, as code stays in shared libraries.</w:t>
            </w:r>
          </w:p>
        </w:tc>
      </w:tr>
      <w:tr w:rsidR="00255E35" w:rsidRPr="00255E35" w14:paraId="1C7602D6" w14:textId="77777777" w:rsidTr="00255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BF161" w14:textId="77777777" w:rsidR="00255E35" w:rsidRPr="00255E35" w:rsidRDefault="00255E35" w:rsidP="00255E35">
            <w:pPr>
              <w:spacing w:after="160"/>
            </w:pPr>
            <w:r w:rsidRPr="00255E35">
              <w:t>Runtime dependency</w:t>
            </w:r>
          </w:p>
        </w:tc>
        <w:tc>
          <w:tcPr>
            <w:tcW w:w="0" w:type="auto"/>
            <w:hideMark/>
          </w:tcPr>
          <w:p w14:paraId="6F37C418"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No dependency on external libraries.</w:t>
            </w:r>
          </w:p>
        </w:tc>
        <w:tc>
          <w:tcPr>
            <w:tcW w:w="0" w:type="auto"/>
            <w:hideMark/>
          </w:tcPr>
          <w:p w14:paraId="496AACDA"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Requires shared libraries to be present at runtime.</w:t>
            </w:r>
          </w:p>
        </w:tc>
      </w:tr>
      <w:tr w:rsidR="00255E35" w:rsidRPr="00255E35" w14:paraId="57A43B07" w14:textId="77777777" w:rsidTr="00255E35">
        <w:tc>
          <w:tcPr>
            <w:cnfStyle w:val="001000000000" w:firstRow="0" w:lastRow="0" w:firstColumn="1" w:lastColumn="0" w:oddVBand="0" w:evenVBand="0" w:oddHBand="0" w:evenHBand="0" w:firstRowFirstColumn="0" w:firstRowLastColumn="0" w:lastRowFirstColumn="0" w:lastRowLastColumn="0"/>
            <w:tcW w:w="0" w:type="auto"/>
            <w:hideMark/>
          </w:tcPr>
          <w:p w14:paraId="145835FC" w14:textId="77777777" w:rsidR="00255E35" w:rsidRPr="00255E35" w:rsidRDefault="00255E35" w:rsidP="00255E35">
            <w:pPr>
              <w:spacing w:after="160"/>
            </w:pPr>
            <w:r w:rsidRPr="00255E35">
              <w:t>Memory usage</w:t>
            </w:r>
          </w:p>
        </w:tc>
        <w:tc>
          <w:tcPr>
            <w:tcW w:w="0" w:type="auto"/>
            <w:hideMark/>
          </w:tcPr>
          <w:p w14:paraId="171BC61D"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Higher, each program has its own copy of the code.</w:t>
            </w:r>
          </w:p>
        </w:tc>
        <w:tc>
          <w:tcPr>
            <w:tcW w:w="0" w:type="auto"/>
            <w:hideMark/>
          </w:tcPr>
          <w:p w14:paraId="1F8BF78A"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Lower, since multiple programs share one copy in memory.</w:t>
            </w:r>
          </w:p>
        </w:tc>
      </w:tr>
      <w:tr w:rsidR="00255E35" w:rsidRPr="00255E35" w14:paraId="3967FDDF" w14:textId="77777777" w:rsidTr="00255E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969D6" w14:textId="77777777" w:rsidR="00255E35" w:rsidRPr="00255E35" w:rsidRDefault="00255E35" w:rsidP="00255E35">
            <w:pPr>
              <w:spacing w:after="160"/>
            </w:pPr>
            <w:r w:rsidRPr="00255E35">
              <w:t>Updating libraries</w:t>
            </w:r>
          </w:p>
        </w:tc>
        <w:tc>
          <w:tcPr>
            <w:tcW w:w="0" w:type="auto"/>
            <w:hideMark/>
          </w:tcPr>
          <w:p w14:paraId="16DE1EF8"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Requires recompilation to apply updates.</w:t>
            </w:r>
          </w:p>
        </w:tc>
        <w:tc>
          <w:tcPr>
            <w:tcW w:w="0" w:type="auto"/>
            <w:hideMark/>
          </w:tcPr>
          <w:p w14:paraId="6256DCF8" w14:textId="77777777" w:rsidR="00255E35" w:rsidRPr="00255E35" w:rsidRDefault="00255E35" w:rsidP="00255E35">
            <w:pPr>
              <w:spacing w:after="160"/>
              <w:cnfStyle w:val="000000100000" w:firstRow="0" w:lastRow="0" w:firstColumn="0" w:lastColumn="0" w:oddVBand="0" w:evenVBand="0" w:oddHBand="1" w:evenHBand="0" w:firstRowFirstColumn="0" w:firstRowLastColumn="0" w:lastRowFirstColumn="0" w:lastRowLastColumn="0"/>
            </w:pPr>
            <w:r w:rsidRPr="00255E35">
              <w:t>Automatically benefits from updated shared libraries.</w:t>
            </w:r>
          </w:p>
        </w:tc>
      </w:tr>
      <w:tr w:rsidR="00255E35" w:rsidRPr="00255E35" w14:paraId="7DF4D499" w14:textId="77777777" w:rsidTr="00255E35">
        <w:tc>
          <w:tcPr>
            <w:cnfStyle w:val="001000000000" w:firstRow="0" w:lastRow="0" w:firstColumn="1" w:lastColumn="0" w:oddVBand="0" w:evenVBand="0" w:oddHBand="0" w:evenHBand="0" w:firstRowFirstColumn="0" w:firstRowLastColumn="0" w:lastRowFirstColumn="0" w:lastRowLastColumn="0"/>
            <w:tcW w:w="0" w:type="auto"/>
            <w:hideMark/>
          </w:tcPr>
          <w:p w14:paraId="65831D71" w14:textId="77777777" w:rsidR="00255E35" w:rsidRPr="00255E35" w:rsidRDefault="00255E35" w:rsidP="00255E35">
            <w:pPr>
              <w:spacing w:after="160"/>
            </w:pPr>
            <w:r w:rsidRPr="00255E35">
              <w:t>Portability</w:t>
            </w:r>
          </w:p>
        </w:tc>
        <w:tc>
          <w:tcPr>
            <w:tcW w:w="0" w:type="auto"/>
            <w:hideMark/>
          </w:tcPr>
          <w:p w14:paraId="720D5230"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Fully self-contained and easy to distribute.</w:t>
            </w:r>
          </w:p>
        </w:tc>
        <w:tc>
          <w:tcPr>
            <w:tcW w:w="0" w:type="auto"/>
            <w:hideMark/>
          </w:tcPr>
          <w:p w14:paraId="0416E8FD" w14:textId="77777777" w:rsidR="00255E35" w:rsidRPr="00255E35" w:rsidRDefault="00255E35" w:rsidP="00255E35">
            <w:pPr>
              <w:spacing w:after="160"/>
              <w:cnfStyle w:val="000000000000" w:firstRow="0" w:lastRow="0" w:firstColumn="0" w:lastColumn="0" w:oddVBand="0" w:evenVBand="0" w:oddHBand="0" w:evenHBand="0" w:firstRowFirstColumn="0" w:firstRowLastColumn="0" w:lastRowFirstColumn="0" w:lastRowLastColumn="0"/>
            </w:pPr>
            <w:r w:rsidRPr="00255E35">
              <w:t>Requires correct library versions on the target system.</w:t>
            </w:r>
          </w:p>
        </w:tc>
      </w:tr>
    </w:tbl>
    <w:p w14:paraId="189746C2" w14:textId="77777777" w:rsidR="00255E35" w:rsidRPr="00255E35" w:rsidRDefault="00255E35" w:rsidP="00265EA9">
      <w:pPr>
        <w:spacing w:line="240" w:lineRule="auto"/>
      </w:pPr>
    </w:p>
    <w:sectPr w:rsidR="00255E35" w:rsidRPr="00255E35" w:rsidSect="002655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F4204"/>
    <w:multiLevelType w:val="multilevel"/>
    <w:tmpl w:val="C08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45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F4"/>
    <w:rsid w:val="00255E35"/>
    <w:rsid w:val="00265533"/>
    <w:rsid w:val="00265EA9"/>
    <w:rsid w:val="003B71D4"/>
    <w:rsid w:val="003F68DF"/>
    <w:rsid w:val="005C4656"/>
    <w:rsid w:val="005C6C8B"/>
    <w:rsid w:val="005F025D"/>
    <w:rsid w:val="00683AF8"/>
    <w:rsid w:val="00824076"/>
    <w:rsid w:val="008E463A"/>
    <w:rsid w:val="009350EB"/>
    <w:rsid w:val="00A6760B"/>
    <w:rsid w:val="00AA7132"/>
    <w:rsid w:val="00B22615"/>
    <w:rsid w:val="00C135F4"/>
    <w:rsid w:val="00EF4907"/>
    <w:rsid w:val="00FF2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66F6"/>
  <w15:chartTrackingRefBased/>
  <w15:docId w15:val="{8DD38C96-AEF1-403C-A8FF-EF3850BA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3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3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5F4"/>
    <w:rPr>
      <w:rFonts w:eastAsiaTheme="majorEastAsia" w:cstheme="majorBidi"/>
      <w:color w:val="272727" w:themeColor="text1" w:themeTint="D8"/>
    </w:rPr>
  </w:style>
  <w:style w:type="paragraph" w:styleId="Title">
    <w:name w:val="Title"/>
    <w:basedOn w:val="Normal"/>
    <w:next w:val="Normal"/>
    <w:link w:val="TitleChar"/>
    <w:uiPriority w:val="10"/>
    <w:qFormat/>
    <w:rsid w:val="00C13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5F4"/>
    <w:pPr>
      <w:spacing w:before="160"/>
      <w:jc w:val="center"/>
    </w:pPr>
    <w:rPr>
      <w:i/>
      <w:iCs/>
      <w:color w:val="404040" w:themeColor="text1" w:themeTint="BF"/>
    </w:rPr>
  </w:style>
  <w:style w:type="character" w:customStyle="1" w:styleId="QuoteChar">
    <w:name w:val="Quote Char"/>
    <w:basedOn w:val="DefaultParagraphFont"/>
    <w:link w:val="Quote"/>
    <w:uiPriority w:val="29"/>
    <w:rsid w:val="00C135F4"/>
    <w:rPr>
      <w:i/>
      <w:iCs/>
      <w:color w:val="404040" w:themeColor="text1" w:themeTint="BF"/>
    </w:rPr>
  </w:style>
  <w:style w:type="paragraph" w:styleId="ListParagraph">
    <w:name w:val="List Paragraph"/>
    <w:basedOn w:val="Normal"/>
    <w:uiPriority w:val="34"/>
    <w:qFormat/>
    <w:rsid w:val="00C135F4"/>
    <w:pPr>
      <w:ind w:left="720"/>
      <w:contextualSpacing/>
    </w:pPr>
  </w:style>
  <w:style w:type="character" w:styleId="IntenseEmphasis">
    <w:name w:val="Intense Emphasis"/>
    <w:basedOn w:val="DefaultParagraphFont"/>
    <w:uiPriority w:val="21"/>
    <w:qFormat/>
    <w:rsid w:val="00C135F4"/>
    <w:rPr>
      <w:i/>
      <w:iCs/>
      <w:color w:val="2F5496" w:themeColor="accent1" w:themeShade="BF"/>
    </w:rPr>
  </w:style>
  <w:style w:type="paragraph" w:styleId="IntenseQuote">
    <w:name w:val="Intense Quote"/>
    <w:basedOn w:val="Normal"/>
    <w:next w:val="Normal"/>
    <w:link w:val="IntenseQuoteChar"/>
    <w:uiPriority w:val="30"/>
    <w:qFormat/>
    <w:rsid w:val="00C13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5F4"/>
    <w:rPr>
      <w:i/>
      <w:iCs/>
      <w:color w:val="2F5496" w:themeColor="accent1" w:themeShade="BF"/>
    </w:rPr>
  </w:style>
  <w:style w:type="character" w:styleId="IntenseReference">
    <w:name w:val="Intense Reference"/>
    <w:basedOn w:val="DefaultParagraphFont"/>
    <w:uiPriority w:val="32"/>
    <w:qFormat/>
    <w:rsid w:val="00C135F4"/>
    <w:rPr>
      <w:b/>
      <w:bCs/>
      <w:smallCaps/>
      <w:color w:val="2F5496" w:themeColor="accent1" w:themeShade="BF"/>
      <w:spacing w:val="5"/>
    </w:rPr>
  </w:style>
  <w:style w:type="table" w:styleId="TableGrid">
    <w:name w:val="Table Grid"/>
    <w:basedOn w:val="TableNormal"/>
    <w:uiPriority w:val="39"/>
    <w:rsid w:val="00255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55E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637</Words>
  <Characters>3210</Characters>
  <Application>Microsoft Office Word</Application>
  <DocSecurity>0</DocSecurity>
  <Lines>229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ممدوح عبدالغنى محمد على</dc:creator>
  <cp:keywords/>
  <dc:description/>
  <cp:lastModifiedBy>احمد ممدوح عبدالغنى محمد على</cp:lastModifiedBy>
  <cp:revision>4</cp:revision>
  <cp:lastPrinted>2025-10-19T11:22:00Z</cp:lastPrinted>
  <dcterms:created xsi:type="dcterms:W3CDTF">2025-10-19T10:36:00Z</dcterms:created>
  <dcterms:modified xsi:type="dcterms:W3CDTF">2025-10-20T21:52:00Z</dcterms:modified>
</cp:coreProperties>
</file>