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DC96" w14:textId="2F628DF7" w:rsidR="0038642C" w:rsidRPr="00686B81" w:rsidRDefault="00576742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86B81">
        <w:rPr>
          <w:rFonts w:ascii="Consolas" w:hAnsi="Consolas"/>
          <w:b/>
          <w:bCs/>
          <w:color w:val="4472C4" w:themeColor="accent1"/>
          <w:sz w:val="24"/>
          <w:szCs w:val="24"/>
        </w:rPr>
        <w:t>Problem 1.</w:t>
      </w:r>
    </w:p>
    <w:p w14:paraId="7F04E261" w14:textId="36BA3801" w:rsidR="00686B81" w:rsidRDefault="0057674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class hierarchy using </w:t>
      </w:r>
      <w:r w:rsidRPr="00B13A27">
        <w:rPr>
          <w:rFonts w:ascii="Consolas" w:hAnsi="Consolas"/>
          <w:i/>
          <w:iCs/>
          <w:color w:val="FF0000"/>
          <w:sz w:val="24"/>
          <w:szCs w:val="24"/>
        </w:rPr>
        <w:t>inheritance</w:t>
      </w:r>
      <w:r w:rsidRPr="00686B81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show</w:t>
      </w:r>
      <w:r w:rsidR="00192E82">
        <w:rPr>
          <w:rFonts w:ascii="Consolas" w:hAnsi="Consolas"/>
          <w:sz w:val="24"/>
          <w:szCs w:val="24"/>
        </w:rPr>
        <w:t>n</w:t>
      </w:r>
      <w:r>
        <w:rPr>
          <w:rFonts w:ascii="Consolas" w:hAnsi="Consolas"/>
          <w:sz w:val="24"/>
          <w:szCs w:val="24"/>
        </w:rPr>
        <w:t xml:space="preserve"> in the </w:t>
      </w:r>
      <w:r w:rsidR="00B13A27">
        <w:rPr>
          <w:rFonts w:ascii="Consolas" w:hAnsi="Consolas"/>
          <w:sz w:val="24"/>
          <w:szCs w:val="24"/>
        </w:rPr>
        <w:t xml:space="preserve">next </w:t>
      </w:r>
      <w:r>
        <w:rPr>
          <w:rFonts w:ascii="Consolas" w:hAnsi="Consolas"/>
          <w:sz w:val="24"/>
          <w:szCs w:val="24"/>
        </w:rPr>
        <w:t>diagram.</w:t>
      </w:r>
    </w:p>
    <w:p w14:paraId="2A39FEC6" w14:textId="34A608FA" w:rsidR="00576742" w:rsidRDefault="00686B8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335BC" wp14:editId="5EE2F996">
                <wp:simplePos x="0" y="0"/>
                <wp:positionH relativeFrom="column">
                  <wp:posOffset>4159250</wp:posOffset>
                </wp:positionH>
                <wp:positionV relativeFrom="paragraph">
                  <wp:posOffset>2414905</wp:posOffset>
                </wp:positionV>
                <wp:extent cx="1111250" cy="463550"/>
                <wp:effectExtent l="990600" t="0" r="12700" b="12700"/>
                <wp:wrapNone/>
                <wp:docPr id="1556539036" name="Балонче за говор: правоъгълник със заоблени ъгл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63550"/>
                        </a:xfrm>
                        <a:prstGeom prst="wedgeRoundRectCallout">
                          <a:avLst>
                            <a:gd name="adj1" fmla="val -136246"/>
                            <a:gd name="adj2" fmla="val 2368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ABB09" w14:textId="270A21F2" w:rsidR="00686B81" w:rsidRPr="00686B81" w:rsidRDefault="00686B81" w:rsidP="00686B81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Derived</w:t>
                            </w:r>
                            <w:r w:rsidRPr="00686B81">
                              <w:rPr>
                                <w:rFonts w:ascii="Consolas" w:hAnsi="Consolas"/>
                              </w:rPr>
                              <w:t xml:space="preserve"> class</w:t>
                            </w:r>
                            <w:r>
                              <w:rPr>
                                <w:rFonts w:ascii="Consolas" w:hAnsi="Consola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335B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Балонче за говор: правоъгълник със заоблени ъгли 2" o:spid="_x0000_s1026" type="#_x0000_t62" style="position:absolute;margin-left:327.5pt;margin-top:190.15pt;width:87.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" adj="-18629,15915" fillcolor="#4472c4 [3204]" strokecolor="#09101d [484]" strokeweight="1pt">
                <v:textbox>
                  <w:txbxContent>
                    <w:p w14:paraId="491ABB09" w14:textId="270A21F2" w:rsidR="00686B81" w:rsidRPr="00686B81" w:rsidRDefault="00686B81" w:rsidP="00686B81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Derived</w:t>
                      </w:r>
                      <w:r w:rsidRPr="00686B81">
                        <w:rPr>
                          <w:rFonts w:ascii="Consolas" w:hAnsi="Consolas"/>
                        </w:rPr>
                        <w:t xml:space="preserve"> class</w:t>
                      </w:r>
                      <w:r>
                        <w:rPr>
                          <w:rFonts w:ascii="Consolas" w:hAnsi="Consolas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63787" wp14:editId="2B789810">
                <wp:simplePos x="0" y="0"/>
                <wp:positionH relativeFrom="column">
                  <wp:posOffset>4089400</wp:posOffset>
                </wp:positionH>
                <wp:positionV relativeFrom="paragraph">
                  <wp:posOffset>687705</wp:posOffset>
                </wp:positionV>
                <wp:extent cx="1111250" cy="323850"/>
                <wp:effectExtent l="1714500" t="19050" r="12700" b="19050"/>
                <wp:wrapNone/>
                <wp:docPr id="1318894972" name="Балонче за говор: правоъгълник със заоблени ъгл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23850"/>
                        </a:xfrm>
                        <a:prstGeom prst="wedgeRoundRectCallout">
                          <a:avLst>
                            <a:gd name="adj1" fmla="val -201389"/>
                            <a:gd name="adj2" fmla="val -5160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52E54" w14:textId="4AC0543E" w:rsidR="00686B81" w:rsidRPr="00686B81" w:rsidRDefault="00686B81" w:rsidP="00686B81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686B81">
                              <w:rPr>
                                <w:rFonts w:ascii="Consolas" w:hAnsi="Consolas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3787" id="_x0000_s1027" type="#_x0000_t62" style="position:absolute;margin-left:322pt;margin-top:54.15pt;width:87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" adj="-32700,-347" fillcolor="#4472c4 [3204]" strokecolor="#09101d [484]" strokeweight="1pt">
                <v:textbox>
                  <w:txbxContent>
                    <w:p w14:paraId="5C852E54" w14:textId="4AC0543E" w:rsidR="00686B81" w:rsidRPr="00686B81" w:rsidRDefault="00686B81" w:rsidP="00686B81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686B81">
                        <w:rPr>
                          <w:rFonts w:ascii="Consolas" w:hAnsi="Consolas"/>
                        </w:rPr>
                        <w:t>Base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8FAF5C" wp14:editId="754AE61D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3512820" cy="3211195"/>
            <wp:effectExtent l="0" t="0" r="0" b="8255"/>
            <wp:wrapTopAndBottom/>
            <wp:docPr id="6654356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415B9E" w14:textId="77777777" w:rsidR="00686B81" w:rsidRDefault="00686B81">
      <w:pPr>
        <w:rPr>
          <w:rFonts w:ascii="Consolas" w:hAnsi="Consolas"/>
          <w:sz w:val="24"/>
          <w:szCs w:val="24"/>
        </w:rPr>
      </w:pPr>
    </w:p>
    <w:p w14:paraId="2B803AC4" w14:textId="49391E04" w:rsidR="00576742" w:rsidRDefault="00686B81" w:rsidP="00686B81">
      <w:pPr>
        <w:jc w:val="both"/>
        <w:rPr>
          <w:rFonts w:ascii="Consolas" w:hAnsi="Consolas"/>
          <w:sz w:val="24"/>
          <w:szCs w:val="24"/>
        </w:rPr>
      </w:pPr>
      <w:r w:rsidRPr="00686B81">
        <w:rPr>
          <w:rFonts w:ascii="Consolas" w:hAnsi="Consolas"/>
          <w:sz w:val="24"/>
          <w:szCs w:val="24"/>
        </w:rPr>
        <w:t xml:space="preserve">This hierarchy allows you to create instances of different types of vehicles and </w:t>
      </w:r>
      <w:r w:rsidRPr="00B13A27">
        <w:rPr>
          <w:rFonts w:ascii="Consolas" w:hAnsi="Consolas"/>
          <w:i/>
          <w:iCs/>
          <w:color w:val="FF0000"/>
          <w:sz w:val="24"/>
          <w:szCs w:val="24"/>
        </w:rPr>
        <w:t>use polymorphism</w:t>
      </w:r>
      <w:r w:rsidRPr="00B13A27">
        <w:rPr>
          <w:rFonts w:ascii="Consolas" w:hAnsi="Consolas"/>
          <w:color w:val="FF0000"/>
          <w:sz w:val="24"/>
          <w:szCs w:val="24"/>
        </w:rPr>
        <w:t xml:space="preserve"> </w:t>
      </w:r>
      <w:r w:rsidRPr="00686B81">
        <w:rPr>
          <w:rFonts w:ascii="Consolas" w:hAnsi="Consolas"/>
          <w:sz w:val="24"/>
          <w:szCs w:val="24"/>
        </w:rPr>
        <w:t>to call methods based on the actual type of the object, providing specific information for cars and lorries.</w:t>
      </w:r>
    </w:p>
    <w:p w14:paraId="1F8BDA60" w14:textId="77777777" w:rsidR="00686B81" w:rsidRDefault="00686B81" w:rsidP="00686B81">
      <w:pPr>
        <w:jc w:val="both"/>
        <w:rPr>
          <w:rFonts w:ascii="Consolas" w:hAnsi="Consolas"/>
          <w:sz w:val="24"/>
          <w:szCs w:val="24"/>
        </w:rPr>
      </w:pPr>
    </w:p>
    <w:p w14:paraId="23F5765F" w14:textId="7E001682" w:rsidR="00686B81" w:rsidRPr="00686B81" w:rsidRDefault="00686B81" w:rsidP="00686B81">
      <w:pPr>
        <w:jc w:val="both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86B81">
        <w:rPr>
          <w:rFonts w:ascii="Consolas" w:hAnsi="Consolas"/>
          <w:b/>
          <w:bCs/>
          <w:color w:val="4472C4" w:themeColor="accent1"/>
          <w:sz w:val="24"/>
          <w:szCs w:val="24"/>
        </w:rPr>
        <w:t>Problem 2.</w:t>
      </w:r>
    </w:p>
    <w:p w14:paraId="00C3D6C1" w14:textId="1C5416AE" w:rsidR="00686B81" w:rsidRDefault="00686B8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Using </w:t>
      </w:r>
      <w:r w:rsidRPr="00B13A27">
        <w:rPr>
          <w:rFonts w:ascii="Consolas" w:hAnsi="Consolas"/>
          <w:i/>
          <w:iCs/>
          <w:color w:val="FF0000"/>
          <w:sz w:val="24"/>
          <w:szCs w:val="24"/>
        </w:rPr>
        <w:t>interfaces</w:t>
      </w:r>
      <w:r w:rsidRPr="00F26549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Pr="00B13A27">
        <w:rPr>
          <w:rFonts w:ascii="Consolas" w:hAnsi="Consolas"/>
          <w:i/>
          <w:iCs/>
          <w:color w:val="FF0000"/>
          <w:sz w:val="24"/>
          <w:szCs w:val="24"/>
        </w:rPr>
        <w:t>abstract classes</w:t>
      </w:r>
      <w:r w:rsidR="00F26549" w:rsidRPr="00F26549">
        <w:rPr>
          <w:rFonts w:ascii="Consolas" w:hAnsi="Consolas"/>
          <w:color w:val="FF0000"/>
          <w:sz w:val="24"/>
          <w:szCs w:val="24"/>
        </w:rPr>
        <w:t xml:space="preserve"> </w:t>
      </w:r>
      <w:r w:rsidR="00F26549">
        <w:rPr>
          <w:rFonts w:ascii="Consolas" w:hAnsi="Consolas"/>
          <w:sz w:val="24"/>
          <w:szCs w:val="24"/>
        </w:rPr>
        <w:t>create hierarchy given in problem 1.</w:t>
      </w:r>
    </w:p>
    <w:p w14:paraId="773FE42E" w14:textId="77777777" w:rsidR="006C5B30" w:rsidRDefault="006C5B30">
      <w:pPr>
        <w:rPr>
          <w:rFonts w:ascii="Consolas" w:hAnsi="Consolas"/>
          <w:sz w:val="24"/>
          <w:szCs w:val="24"/>
        </w:rPr>
      </w:pPr>
    </w:p>
    <w:p w14:paraId="4A0B256F" w14:textId="46BD4374" w:rsidR="006C5B30" w:rsidRDefault="006C5B30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C5B30">
        <w:rPr>
          <w:rFonts w:ascii="Consolas" w:hAnsi="Consolas"/>
          <w:b/>
          <w:bCs/>
          <w:color w:val="4472C4" w:themeColor="accent1"/>
          <w:sz w:val="24"/>
          <w:szCs w:val="24"/>
        </w:rPr>
        <w:t>Problem 3.</w:t>
      </w:r>
    </w:p>
    <w:p w14:paraId="53DEEF49" w14:textId="31499ECF" w:rsidR="00BD6A7B" w:rsidRDefault="006C5B30" w:rsidP="00A55DB9">
      <w:pPr>
        <w:rPr>
          <w:rFonts w:ascii="Consolas" w:hAnsi="Consolas"/>
          <w:i/>
          <w:iCs/>
          <w:sz w:val="20"/>
          <w:szCs w:val="20"/>
        </w:rPr>
      </w:pPr>
      <w:r>
        <w:rPr>
          <w:rFonts w:ascii="Consolas" w:hAnsi="Consolas"/>
          <w:sz w:val="24"/>
          <w:szCs w:val="24"/>
        </w:rPr>
        <w:t xml:space="preserve">Using </w:t>
      </w:r>
      <w:r w:rsidRPr="006C5B30">
        <w:rPr>
          <w:rFonts w:ascii="Consolas" w:hAnsi="Consolas"/>
          <w:i/>
          <w:iCs/>
          <w:color w:val="FF0000"/>
          <w:sz w:val="24"/>
          <w:szCs w:val="24"/>
        </w:rPr>
        <w:t>inheritance</w:t>
      </w:r>
      <w:r w:rsidRPr="006C5B30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create class hierarchy for different shapes</w:t>
      </w:r>
      <w:r w:rsidR="00BD6A7B">
        <w:rPr>
          <w:rFonts w:ascii="Consolas" w:hAnsi="Consolas"/>
          <w:sz w:val="24"/>
          <w:szCs w:val="24"/>
        </w:rPr>
        <w:t xml:space="preserve"> that can draw itself.</w:t>
      </w:r>
      <w:r w:rsidR="0027410E" w:rsidRPr="00A55DB9">
        <w:rPr>
          <w:rFonts w:ascii="Consolas" w:hAnsi="Consolas"/>
          <w:i/>
          <w:iCs/>
          <w:sz w:val="20"/>
          <w:szCs w:val="20"/>
        </w:rPr>
        <w:t xml:space="preserve"> (circle and square for example)</w:t>
      </w:r>
    </w:p>
    <w:p w14:paraId="705E2A83" w14:textId="77777777" w:rsidR="00A55DB9" w:rsidRDefault="00A55DB9" w:rsidP="00A55DB9">
      <w:pPr>
        <w:rPr>
          <w:rFonts w:ascii="Consolas" w:hAnsi="Consolas"/>
          <w:sz w:val="24"/>
          <w:szCs w:val="24"/>
        </w:rPr>
      </w:pPr>
      <w:r w:rsidRPr="00A55DB9">
        <w:rPr>
          <w:rFonts w:ascii="Consolas" w:hAnsi="Consolas"/>
          <w:sz w:val="24"/>
          <w:szCs w:val="24"/>
        </w:rPr>
        <w:t xml:space="preserve">The code uses inheritance, where </w:t>
      </w:r>
      <w:r w:rsidRPr="00A55DB9">
        <w:rPr>
          <w:rStyle w:val="HTML"/>
          <w:rFonts w:ascii="Consolas" w:eastAsiaTheme="minorHAnsi" w:hAnsi="Consolas"/>
          <w:sz w:val="24"/>
          <w:szCs w:val="24"/>
        </w:rPr>
        <w:t>Square</w:t>
      </w:r>
      <w:r w:rsidRPr="00A55DB9">
        <w:rPr>
          <w:rFonts w:ascii="Consolas" w:hAnsi="Consolas"/>
          <w:sz w:val="24"/>
          <w:szCs w:val="24"/>
        </w:rPr>
        <w:t xml:space="preserve"> and </w:t>
      </w:r>
      <w:r w:rsidRPr="00A55DB9">
        <w:rPr>
          <w:rStyle w:val="HTML"/>
          <w:rFonts w:ascii="Consolas" w:eastAsiaTheme="minorHAnsi" w:hAnsi="Consolas"/>
          <w:sz w:val="24"/>
          <w:szCs w:val="24"/>
        </w:rPr>
        <w:t>Circle</w:t>
      </w:r>
      <w:r w:rsidRPr="00A55DB9">
        <w:rPr>
          <w:rFonts w:ascii="Consolas" w:hAnsi="Consolas"/>
          <w:sz w:val="24"/>
          <w:szCs w:val="24"/>
        </w:rPr>
        <w:t xml:space="preserve"> inherit from the </w:t>
      </w:r>
      <w:r w:rsidRPr="00A55DB9">
        <w:rPr>
          <w:rStyle w:val="HTML"/>
          <w:rFonts w:ascii="Consolas" w:eastAsiaTheme="minorHAnsi" w:hAnsi="Consolas"/>
          <w:sz w:val="24"/>
          <w:szCs w:val="24"/>
        </w:rPr>
        <w:t>Shape</w:t>
      </w:r>
      <w:r w:rsidRPr="00A55DB9">
        <w:rPr>
          <w:rFonts w:ascii="Consolas" w:hAnsi="Consolas"/>
          <w:sz w:val="24"/>
          <w:szCs w:val="24"/>
        </w:rPr>
        <w:t xml:space="preserve"> class and override the </w:t>
      </w:r>
      <w:r w:rsidRPr="00A55DB9">
        <w:rPr>
          <w:rStyle w:val="HTML"/>
          <w:rFonts w:ascii="Consolas" w:eastAsiaTheme="minorHAnsi" w:hAnsi="Consolas"/>
          <w:sz w:val="24"/>
          <w:szCs w:val="24"/>
        </w:rPr>
        <w:t>Draw()</w:t>
      </w:r>
      <w:r w:rsidRPr="00A55DB9">
        <w:rPr>
          <w:rFonts w:ascii="Consolas" w:hAnsi="Consolas"/>
          <w:sz w:val="24"/>
          <w:szCs w:val="24"/>
        </w:rPr>
        <w:t xml:space="preserve"> method to specify their drawing </w:t>
      </w:r>
      <w:r w:rsidRPr="00A55DB9">
        <w:rPr>
          <w:rFonts w:ascii="Consolas" w:hAnsi="Consolas"/>
        </w:rPr>
        <w:t>behaviour</w:t>
      </w:r>
      <w:r w:rsidRPr="00A55DB9">
        <w:rPr>
          <w:rFonts w:ascii="Consolas" w:hAnsi="Consolas"/>
          <w:sz w:val="24"/>
          <w:szCs w:val="24"/>
        </w:rPr>
        <w:t>.</w:t>
      </w:r>
    </w:p>
    <w:p w14:paraId="6791D015" w14:textId="77777777" w:rsidR="00A55DB9" w:rsidRDefault="00A55DB9" w:rsidP="00A55DB9">
      <w:pPr>
        <w:rPr>
          <w:rFonts w:ascii="Consolas" w:hAnsi="Consolas"/>
          <w:i/>
          <w:iCs/>
          <w:sz w:val="20"/>
          <w:szCs w:val="20"/>
        </w:rPr>
      </w:pPr>
      <w:r w:rsidRPr="00BD6A7B">
        <w:rPr>
          <w:rFonts w:ascii="Consolas" w:hAnsi="Consolas"/>
          <w:b/>
          <w:bCs/>
          <w:i/>
          <w:iCs/>
          <w:sz w:val="20"/>
          <w:szCs w:val="20"/>
        </w:rPr>
        <w:t>Hint</w:t>
      </w:r>
      <w:r w:rsidRPr="00BD6A7B">
        <w:rPr>
          <w:rFonts w:ascii="Consolas" w:hAnsi="Consolas"/>
          <w:i/>
          <w:iCs/>
          <w:sz w:val="20"/>
          <w:szCs w:val="20"/>
        </w:rPr>
        <w:t xml:space="preserve">: Use polymorphism by overriding </w:t>
      </w:r>
      <w:r w:rsidRPr="00BD6A7B">
        <w:rPr>
          <w:rFonts w:ascii="Consolas" w:hAnsi="Consolas"/>
          <w:b/>
          <w:bCs/>
          <w:i/>
          <w:iCs/>
          <w:sz w:val="20"/>
          <w:szCs w:val="20"/>
        </w:rPr>
        <w:t>Draw</w:t>
      </w:r>
      <w:r>
        <w:rPr>
          <w:rFonts w:ascii="Consolas" w:hAnsi="Consolas"/>
          <w:b/>
          <w:bCs/>
          <w:i/>
          <w:iCs/>
          <w:sz w:val="20"/>
          <w:szCs w:val="20"/>
        </w:rPr>
        <w:t>()</w:t>
      </w:r>
      <w:r w:rsidRPr="00BD6A7B">
        <w:rPr>
          <w:rFonts w:ascii="Consolas" w:hAnsi="Consolas"/>
          <w:i/>
          <w:iCs/>
          <w:sz w:val="20"/>
          <w:szCs w:val="20"/>
        </w:rPr>
        <w:t xml:space="preserve"> method in each figure derived from base class </w:t>
      </w:r>
      <w:r w:rsidRPr="00BD6A7B">
        <w:rPr>
          <w:rFonts w:ascii="Consolas" w:hAnsi="Consolas"/>
          <w:b/>
          <w:bCs/>
          <w:i/>
          <w:iCs/>
          <w:sz w:val="20"/>
          <w:szCs w:val="20"/>
        </w:rPr>
        <w:t>Shape</w:t>
      </w:r>
      <w:r w:rsidRPr="00BD6A7B">
        <w:rPr>
          <w:rFonts w:ascii="Consolas" w:hAnsi="Consolas"/>
          <w:i/>
          <w:iCs/>
          <w:sz w:val="20"/>
          <w:szCs w:val="20"/>
        </w:rPr>
        <w:t>.</w:t>
      </w:r>
    </w:p>
    <w:p w14:paraId="4CC31DFB" w14:textId="77777777" w:rsidR="00BD6A7B" w:rsidRDefault="00BD6A7B">
      <w:pPr>
        <w:rPr>
          <w:rFonts w:ascii="Consolas" w:hAnsi="Consolas"/>
          <w:i/>
          <w:iCs/>
          <w:sz w:val="20"/>
          <w:szCs w:val="20"/>
        </w:rPr>
      </w:pPr>
    </w:p>
    <w:p w14:paraId="36E7E13D" w14:textId="77777777" w:rsidR="00A55DB9" w:rsidRDefault="00A55DB9">
      <w:pPr>
        <w:rPr>
          <w:rFonts w:ascii="Consolas" w:hAnsi="Consolas"/>
          <w:i/>
          <w:iCs/>
          <w:sz w:val="20"/>
          <w:szCs w:val="20"/>
        </w:rPr>
      </w:pPr>
    </w:p>
    <w:p w14:paraId="706543CE" w14:textId="3FDE418E" w:rsidR="00BD6A7B" w:rsidRDefault="00BD6A7B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BD6A7B">
        <w:rPr>
          <w:rFonts w:ascii="Consolas" w:hAnsi="Consolas"/>
          <w:b/>
          <w:bCs/>
          <w:color w:val="4472C4" w:themeColor="accent1"/>
          <w:sz w:val="24"/>
          <w:szCs w:val="24"/>
        </w:rPr>
        <w:lastRenderedPageBreak/>
        <w:t>Problem 4.</w:t>
      </w:r>
    </w:p>
    <w:p w14:paraId="67BEBE68" w14:textId="55D1832C" w:rsidR="00A55DB9" w:rsidRPr="00A55DB9" w:rsidRDefault="00A55DB9" w:rsidP="00A55D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Solve Problem 3 using </w:t>
      </w:r>
      <w:r w:rsidRPr="00A55DB9">
        <w:rPr>
          <w:rFonts w:ascii="Consolas" w:hAnsi="Consolas"/>
          <w:i/>
          <w:iCs/>
          <w:color w:val="FF0000"/>
          <w:sz w:val="24"/>
          <w:szCs w:val="24"/>
        </w:rPr>
        <w:t>inheritance</w:t>
      </w:r>
      <w:r w:rsidRPr="00A55DB9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Pr="00A55DB9">
        <w:rPr>
          <w:rFonts w:ascii="Consolas" w:hAnsi="Consolas"/>
          <w:i/>
          <w:iCs/>
          <w:color w:val="FF0000"/>
          <w:sz w:val="24"/>
          <w:szCs w:val="24"/>
        </w:rPr>
        <w:t>abstractions</w:t>
      </w:r>
      <w:r>
        <w:rPr>
          <w:rFonts w:ascii="Consolas" w:hAnsi="Consolas"/>
          <w:sz w:val="24"/>
          <w:szCs w:val="24"/>
        </w:rPr>
        <w:t>.</w:t>
      </w:r>
      <w:r w:rsidRPr="00A55DB9">
        <w:rPr>
          <w:rFonts w:ascii="Consolas" w:hAnsi="Consolas"/>
          <w:sz w:val="24"/>
          <w:szCs w:val="24"/>
        </w:rPr>
        <w:t xml:space="preserve"> </w:t>
      </w:r>
    </w:p>
    <w:p w14:paraId="38AE0765" w14:textId="41B1EA57" w:rsidR="00A55DB9" w:rsidRPr="00A55DB9" w:rsidRDefault="00A55DB9" w:rsidP="00A55DB9">
      <w:pPr>
        <w:pStyle w:val="a3"/>
        <w:jc w:val="both"/>
        <w:rPr>
          <w:rFonts w:ascii="Consolas" w:hAnsi="Consolas"/>
        </w:rPr>
      </w:pPr>
      <w:r w:rsidRPr="00A55DB9">
        <w:rPr>
          <w:rFonts w:ascii="Consolas" w:hAnsi="Consolas"/>
        </w:rPr>
        <w:t xml:space="preserve">The code uses interfaces and an abstract class. Here, </w:t>
      </w:r>
      <w:r w:rsidRPr="00A55DB9">
        <w:rPr>
          <w:rStyle w:val="HTML"/>
          <w:rFonts w:ascii="Consolas" w:hAnsi="Consolas"/>
          <w:sz w:val="24"/>
          <w:szCs w:val="24"/>
        </w:rPr>
        <w:t>Shape</w:t>
      </w:r>
      <w:r w:rsidRPr="00A55DB9">
        <w:rPr>
          <w:rFonts w:ascii="Consolas" w:hAnsi="Consolas"/>
        </w:rPr>
        <w:t xml:space="preserve"> is an abstract class implementing the </w:t>
      </w:r>
      <w:r w:rsidRPr="00A55DB9">
        <w:rPr>
          <w:rStyle w:val="HTML"/>
          <w:rFonts w:ascii="Consolas" w:hAnsi="Consolas"/>
          <w:sz w:val="24"/>
          <w:szCs w:val="24"/>
        </w:rPr>
        <w:t>IShape</w:t>
      </w:r>
      <w:r w:rsidRPr="00A55DB9">
        <w:rPr>
          <w:rFonts w:ascii="Consolas" w:hAnsi="Consolas"/>
        </w:rPr>
        <w:t xml:space="preserve"> interface, and </w:t>
      </w:r>
      <w:r w:rsidRPr="00A55DB9">
        <w:rPr>
          <w:rStyle w:val="HTML"/>
          <w:rFonts w:ascii="Consolas" w:hAnsi="Consolas"/>
          <w:sz w:val="24"/>
          <w:szCs w:val="24"/>
        </w:rPr>
        <w:t>Square</w:t>
      </w:r>
      <w:r w:rsidRPr="00A55DB9">
        <w:rPr>
          <w:rFonts w:ascii="Consolas" w:hAnsi="Consolas"/>
        </w:rPr>
        <w:t xml:space="preserve"> and </w:t>
      </w:r>
      <w:r w:rsidRPr="00A55DB9">
        <w:rPr>
          <w:rStyle w:val="HTML"/>
          <w:rFonts w:ascii="Consolas" w:hAnsi="Consolas"/>
          <w:sz w:val="24"/>
          <w:szCs w:val="24"/>
        </w:rPr>
        <w:t>Circle</w:t>
      </w:r>
      <w:r w:rsidRPr="00A55DB9">
        <w:rPr>
          <w:rFonts w:ascii="Consolas" w:hAnsi="Consolas"/>
        </w:rPr>
        <w:t xml:space="preserve"> implement the </w:t>
      </w:r>
      <w:r w:rsidRPr="00A55DB9">
        <w:rPr>
          <w:rStyle w:val="HTML"/>
          <w:rFonts w:ascii="Consolas" w:hAnsi="Consolas"/>
          <w:sz w:val="24"/>
          <w:szCs w:val="24"/>
        </w:rPr>
        <w:t>Draw()</w:t>
      </w:r>
      <w:r w:rsidRPr="00A55DB9">
        <w:rPr>
          <w:rFonts w:ascii="Consolas" w:hAnsi="Consolas"/>
        </w:rPr>
        <w:t xml:space="preserve"> method from the interface.</w:t>
      </w:r>
    </w:p>
    <w:p w14:paraId="3E850629" w14:textId="70F39817" w:rsidR="00BD6A7B" w:rsidRDefault="00A55DB9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Problem 5.</w:t>
      </w:r>
    </w:p>
    <w:p w14:paraId="4E5FAED5" w14:textId="7A0EADAC" w:rsidR="00A55DB9" w:rsidRDefault="00A55D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Animal class hierarchy using inheritance once and one more time by interfaces and </w:t>
      </w:r>
      <w:r w:rsidR="00C03A9D">
        <w:rPr>
          <w:rFonts w:ascii="Consolas" w:hAnsi="Consolas"/>
          <w:sz w:val="24"/>
          <w:szCs w:val="24"/>
        </w:rPr>
        <w:t>abstraction.</w:t>
      </w:r>
      <w:r>
        <w:rPr>
          <w:rFonts w:ascii="Consolas" w:hAnsi="Consolas"/>
          <w:sz w:val="24"/>
          <w:szCs w:val="24"/>
        </w:rPr>
        <w:t xml:space="preserve"> </w:t>
      </w:r>
    </w:p>
    <w:p w14:paraId="0A985A99" w14:textId="03F2352E" w:rsidR="00C03A9D" w:rsidRPr="00C03A9D" w:rsidRDefault="00C03A9D">
      <w:pPr>
        <w:rPr>
          <w:rFonts w:ascii="Consolas" w:hAnsi="Consolas"/>
          <w:i/>
          <w:iCs/>
          <w:sz w:val="20"/>
          <w:szCs w:val="20"/>
        </w:rPr>
      </w:pPr>
      <w:r>
        <w:rPr>
          <w:rFonts w:ascii="Consolas" w:hAnsi="Consolas"/>
          <w:i/>
          <w:iCs/>
          <w:sz w:val="20"/>
          <w:szCs w:val="20"/>
        </w:rPr>
        <w:t>b</w:t>
      </w:r>
      <w:r w:rsidRPr="00C03A9D">
        <w:rPr>
          <w:rFonts w:ascii="Consolas" w:hAnsi="Consolas"/>
          <w:i/>
          <w:iCs/>
          <w:sz w:val="20"/>
          <w:szCs w:val="20"/>
        </w:rPr>
        <w:t>y inheritance</w:t>
      </w:r>
      <w:r w:rsidRPr="00C03A9D">
        <w:rPr>
          <w:rFonts w:ascii="Consolas" w:hAnsi="Consolas"/>
          <w:i/>
          <w:iCs/>
          <w:sz w:val="20"/>
          <w:szCs w:val="20"/>
        </w:rPr>
        <w:tab/>
      </w:r>
      <w:r w:rsidRPr="00C03A9D">
        <w:rPr>
          <w:rFonts w:ascii="Consolas" w:hAnsi="Consolas"/>
          <w:i/>
          <w:iCs/>
          <w:sz w:val="20"/>
          <w:szCs w:val="20"/>
        </w:rPr>
        <w:tab/>
      </w:r>
      <w:r w:rsidRPr="00C03A9D">
        <w:rPr>
          <w:rFonts w:ascii="Consolas" w:hAnsi="Consolas"/>
          <w:i/>
          <w:iCs/>
          <w:sz w:val="20"/>
          <w:szCs w:val="20"/>
        </w:rPr>
        <w:tab/>
      </w:r>
      <w:r>
        <w:rPr>
          <w:rFonts w:ascii="Consolas" w:hAnsi="Consolas"/>
          <w:i/>
          <w:iCs/>
          <w:sz w:val="20"/>
          <w:szCs w:val="20"/>
        </w:rPr>
        <w:t xml:space="preserve">   </w:t>
      </w:r>
      <w:r w:rsidRPr="00C03A9D">
        <w:rPr>
          <w:rFonts w:ascii="Consolas" w:hAnsi="Consolas"/>
          <w:i/>
          <w:iCs/>
          <w:sz w:val="20"/>
          <w:szCs w:val="20"/>
        </w:rPr>
        <w:t>by interfaces and abstractions</w:t>
      </w:r>
    </w:p>
    <w:p w14:paraId="08EFAFF1" w14:textId="11D2D1FC" w:rsidR="00C03A9D" w:rsidRDefault="00C03A9D">
      <w:p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C26C599" wp14:editId="267FD9CA">
            <wp:extent cx="5728970" cy="2078355"/>
            <wp:effectExtent l="0" t="0" r="5080" b="0"/>
            <wp:docPr id="103736753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B454" w14:textId="782CDF92" w:rsidR="00C76407" w:rsidRPr="00C76407" w:rsidRDefault="00C764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</w:p>
    <w:sectPr w:rsidR="00C76407" w:rsidRPr="00C7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B7"/>
    <w:rsid w:val="001728DC"/>
    <w:rsid w:val="00192E82"/>
    <w:rsid w:val="0027410E"/>
    <w:rsid w:val="0038642C"/>
    <w:rsid w:val="00576742"/>
    <w:rsid w:val="00686B81"/>
    <w:rsid w:val="006C5B30"/>
    <w:rsid w:val="00922CB7"/>
    <w:rsid w:val="00A55DB9"/>
    <w:rsid w:val="00B13A27"/>
    <w:rsid w:val="00BD6A7B"/>
    <w:rsid w:val="00C03A9D"/>
    <w:rsid w:val="00C76407"/>
    <w:rsid w:val="00F2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C72E"/>
  <w15:chartTrackingRefBased/>
  <w15:docId w15:val="{F7AE6B03-8EFA-4A4E-B15F-6EAC2ED4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">
    <w:name w:val="HTML Code"/>
    <w:basedOn w:val="a0"/>
    <w:uiPriority w:val="99"/>
    <w:semiHidden/>
    <w:unhideWhenUsed/>
    <w:rsid w:val="00A55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6</cp:revision>
  <dcterms:created xsi:type="dcterms:W3CDTF">2024-01-07T17:19:00Z</dcterms:created>
  <dcterms:modified xsi:type="dcterms:W3CDTF">2024-01-07T18:54:00Z</dcterms:modified>
</cp:coreProperties>
</file>