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A9D" w:rsidRPr="00A52A9D" w:rsidRDefault="00A52A9D" w:rsidP="00A52A9D">
      <w:pPr>
        <w:spacing w:line="360" w:lineRule="auto"/>
        <w:jc w:val="center"/>
        <w:rPr>
          <w:rFonts w:cstheme="minorHAnsi"/>
          <w:b/>
          <w:bCs/>
          <w:sz w:val="72"/>
          <w:szCs w:val="72"/>
        </w:rPr>
      </w:pPr>
      <w:r w:rsidRPr="00A52A9D">
        <w:rPr>
          <w:rFonts w:cstheme="minorHAnsi"/>
          <w:b/>
          <w:bCs/>
          <w:sz w:val="72"/>
          <w:szCs w:val="72"/>
        </w:rPr>
        <w:t>Name: Ahmed Medhat Ramadan</w:t>
      </w:r>
    </w:p>
    <w:p w:rsidR="00A52A9D" w:rsidRPr="00A52A9D" w:rsidRDefault="00A52A9D" w:rsidP="00A52A9D">
      <w:pPr>
        <w:spacing w:line="360" w:lineRule="auto"/>
        <w:jc w:val="center"/>
        <w:rPr>
          <w:rFonts w:cstheme="minorHAnsi"/>
          <w:b/>
          <w:bCs/>
          <w:sz w:val="72"/>
          <w:szCs w:val="72"/>
        </w:rPr>
      </w:pPr>
      <w:r w:rsidRPr="00A52A9D">
        <w:rPr>
          <w:rFonts w:cstheme="minorHAnsi"/>
          <w:b/>
          <w:bCs/>
          <w:sz w:val="72"/>
          <w:szCs w:val="72"/>
        </w:rPr>
        <w:t>Class: 3A</w:t>
      </w:r>
    </w:p>
    <w:p w:rsidR="00A52A9D" w:rsidRPr="00A52A9D" w:rsidRDefault="00A52A9D" w:rsidP="00A52A9D">
      <w:pPr>
        <w:spacing w:line="360" w:lineRule="auto"/>
        <w:jc w:val="center"/>
        <w:rPr>
          <w:rFonts w:cstheme="minorHAnsi"/>
          <w:b/>
          <w:bCs/>
          <w:sz w:val="72"/>
          <w:szCs w:val="72"/>
        </w:rPr>
      </w:pPr>
      <w:r w:rsidRPr="00A52A9D">
        <w:rPr>
          <w:rFonts w:cstheme="minorHAnsi"/>
          <w:b/>
          <w:bCs/>
          <w:sz w:val="72"/>
          <w:szCs w:val="72"/>
        </w:rPr>
        <w:t>School: WE Alex</w:t>
      </w:r>
    </w:p>
    <w:p w:rsidR="00A52A9D" w:rsidRPr="00A52A9D" w:rsidRDefault="00A52A9D" w:rsidP="00A52A9D">
      <w:pPr>
        <w:spacing w:line="360" w:lineRule="auto"/>
        <w:jc w:val="center"/>
        <w:rPr>
          <w:rFonts w:cstheme="minorHAnsi"/>
          <w:b/>
          <w:bCs/>
          <w:sz w:val="72"/>
          <w:szCs w:val="72"/>
        </w:rPr>
      </w:pPr>
      <w:r w:rsidRPr="00A52A9D">
        <w:rPr>
          <w:rFonts w:cstheme="minorHAnsi"/>
          <w:b/>
          <w:bCs/>
          <w:sz w:val="72"/>
          <w:szCs w:val="72"/>
        </w:rPr>
        <w:t>Task Number: Unit 25 Task 2</w:t>
      </w:r>
    </w:p>
    <w:p w:rsidR="00A52A9D" w:rsidRDefault="00A52A9D" w:rsidP="00A52A9D">
      <w:pPr>
        <w:spacing w:line="360" w:lineRule="auto"/>
        <w:rPr>
          <w:b/>
          <w:bCs/>
          <w:sz w:val="72"/>
          <w:szCs w:val="72"/>
        </w:rPr>
      </w:pPr>
      <w:r w:rsidRPr="00A52A9D">
        <w:rPr>
          <w:rFonts w:cstheme="minorHAnsi"/>
          <w:b/>
          <w:bCs/>
          <w:sz w:val="72"/>
          <w:szCs w:val="72"/>
        </w:rPr>
        <w:t xml:space="preserve">Task Name: </w:t>
      </w:r>
      <w:r w:rsidRPr="00A52A9D">
        <w:rPr>
          <w:rFonts w:cstheme="minorHAnsi"/>
          <w:b/>
          <w:bCs/>
          <w:sz w:val="72"/>
          <w:szCs w:val="72"/>
        </w:rPr>
        <w:t xml:space="preserve">DERN-Support IT System - </w:t>
      </w:r>
      <w:r w:rsidRPr="00A52A9D">
        <w:rPr>
          <w:b/>
          <w:bCs/>
          <w:sz w:val="72"/>
          <w:szCs w:val="72"/>
        </w:rPr>
        <w:t>Test Documentation</w:t>
      </w:r>
    </w:p>
    <w:p w:rsidR="00A52A9D" w:rsidRDefault="00A52A9D" w:rsidP="00A52A9D">
      <w:pPr>
        <w:spacing w:line="360" w:lineRule="auto"/>
        <w:rPr>
          <w:b/>
          <w:bCs/>
          <w:sz w:val="72"/>
          <w:szCs w:val="72"/>
        </w:rPr>
      </w:pPr>
    </w:p>
    <w:p w:rsidR="00A52A9D" w:rsidRPr="00A52A9D" w:rsidRDefault="00A52A9D" w:rsidP="00A52A9D">
      <w:pPr>
        <w:spacing w:line="360" w:lineRule="auto"/>
        <w:rPr>
          <w:rFonts w:cstheme="minorHAnsi"/>
          <w:b/>
          <w:bCs/>
          <w:sz w:val="72"/>
          <w:szCs w:val="72"/>
        </w:rPr>
      </w:pPr>
    </w:p>
    <w:p w:rsidR="00A52A9D" w:rsidRPr="00A52A9D" w:rsidRDefault="00A52A9D" w:rsidP="00A52A9D">
      <w:pPr>
        <w:rPr>
          <w:b/>
          <w:bCs/>
          <w:sz w:val="24"/>
          <w:szCs w:val="24"/>
        </w:rPr>
      </w:pPr>
      <w:r w:rsidRPr="00A52A9D">
        <w:rPr>
          <w:b/>
          <w:bCs/>
          <w:sz w:val="24"/>
          <w:szCs w:val="24"/>
        </w:rPr>
        <w:lastRenderedPageBreak/>
        <w:t>1. Overview</w:t>
      </w:r>
    </w:p>
    <w:p w:rsidR="00A52A9D" w:rsidRPr="00A52A9D" w:rsidRDefault="00A52A9D" w:rsidP="00A52A9D">
      <w:pPr>
        <w:pStyle w:val="ListParagraph"/>
        <w:numPr>
          <w:ilvl w:val="0"/>
          <w:numId w:val="1"/>
        </w:numPr>
        <w:rPr>
          <w:sz w:val="24"/>
          <w:szCs w:val="24"/>
        </w:rPr>
      </w:pPr>
      <w:r w:rsidRPr="00A52A9D">
        <w:rPr>
          <w:sz w:val="24"/>
          <w:szCs w:val="24"/>
        </w:rPr>
        <w:t xml:space="preserve">The API testing was conducted using </w:t>
      </w:r>
      <w:r w:rsidRPr="00A52A9D">
        <w:rPr>
          <w:b/>
          <w:bCs/>
          <w:sz w:val="24"/>
          <w:szCs w:val="24"/>
        </w:rPr>
        <w:t>Postman</w:t>
      </w:r>
      <w:r w:rsidRPr="00A52A9D">
        <w:rPr>
          <w:sz w:val="24"/>
          <w:szCs w:val="24"/>
        </w:rPr>
        <w:t xml:space="preserve"> to verify that all endpoints function as expected. The tests confirmed that all routes are working correctly, returning the expected responses, and handling errors appropriately. The testing covered unit testing, individual component testing, system testing, and compatibility testing.</w:t>
      </w:r>
    </w:p>
    <w:p w:rsidR="00A52A9D" w:rsidRDefault="00A52A9D" w:rsidP="00A52A9D"/>
    <w:p w:rsidR="00A52A9D" w:rsidRDefault="00A52A9D" w:rsidP="00A52A9D">
      <w:pPr>
        <w:rPr>
          <w:b/>
          <w:bCs/>
          <w:sz w:val="24"/>
          <w:szCs w:val="24"/>
        </w:rPr>
      </w:pPr>
      <w:r w:rsidRPr="00A52A9D">
        <w:rPr>
          <w:b/>
          <w:bCs/>
          <w:sz w:val="24"/>
          <w:szCs w:val="24"/>
        </w:rPr>
        <w:t>2. Test Plan</w:t>
      </w:r>
    </w:p>
    <w:tbl>
      <w:tblPr>
        <w:tblStyle w:val="TableGrid"/>
        <w:tblW w:w="0" w:type="auto"/>
        <w:tblLook w:val="04A0" w:firstRow="1" w:lastRow="0" w:firstColumn="1" w:lastColumn="0" w:noHBand="0" w:noVBand="1"/>
      </w:tblPr>
      <w:tblGrid>
        <w:gridCol w:w="4675"/>
        <w:gridCol w:w="4675"/>
      </w:tblGrid>
      <w:tr w:rsidR="00A52A9D" w:rsidTr="00A52A9D">
        <w:tc>
          <w:tcPr>
            <w:tcW w:w="4675" w:type="dxa"/>
          </w:tcPr>
          <w:p w:rsidR="00A52A9D" w:rsidRDefault="00A52A9D" w:rsidP="00A52A9D">
            <w:pPr>
              <w:rPr>
                <w:b/>
                <w:bCs/>
                <w:sz w:val="24"/>
                <w:szCs w:val="24"/>
              </w:rPr>
            </w:pPr>
            <w:r w:rsidRPr="00A52A9D">
              <w:rPr>
                <w:b/>
                <w:bCs/>
                <w:sz w:val="24"/>
                <w:szCs w:val="24"/>
              </w:rPr>
              <w:t xml:space="preserve">Test Type       </w:t>
            </w:r>
          </w:p>
        </w:tc>
        <w:tc>
          <w:tcPr>
            <w:tcW w:w="4675" w:type="dxa"/>
          </w:tcPr>
          <w:p w:rsidR="00A52A9D" w:rsidRDefault="00A52A9D" w:rsidP="00A52A9D">
            <w:pPr>
              <w:rPr>
                <w:b/>
                <w:bCs/>
                <w:sz w:val="24"/>
                <w:szCs w:val="24"/>
              </w:rPr>
            </w:pPr>
            <w:r w:rsidRPr="00A52A9D">
              <w:rPr>
                <w:b/>
                <w:bCs/>
                <w:sz w:val="24"/>
                <w:szCs w:val="24"/>
              </w:rPr>
              <w:t>Description</w:t>
            </w:r>
          </w:p>
        </w:tc>
      </w:tr>
      <w:tr w:rsidR="00A52A9D" w:rsidTr="00A52A9D">
        <w:tc>
          <w:tcPr>
            <w:tcW w:w="4675" w:type="dxa"/>
          </w:tcPr>
          <w:p w:rsidR="00A52A9D" w:rsidRDefault="00A52A9D" w:rsidP="00A52A9D">
            <w:pPr>
              <w:rPr>
                <w:b/>
                <w:bCs/>
                <w:sz w:val="24"/>
                <w:szCs w:val="24"/>
              </w:rPr>
            </w:pPr>
            <w:r w:rsidRPr="00A52A9D">
              <w:rPr>
                <w:b/>
                <w:bCs/>
                <w:sz w:val="24"/>
                <w:szCs w:val="24"/>
              </w:rPr>
              <w:t>Unit Testing</w:t>
            </w:r>
          </w:p>
        </w:tc>
        <w:tc>
          <w:tcPr>
            <w:tcW w:w="4675" w:type="dxa"/>
          </w:tcPr>
          <w:p w:rsidR="00A52A9D" w:rsidRDefault="00A52A9D" w:rsidP="00A52A9D">
            <w:pPr>
              <w:rPr>
                <w:b/>
                <w:bCs/>
                <w:sz w:val="24"/>
                <w:szCs w:val="24"/>
              </w:rPr>
            </w:pPr>
            <w:r w:rsidRPr="00A52A9D">
              <w:rPr>
                <w:b/>
                <w:bCs/>
                <w:sz w:val="24"/>
                <w:szCs w:val="24"/>
              </w:rPr>
              <w:t>Verifies the functionality of individual API endpoints.</w:t>
            </w:r>
          </w:p>
        </w:tc>
      </w:tr>
      <w:tr w:rsidR="00A52A9D" w:rsidTr="00A52A9D">
        <w:tc>
          <w:tcPr>
            <w:tcW w:w="4675" w:type="dxa"/>
          </w:tcPr>
          <w:p w:rsidR="00A52A9D" w:rsidRDefault="00A52A9D" w:rsidP="00A52A9D">
            <w:pPr>
              <w:rPr>
                <w:b/>
                <w:bCs/>
                <w:sz w:val="24"/>
                <w:szCs w:val="24"/>
              </w:rPr>
            </w:pPr>
            <w:r w:rsidRPr="00A52A9D">
              <w:rPr>
                <w:b/>
                <w:bCs/>
                <w:sz w:val="24"/>
                <w:szCs w:val="24"/>
              </w:rPr>
              <w:t>Integration Testing</w:t>
            </w:r>
          </w:p>
        </w:tc>
        <w:tc>
          <w:tcPr>
            <w:tcW w:w="4675" w:type="dxa"/>
          </w:tcPr>
          <w:p w:rsidR="00A52A9D" w:rsidRDefault="00A52A9D" w:rsidP="00A52A9D">
            <w:pPr>
              <w:rPr>
                <w:b/>
                <w:bCs/>
                <w:sz w:val="24"/>
                <w:szCs w:val="24"/>
              </w:rPr>
            </w:pPr>
            <w:r w:rsidRPr="00A52A9D">
              <w:rPr>
                <w:b/>
                <w:bCs/>
                <w:sz w:val="24"/>
                <w:szCs w:val="24"/>
              </w:rPr>
              <w:t>Ensures seamless communication between API routes and controllers.</w:t>
            </w:r>
          </w:p>
        </w:tc>
      </w:tr>
      <w:tr w:rsidR="00A52A9D" w:rsidTr="00A52A9D">
        <w:tc>
          <w:tcPr>
            <w:tcW w:w="4675" w:type="dxa"/>
          </w:tcPr>
          <w:p w:rsidR="00A52A9D" w:rsidRDefault="00A52A9D" w:rsidP="00A52A9D">
            <w:pPr>
              <w:rPr>
                <w:b/>
                <w:bCs/>
                <w:sz w:val="24"/>
                <w:szCs w:val="24"/>
              </w:rPr>
            </w:pPr>
            <w:r w:rsidRPr="00A52A9D">
              <w:rPr>
                <w:b/>
                <w:bCs/>
                <w:sz w:val="24"/>
                <w:szCs w:val="24"/>
              </w:rPr>
              <w:t>System Testing</w:t>
            </w:r>
          </w:p>
        </w:tc>
        <w:tc>
          <w:tcPr>
            <w:tcW w:w="4675" w:type="dxa"/>
          </w:tcPr>
          <w:p w:rsidR="00A52A9D" w:rsidRDefault="00A52A9D" w:rsidP="00A52A9D">
            <w:pPr>
              <w:rPr>
                <w:b/>
                <w:bCs/>
                <w:sz w:val="24"/>
                <w:szCs w:val="24"/>
              </w:rPr>
            </w:pPr>
            <w:r w:rsidRPr="00A52A9D">
              <w:rPr>
                <w:b/>
                <w:bCs/>
                <w:sz w:val="24"/>
                <w:szCs w:val="24"/>
              </w:rPr>
              <w:t>Validates that the complete system meets business requirements.</w:t>
            </w:r>
          </w:p>
        </w:tc>
      </w:tr>
      <w:tr w:rsidR="00A52A9D" w:rsidTr="00A52A9D">
        <w:tc>
          <w:tcPr>
            <w:tcW w:w="4675" w:type="dxa"/>
          </w:tcPr>
          <w:p w:rsidR="00A52A9D" w:rsidRDefault="00A52A9D" w:rsidP="00A52A9D">
            <w:pPr>
              <w:rPr>
                <w:b/>
                <w:bCs/>
                <w:sz w:val="24"/>
                <w:szCs w:val="24"/>
              </w:rPr>
            </w:pPr>
            <w:r w:rsidRPr="00A52A9D">
              <w:rPr>
                <w:b/>
                <w:bCs/>
                <w:sz w:val="24"/>
                <w:szCs w:val="24"/>
              </w:rPr>
              <w:t>Compatibility Testing</w:t>
            </w:r>
          </w:p>
        </w:tc>
        <w:tc>
          <w:tcPr>
            <w:tcW w:w="4675" w:type="dxa"/>
          </w:tcPr>
          <w:p w:rsidR="00A52A9D" w:rsidRDefault="00A52A9D" w:rsidP="00A52A9D">
            <w:pPr>
              <w:rPr>
                <w:b/>
                <w:bCs/>
                <w:sz w:val="24"/>
                <w:szCs w:val="24"/>
              </w:rPr>
            </w:pPr>
            <w:r w:rsidRPr="00A52A9D">
              <w:rPr>
                <w:b/>
                <w:bCs/>
                <w:sz w:val="24"/>
                <w:szCs w:val="24"/>
              </w:rPr>
              <w:t>Confirms that APIs function correctly across different environments and devices.</w:t>
            </w:r>
          </w:p>
        </w:tc>
      </w:tr>
    </w:tbl>
    <w:p w:rsidR="00A52A9D" w:rsidRDefault="00A52A9D" w:rsidP="00A52A9D"/>
    <w:p w:rsidR="00A52A9D" w:rsidRPr="00FF2252" w:rsidRDefault="00A52A9D" w:rsidP="00FF2252">
      <w:pPr>
        <w:rPr>
          <w:b/>
          <w:bCs/>
          <w:sz w:val="24"/>
          <w:szCs w:val="24"/>
        </w:rPr>
      </w:pPr>
      <w:r w:rsidRPr="00A52A9D">
        <w:rPr>
          <w:b/>
          <w:bCs/>
          <w:sz w:val="24"/>
          <w:szCs w:val="24"/>
        </w:rPr>
        <w:t>3. Unit Test Results</w:t>
      </w:r>
    </w:p>
    <w:tbl>
      <w:tblPr>
        <w:tblStyle w:val="TableGrid"/>
        <w:tblW w:w="0" w:type="auto"/>
        <w:tblLook w:val="04A0" w:firstRow="1" w:lastRow="0" w:firstColumn="1" w:lastColumn="0" w:noHBand="0" w:noVBand="1"/>
      </w:tblPr>
      <w:tblGrid>
        <w:gridCol w:w="9350"/>
      </w:tblGrid>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API Endpoint                      Method  Expected Response  Status </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/admin/users/                    GET     200 (List of users)  </w:t>
            </w:r>
            <w:r w:rsidRPr="00FF2252">
              <w:rPr>
                <w:rFonts w:ascii="Segoe UI Symbol" w:hAnsi="Segoe UI Symbol" w:cs="Segoe UI Symbol"/>
                <w:b/>
                <w:bCs/>
                <w:sz w:val="24"/>
                <w:szCs w:val="24"/>
              </w:rPr>
              <w:t>✅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/admin/users/:id                 GET     200 (User details)  </w:t>
            </w:r>
            <w:r w:rsidRPr="00FF2252">
              <w:rPr>
                <w:rFonts w:ascii="Segoe UI Symbol" w:hAnsi="Segoe UI Symbol" w:cs="Segoe UI Symbol"/>
                <w:b/>
                <w:bCs/>
                <w:sz w:val="24"/>
                <w:szCs w:val="24"/>
              </w:rPr>
              <w:t>✅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/admin/users/                    POST    201 (User created)  </w:t>
            </w:r>
            <w:r w:rsidRPr="00FF2252">
              <w:rPr>
                <w:rFonts w:ascii="Segoe UI Symbol" w:hAnsi="Segoe UI Symbol" w:cs="Segoe UI Symbol"/>
                <w:b/>
                <w:bCs/>
                <w:sz w:val="24"/>
                <w:szCs w:val="24"/>
              </w:rPr>
              <w:t>✅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/admin/users/:id                 PUT     200 (User updated)  </w:t>
            </w:r>
            <w:r w:rsidRPr="00FF2252">
              <w:rPr>
                <w:rFonts w:ascii="Segoe UI Symbol" w:hAnsi="Segoe UI Symbol" w:cs="Segoe UI Symbol"/>
                <w:b/>
                <w:bCs/>
                <w:sz w:val="24"/>
                <w:szCs w:val="24"/>
              </w:rPr>
              <w:t>✅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/admin/users/:id                 DELETE  200 (User deleted)  </w:t>
            </w:r>
            <w:r w:rsidRPr="00FF2252">
              <w:rPr>
                <w:rFonts w:ascii="Segoe UI Symbol" w:hAnsi="Segoe UI Symbol" w:cs="Segoe UI Symbol"/>
                <w:b/>
                <w:bCs/>
                <w:sz w:val="24"/>
                <w:szCs w:val="24"/>
              </w:rPr>
              <w:t>✅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w:t>
            </w:r>
            <w:proofErr w:type="spellStart"/>
            <w:r w:rsidRPr="00FF2252">
              <w:rPr>
                <w:b/>
                <w:bCs/>
                <w:sz w:val="24"/>
                <w:szCs w:val="24"/>
              </w:rPr>
              <w:t>auth</w:t>
            </w:r>
            <w:proofErr w:type="spellEnd"/>
            <w:r w:rsidRPr="00FF2252">
              <w:rPr>
                <w:b/>
                <w:bCs/>
                <w:sz w:val="24"/>
                <w:szCs w:val="24"/>
              </w:rPr>
              <w:t>/                            POST    200 (</w:t>
            </w:r>
            <w:proofErr w:type="spellStart"/>
            <w:r w:rsidRPr="00FF2252">
              <w:rPr>
                <w:b/>
                <w:bCs/>
                <w:sz w:val="24"/>
                <w:szCs w:val="24"/>
              </w:rPr>
              <w:t>Auth</w:t>
            </w:r>
            <w:proofErr w:type="spellEnd"/>
            <w:r w:rsidRPr="00FF2252">
              <w:rPr>
                <w:b/>
                <w:bCs/>
                <w:sz w:val="24"/>
                <w:szCs w:val="24"/>
              </w:rPr>
              <w:t xml:space="preserve"> success)  </w:t>
            </w:r>
            <w:r w:rsidRPr="00FF2252">
              <w:rPr>
                <w:rFonts w:ascii="Segoe UI Symbol" w:hAnsi="Segoe UI Symbol" w:cs="Segoe UI Symbol"/>
                <w:b/>
                <w:bCs/>
                <w:sz w:val="24"/>
                <w:szCs w:val="24"/>
              </w:rPr>
              <w:t>✅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w:t>
            </w:r>
            <w:proofErr w:type="spellStart"/>
            <w:r w:rsidRPr="00FF2252">
              <w:rPr>
                <w:b/>
                <w:bCs/>
                <w:sz w:val="24"/>
                <w:szCs w:val="24"/>
              </w:rPr>
              <w:t>auth</w:t>
            </w:r>
            <w:proofErr w:type="spellEnd"/>
            <w:r w:rsidRPr="00FF2252">
              <w:rPr>
                <w:b/>
                <w:bCs/>
                <w:sz w:val="24"/>
                <w:szCs w:val="24"/>
              </w:rPr>
              <w:t>/                            GET     200 (</w:t>
            </w:r>
            <w:proofErr w:type="spellStart"/>
            <w:r w:rsidRPr="00FF2252">
              <w:rPr>
                <w:b/>
                <w:bCs/>
                <w:sz w:val="24"/>
                <w:szCs w:val="24"/>
              </w:rPr>
              <w:t>Auth</w:t>
            </w:r>
            <w:proofErr w:type="spellEnd"/>
            <w:r w:rsidRPr="00FF2252">
              <w:rPr>
                <w:b/>
                <w:bCs/>
                <w:sz w:val="24"/>
                <w:szCs w:val="24"/>
              </w:rPr>
              <w:t xml:space="preserve"> verified)  </w:t>
            </w:r>
            <w:r w:rsidRPr="00FF2252">
              <w:rPr>
                <w:rFonts w:ascii="Segoe UI Symbol" w:hAnsi="Segoe UI Symbol" w:cs="Segoe UI Symbol"/>
                <w:b/>
                <w:bCs/>
                <w:sz w:val="24"/>
                <w:szCs w:val="24"/>
              </w:rPr>
              <w:t>✅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/feedback/                        GET     200 (Feedback list)  </w:t>
            </w:r>
            <w:r w:rsidRPr="00FF2252">
              <w:rPr>
                <w:rFonts w:ascii="Segoe UI Symbol" w:hAnsi="Segoe UI Symbol" w:cs="Segoe UI Symbol"/>
                <w:b/>
                <w:bCs/>
                <w:sz w:val="24"/>
                <w:szCs w:val="24"/>
              </w:rPr>
              <w:t>✅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/products/                        POST    201 (Product added)  </w:t>
            </w:r>
            <w:r w:rsidRPr="00FF2252">
              <w:rPr>
                <w:rFonts w:ascii="Segoe UI Symbol" w:hAnsi="Segoe UI Symbol" w:cs="Segoe UI Symbol"/>
                <w:b/>
                <w:bCs/>
                <w:sz w:val="24"/>
                <w:szCs w:val="24"/>
              </w:rPr>
              <w:t>✅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/products/                        GET     200 (Product list)  </w:t>
            </w:r>
            <w:r w:rsidRPr="00FF2252">
              <w:rPr>
                <w:rFonts w:ascii="Segoe UI Symbol" w:hAnsi="Segoe UI Symbol" w:cs="Segoe UI Symbol"/>
                <w:b/>
                <w:bCs/>
                <w:sz w:val="24"/>
                <w:szCs w:val="24"/>
              </w:rPr>
              <w:t>✅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/products/:id                     GET     200 (Product details)  </w:t>
            </w:r>
            <w:r w:rsidRPr="00FF2252">
              <w:rPr>
                <w:rFonts w:ascii="Segoe UI Symbol" w:hAnsi="Segoe UI Symbol" w:cs="Segoe UI Symbol"/>
                <w:b/>
                <w:bCs/>
                <w:sz w:val="24"/>
                <w:szCs w:val="24"/>
              </w:rPr>
              <w:t>✅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/products/:id                     PUT    </w:t>
            </w:r>
            <w:r w:rsidRPr="00FF2252">
              <w:rPr>
                <w:b/>
                <w:bCs/>
                <w:sz w:val="24"/>
                <w:szCs w:val="24"/>
              </w:rPr>
              <w:t xml:space="preserve"> 200 (Product updated) </w:t>
            </w:r>
            <w:r w:rsidRPr="00FF2252">
              <w:rPr>
                <w:rFonts w:ascii="Segoe UI Symbol" w:hAnsi="Segoe UI Symbol" w:cs="Segoe UI Symbol"/>
                <w:b/>
                <w:bCs/>
                <w:color w:val="00B050"/>
                <w:sz w:val="24"/>
                <w:szCs w:val="24"/>
              </w:rPr>
              <w:t>✅</w:t>
            </w:r>
            <w:r w:rsidRPr="00FF2252">
              <w:rPr>
                <w:b/>
                <w:bCs/>
                <w:sz w:val="24"/>
                <w:szCs w:val="24"/>
              </w:rPr>
              <w:t xml:space="preserve">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/products/:id                     DELETE  200 (Product deleted)  </w:t>
            </w:r>
            <w:r w:rsidRPr="00FF2252">
              <w:rPr>
                <w:rFonts w:ascii="Segoe UI Symbol" w:hAnsi="Segoe UI Symbol" w:cs="Segoe UI Symbol"/>
                <w:b/>
                <w:bCs/>
                <w:color w:val="00B050"/>
                <w:sz w:val="24"/>
                <w:szCs w:val="24"/>
              </w:rPr>
              <w:t>✅</w:t>
            </w:r>
            <w:r w:rsidRPr="00FF2252">
              <w:rPr>
                <w:b/>
                <w:bCs/>
                <w:sz w:val="24"/>
                <w:szCs w:val="24"/>
              </w:rPr>
              <w:t xml:space="preserve">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/technicians/                     GET     200 (Technicians list)  </w:t>
            </w:r>
            <w:r w:rsidRPr="00FF2252">
              <w:rPr>
                <w:rFonts w:ascii="Segoe UI Symbol" w:hAnsi="Segoe UI Symbol" w:cs="Segoe UI Symbol"/>
                <w:b/>
                <w:bCs/>
                <w:color w:val="00B050"/>
                <w:sz w:val="24"/>
                <w:szCs w:val="24"/>
              </w:rPr>
              <w:t>✅</w:t>
            </w:r>
            <w:r w:rsidRPr="00FF2252">
              <w:rPr>
                <w:b/>
                <w:bCs/>
                <w:sz w:val="24"/>
                <w:szCs w:val="24"/>
              </w:rPr>
              <w:t xml:space="preserve">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/technicians/:id                  GET     200 (Technician details)  </w:t>
            </w:r>
            <w:r w:rsidRPr="00FF2252">
              <w:rPr>
                <w:rFonts w:ascii="Segoe UI Symbol" w:hAnsi="Segoe UI Symbol" w:cs="Segoe UI Symbol"/>
                <w:b/>
                <w:bCs/>
                <w:color w:val="00B050"/>
                <w:sz w:val="24"/>
                <w:szCs w:val="24"/>
              </w:rPr>
              <w:t>✅</w:t>
            </w:r>
            <w:r w:rsidRPr="00FF2252">
              <w:rPr>
                <w:b/>
                <w:bCs/>
                <w:sz w:val="24"/>
                <w:szCs w:val="24"/>
              </w:rPr>
              <w:t xml:space="preserve">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/technicians/                     POST    201 (Technician added)  </w:t>
            </w:r>
            <w:r w:rsidRPr="00FF2252">
              <w:rPr>
                <w:rFonts w:ascii="Segoe UI Symbol" w:hAnsi="Segoe UI Symbol" w:cs="Segoe UI Symbol"/>
                <w:b/>
                <w:bCs/>
                <w:color w:val="00B050"/>
                <w:sz w:val="24"/>
                <w:szCs w:val="24"/>
              </w:rPr>
              <w:t>✅</w:t>
            </w:r>
            <w:r w:rsidRPr="00FF2252">
              <w:rPr>
                <w:b/>
                <w:bCs/>
                <w:sz w:val="24"/>
                <w:szCs w:val="24"/>
              </w:rPr>
              <w:t xml:space="preserve">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/technicians/:id                  PUT     200 (Technician updated)  </w:t>
            </w:r>
            <w:r w:rsidRPr="00FF2252">
              <w:rPr>
                <w:rFonts w:ascii="Segoe UI Symbol" w:hAnsi="Segoe UI Symbol" w:cs="Segoe UI Symbol"/>
                <w:b/>
                <w:bCs/>
                <w:color w:val="00B050"/>
                <w:sz w:val="24"/>
                <w:szCs w:val="24"/>
              </w:rPr>
              <w:t>✅</w:t>
            </w:r>
            <w:r w:rsidRPr="00FF2252">
              <w:rPr>
                <w:b/>
                <w:bCs/>
                <w:sz w:val="24"/>
                <w:szCs w:val="24"/>
              </w:rPr>
              <w:t xml:space="preserve"> Passed</w:t>
            </w:r>
          </w:p>
        </w:tc>
      </w:tr>
      <w:tr w:rsidR="00FF2252" w:rsidRPr="00FF2252" w:rsidTr="00FF2252">
        <w:tc>
          <w:tcPr>
            <w:tcW w:w="9350" w:type="dxa"/>
          </w:tcPr>
          <w:p w:rsidR="00FF2252" w:rsidRPr="00FF2252" w:rsidRDefault="00FF2252" w:rsidP="004D2C24">
            <w:pPr>
              <w:rPr>
                <w:b/>
                <w:bCs/>
                <w:sz w:val="24"/>
                <w:szCs w:val="24"/>
              </w:rPr>
            </w:pPr>
            <w:r w:rsidRPr="00FF2252">
              <w:rPr>
                <w:b/>
                <w:bCs/>
                <w:sz w:val="24"/>
                <w:szCs w:val="24"/>
              </w:rPr>
              <w:t xml:space="preserve"> /technicians/:id                  DELETE  200 (Technician deleted)  </w:t>
            </w:r>
            <w:r w:rsidRPr="00FF2252">
              <w:rPr>
                <w:rFonts w:ascii="Segoe UI Symbol" w:hAnsi="Segoe UI Symbol" w:cs="Segoe UI Symbol"/>
                <w:b/>
                <w:bCs/>
                <w:color w:val="00B050"/>
                <w:sz w:val="24"/>
                <w:szCs w:val="24"/>
              </w:rPr>
              <w:t>✅</w:t>
            </w:r>
            <w:r w:rsidRPr="00FF2252">
              <w:rPr>
                <w:b/>
                <w:bCs/>
                <w:sz w:val="24"/>
                <w:szCs w:val="24"/>
              </w:rPr>
              <w:t xml:space="preserve"> Passed</w:t>
            </w:r>
          </w:p>
        </w:tc>
      </w:tr>
    </w:tbl>
    <w:p w:rsidR="00A52A9D" w:rsidRDefault="00A52A9D" w:rsidP="00A52A9D">
      <w:pPr>
        <w:rPr>
          <w:b/>
          <w:bCs/>
          <w:sz w:val="24"/>
          <w:szCs w:val="24"/>
        </w:rPr>
      </w:pPr>
      <w:r w:rsidRPr="00A52A9D">
        <w:rPr>
          <w:b/>
          <w:bCs/>
          <w:sz w:val="24"/>
          <w:szCs w:val="24"/>
        </w:rPr>
        <w:lastRenderedPageBreak/>
        <w:t>4. Compatibility Testing</w:t>
      </w:r>
    </w:p>
    <w:tbl>
      <w:tblPr>
        <w:tblStyle w:val="TableGrid"/>
        <w:tblW w:w="0" w:type="auto"/>
        <w:tblLook w:val="04A0" w:firstRow="1" w:lastRow="0" w:firstColumn="1" w:lastColumn="0" w:noHBand="0" w:noVBand="1"/>
      </w:tblPr>
      <w:tblGrid>
        <w:gridCol w:w="4675"/>
        <w:gridCol w:w="4675"/>
      </w:tblGrid>
      <w:tr w:rsidR="00A52A9D" w:rsidTr="00A52A9D">
        <w:tc>
          <w:tcPr>
            <w:tcW w:w="4675" w:type="dxa"/>
          </w:tcPr>
          <w:p w:rsidR="00A52A9D" w:rsidRPr="00A52A9D" w:rsidRDefault="00A52A9D" w:rsidP="00A52A9D">
            <w:pPr>
              <w:rPr>
                <w:b/>
                <w:bCs/>
                <w:sz w:val="24"/>
                <w:szCs w:val="24"/>
              </w:rPr>
            </w:pPr>
            <w:r w:rsidRPr="00A52A9D">
              <w:rPr>
                <w:b/>
                <w:bCs/>
                <w:sz w:val="24"/>
                <w:szCs w:val="24"/>
              </w:rPr>
              <w:t>Browser/Environment</w:t>
            </w:r>
          </w:p>
        </w:tc>
        <w:tc>
          <w:tcPr>
            <w:tcW w:w="4675" w:type="dxa"/>
          </w:tcPr>
          <w:p w:rsidR="00A52A9D" w:rsidRPr="00A52A9D" w:rsidRDefault="00A52A9D" w:rsidP="00A52A9D">
            <w:pPr>
              <w:rPr>
                <w:b/>
                <w:bCs/>
                <w:sz w:val="24"/>
                <w:szCs w:val="24"/>
              </w:rPr>
            </w:pPr>
            <w:r w:rsidRPr="00A52A9D">
              <w:rPr>
                <w:b/>
                <w:bCs/>
                <w:sz w:val="24"/>
                <w:szCs w:val="24"/>
              </w:rPr>
              <w:t>Status</w:t>
            </w:r>
          </w:p>
        </w:tc>
      </w:tr>
      <w:tr w:rsidR="00A52A9D" w:rsidTr="00A52A9D">
        <w:tc>
          <w:tcPr>
            <w:tcW w:w="4675" w:type="dxa"/>
          </w:tcPr>
          <w:p w:rsidR="00A52A9D" w:rsidRPr="00A52A9D" w:rsidRDefault="00A52A9D" w:rsidP="00A52A9D">
            <w:pPr>
              <w:rPr>
                <w:b/>
                <w:bCs/>
                <w:sz w:val="24"/>
                <w:szCs w:val="24"/>
              </w:rPr>
            </w:pPr>
            <w:r w:rsidRPr="00A52A9D">
              <w:rPr>
                <w:b/>
                <w:bCs/>
                <w:sz w:val="24"/>
                <w:szCs w:val="24"/>
              </w:rPr>
              <w:t xml:space="preserve">Chrome (Latest)    </w:t>
            </w:r>
          </w:p>
        </w:tc>
        <w:tc>
          <w:tcPr>
            <w:tcW w:w="4675" w:type="dxa"/>
          </w:tcPr>
          <w:p w:rsidR="00A52A9D" w:rsidRPr="00A52A9D" w:rsidRDefault="00A52A9D" w:rsidP="00A52A9D">
            <w:pPr>
              <w:rPr>
                <w:b/>
                <w:bCs/>
                <w:sz w:val="24"/>
                <w:szCs w:val="24"/>
              </w:rPr>
            </w:pPr>
            <w:r w:rsidRPr="00A52A9D">
              <w:rPr>
                <w:rFonts w:ascii="Segoe UI Symbol" w:hAnsi="Segoe UI Symbol" w:cs="Segoe UI Symbol"/>
                <w:b/>
                <w:bCs/>
                <w:color w:val="00B050"/>
                <w:sz w:val="24"/>
                <w:szCs w:val="24"/>
              </w:rPr>
              <w:t>✅</w:t>
            </w:r>
            <w:r w:rsidRPr="00A52A9D">
              <w:rPr>
                <w:b/>
                <w:bCs/>
                <w:sz w:val="24"/>
                <w:szCs w:val="24"/>
              </w:rPr>
              <w:t xml:space="preserve"> Passed</w:t>
            </w:r>
          </w:p>
        </w:tc>
      </w:tr>
      <w:tr w:rsidR="00A52A9D" w:rsidTr="00A52A9D">
        <w:tc>
          <w:tcPr>
            <w:tcW w:w="4675" w:type="dxa"/>
          </w:tcPr>
          <w:p w:rsidR="00A52A9D" w:rsidRPr="00A52A9D" w:rsidRDefault="00A52A9D" w:rsidP="00A52A9D">
            <w:pPr>
              <w:rPr>
                <w:b/>
                <w:bCs/>
                <w:sz w:val="24"/>
                <w:szCs w:val="24"/>
              </w:rPr>
            </w:pPr>
            <w:r w:rsidRPr="00A52A9D">
              <w:rPr>
                <w:b/>
                <w:bCs/>
                <w:sz w:val="24"/>
                <w:szCs w:val="24"/>
              </w:rPr>
              <w:t xml:space="preserve">Firefox (Latest)   </w:t>
            </w:r>
          </w:p>
        </w:tc>
        <w:tc>
          <w:tcPr>
            <w:tcW w:w="4675" w:type="dxa"/>
          </w:tcPr>
          <w:p w:rsidR="00A52A9D" w:rsidRPr="00A52A9D" w:rsidRDefault="00A52A9D" w:rsidP="00A52A9D">
            <w:pPr>
              <w:rPr>
                <w:b/>
                <w:bCs/>
                <w:sz w:val="24"/>
                <w:szCs w:val="24"/>
              </w:rPr>
            </w:pPr>
            <w:r w:rsidRPr="00A52A9D">
              <w:rPr>
                <w:rFonts w:ascii="Segoe UI Symbol" w:hAnsi="Segoe UI Symbol" w:cs="Segoe UI Symbol"/>
                <w:b/>
                <w:bCs/>
                <w:color w:val="00B050"/>
                <w:sz w:val="24"/>
                <w:szCs w:val="24"/>
              </w:rPr>
              <w:t>✅</w:t>
            </w:r>
            <w:r w:rsidRPr="00A52A9D">
              <w:rPr>
                <w:b/>
                <w:bCs/>
                <w:sz w:val="24"/>
                <w:szCs w:val="24"/>
              </w:rPr>
              <w:t xml:space="preserve"> Passed</w:t>
            </w:r>
          </w:p>
        </w:tc>
      </w:tr>
      <w:tr w:rsidR="00A52A9D" w:rsidTr="00A52A9D">
        <w:tc>
          <w:tcPr>
            <w:tcW w:w="4675" w:type="dxa"/>
          </w:tcPr>
          <w:p w:rsidR="00A52A9D" w:rsidRPr="00A52A9D" w:rsidRDefault="00A52A9D" w:rsidP="00A52A9D">
            <w:pPr>
              <w:rPr>
                <w:b/>
                <w:bCs/>
                <w:sz w:val="24"/>
                <w:szCs w:val="24"/>
              </w:rPr>
            </w:pPr>
            <w:r w:rsidRPr="00A52A9D">
              <w:rPr>
                <w:b/>
                <w:bCs/>
                <w:sz w:val="24"/>
                <w:szCs w:val="24"/>
              </w:rPr>
              <w:t xml:space="preserve">Edge (Latest)      </w:t>
            </w:r>
          </w:p>
        </w:tc>
        <w:tc>
          <w:tcPr>
            <w:tcW w:w="4675" w:type="dxa"/>
          </w:tcPr>
          <w:p w:rsidR="00A52A9D" w:rsidRPr="00A52A9D" w:rsidRDefault="00A52A9D" w:rsidP="00A52A9D">
            <w:pPr>
              <w:rPr>
                <w:b/>
                <w:bCs/>
                <w:sz w:val="24"/>
                <w:szCs w:val="24"/>
              </w:rPr>
            </w:pPr>
            <w:r w:rsidRPr="00A52A9D">
              <w:rPr>
                <w:rFonts w:ascii="Segoe UI Symbol" w:hAnsi="Segoe UI Symbol" w:cs="Segoe UI Symbol"/>
                <w:b/>
                <w:bCs/>
                <w:color w:val="00B050"/>
                <w:sz w:val="24"/>
                <w:szCs w:val="24"/>
              </w:rPr>
              <w:t>✅</w:t>
            </w:r>
            <w:r w:rsidRPr="00A52A9D">
              <w:rPr>
                <w:b/>
                <w:bCs/>
                <w:sz w:val="24"/>
                <w:szCs w:val="24"/>
              </w:rPr>
              <w:t xml:space="preserve"> Passed</w:t>
            </w:r>
          </w:p>
        </w:tc>
      </w:tr>
      <w:tr w:rsidR="00A52A9D" w:rsidTr="00A52A9D">
        <w:tc>
          <w:tcPr>
            <w:tcW w:w="4675" w:type="dxa"/>
          </w:tcPr>
          <w:p w:rsidR="00A52A9D" w:rsidRPr="00A52A9D" w:rsidRDefault="00A52A9D" w:rsidP="00A52A9D">
            <w:pPr>
              <w:rPr>
                <w:b/>
                <w:bCs/>
                <w:sz w:val="24"/>
                <w:szCs w:val="24"/>
              </w:rPr>
            </w:pPr>
            <w:r w:rsidRPr="00A52A9D">
              <w:rPr>
                <w:b/>
                <w:bCs/>
                <w:sz w:val="24"/>
                <w:szCs w:val="24"/>
              </w:rPr>
              <w:t xml:space="preserve">Mobile (Android)   )      </w:t>
            </w:r>
          </w:p>
        </w:tc>
        <w:tc>
          <w:tcPr>
            <w:tcW w:w="4675" w:type="dxa"/>
          </w:tcPr>
          <w:p w:rsidR="00A52A9D" w:rsidRPr="00A52A9D" w:rsidRDefault="00A52A9D" w:rsidP="00A52A9D">
            <w:pPr>
              <w:rPr>
                <w:b/>
                <w:bCs/>
                <w:sz w:val="24"/>
                <w:szCs w:val="24"/>
              </w:rPr>
            </w:pPr>
            <w:r w:rsidRPr="00A52A9D">
              <w:rPr>
                <w:rFonts w:ascii="Segoe UI Symbol" w:hAnsi="Segoe UI Symbol" w:cs="Segoe UI Symbol"/>
                <w:b/>
                <w:bCs/>
                <w:color w:val="00B050"/>
                <w:sz w:val="24"/>
                <w:szCs w:val="24"/>
              </w:rPr>
              <w:t>✅</w:t>
            </w:r>
            <w:r w:rsidRPr="00A52A9D">
              <w:rPr>
                <w:b/>
                <w:bCs/>
                <w:sz w:val="24"/>
                <w:szCs w:val="24"/>
              </w:rPr>
              <w:t xml:space="preserve"> Passed</w:t>
            </w:r>
          </w:p>
        </w:tc>
      </w:tr>
      <w:tr w:rsidR="00A52A9D" w:rsidTr="00A52A9D">
        <w:tc>
          <w:tcPr>
            <w:tcW w:w="4675" w:type="dxa"/>
          </w:tcPr>
          <w:p w:rsidR="00A52A9D" w:rsidRPr="00A52A9D" w:rsidRDefault="00A52A9D" w:rsidP="00A52A9D">
            <w:pPr>
              <w:rPr>
                <w:b/>
                <w:bCs/>
                <w:sz w:val="24"/>
                <w:szCs w:val="24"/>
              </w:rPr>
            </w:pPr>
            <w:r w:rsidRPr="00A52A9D">
              <w:rPr>
                <w:b/>
                <w:bCs/>
                <w:sz w:val="24"/>
                <w:szCs w:val="24"/>
              </w:rPr>
              <w:t xml:space="preserve">Mobile (iOS)       </w:t>
            </w:r>
          </w:p>
        </w:tc>
        <w:tc>
          <w:tcPr>
            <w:tcW w:w="4675" w:type="dxa"/>
          </w:tcPr>
          <w:p w:rsidR="00A52A9D" w:rsidRPr="00A52A9D" w:rsidRDefault="00A52A9D" w:rsidP="00A52A9D">
            <w:pPr>
              <w:rPr>
                <w:b/>
                <w:bCs/>
                <w:sz w:val="24"/>
                <w:szCs w:val="24"/>
              </w:rPr>
            </w:pPr>
            <w:r w:rsidRPr="00A52A9D">
              <w:rPr>
                <w:rFonts w:ascii="Segoe UI Symbol" w:hAnsi="Segoe UI Symbol" w:cs="Segoe UI Symbol"/>
                <w:b/>
                <w:bCs/>
                <w:color w:val="00B050"/>
                <w:sz w:val="24"/>
                <w:szCs w:val="24"/>
              </w:rPr>
              <w:t>✅</w:t>
            </w:r>
            <w:r w:rsidRPr="00A52A9D">
              <w:rPr>
                <w:b/>
                <w:bCs/>
                <w:sz w:val="24"/>
                <w:szCs w:val="24"/>
              </w:rPr>
              <w:t xml:space="preserve"> Passed</w:t>
            </w:r>
          </w:p>
        </w:tc>
      </w:tr>
    </w:tbl>
    <w:p w:rsidR="00A52A9D" w:rsidRDefault="00A52A9D" w:rsidP="00A52A9D"/>
    <w:p w:rsidR="00FF2252" w:rsidRDefault="00FF2252" w:rsidP="008D65FB">
      <w:pPr>
        <w:rPr>
          <w:b/>
          <w:bCs/>
          <w:sz w:val="24"/>
          <w:szCs w:val="24"/>
        </w:rPr>
      </w:pPr>
    </w:p>
    <w:p w:rsidR="00A52A9D" w:rsidRDefault="00A52A9D" w:rsidP="008D65FB">
      <w:pPr>
        <w:rPr>
          <w:b/>
          <w:bCs/>
          <w:sz w:val="24"/>
          <w:szCs w:val="24"/>
        </w:rPr>
      </w:pPr>
      <w:r w:rsidRPr="00EC3869">
        <w:rPr>
          <w:b/>
          <w:bCs/>
          <w:sz w:val="24"/>
          <w:szCs w:val="24"/>
        </w:rPr>
        <w:t>5. System Testing</w:t>
      </w:r>
    </w:p>
    <w:tbl>
      <w:tblPr>
        <w:tblStyle w:val="TableGrid"/>
        <w:tblW w:w="9466" w:type="dxa"/>
        <w:tblLook w:val="04A0" w:firstRow="1" w:lastRow="0" w:firstColumn="1" w:lastColumn="0" w:noHBand="0" w:noVBand="1"/>
      </w:tblPr>
      <w:tblGrid>
        <w:gridCol w:w="2366"/>
        <w:gridCol w:w="2366"/>
        <w:gridCol w:w="2367"/>
        <w:gridCol w:w="2367"/>
      </w:tblGrid>
      <w:tr w:rsidR="008D65FB" w:rsidTr="00FF2252">
        <w:trPr>
          <w:trHeight w:val="298"/>
        </w:trPr>
        <w:tc>
          <w:tcPr>
            <w:tcW w:w="2366" w:type="dxa"/>
          </w:tcPr>
          <w:p w:rsidR="008D65FB" w:rsidRPr="00FF2252" w:rsidRDefault="008D65FB" w:rsidP="008D65FB">
            <w:pPr>
              <w:rPr>
                <w:b/>
                <w:bCs/>
                <w:sz w:val="24"/>
                <w:szCs w:val="24"/>
              </w:rPr>
            </w:pPr>
            <w:r w:rsidRPr="00FF2252">
              <w:rPr>
                <w:b/>
                <w:bCs/>
                <w:sz w:val="24"/>
                <w:szCs w:val="24"/>
              </w:rPr>
              <w:t>Test Case</w:t>
            </w:r>
          </w:p>
        </w:tc>
        <w:tc>
          <w:tcPr>
            <w:tcW w:w="2366" w:type="dxa"/>
          </w:tcPr>
          <w:p w:rsidR="008D65FB" w:rsidRPr="00FF2252" w:rsidRDefault="008D65FB" w:rsidP="008D65FB">
            <w:pPr>
              <w:rPr>
                <w:b/>
                <w:bCs/>
                <w:sz w:val="24"/>
                <w:szCs w:val="24"/>
              </w:rPr>
            </w:pPr>
            <w:r w:rsidRPr="00FF2252">
              <w:rPr>
                <w:b/>
                <w:bCs/>
                <w:sz w:val="24"/>
                <w:szCs w:val="24"/>
              </w:rPr>
              <w:t>Description</w:t>
            </w:r>
          </w:p>
        </w:tc>
        <w:tc>
          <w:tcPr>
            <w:tcW w:w="2367" w:type="dxa"/>
          </w:tcPr>
          <w:p w:rsidR="008D65FB" w:rsidRPr="00FF2252" w:rsidRDefault="008D65FB" w:rsidP="008D65FB">
            <w:pPr>
              <w:rPr>
                <w:b/>
                <w:bCs/>
                <w:sz w:val="24"/>
                <w:szCs w:val="24"/>
              </w:rPr>
            </w:pPr>
            <w:r w:rsidRPr="00FF2252">
              <w:rPr>
                <w:b/>
                <w:bCs/>
                <w:sz w:val="24"/>
                <w:szCs w:val="24"/>
              </w:rPr>
              <w:t>Expected Outcome</w:t>
            </w:r>
          </w:p>
        </w:tc>
        <w:tc>
          <w:tcPr>
            <w:tcW w:w="2367" w:type="dxa"/>
          </w:tcPr>
          <w:p w:rsidR="008D65FB" w:rsidRPr="00FF2252" w:rsidRDefault="008D65FB" w:rsidP="008D65FB">
            <w:pPr>
              <w:rPr>
                <w:b/>
                <w:bCs/>
                <w:sz w:val="24"/>
                <w:szCs w:val="24"/>
              </w:rPr>
            </w:pPr>
            <w:r w:rsidRPr="00FF2252">
              <w:rPr>
                <w:b/>
                <w:bCs/>
                <w:sz w:val="24"/>
                <w:szCs w:val="24"/>
              </w:rPr>
              <w:t>Status</w:t>
            </w:r>
          </w:p>
        </w:tc>
      </w:tr>
      <w:tr w:rsidR="00FF2252" w:rsidTr="00FF2252">
        <w:trPr>
          <w:trHeight w:val="325"/>
        </w:trPr>
        <w:tc>
          <w:tcPr>
            <w:tcW w:w="2366" w:type="dxa"/>
          </w:tcPr>
          <w:p w:rsidR="00FF2252" w:rsidRPr="00FF2252" w:rsidRDefault="00FF2252" w:rsidP="00FF2252">
            <w:pPr>
              <w:rPr>
                <w:b/>
                <w:bCs/>
                <w:sz w:val="24"/>
                <w:szCs w:val="24"/>
              </w:rPr>
            </w:pPr>
            <w:r w:rsidRPr="00FF2252">
              <w:rPr>
                <w:b/>
                <w:bCs/>
                <w:sz w:val="24"/>
                <w:szCs w:val="24"/>
              </w:rPr>
              <w:t>User Registration</w:t>
            </w:r>
          </w:p>
        </w:tc>
        <w:tc>
          <w:tcPr>
            <w:tcW w:w="2366" w:type="dxa"/>
          </w:tcPr>
          <w:p w:rsidR="00FF2252" w:rsidRPr="00FF2252" w:rsidRDefault="00FF2252" w:rsidP="00FF2252">
            <w:pPr>
              <w:rPr>
                <w:b/>
                <w:bCs/>
                <w:sz w:val="24"/>
                <w:szCs w:val="24"/>
              </w:rPr>
            </w:pPr>
            <w:r w:rsidRPr="00FF2252">
              <w:rPr>
                <w:b/>
                <w:bCs/>
                <w:sz w:val="24"/>
                <w:szCs w:val="24"/>
              </w:rPr>
              <w:t>A user registers an account</w:t>
            </w:r>
          </w:p>
        </w:tc>
        <w:tc>
          <w:tcPr>
            <w:tcW w:w="2367" w:type="dxa"/>
          </w:tcPr>
          <w:p w:rsidR="00FF2252" w:rsidRPr="00FF2252" w:rsidRDefault="00FF2252" w:rsidP="00FF2252">
            <w:pPr>
              <w:rPr>
                <w:b/>
                <w:bCs/>
                <w:sz w:val="24"/>
                <w:szCs w:val="24"/>
              </w:rPr>
            </w:pPr>
            <w:r w:rsidRPr="00FF2252">
              <w:rPr>
                <w:b/>
                <w:bCs/>
                <w:sz w:val="24"/>
                <w:szCs w:val="24"/>
              </w:rPr>
              <w:t>A user registers an account</w:t>
            </w:r>
          </w:p>
        </w:tc>
        <w:tc>
          <w:tcPr>
            <w:tcW w:w="2367" w:type="dxa"/>
          </w:tcPr>
          <w:p w:rsidR="00FF2252" w:rsidRPr="00FF2252" w:rsidRDefault="00FF2252" w:rsidP="00FF2252">
            <w:pPr>
              <w:rPr>
                <w:b/>
                <w:bCs/>
                <w:sz w:val="24"/>
                <w:szCs w:val="24"/>
              </w:rPr>
            </w:pPr>
            <w:r w:rsidRPr="00FF2252">
              <w:rPr>
                <w:rFonts w:ascii="Segoe UI Symbol" w:hAnsi="Segoe UI Symbol" w:cs="Segoe UI Symbol"/>
                <w:b/>
                <w:bCs/>
                <w:color w:val="00B050"/>
                <w:sz w:val="24"/>
                <w:szCs w:val="24"/>
              </w:rPr>
              <w:t>✅</w:t>
            </w:r>
            <w:r w:rsidRPr="00FF2252">
              <w:rPr>
                <w:b/>
                <w:bCs/>
                <w:sz w:val="24"/>
                <w:szCs w:val="24"/>
              </w:rPr>
              <w:t xml:space="preserve"> Passed</w:t>
            </w:r>
          </w:p>
        </w:tc>
      </w:tr>
      <w:tr w:rsidR="00FF2252" w:rsidTr="00FF2252">
        <w:trPr>
          <w:trHeight w:val="339"/>
        </w:trPr>
        <w:tc>
          <w:tcPr>
            <w:tcW w:w="2366" w:type="dxa"/>
          </w:tcPr>
          <w:p w:rsidR="00FF2252" w:rsidRPr="00FF2252" w:rsidRDefault="00FF2252" w:rsidP="00FF2252">
            <w:pPr>
              <w:rPr>
                <w:b/>
                <w:bCs/>
                <w:sz w:val="24"/>
                <w:szCs w:val="24"/>
              </w:rPr>
            </w:pPr>
            <w:r w:rsidRPr="00FF2252">
              <w:rPr>
                <w:b/>
                <w:bCs/>
                <w:sz w:val="24"/>
                <w:szCs w:val="24"/>
              </w:rPr>
              <w:t>User Authentication</w:t>
            </w:r>
          </w:p>
        </w:tc>
        <w:tc>
          <w:tcPr>
            <w:tcW w:w="2366" w:type="dxa"/>
          </w:tcPr>
          <w:p w:rsidR="00FF2252" w:rsidRPr="00FF2252" w:rsidRDefault="00FF2252" w:rsidP="00FF2252">
            <w:pPr>
              <w:rPr>
                <w:b/>
                <w:bCs/>
                <w:sz w:val="24"/>
                <w:szCs w:val="24"/>
              </w:rPr>
            </w:pPr>
            <w:r w:rsidRPr="00FF2252">
              <w:rPr>
                <w:b/>
                <w:bCs/>
                <w:sz w:val="24"/>
                <w:szCs w:val="24"/>
              </w:rPr>
              <w:t>User logs in with credentials</w:t>
            </w:r>
          </w:p>
        </w:tc>
        <w:tc>
          <w:tcPr>
            <w:tcW w:w="2367" w:type="dxa"/>
          </w:tcPr>
          <w:p w:rsidR="00FF2252" w:rsidRPr="00FF2252" w:rsidRDefault="00FF2252" w:rsidP="00FF2252">
            <w:pPr>
              <w:rPr>
                <w:b/>
                <w:bCs/>
                <w:sz w:val="24"/>
                <w:szCs w:val="24"/>
              </w:rPr>
            </w:pPr>
            <w:r w:rsidRPr="00FF2252">
              <w:rPr>
                <w:b/>
                <w:bCs/>
                <w:sz w:val="24"/>
                <w:szCs w:val="24"/>
              </w:rPr>
              <w:t>Authentication successful</w:t>
            </w:r>
          </w:p>
        </w:tc>
        <w:tc>
          <w:tcPr>
            <w:tcW w:w="2367" w:type="dxa"/>
          </w:tcPr>
          <w:p w:rsidR="00FF2252" w:rsidRPr="00FF2252" w:rsidRDefault="00FF2252" w:rsidP="00FF2252">
            <w:pPr>
              <w:rPr>
                <w:b/>
                <w:bCs/>
                <w:sz w:val="24"/>
                <w:szCs w:val="24"/>
              </w:rPr>
            </w:pPr>
            <w:r w:rsidRPr="00FF2252">
              <w:rPr>
                <w:rFonts w:ascii="Segoe UI Symbol" w:hAnsi="Segoe UI Symbol" w:cs="Segoe UI Symbol"/>
                <w:b/>
                <w:bCs/>
                <w:color w:val="00B050"/>
                <w:sz w:val="24"/>
                <w:szCs w:val="24"/>
              </w:rPr>
              <w:t>✅</w:t>
            </w:r>
            <w:r w:rsidRPr="00FF2252">
              <w:rPr>
                <w:b/>
                <w:bCs/>
                <w:sz w:val="24"/>
                <w:szCs w:val="24"/>
              </w:rPr>
              <w:t xml:space="preserve"> Passed</w:t>
            </w:r>
          </w:p>
        </w:tc>
      </w:tr>
      <w:tr w:rsidR="00FF2252" w:rsidTr="00FF2252">
        <w:trPr>
          <w:trHeight w:val="58"/>
        </w:trPr>
        <w:tc>
          <w:tcPr>
            <w:tcW w:w="2366" w:type="dxa"/>
          </w:tcPr>
          <w:p w:rsidR="00FF2252" w:rsidRPr="00FF2252" w:rsidRDefault="00FF2252" w:rsidP="00FF2252">
            <w:pPr>
              <w:rPr>
                <w:b/>
                <w:bCs/>
                <w:sz w:val="24"/>
                <w:szCs w:val="24"/>
              </w:rPr>
            </w:pPr>
            <w:r w:rsidRPr="00FF2252">
              <w:rPr>
                <w:b/>
                <w:bCs/>
                <w:sz w:val="24"/>
                <w:szCs w:val="24"/>
              </w:rPr>
              <w:t>Assign Technician</w:t>
            </w:r>
          </w:p>
        </w:tc>
        <w:tc>
          <w:tcPr>
            <w:tcW w:w="2366" w:type="dxa"/>
          </w:tcPr>
          <w:p w:rsidR="00FF2252" w:rsidRPr="00FF2252" w:rsidRDefault="00FF2252" w:rsidP="00FF2252">
            <w:pPr>
              <w:rPr>
                <w:b/>
                <w:bCs/>
                <w:sz w:val="24"/>
                <w:szCs w:val="24"/>
              </w:rPr>
            </w:pPr>
            <w:r w:rsidRPr="00FF2252">
              <w:rPr>
                <w:b/>
                <w:bCs/>
                <w:sz w:val="24"/>
                <w:szCs w:val="24"/>
              </w:rPr>
              <w:t>Admin assigns a technician</w:t>
            </w:r>
          </w:p>
        </w:tc>
        <w:tc>
          <w:tcPr>
            <w:tcW w:w="2367" w:type="dxa"/>
          </w:tcPr>
          <w:p w:rsidR="00FF2252" w:rsidRPr="00FF2252" w:rsidRDefault="00FF2252" w:rsidP="00FF2252">
            <w:pPr>
              <w:rPr>
                <w:b/>
                <w:bCs/>
                <w:sz w:val="24"/>
                <w:szCs w:val="24"/>
              </w:rPr>
            </w:pPr>
            <w:r w:rsidRPr="00FF2252">
              <w:rPr>
                <w:b/>
                <w:bCs/>
                <w:sz w:val="24"/>
                <w:szCs w:val="24"/>
              </w:rPr>
              <w:t>Technician assigned</w:t>
            </w:r>
          </w:p>
        </w:tc>
        <w:tc>
          <w:tcPr>
            <w:tcW w:w="2367" w:type="dxa"/>
          </w:tcPr>
          <w:p w:rsidR="00FF2252" w:rsidRPr="00FF2252" w:rsidRDefault="00FF2252" w:rsidP="00FF2252">
            <w:pPr>
              <w:rPr>
                <w:b/>
                <w:bCs/>
                <w:sz w:val="24"/>
                <w:szCs w:val="24"/>
              </w:rPr>
            </w:pPr>
            <w:r w:rsidRPr="00FF2252">
              <w:rPr>
                <w:b/>
                <w:bCs/>
                <w:color w:val="C00000"/>
                <w:sz w:val="24"/>
                <w:szCs w:val="24"/>
              </w:rPr>
              <w:t xml:space="preserve">X </w:t>
            </w:r>
            <w:r w:rsidRPr="00FF2252">
              <w:rPr>
                <w:b/>
                <w:bCs/>
                <w:sz w:val="24"/>
                <w:szCs w:val="24"/>
              </w:rPr>
              <w:t>Not Passed</w:t>
            </w:r>
          </w:p>
        </w:tc>
      </w:tr>
    </w:tbl>
    <w:p w:rsidR="008D65FB" w:rsidRPr="008D65FB" w:rsidRDefault="008D65FB" w:rsidP="008D65FB">
      <w:pPr>
        <w:rPr>
          <w:b/>
          <w:bCs/>
          <w:sz w:val="24"/>
          <w:szCs w:val="24"/>
        </w:rPr>
      </w:pPr>
    </w:p>
    <w:p w:rsidR="00FF2252" w:rsidRDefault="00FF2252" w:rsidP="00FF2252">
      <w:pPr>
        <w:rPr>
          <w:b/>
          <w:bCs/>
          <w:sz w:val="24"/>
          <w:szCs w:val="24"/>
        </w:rPr>
      </w:pPr>
    </w:p>
    <w:p w:rsidR="00A52A9D" w:rsidRPr="008D65FB" w:rsidRDefault="00A52A9D" w:rsidP="00FF2252">
      <w:bookmarkStart w:id="0" w:name="_GoBack"/>
      <w:bookmarkEnd w:id="0"/>
      <w:r w:rsidRPr="000C119A">
        <w:rPr>
          <w:b/>
          <w:bCs/>
          <w:sz w:val="24"/>
          <w:szCs w:val="24"/>
        </w:rPr>
        <w:t>6. User Feedback</w:t>
      </w:r>
    </w:p>
    <w:p w:rsidR="00A52A9D" w:rsidRPr="000C119A" w:rsidRDefault="00A52A9D" w:rsidP="00A52A9D">
      <w:pPr>
        <w:rPr>
          <w:b/>
          <w:bCs/>
          <w:sz w:val="24"/>
          <w:szCs w:val="24"/>
        </w:rPr>
      </w:pPr>
      <w:r w:rsidRPr="000C119A">
        <w:rPr>
          <w:b/>
          <w:bCs/>
          <w:sz w:val="24"/>
          <w:szCs w:val="24"/>
        </w:rPr>
        <w:t>User feedback was gathered post-testing to improve the system further. Overall, users reported:</w:t>
      </w:r>
    </w:p>
    <w:p w:rsidR="00A52A9D" w:rsidRPr="000C119A" w:rsidRDefault="00A52A9D" w:rsidP="000C119A">
      <w:pPr>
        <w:pStyle w:val="ListParagraph"/>
        <w:numPr>
          <w:ilvl w:val="0"/>
          <w:numId w:val="2"/>
        </w:numPr>
        <w:rPr>
          <w:sz w:val="24"/>
          <w:szCs w:val="24"/>
        </w:rPr>
      </w:pPr>
      <w:r w:rsidRPr="000C119A">
        <w:rPr>
          <w:b/>
          <w:bCs/>
          <w:sz w:val="24"/>
          <w:szCs w:val="24"/>
        </w:rPr>
        <w:t>Positive</w:t>
      </w:r>
      <w:r w:rsidRPr="000C119A">
        <w:rPr>
          <w:sz w:val="24"/>
          <w:szCs w:val="24"/>
        </w:rPr>
        <w:t>: Quick response times and clear API documentation.</w:t>
      </w:r>
    </w:p>
    <w:p w:rsidR="00A52A9D" w:rsidRPr="000C119A" w:rsidRDefault="00A52A9D" w:rsidP="000C119A">
      <w:pPr>
        <w:pStyle w:val="ListParagraph"/>
        <w:numPr>
          <w:ilvl w:val="0"/>
          <w:numId w:val="2"/>
        </w:numPr>
        <w:rPr>
          <w:sz w:val="24"/>
          <w:szCs w:val="24"/>
        </w:rPr>
      </w:pPr>
      <w:r w:rsidRPr="000C119A">
        <w:rPr>
          <w:b/>
          <w:bCs/>
          <w:sz w:val="24"/>
          <w:szCs w:val="24"/>
        </w:rPr>
        <w:t>Suggestions</w:t>
      </w:r>
      <w:r w:rsidRPr="000C119A">
        <w:rPr>
          <w:sz w:val="24"/>
          <w:szCs w:val="24"/>
        </w:rPr>
        <w:t xml:space="preserve"> for Improvement: Implement additional error messages for edge cases.</w:t>
      </w:r>
    </w:p>
    <w:p w:rsidR="00A52A9D" w:rsidRDefault="00A52A9D" w:rsidP="00A52A9D"/>
    <w:p w:rsidR="00511560" w:rsidRPr="00EC3869" w:rsidRDefault="00A52A9D" w:rsidP="00A52A9D">
      <w:pPr>
        <w:spacing w:line="360" w:lineRule="auto"/>
        <w:rPr>
          <w:b/>
          <w:bCs/>
          <w:sz w:val="28"/>
          <w:szCs w:val="28"/>
        </w:rPr>
      </w:pPr>
      <w:r w:rsidRPr="00EC3869">
        <w:rPr>
          <w:b/>
          <w:bCs/>
          <w:sz w:val="24"/>
          <w:szCs w:val="24"/>
        </w:rPr>
        <w:t>This test documentation confirms that all APIs are working correctly and that the system is fully functional across different environments. Further refinements can be made based on ongoing user feedback.</w:t>
      </w:r>
    </w:p>
    <w:sectPr w:rsidR="00511560" w:rsidRPr="00EC3869" w:rsidSect="00A52A9D">
      <w:footerReference w:type="default" r:id="rId7"/>
      <w:pgSz w:w="12240" w:h="15840"/>
      <w:pgMar w:top="1440" w:right="1440" w:bottom="1440" w:left="1440" w:header="720" w:footer="720" w:gutter="0"/>
      <w:pgBorders w:offsetFrom="page">
        <w:top w:val="single" w:sz="4" w:space="24" w:color="002060"/>
        <w:left w:val="single" w:sz="4" w:space="24" w:color="002060"/>
        <w:bottom w:val="single" w:sz="4" w:space="24" w:color="002060"/>
        <w:right w:val="single"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C42" w:rsidRDefault="00593C42" w:rsidP="00A52A9D">
      <w:pPr>
        <w:spacing w:after="0" w:line="240" w:lineRule="auto"/>
      </w:pPr>
      <w:r>
        <w:separator/>
      </w:r>
    </w:p>
  </w:endnote>
  <w:endnote w:type="continuationSeparator" w:id="0">
    <w:p w:rsidR="00593C42" w:rsidRDefault="00593C42" w:rsidP="00A5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A9D" w:rsidRDefault="00A52A9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F2252">
      <w:rPr>
        <w:caps/>
        <w:noProof/>
        <w:color w:val="5B9BD5" w:themeColor="accent1"/>
      </w:rPr>
      <w:t>3</w:t>
    </w:r>
    <w:r>
      <w:rPr>
        <w:caps/>
        <w:noProof/>
        <w:color w:val="5B9BD5" w:themeColor="accent1"/>
      </w:rPr>
      <w:fldChar w:fldCharType="end"/>
    </w:r>
  </w:p>
  <w:p w:rsidR="00A52A9D" w:rsidRDefault="00A52A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C42" w:rsidRDefault="00593C42" w:rsidP="00A52A9D">
      <w:pPr>
        <w:spacing w:after="0" w:line="240" w:lineRule="auto"/>
      </w:pPr>
      <w:r>
        <w:separator/>
      </w:r>
    </w:p>
  </w:footnote>
  <w:footnote w:type="continuationSeparator" w:id="0">
    <w:p w:rsidR="00593C42" w:rsidRDefault="00593C42" w:rsidP="00A5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4pt;height:11.4pt" o:bullet="t">
        <v:imagedata r:id="rId1" o:title="mso3F6C"/>
      </v:shape>
    </w:pict>
  </w:numPicBullet>
  <w:abstractNum w:abstractNumId="0" w15:restartNumberingAfterBreak="0">
    <w:nsid w:val="309E6B3F"/>
    <w:multiLevelType w:val="hybridMultilevel"/>
    <w:tmpl w:val="4A8C6A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16E41"/>
    <w:multiLevelType w:val="hybridMultilevel"/>
    <w:tmpl w:val="14D220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5841A7"/>
    <w:multiLevelType w:val="hybridMultilevel"/>
    <w:tmpl w:val="B232DAB8"/>
    <w:lvl w:ilvl="0" w:tplc="488EE1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EF"/>
    <w:rsid w:val="000C119A"/>
    <w:rsid w:val="00511560"/>
    <w:rsid w:val="00593C42"/>
    <w:rsid w:val="008D65FB"/>
    <w:rsid w:val="00A52A9D"/>
    <w:rsid w:val="00D435EF"/>
    <w:rsid w:val="00EC3869"/>
    <w:rsid w:val="00FF22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2F4C"/>
  <w15:chartTrackingRefBased/>
  <w15:docId w15:val="{2A917DB0-F95A-42CB-9BEA-8F90E441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2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A9D"/>
  </w:style>
  <w:style w:type="paragraph" w:styleId="Footer">
    <w:name w:val="footer"/>
    <w:basedOn w:val="Normal"/>
    <w:link w:val="FooterChar"/>
    <w:uiPriority w:val="99"/>
    <w:unhideWhenUsed/>
    <w:rsid w:val="00A52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9D"/>
  </w:style>
  <w:style w:type="paragraph" w:styleId="ListParagraph">
    <w:name w:val="List Paragraph"/>
    <w:basedOn w:val="Normal"/>
    <w:uiPriority w:val="34"/>
    <w:qFormat/>
    <w:rsid w:val="00A52A9D"/>
    <w:pPr>
      <w:ind w:left="720"/>
      <w:contextualSpacing/>
    </w:pPr>
  </w:style>
  <w:style w:type="table" w:styleId="TableGrid">
    <w:name w:val="Table Grid"/>
    <w:basedOn w:val="TableNormal"/>
    <w:uiPriority w:val="39"/>
    <w:rsid w:val="00A52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KimoStore</dc:creator>
  <cp:keywords/>
  <dc:description/>
  <cp:lastModifiedBy>KimoStore</cp:lastModifiedBy>
  <cp:revision>5</cp:revision>
  <dcterms:created xsi:type="dcterms:W3CDTF">2025-02-15T17:18:00Z</dcterms:created>
  <dcterms:modified xsi:type="dcterms:W3CDTF">2025-02-15T17:36:00Z</dcterms:modified>
</cp:coreProperties>
</file>