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2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proofErr w:type="gramStart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a</w:t>
            </w:r>
            <w:proofErr w:type="gramEnd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 mainframe computer handles in client server computing handles all aspects of the protocols.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3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0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out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Network-Centric Computing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 </w:t>
            </w:r>
            <w:r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  <w:t xml:space="preserve">تختارين اكثر من ايجابه </w:t>
            </w:r>
            <w:proofErr w:type="spellStart"/>
            <w:r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  <w:t>وماعرفت</w:t>
            </w:r>
            <w:proofErr w:type="spellEnd"/>
            <w:r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4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0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out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HTML Text blocks of free text with tags to mark sections.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5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0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out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Advantages of client 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>–</w:t>
            </w: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 server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  <w:t>ماعررف</w:t>
            </w:r>
            <w:proofErr w:type="spellEnd"/>
            <w:r>
              <w:rPr>
                <w:rFonts w:ascii="Tajawal" w:eastAsia="Times New Roman" w:hAnsi="Tajawal" w:cs="Times New Roma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6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Web Storefronts help businesses create virtual stores.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 xml:space="preserve">TRUE 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7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proofErr w:type="gramStart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ebay.com</w:t>
            </w:r>
            <w:proofErr w:type="gramEnd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 provide web auctioning service.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8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Advantages of client - server system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 </w:t>
            </w:r>
            <w:proofErr w:type="spellStart"/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Interoperabllity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9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For input validation Thin client always connect to server</w:t>
            </w:r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. true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10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File sharing is simple and works as long as update contention is very low.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lastRenderedPageBreak/>
        <w:t>Question 11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The first PC networks </w:t>
            </w:r>
            <w:proofErr w:type="gramStart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were not based</w:t>
            </w:r>
            <w:proofErr w:type="gramEnd"/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 xml:space="preserve"> on the file sharing.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12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Advantages of client - server Architecture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Centralization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6320A" w:rsidRPr="0086320A">
              <w:tc>
                <w:tcPr>
                  <w:tcW w:w="0" w:type="auto"/>
                  <w:vAlign w:val="center"/>
                  <w:hideMark/>
                </w:tcPr>
                <w:p w:rsidR="0086320A" w:rsidRPr="0086320A" w:rsidRDefault="0086320A" w:rsidP="0086320A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320A" w:rsidRPr="0086320A" w:rsidRDefault="0086320A" w:rsidP="0086320A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6320A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16</w:t>
      </w:r>
    </w:p>
    <w:p w:rsidR="0086320A" w:rsidRPr="0086320A" w:rsidRDefault="0086320A" w:rsidP="0086320A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6320A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021"/>
        <w:gridCol w:w="4021"/>
        <w:gridCol w:w="66"/>
        <w:gridCol w:w="66"/>
        <w:gridCol w:w="66"/>
      </w:tblGrid>
      <w:tr w:rsidR="0086320A" w:rsidRPr="0086320A" w:rsidTr="0086320A">
        <w:tc>
          <w:tcPr>
            <w:tcW w:w="0" w:type="auto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 w:val="restart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6320A">
              <w:rPr>
                <w:rFonts w:ascii="Tajawal" w:eastAsia="Times New Roman" w:hAnsi="Tajawal" w:cs="Times New Roman"/>
                <w:sz w:val="24"/>
                <w:szCs w:val="24"/>
              </w:rPr>
              <w:t>Client-Server Architecture perform the tasks among host that is the server machine and desktops</w:t>
            </w:r>
            <w:r w:rsidRPr="0086320A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.</w:t>
            </w:r>
            <w:r w:rsidR="008C313C"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20A" w:rsidRPr="0086320A" w:rsidTr="0086320A">
        <w:tc>
          <w:tcPr>
            <w:tcW w:w="0" w:type="auto"/>
            <w:vMerge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20A" w:rsidRPr="0086320A" w:rsidRDefault="0086320A" w:rsidP="008632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25BD" w:rsidRDefault="003425BD">
      <w:pPr>
        <w:rPr>
          <w:rtl/>
        </w:rPr>
      </w:pPr>
    </w:p>
    <w:p w:rsidR="008C313C" w:rsidRDefault="008C313C"/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2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HTML Text blocks of free text with tags to mark sections.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3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Client-Server Architecture perform the tasks among host that is the server machine and desktops.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bookmarkStart w:id="0" w:name="_GoBack"/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TRUE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4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Wizard is one who has comprehensive knowledge about a subject.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5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FTP stands for file transmission protocol.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Question 6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"The main emphasis of Client-Server Architecture is to allow large, application to be split into smaller tasks."</w:t>
            </w: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8C313C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lastRenderedPageBreak/>
        <w:t>Question 7</w:t>
      </w:r>
    </w:p>
    <w:p w:rsidR="008C313C" w:rsidRPr="008C313C" w:rsidRDefault="008C313C" w:rsidP="008C313C">
      <w:pPr>
        <w:shd w:val="clear" w:color="auto" w:fill="FFFFFF"/>
        <w:bidi w:val="0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0.75 </w:t>
      </w:r>
      <w:proofErr w:type="gramStart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>out</w:t>
      </w:r>
      <w:proofErr w:type="gramEnd"/>
      <w:r w:rsidRPr="008C313C">
        <w:rPr>
          <w:rFonts w:ascii="inherit" w:eastAsia="Times New Roman" w:hAnsi="inherit" w:cs="Times New Roman"/>
          <w:color w:val="000000"/>
          <w:sz w:val="19"/>
          <w:szCs w:val="19"/>
        </w:rPr>
        <w:t xml:space="preserve"> of 0.75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042"/>
        <w:gridCol w:w="66"/>
        <w:gridCol w:w="66"/>
        <w:gridCol w:w="66"/>
      </w:tblGrid>
      <w:tr w:rsidR="008C313C" w:rsidRPr="008C313C" w:rsidTr="008C313C">
        <w:tc>
          <w:tcPr>
            <w:tcW w:w="0" w:type="auto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 w:val="restar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ajawal" w:eastAsia="Times New Roman" w:hAnsi="Tajawal" w:cs="Times New Roman"/>
                <w:sz w:val="24"/>
                <w:szCs w:val="24"/>
              </w:rPr>
            </w:pPr>
            <w:r w:rsidRPr="008C313C">
              <w:rPr>
                <w:rFonts w:ascii="Tajawal" w:eastAsia="Times New Roman" w:hAnsi="Tajawal" w:cs="Times New Roman"/>
                <w:sz w:val="24"/>
                <w:szCs w:val="24"/>
              </w:rPr>
              <w:t>Mainframe system are very inflexible in nature.</w:t>
            </w:r>
            <w:r>
              <w:rPr>
                <w:rFonts w:ascii="Tajawal" w:eastAsia="Times New Roman" w:hAnsi="Tajawal" w:cs="Times New Roman"/>
                <w:sz w:val="24"/>
                <w:szCs w:val="24"/>
              </w:rPr>
              <w:t xml:space="preserve"> </w:t>
            </w:r>
            <w:r w:rsidRPr="008C313C">
              <w:rPr>
                <w:rFonts w:ascii="Tajawal" w:eastAsia="Times New Roman" w:hAnsi="Tajawal" w:cs="Times New Roman"/>
                <w:color w:val="70AD47" w:themeColor="accent6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313C" w:rsidRPr="008C313C" w:rsidTr="008C313C">
        <w:tc>
          <w:tcPr>
            <w:tcW w:w="0" w:type="auto"/>
            <w:vMerge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C313C" w:rsidRPr="008C313C">
              <w:tc>
                <w:tcPr>
                  <w:tcW w:w="0" w:type="auto"/>
                  <w:vAlign w:val="center"/>
                  <w:hideMark/>
                </w:tcPr>
                <w:p w:rsidR="008C313C" w:rsidRPr="008C313C" w:rsidRDefault="008C313C" w:rsidP="008C313C">
                  <w:pPr>
                    <w:bidi w:val="0"/>
                    <w:spacing w:after="0" w:line="240" w:lineRule="auto"/>
                    <w:rPr>
                      <w:rFonts w:ascii="Tajawal" w:eastAsia="Times New Roman" w:hAnsi="Tajawal" w:cs="Times New Roman"/>
                      <w:sz w:val="24"/>
                      <w:szCs w:val="24"/>
                    </w:rPr>
                  </w:pPr>
                </w:p>
              </w:tc>
            </w:tr>
          </w:tbl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313C" w:rsidRPr="008C313C" w:rsidRDefault="008C313C" w:rsidP="008C31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313C" w:rsidRPr="008C313C" w:rsidRDefault="008C313C" w:rsidP="008C313C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-165" w:right="-120"/>
        <w:outlineLvl w:val="2"/>
        <w:rPr>
          <w:rFonts w:hint="cs"/>
        </w:rPr>
      </w:pPr>
    </w:p>
    <w:sectPr w:rsidR="008C313C" w:rsidRPr="008C313C" w:rsidSect="00E80E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jaw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F668F"/>
    <w:multiLevelType w:val="multilevel"/>
    <w:tmpl w:val="894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55F4C"/>
    <w:multiLevelType w:val="multilevel"/>
    <w:tmpl w:val="432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0A"/>
    <w:rsid w:val="003425BD"/>
    <w:rsid w:val="0086320A"/>
    <w:rsid w:val="008C313C"/>
    <w:rsid w:val="00E8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E6A976-125C-4098-AA0B-3608C0E8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6320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632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a"/>
    <w:rsid w:val="008632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2020-07-19T04:00:00Z</dcterms:created>
  <dcterms:modified xsi:type="dcterms:W3CDTF">2020-07-19T04:20:00Z</dcterms:modified>
</cp:coreProperties>
</file>