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C3" w:rsidRDefault="003B0EB5" w:rsidP="003B0EB5">
      <w:pPr>
        <w:jc w:val="center"/>
        <w:rPr>
          <w:rFonts w:asciiTheme="minorBidi" w:hAnsiTheme="minorBidi"/>
          <w:color w:val="FF0000"/>
          <w:sz w:val="144"/>
          <w:szCs w:val="144"/>
        </w:rPr>
      </w:pPr>
      <w:r w:rsidRPr="003B0EB5">
        <w:rPr>
          <w:rFonts w:asciiTheme="minorBidi" w:hAnsiTheme="minorBidi"/>
          <w:color w:val="FF0000"/>
          <w:sz w:val="144"/>
          <w:szCs w:val="144"/>
        </w:rPr>
        <w:t>Task 2</w:t>
      </w:r>
    </w:p>
    <w:p w:rsidR="003B0EB5" w:rsidRDefault="003B0EB5" w:rsidP="003B0EB5">
      <w:pPr>
        <w:rPr>
          <w:rFonts w:asciiTheme="minorBidi" w:hAnsiTheme="minorBidi"/>
          <w:b/>
          <w:bCs/>
          <w:color w:val="5B9BD5" w:themeColor="accent1"/>
          <w:sz w:val="56"/>
          <w:szCs w:val="56"/>
        </w:rPr>
      </w:pPr>
      <w:r w:rsidRPr="003B0EB5">
        <w:rPr>
          <w:rFonts w:asciiTheme="minorBidi" w:hAnsiTheme="minorBidi"/>
          <w:b/>
          <w:bCs/>
          <w:color w:val="5B9BD5" w:themeColor="accent1"/>
          <w:sz w:val="56"/>
          <w:szCs w:val="56"/>
        </w:rPr>
        <w:t>What are HTTP Request Methods?</w:t>
      </w:r>
    </w:p>
    <w:p w:rsidR="003B0EB5" w:rsidRDefault="003B0EB5" w:rsidP="003B0EB5">
      <w:pPr>
        <w:rPr>
          <w:rFonts w:asciiTheme="minorBidi" w:hAnsiTheme="minorBidi"/>
          <w:b/>
          <w:bCs/>
          <w:color w:val="5B9BD5" w:themeColor="accent1"/>
          <w:sz w:val="56"/>
          <w:szCs w:val="56"/>
        </w:rPr>
      </w:pPr>
    </w:p>
    <w:p w:rsidR="003B0EB5" w:rsidRDefault="003B0EB5" w:rsidP="003B0EB5">
      <w:pPr>
        <w:rPr>
          <w:rFonts w:asciiTheme="minorBidi" w:hAnsiTheme="minorBidi"/>
          <w:color w:val="000000" w:themeColor="text1"/>
          <w:sz w:val="56"/>
          <w:szCs w:val="56"/>
        </w:rPr>
      </w:pPr>
      <w:r>
        <w:rPr>
          <w:rFonts w:asciiTheme="minorBidi" w:hAnsiTheme="minorBidi"/>
          <w:color w:val="000000" w:themeColor="text1"/>
          <w:sz w:val="56"/>
          <w:szCs w:val="56"/>
        </w:rPr>
        <w:t>After Searching I have found tha</w:t>
      </w:r>
      <w:r w:rsidR="0018233C">
        <w:rPr>
          <w:rFonts w:asciiTheme="minorBidi" w:hAnsiTheme="minorBidi"/>
          <w:color w:val="000000" w:themeColor="text1"/>
          <w:sz w:val="56"/>
          <w:szCs w:val="56"/>
        </w:rPr>
        <w:t>t there are 4</w:t>
      </w:r>
      <w:r>
        <w:rPr>
          <w:rFonts w:asciiTheme="minorBidi" w:hAnsiTheme="minorBidi"/>
          <w:color w:val="000000" w:themeColor="text1"/>
          <w:sz w:val="56"/>
          <w:szCs w:val="56"/>
        </w:rPr>
        <w:t xml:space="preserve"> main HTTP methods:</w:t>
      </w:r>
    </w:p>
    <w:p w:rsidR="003B0EB5" w:rsidRDefault="003B0EB5" w:rsidP="003B0EB5">
      <w:pPr>
        <w:rPr>
          <w:rFonts w:asciiTheme="minorBidi" w:hAnsiTheme="minorBidi"/>
          <w:color w:val="000000" w:themeColor="text1"/>
          <w:sz w:val="56"/>
          <w:szCs w:val="56"/>
        </w:rPr>
      </w:pPr>
    </w:p>
    <w:p w:rsidR="003B0EB5" w:rsidRPr="0018233C" w:rsidRDefault="003B0EB5" w:rsidP="0018233C">
      <w:pPr>
        <w:rPr>
          <w:rFonts w:asciiTheme="minorBidi" w:hAnsiTheme="minorBidi"/>
          <w:color w:val="252525"/>
          <w:sz w:val="56"/>
          <w:szCs w:val="56"/>
          <w:shd w:val="clear" w:color="auto" w:fill="FFFFFF"/>
        </w:rPr>
      </w:pP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1 - </w:t>
      </w:r>
      <w:r w:rsidRPr="0018233C">
        <w:rPr>
          <w:rFonts w:asciiTheme="minorBidi" w:hAnsiTheme="minorBidi"/>
          <w:color w:val="C45911" w:themeColor="accent2" w:themeShade="BF"/>
          <w:sz w:val="56"/>
          <w:szCs w:val="56"/>
          <w:shd w:val="clear" w:color="auto" w:fill="FFFFFF"/>
        </w:rPr>
        <w:t>GET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 method is used to </w:t>
      </w:r>
      <w:r w:rsidRPr="0018233C">
        <w:rPr>
          <w:rStyle w:val="Emphasis"/>
          <w:rFonts w:asciiTheme="minorBidi" w:hAnsiTheme="minorBidi"/>
          <w:color w:val="252525"/>
          <w:sz w:val="56"/>
          <w:szCs w:val="56"/>
          <w:shd w:val="clear" w:color="auto" w:fill="FFFFFF"/>
        </w:rPr>
        <w:t>read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 a representation of a resource. </w:t>
      </w:r>
    </w:p>
    <w:p w:rsidR="003B0EB5" w:rsidRPr="0018233C" w:rsidRDefault="003B0EB5" w:rsidP="0018233C">
      <w:pPr>
        <w:rPr>
          <w:rFonts w:asciiTheme="minorBidi" w:hAnsiTheme="minorBidi"/>
          <w:color w:val="252525"/>
          <w:sz w:val="56"/>
          <w:szCs w:val="56"/>
          <w:shd w:val="clear" w:color="auto" w:fill="FFFFFF"/>
        </w:rPr>
      </w:pP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2 - </w:t>
      </w:r>
      <w:r w:rsidR="0018233C" w:rsidRPr="0018233C">
        <w:rPr>
          <w:rFonts w:asciiTheme="minorBidi" w:hAnsiTheme="minorBidi"/>
          <w:color w:val="C45911" w:themeColor="accent2" w:themeShade="BF"/>
          <w:sz w:val="56"/>
          <w:szCs w:val="56"/>
          <w:shd w:val="clear" w:color="auto" w:fill="FFFFFF"/>
        </w:rPr>
        <w:t>POST</w:t>
      </w:r>
      <w:r w:rsidR="0018233C"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 method is used 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to </w:t>
      </w:r>
      <w:r w:rsidRPr="0018233C">
        <w:rPr>
          <w:rStyle w:val="Emphasis"/>
          <w:rFonts w:asciiTheme="minorBidi" w:hAnsiTheme="minorBidi"/>
          <w:color w:val="252525"/>
          <w:sz w:val="56"/>
          <w:szCs w:val="56"/>
          <w:shd w:val="clear" w:color="auto" w:fill="FFFFFF"/>
        </w:rPr>
        <w:t>create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 new resources.</w:t>
      </w:r>
    </w:p>
    <w:p w:rsidR="0018233C" w:rsidRPr="0018233C" w:rsidRDefault="0018233C" w:rsidP="0018233C">
      <w:pPr>
        <w:rPr>
          <w:rFonts w:asciiTheme="minorBidi" w:hAnsiTheme="minorBidi"/>
          <w:color w:val="252525"/>
          <w:sz w:val="56"/>
          <w:szCs w:val="56"/>
          <w:shd w:val="clear" w:color="auto" w:fill="FFFFFF"/>
        </w:rPr>
      </w:pPr>
      <w:r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3 -</w:t>
      </w:r>
      <w:r w:rsidRPr="0018233C">
        <w:rPr>
          <w:rFonts w:asciiTheme="minorBidi" w:hAnsiTheme="minorBidi"/>
          <w:color w:val="C45911" w:themeColor="accent2" w:themeShade="BF"/>
          <w:sz w:val="56"/>
          <w:szCs w:val="56"/>
          <w:shd w:val="clear" w:color="auto" w:fill="FFFFFF"/>
        </w:rPr>
        <w:t xml:space="preserve"> PATCH 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request only needs to contain the changes to the resource, </w:t>
      </w:r>
      <w:bookmarkStart w:id="0" w:name="_GoBack"/>
      <w:bookmarkEnd w:id="0"/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not the complete resource.</w:t>
      </w:r>
    </w:p>
    <w:p w:rsidR="0018233C" w:rsidRPr="0018233C" w:rsidRDefault="0018233C" w:rsidP="003B0EB5">
      <w:pPr>
        <w:rPr>
          <w:rFonts w:asciiTheme="minorBidi" w:hAnsiTheme="minorBidi"/>
          <w:color w:val="000000" w:themeColor="text1"/>
          <w:sz w:val="280"/>
          <w:szCs w:val="280"/>
        </w:rPr>
      </w:pP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4 – </w:t>
      </w:r>
      <w:r w:rsidRPr="0018233C">
        <w:rPr>
          <w:rFonts w:asciiTheme="minorBidi" w:hAnsiTheme="minorBidi"/>
          <w:color w:val="C45911" w:themeColor="accent2" w:themeShade="BF"/>
          <w:sz w:val="56"/>
          <w:szCs w:val="56"/>
          <w:shd w:val="clear" w:color="auto" w:fill="FFFFFF"/>
        </w:rPr>
        <w:t>DELETE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 xml:space="preserve"> is used to </w:t>
      </w:r>
      <w:r w:rsidRPr="0018233C">
        <w:rPr>
          <w:rStyle w:val="Emphasis"/>
          <w:rFonts w:asciiTheme="minorBidi" w:hAnsiTheme="minorBidi"/>
          <w:color w:val="252525"/>
          <w:sz w:val="56"/>
          <w:szCs w:val="56"/>
          <w:shd w:val="clear" w:color="auto" w:fill="FFFFFF"/>
        </w:rPr>
        <w:t>delete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 a resource identified by filters or ID</w:t>
      </w:r>
      <w:r w:rsidRPr="0018233C">
        <w:rPr>
          <w:rFonts w:asciiTheme="minorBidi" w:hAnsiTheme="minorBidi"/>
          <w:color w:val="252525"/>
          <w:sz w:val="56"/>
          <w:szCs w:val="56"/>
          <w:shd w:val="clear" w:color="auto" w:fill="FFFFFF"/>
        </w:rPr>
        <w:t>.</w:t>
      </w:r>
    </w:p>
    <w:sectPr w:rsidR="0018233C" w:rsidRPr="0018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B5"/>
    <w:rsid w:val="0018233C"/>
    <w:rsid w:val="003B0EB5"/>
    <w:rsid w:val="008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B04C"/>
  <w15:chartTrackingRefBased/>
  <w15:docId w15:val="{3B653ACC-C305-4F53-8507-B04B29E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0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2022-03-21T13:53:00Z</dcterms:created>
  <dcterms:modified xsi:type="dcterms:W3CDTF">2022-03-21T14:11:00Z</dcterms:modified>
</cp:coreProperties>
</file>