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4533</w:t>
        <w:br/>
        <w:t xml:space="preserve"> Passenger Name : Nahian</w:t>
        <w:br/>
        <w:t xml:space="preserve"> Phone Number    : 03149601482</w:t>
        <w:br/>
        <w:t xml:space="preserve"> Date                    : 8/27/22</w:t>
        <w:br/>
        <w:t xml:space="preserve"> *******************************************************</w:t>
        <w:br/>
        <w:br/>
        <w:t xml:space="preserve">  From                 : Gendaria railway station</w:t>
        <w:br/>
        <w:t xml:space="preserve">  To                     : Cantonment railway station</w:t>
        <w:br/>
        <w:t xml:space="preserve">  Train                     : Parabat Express</w:t>
        <w:br/>
        <w:t xml:space="preserve">  N. of Passenger : 4 person </w:t>
        <w:br/>
        <w:t>Total distance :</w:t>
        <w:tab/>
        <w:tab/>
        <w:t>35.76 km</w:t>
        <w:br/>
        <w:br/>
        <w:t xml:space="preserve"> ===================================</w:t>
        <w:br/>
        <w:t xml:space="preserve">  Amount :</w:t>
        <w:tab/>
        <w:tab/>
        <w:t>286.08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