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AF2" w:rsidRPr="004A3AF2" w:rsidRDefault="004A3AF2" w:rsidP="004A3AF2">
      <w:pPr>
        <w:spacing w:line="360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4A3AF2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94E831F" wp14:editId="54092203">
            <wp:simplePos x="0" y="0"/>
            <wp:positionH relativeFrom="margin">
              <wp:posOffset>1658708</wp:posOffset>
            </wp:positionH>
            <wp:positionV relativeFrom="paragraph">
              <wp:posOffset>153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3AF2" w:rsidRPr="004A3AF2" w:rsidRDefault="004A3AF2" w:rsidP="004A3AF2">
      <w:pPr>
        <w:spacing w:line="360" w:lineRule="auto"/>
        <w:ind w:left="360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4A3AF2" w:rsidRPr="004A3AF2" w:rsidRDefault="004A3AF2" w:rsidP="004A3AF2">
      <w:pPr>
        <w:spacing w:line="360" w:lineRule="auto"/>
        <w:ind w:left="360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4A3AF2" w:rsidRP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2"/>
          <w:szCs w:val="32"/>
        </w:rPr>
      </w:pPr>
    </w:p>
    <w:p w:rsidR="004A3AF2" w:rsidRP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sz w:val="23"/>
          <w:szCs w:val="23"/>
        </w:rPr>
      </w:pPr>
    </w:p>
    <w:p w:rsidR="004A3AF2" w:rsidRPr="004A3AF2" w:rsidRDefault="004A3AF2" w:rsidP="004A3A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6"/>
          <w:szCs w:val="26"/>
        </w:rPr>
      </w:pPr>
      <w:r w:rsidRPr="004A3AF2">
        <w:rPr>
          <w:rFonts w:ascii="Times New Roman" w:eastAsia="Calibri" w:hAnsi="Times New Roman" w:cs="Times New Roman"/>
          <w:b/>
          <w:bCs/>
          <w:sz w:val="26"/>
          <w:szCs w:val="26"/>
        </w:rPr>
        <w:t>Faculty of engineering - Shoubra</w:t>
      </w: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6"/>
          <w:szCs w:val="26"/>
        </w:rPr>
      </w:pPr>
      <w:r w:rsidRPr="004A3AF2">
        <w:rPr>
          <w:rFonts w:ascii="Times New Roman" w:eastAsia="Calibri" w:hAnsi="Times New Roman" w:cs="Times New Roman"/>
          <w:b/>
          <w:bCs/>
          <w:sz w:val="26"/>
          <w:szCs w:val="26"/>
        </w:rPr>
        <w:t>Benha University</w:t>
      </w: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26"/>
          <w:szCs w:val="2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>Name: Ahmed Nashaat Mohamed Mohamed</w:t>
      </w: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>B.N: 144</w:t>
      </w: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E-mail: </w:t>
      </w:r>
      <w:hyperlink r:id="rId7" w:history="1">
        <w:r w:rsidRPr="00792EF7">
          <w:rPr>
            <w:rStyle w:val="Hyperlink"/>
            <w:rFonts w:ascii="Times New Roman" w:eastAsia="Calibri" w:hAnsi="Times New Roman" w:cs="Times New Roman"/>
            <w:b/>
            <w:bCs/>
            <w:sz w:val="36"/>
            <w:szCs w:val="36"/>
          </w:rPr>
          <w:t>ahmed195148@feng.bu.edu.eg</w:t>
        </w:r>
      </w:hyperlink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>Academic year: 2019-2020</w:t>
      </w: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A3AF2" w:rsidRDefault="004A3AF2" w:rsidP="004A3AF2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 </w:t>
      </w:r>
    </w:p>
    <w:p w:rsidR="004A3AF2" w:rsidRDefault="00C95493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lastRenderedPageBreak/>
        <w:t xml:space="preserve">Artificial Intelligence </w:t>
      </w:r>
    </w:p>
    <w:p w:rsidR="00EA53AE" w:rsidRDefault="00EA53AE" w:rsidP="00EA53AE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A53AE">
        <w:rPr>
          <w:rFonts w:ascii="Times New Roman" w:eastAsia="Calibri" w:hAnsi="Times New Roman" w:cs="Times New Roman"/>
          <w:b/>
          <w:bCs/>
          <w:sz w:val="28"/>
          <w:szCs w:val="28"/>
        </w:rPr>
        <w:t>Artificial Intelligence is the ability to design smart machines or develop self-learning software applications that imitate the human mind’s traits such as reasoning, problem-solving, planning, optimum decision-making, sensory Percussions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. Artificial Intelligence has many applications in all fields such that:</w:t>
      </w:r>
      <w:r w:rsidRPr="00EA53AE">
        <w:rPr>
          <w:rFonts w:ascii="Arial" w:hAnsi="Arial" w:cs="Arial"/>
          <w:b/>
          <w:bCs/>
          <w:color w:val="000000"/>
          <w:sz w:val="30"/>
          <w:szCs w:val="30"/>
        </w:rPr>
        <w:t xml:space="preserve"> </w:t>
      </w:r>
      <w:r w:rsidRPr="00EA53AE">
        <w:rPr>
          <w:rFonts w:ascii="Times New Roman" w:eastAsia="Times New Roman" w:hAnsi="Times New Roman" w:cs="Times New Roman"/>
          <w:b/>
          <w:bCs/>
          <w:sz w:val="28"/>
          <w:szCs w:val="28"/>
        </w:rPr>
        <w:t>Transportation</w:t>
      </w:r>
      <w:r w:rsidRPr="00EA53AE">
        <w:rPr>
          <w:b/>
          <w:bCs/>
          <w:sz w:val="28"/>
          <w:szCs w:val="28"/>
        </w:rPr>
        <w:t xml:space="preserve">, </w:t>
      </w:r>
      <w:r w:rsidRPr="00EA53AE">
        <w:rPr>
          <w:rFonts w:ascii="Times New Roman" w:eastAsia="Times New Roman" w:hAnsi="Times New Roman" w:cs="Times New Roman"/>
          <w:b/>
          <w:bCs/>
          <w:sz w:val="28"/>
          <w:szCs w:val="28"/>
        </w:rPr>
        <w:t>Manufacturing</w:t>
      </w:r>
      <w:r w:rsidRPr="00EA53AE">
        <w:rPr>
          <w:b/>
          <w:bCs/>
          <w:sz w:val="28"/>
          <w:szCs w:val="28"/>
        </w:rPr>
        <w:t xml:space="preserve">. </w:t>
      </w:r>
      <w:r w:rsidRPr="00EA53AE">
        <w:rPr>
          <w:rFonts w:ascii="Times New Roman" w:eastAsia="Times New Roman" w:hAnsi="Times New Roman" w:cs="Times New Roman"/>
          <w:b/>
          <w:bCs/>
          <w:sz w:val="28"/>
          <w:szCs w:val="28"/>
        </w:rPr>
        <w:t>Healthcare</w:t>
      </w:r>
      <w:r w:rsidRPr="00EA53AE">
        <w:rPr>
          <w:b/>
          <w:bCs/>
          <w:sz w:val="28"/>
          <w:szCs w:val="28"/>
        </w:rPr>
        <w:t xml:space="preserve">, </w:t>
      </w:r>
      <w:r w:rsidRPr="00EA53AE">
        <w:rPr>
          <w:rFonts w:ascii="Times New Roman" w:eastAsia="Times New Roman" w:hAnsi="Times New Roman" w:cs="Times New Roman"/>
          <w:b/>
          <w:bCs/>
          <w:sz w:val="28"/>
          <w:szCs w:val="28"/>
        </w:rPr>
        <w:t>Finance and Banking</w:t>
      </w:r>
      <w:r w:rsidR="00731E1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="00731E13" w:rsidRPr="00EA53AE">
        <w:rPr>
          <w:rFonts w:ascii="Times New Roman" w:eastAsia="Times New Roman" w:hAnsi="Times New Roman" w:cs="Times New Roman"/>
          <w:b/>
          <w:bCs/>
          <w:sz w:val="28"/>
          <w:szCs w:val="28"/>
        </w:rPr>
        <w:t>Agriculture</w:t>
      </w:r>
      <w:r w:rsidRPr="00EA53AE">
        <w:rPr>
          <w:rFonts w:ascii="Times New Roman" w:eastAsia="Times New Roman" w:hAnsi="Times New Roman" w:cs="Times New Roman"/>
          <w:b/>
          <w:bCs/>
          <w:sz w:val="28"/>
          <w:szCs w:val="28"/>
        </w:rPr>
        <w:t>-commerce</w:t>
      </w:r>
      <w:r w:rsidRPr="00EA53AE">
        <w:rPr>
          <w:b/>
          <w:bCs/>
          <w:sz w:val="28"/>
          <w:szCs w:val="28"/>
        </w:rPr>
        <w:t xml:space="preserve">, </w:t>
      </w:r>
      <w:r w:rsidRPr="00EA53AE">
        <w:rPr>
          <w:rFonts w:ascii="Times New Roman" w:eastAsia="Times New Roman" w:hAnsi="Times New Roman" w:cs="Times New Roman"/>
          <w:b/>
          <w:bCs/>
          <w:sz w:val="28"/>
          <w:szCs w:val="28"/>
        </w:rPr>
        <w:t>Digital Assistant</w:t>
      </w:r>
      <w:r w:rsidRPr="00EA53AE">
        <w:rPr>
          <w:b/>
          <w:bCs/>
          <w:sz w:val="28"/>
          <w:szCs w:val="28"/>
        </w:rPr>
        <w:t xml:space="preserve">, </w:t>
      </w:r>
      <w:r w:rsidRPr="00EA53AE">
        <w:rPr>
          <w:rFonts w:ascii="Times New Roman" w:eastAsia="Times New Roman" w:hAnsi="Times New Roman" w:cs="Times New Roman"/>
          <w:b/>
          <w:bCs/>
          <w:sz w:val="28"/>
          <w:szCs w:val="28"/>
        </w:rPr>
        <w:t>Embedded Devices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:rsidR="008E0EEA" w:rsidRDefault="00EA53AE" w:rsidP="00731E13">
      <w:pPr>
        <w:autoSpaceDE w:val="0"/>
        <w:autoSpaceDN w:val="0"/>
        <w:adjustRightInd w:val="0"/>
        <w:spacing w:line="360" w:lineRule="auto"/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There are many types of artificial intelligence</w:t>
      </w:r>
      <w:r w:rsidR="008E0EEA">
        <w:rPr>
          <w:rFonts w:ascii="Times New Roman" w:eastAsia="Times New Roman" w:hAnsi="Times New Roman" w:cs="Times New Roman"/>
          <w:b/>
          <w:bCs/>
          <w:sz w:val="28"/>
          <w:szCs w:val="28"/>
        </w:rPr>
        <w:t>, types depends on functionality such that</w:t>
      </w:r>
      <w:r w:rsidR="008E0EEA" w:rsidRPr="008E0EEA">
        <w:rPr>
          <w:rFonts w:asciiTheme="majorBidi" w:eastAsia="Times New Roman" w:hAnsiTheme="majorBidi" w:cstheme="majorBidi"/>
          <w:sz w:val="28"/>
          <w:szCs w:val="28"/>
        </w:rPr>
        <w:t xml:space="preserve">; </w:t>
      </w:r>
      <w:r w:rsidR="008E0EEA" w:rsidRP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Reactive Machine</w:t>
      </w:r>
      <w:r w:rsid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,</w:t>
      </w:r>
      <w:r w:rsidR="008E0EEA" w:rsidRP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 Limited Theory</w:t>
      </w:r>
      <w:r w:rsid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,</w:t>
      </w:r>
      <w:r w:rsidR="008E0EEA" w:rsidRP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 Theory of Mind</w:t>
      </w:r>
      <w:r w:rsid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,</w:t>
      </w:r>
      <w:r w:rsidR="008E0EEA" w:rsidRP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Self</w:t>
      </w:r>
      <w:r w:rsidR="008E0EEA" w:rsidRP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>-Aware AL</w:t>
      </w:r>
      <w:r w:rsidR="008E0EEA">
        <w:rPr>
          <w:rFonts w:asciiTheme="majorBidi" w:hAnsiTheme="majorBidi" w:cstheme="majorBidi"/>
          <w:b/>
          <w:bCs/>
          <w:color w:val="000000"/>
          <w:sz w:val="28"/>
          <w:szCs w:val="28"/>
          <w:shd w:val="clear" w:color="auto" w:fill="FFFFFF"/>
        </w:rPr>
        <w:t xml:space="preserve">. also there are types depends on </w:t>
      </w:r>
      <w:r w:rsidR="008E0EEA" w:rsidRPr="008E0EEA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cabilities</w:t>
      </w:r>
      <w:r w:rsidR="008E0EEA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 such that; </w:t>
      </w:r>
      <w:r w:rsidR="008E0EEA" w:rsidRPr="008E0EEA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Artificial Narrow Intelligence ANI</w:t>
      </w:r>
      <w:r w:rsidR="008E0EEA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="008E0EEA" w:rsidRPr="008E0EEA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Artificial General Intelligence</w:t>
      </w:r>
      <w:r w:rsidR="008E0EEA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 AGI, </w:t>
      </w:r>
      <w:r w:rsidR="008E0EEA" w:rsidRPr="008E0EEA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Artificial Super Intelligence</w:t>
      </w:r>
      <w:r w:rsidR="008E0EEA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 ASI.</w:t>
      </w:r>
      <w:r w:rsid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 Artificial Intelligence has many advantages for example; </w:t>
      </w:r>
      <w:r w:rsidR="00731E13" w:rsidRP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Availability</w:t>
      </w:r>
      <w:r w:rsid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, i</w:t>
      </w:r>
      <w:r w:rsidR="00731E13" w:rsidRP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n our daily needs, a smartphone also becomes the 4th necessity for the human along with dress, food &amp; shelter</w:t>
      </w:r>
      <w:r w:rsid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,</w:t>
      </w:r>
      <w:r w:rsidR="00731E13" w:rsidRPr="00731E13">
        <w:rPr>
          <w:rFonts w:ascii="Arial" w:hAnsi="Arial" w:cs="Arial"/>
          <w:color w:val="FFFFFF"/>
          <w:sz w:val="30"/>
          <w:szCs w:val="30"/>
          <w:shd w:val="clear" w:color="auto" w:fill="FFFFFF"/>
        </w:rPr>
        <w:t xml:space="preserve"> </w:t>
      </w:r>
      <w:r w:rsidR="00731E13" w:rsidRP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Doctors/Physician assesses the patient’s health-related data and intimates the risk factors to the customers via the health care devices with the help of artificial machine intelligence</w:t>
      </w:r>
      <w:r w:rsid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="00731E13" w:rsidRP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The advantage of using Artificial Intelligence is, it helps us for error reduction and increasing the chance of reaching higher accuracy with a greater degree of precision.</w:t>
      </w:r>
    </w:p>
    <w:p w:rsidR="00731E13" w:rsidRDefault="00731E13" w:rsidP="00731E13">
      <w:pPr>
        <w:autoSpaceDE w:val="0"/>
        <w:autoSpaceDN w:val="0"/>
        <w:adjustRightInd w:val="0"/>
        <w:spacing w:line="360" w:lineRule="auto"/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Also Artificial Intelligence has disadvantages such that; </w:t>
      </w:r>
      <w:r w:rsidRP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High cost of Implementation</w:t>
      </w:r>
      <w:r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, Risk</w:t>
      </w:r>
      <w:r w:rsidRP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 of Unemployment</w:t>
      </w:r>
      <w:r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, Doesn’t</w:t>
      </w:r>
      <w:r w:rsidRP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 Improve with experience</w:t>
      </w:r>
      <w:r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, </w:t>
      </w:r>
      <w:r w:rsidRP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Lacks Creativity</w:t>
      </w:r>
      <w:r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 xml:space="preserve">,  </w:t>
      </w:r>
      <w:r w:rsidRPr="00731E13"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Can't Replace Humans</w:t>
      </w:r>
      <w:r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  <w:t>.</w:t>
      </w:r>
    </w:p>
    <w:p w:rsidR="00731E13" w:rsidRDefault="00731E13" w:rsidP="00731E13">
      <w:pPr>
        <w:autoSpaceDE w:val="0"/>
        <w:autoSpaceDN w:val="0"/>
        <w:adjustRightInd w:val="0"/>
        <w:spacing w:line="360" w:lineRule="auto"/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</w:pPr>
    </w:p>
    <w:p w:rsidR="008E0EEA" w:rsidRPr="008E0EEA" w:rsidRDefault="008E0EEA" w:rsidP="008E0EEA">
      <w:pPr>
        <w:autoSpaceDE w:val="0"/>
        <w:autoSpaceDN w:val="0"/>
        <w:adjustRightInd w:val="0"/>
        <w:spacing w:line="360" w:lineRule="auto"/>
        <w:rPr>
          <w:rFonts w:asciiTheme="majorBidi" w:hAnsiTheme="majorBidi"/>
          <w:b/>
          <w:bCs/>
          <w:color w:val="000000"/>
          <w:sz w:val="28"/>
          <w:szCs w:val="28"/>
          <w:shd w:val="clear" w:color="auto" w:fill="FFFFFF"/>
        </w:rPr>
      </w:pPr>
    </w:p>
    <w:p w:rsidR="00E916D1" w:rsidRPr="00731E13" w:rsidRDefault="00E916D1" w:rsidP="00731E13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0644E2" w:rsidRDefault="00DA1729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lastRenderedPageBreak/>
        <w:t>Section 1 images of pages</w:t>
      </w:r>
    </w:p>
    <w:p w:rsidR="00DA1729" w:rsidRDefault="00336330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inline distT="0" distB="0" distL="0" distR="0">
            <wp:extent cx="5943600" cy="2879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4E2" w:rsidRDefault="00336330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623570</wp:posOffset>
            </wp:positionV>
            <wp:extent cx="5943600" cy="28721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b/>
          <w:bCs/>
          <w:sz w:val="36"/>
          <w:szCs w:val="36"/>
        </w:rPr>
        <w:t>The home page</w:t>
      </w:r>
    </w:p>
    <w:p w:rsidR="000644E2" w:rsidRDefault="00336330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Tabs in the home page </w:t>
      </w:r>
    </w:p>
    <w:p w:rsidR="000644E2" w:rsidRDefault="000644E2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0644E2" w:rsidRDefault="000644E2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0644E2" w:rsidRDefault="000644E2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402A47" w:rsidRDefault="00402A47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-95250</wp:posOffset>
            </wp:positionH>
            <wp:positionV relativeFrom="paragraph">
              <wp:posOffset>161290</wp:posOffset>
            </wp:positionV>
            <wp:extent cx="6153150" cy="31527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3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44E2" w:rsidRDefault="00402A47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-238125</wp:posOffset>
            </wp:positionH>
            <wp:positionV relativeFrom="paragraph">
              <wp:posOffset>586740</wp:posOffset>
            </wp:positionV>
            <wp:extent cx="6419850" cy="301942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3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330">
        <w:rPr>
          <w:rFonts w:ascii="Times New Roman" w:eastAsia="Calibri" w:hAnsi="Times New Roman" w:cs="Times New Roman"/>
          <w:b/>
          <w:bCs/>
          <w:sz w:val="36"/>
          <w:szCs w:val="36"/>
        </w:rPr>
        <w:t>Advantages page</w:t>
      </w:r>
    </w:p>
    <w:p w:rsidR="000644E2" w:rsidRDefault="000644E2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0644E2" w:rsidRDefault="00336330" w:rsidP="00D431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lastRenderedPageBreak/>
        <w:t xml:space="preserve">Disadvantages page </w:t>
      </w:r>
    </w:p>
    <w:p w:rsidR="00402A47" w:rsidRDefault="00402A47" w:rsidP="00336330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-314325</wp:posOffset>
            </wp:positionH>
            <wp:positionV relativeFrom="paragraph">
              <wp:posOffset>0</wp:posOffset>
            </wp:positionV>
            <wp:extent cx="6400800" cy="334327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3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330"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    </w:t>
      </w:r>
      <w:r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                               </w:t>
      </w:r>
    </w:p>
    <w:p w:rsidR="000644E2" w:rsidRDefault="00E916D1" w:rsidP="00336330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516255</wp:posOffset>
            </wp:positionV>
            <wp:extent cx="5619750" cy="30861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133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2A47"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                                 </w:t>
      </w:r>
      <w:r w:rsidR="00336330"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  Types page</w:t>
      </w:r>
    </w:p>
    <w:p w:rsidR="00402A47" w:rsidRDefault="00402A47" w:rsidP="00402A47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</w:p>
    <w:p w:rsidR="000644E2" w:rsidRDefault="00336330" w:rsidP="00C9549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lastRenderedPageBreak/>
        <w:t>Table in types page</w:t>
      </w:r>
    </w:p>
    <w:p w:rsidR="000644E2" w:rsidRDefault="00D431D3" w:rsidP="00D431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0</wp:posOffset>
            </wp:positionV>
            <wp:extent cx="6172200" cy="285877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4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44E2" w:rsidRDefault="00D431D3" w:rsidP="00D431D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-257175</wp:posOffset>
            </wp:positionH>
            <wp:positionV relativeFrom="paragraph">
              <wp:posOffset>391160</wp:posOffset>
            </wp:positionV>
            <wp:extent cx="6496050" cy="3533775"/>
            <wp:effectExtent l="0" t="0" r="0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4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7F6">
        <w:rPr>
          <w:rFonts w:ascii="Times New Roman" w:eastAsia="Calibri" w:hAnsi="Times New Roman" w:cs="Times New Roman"/>
          <w:b/>
          <w:bCs/>
          <w:sz w:val="36"/>
          <w:szCs w:val="36"/>
        </w:rPr>
        <w:t>Technics page</w:t>
      </w:r>
    </w:p>
    <w:p w:rsidR="004A3AF2" w:rsidRPr="00402A47" w:rsidRDefault="00BA5AEA" w:rsidP="00402A47">
      <w:pPr>
        <w:autoSpaceDE w:val="0"/>
        <w:autoSpaceDN w:val="0"/>
        <w:adjustRightInd w:val="0"/>
        <w:spacing w:after="0" w:line="360" w:lineRule="auto"/>
        <w:rPr>
          <w:rFonts w:ascii="Times New Roman" w:eastAsia="Calibri" w:hAnsi="Times New Roman" w:cs="Times New Roman"/>
          <w:b/>
          <w:bCs/>
          <w:sz w:val="36"/>
          <w:szCs w:val="36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                         </w:t>
      </w:r>
      <w:r w:rsidR="009B34BF"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    </w:t>
      </w:r>
      <w:r w:rsidR="00B907F6">
        <w:rPr>
          <w:rFonts w:ascii="Times New Roman" w:eastAsia="Calibri" w:hAnsi="Times New Roman" w:cs="Times New Roman"/>
          <w:b/>
          <w:bCs/>
          <w:sz w:val="36"/>
          <w:szCs w:val="36"/>
        </w:rPr>
        <w:t>Tabs in technic</w:t>
      </w:r>
      <w:r>
        <w:rPr>
          <w:rFonts w:ascii="Times New Roman" w:eastAsia="Calibri" w:hAnsi="Times New Roman" w:cs="Times New Roman"/>
          <w:b/>
          <w:bCs/>
          <w:sz w:val="36"/>
          <w:szCs w:val="36"/>
        </w:rPr>
        <w:t>s</w:t>
      </w:r>
      <w:r w:rsidR="00B907F6">
        <w:rPr>
          <w:rFonts w:ascii="Times New Roman" w:eastAsia="Calibri" w:hAnsi="Times New Roman" w:cs="Times New Roman"/>
          <w:b/>
          <w:bCs/>
          <w:sz w:val="36"/>
          <w:szCs w:val="36"/>
        </w:rPr>
        <w:t xml:space="preserve"> page</w:t>
      </w:r>
    </w:p>
    <w:p w:rsidR="004A3AF2" w:rsidRDefault="004A3AF2">
      <w:pPr>
        <w:rPr>
          <w:rFonts w:asciiTheme="majorBidi" w:hAnsiTheme="majorBidi" w:cstheme="majorBidi"/>
          <w:sz w:val="28"/>
          <w:szCs w:val="28"/>
        </w:rPr>
      </w:pPr>
    </w:p>
    <w:p w:rsidR="00493E3A" w:rsidRDefault="00493E3A" w:rsidP="007620C7">
      <w:pPr>
        <w:rPr>
          <w:rFonts w:asciiTheme="majorBidi" w:hAnsiTheme="majorBidi" w:cstheme="majorBidi"/>
          <w:noProof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0</wp:posOffset>
            </wp:positionV>
            <wp:extent cx="4372610" cy="4095750"/>
            <wp:effectExtent l="0" t="0" r="889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5AEA">
        <w:rPr>
          <w:rFonts w:asciiTheme="majorBidi" w:hAnsiTheme="majorBidi" w:cstheme="majorBidi"/>
          <w:sz w:val="40"/>
          <w:szCs w:val="40"/>
        </w:rPr>
        <w:t xml:space="preserve">                       </w:t>
      </w:r>
    </w:p>
    <w:p w:rsidR="00A156DF" w:rsidRDefault="00A156DF" w:rsidP="007620C7">
      <w:pPr>
        <w:rPr>
          <w:rFonts w:asciiTheme="majorBidi" w:hAnsiTheme="majorBidi" w:cstheme="majorBidi"/>
          <w:sz w:val="28"/>
          <w:szCs w:val="28"/>
        </w:rPr>
      </w:pPr>
    </w:p>
    <w:p w:rsidR="00493E3A" w:rsidRDefault="00493E3A" w:rsidP="006A2AD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3803650</wp:posOffset>
            </wp:positionV>
            <wp:extent cx="4870325" cy="3771900"/>
            <wp:effectExtent l="0" t="0" r="698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9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3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36"/>
          <w:szCs w:val="36"/>
        </w:rPr>
        <w:t>Code of home page</w:t>
      </w: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493E3A" w:rsidRDefault="00493E3A" w:rsidP="00493E3A">
      <w:pPr>
        <w:rPr>
          <w:rFonts w:asciiTheme="majorBidi" w:hAnsiTheme="majorBidi" w:cstheme="majorBidi"/>
          <w:sz w:val="28"/>
          <w:szCs w:val="28"/>
        </w:rPr>
      </w:pPr>
    </w:p>
    <w:p w:rsidR="00A156DF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of tabs in home page</w:t>
      </w: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5172075" cy="3990975"/>
            <wp:effectExtent l="0" t="0" r="9525" b="952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9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of advantages page</w:t>
      </w: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95885</wp:posOffset>
            </wp:positionV>
            <wp:extent cx="4933950" cy="4087495"/>
            <wp:effectExtent l="0" t="0" r="0" b="825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10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Code of </w:t>
      </w: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disadvantages</w:t>
      </w: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Page</w:t>
      </w: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0</wp:posOffset>
            </wp:positionV>
            <wp:extent cx="4733925" cy="421005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10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-486410</wp:posOffset>
            </wp:positionH>
            <wp:positionV relativeFrom="paragraph">
              <wp:posOffset>4321175</wp:posOffset>
            </wp:positionV>
            <wp:extent cx="4829175" cy="3899535"/>
            <wp:effectExtent l="0" t="0" r="9525" b="571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0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of types page</w:t>
      </w: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P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</w:p>
    <w:p w:rsidR="00493E3A" w:rsidRDefault="00493E3A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of table in types page</w:t>
      </w:r>
    </w:p>
    <w:p w:rsidR="00124365" w:rsidRDefault="00124365" w:rsidP="00493E3A">
      <w:pPr>
        <w:rPr>
          <w:rFonts w:asciiTheme="majorBidi" w:hAnsiTheme="majorBidi" w:cstheme="majorBidi"/>
          <w:sz w:val="36"/>
          <w:szCs w:val="36"/>
        </w:rPr>
      </w:pPr>
    </w:p>
    <w:p w:rsidR="00124365" w:rsidRDefault="00124365" w:rsidP="00493E3A">
      <w:pPr>
        <w:rPr>
          <w:rFonts w:asciiTheme="majorBidi" w:hAnsiTheme="majorBidi" w:cstheme="majorBidi"/>
          <w:sz w:val="36"/>
          <w:szCs w:val="36"/>
        </w:rPr>
      </w:pPr>
    </w:p>
    <w:p w:rsidR="00124365" w:rsidRDefault="00124365" w:rsidP="00493E3A">
      <w:pPr>
        <w:rPr>
          <w:rFonts w:asciiTheme="majorBidi" w:hAnsiTheme="majorBidi" w:cstheme="majorBidi"/>
          <w:sz w:val="36"/>
          <w:szCs w:val="36"/>
        </w:rPr>
      </w:pPr>
    </w:p>
    <w:p w:rsidR="00124365" w:rsidRDefault="00124365" w:rsidP="00493E3A">
      <w:pPr>
        <w:rPr>
          <w:rFonts w:asciiTheme="majorBidi" w:hAnsiTheme="majorBidi" w:cstheme="majorBidi"/>
          <w:sz w:val="36"/>
          <w:szCs w:val="36"/>
        </w:rPr>
      </w:pPr>
    </w:p>
    <w:p w:rsidR="00124365" w:rsidRDefault="00124365" w:rsidP="00493E3A">
      <w:pPr>
        <w:rPr>
          <w:rFonts w:asciiTheme="majorBidi" w:hAnsiTheme="majorBidi" w:cstheme="majorBidi"/>
          <w:sz w:val="36"/>
          <w:szCs w:val="36"/>
        </w:rPr>
      </w:pPr>
    </w:p>
    <w:p w:rsidR="00124365" w:rsidRDefault="00124365" w:rsidP="00493E3A">
      <w:pPr>
        <w:rPr>
          <w:rFonts w:asciiTheme="majorBidi" w:hAnsiTheme="majorBidi" w:cstheme="majorBidi"/>
          <w:sz w:val="36"/>
          <w:szCs w:val="36"/>
        </w:rPr>
      </w:pPr>
    </w:p>
    <w:p w:rsidR="00124365" w:rsidRDefault="00124365" w:rsidP="00493E3A">
      <w:pPr>
        <w:rPr>
          <w:rFonts w:asciiTheme="majorBidi" w:hAnsiTheme="majorBidi" w:cstheme="majorBidi"/>
          <w:sz w:val="36"/>
          <w:szCs w:val="36"/>
        </w:rPr>
      </w:pPr>
    </w:p>
    <w:p w:rsidR="00124365" w:rsidRDefault="00124365" w:rsidP="00493E3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0</wp:posOffset>
            </wp:positionV>
            <wp:extent cx="4245747" cy="398145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7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47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E8B" w:rsidRDefault="00597E8B" w:rsidP="0012436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3783330</wp:posOffset>
            </wp:positionV>
            <wp:extent cx="4305300" cy="40481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365">
        <w:rPr>
          <w:rFonts w:asciiTheme="majorBidi" w:hAnsiTheme="majorBidi" w:cstheme="majorBidi"/>
          <w:sz w:val="36"/>
          <w:szCs w:val="36"/>
        </w:rPr>
        <w:t>Code of technics page</w:t>
      </w:r>
    </w:p>
    <w:p w:rsidR="00597E8B" w:rsidRP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124365" w:rsidRDefault="00597E8B" w:rsidP="00597E8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of tabs in technics page</w:t>
      </w:r>
    </w:p>
    <w:p w:rsid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Default="00597E8B" w:rsidP="00597E8B">
      <w:pPr>
        <w:rPr>
          <w:rFonts w:asciiTheme="majorBidi" w:hAnsiTheme="majorBidi" w:cstheme="majorBidi"/>
          <w:sz w:val="36"/>
          <w:szCs w:val="36"/>
        </w:rPr>
      </w:pPr>
    </w:p>
    <w:p w:rsidR="00597E8B" w:rsidRDefault="00597E8B" w:rsidP="00597E8B">
      <w:pPr>
        <w:rPr>
          <w:rFonts w:asciiTheme="majorBidi" w:hAnsiTheme="majorBidi" w:cstheme="majorBidi"/>
          <w:noProof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0</wp:posOffset>
            </wp:positionV>
            <wp:extent cx="3057525" cy="69532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-533400</wp:posOffset>
            </wp:positionH>
            <wp:positionV relativeFrom="paragraph">
              <wp:posOffset>0</wp:posOffset>
            </wp:positionV>
            <wp:extent cx="3295650" cy="6925310"/>
            <wp:effectExtent l="0" t="0" r="0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8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E8B" w:rsidRDefault="00597E8B" w:rsidP="00597E8B">
      <w:pPr>
        <w:tabs>
          <w:tab w:val="left" w:pos="1065"/>
        </w:tabs>
        <w:rPr>
          <w:rFonts w:asciiTheme="majorBidi" w:hAnsiTheme="majorBidi" w:cstheme="majorBidi"/>
          <w:sz w:val="28"/>
          <w:szCs w:val="28"/>
        </w:rPr>
      </w:pPr>
    </w:p>
    <w:p w:rsidR="00597E8B" w:rsidRDefault="00597E8B" w:rsidP="00597E8B">
      <w:pPr>
        <w:tabs>
          <w:tab w:val="left" w:pos="1065"/>
        </w:tabs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P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Default="00597E8B" w:rsidP="00597E8B">
      <w:pPr>
        <w:rPr>
          <w:rFonts w:asciiTheme="majorBidi" w:hAnsiTheme="majorBidi" w:cstheme="majorBidi"/>
          <w:sz w:val="28"/>
          <w:szCs w:val="28"/>
        </w:rPr>
      </w:pPr>
    </w:p>
    <w:p w:rsidR="00597E8B" w:rsidRDefault="00597E8B" w:rsidP="00597E8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Style code of navigation                                      style code of section (introduction)</w:t>
      </w:r>
    </w:p>
    <w:p w:rsidR="00597E8B" w:rsidRDefault="00597E8B" w:rsidP="00597E8B">
      <w:pPr>
        <w:ind w:firstLine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home page</w:t>
      </w:r>
      <w:r w:rsidR="00661FD8">
        <w:rPr>
          <w:rFonts w:asciiTheme="majorBidi" w:hAnsiTheme="majorBidi" w:cstheme="majorBidi"/>
          <w:sz w:val="28"/>
          <w:szCs w:val="28"/>
        </w:rPr>
        <w:t xml:space="preserve">                                                        in home page</w:t>
      </w:r>
    </w:p>
    <w:p w:rsidR="00661FD8" w:rsidRDefault="00661FD8" w:rsidP="00597E8B">
      <w:pPr>
        <w:ind w:firstLine="720"/>
        <w:rPr>
          <w:rFonts w:asciiTheme="majorBidi" w:hAnsiTheme="majorBidi" w:cstheme="majorBidi"/>
          <w:sz w:val="28"/>
          <w:szCs w:val="28"/>
        </w:rPr>
      </w:pPr>
    </w:p>
    <w:p w:rsidR="00597E8B" w:rsidRPr="00661FD8" w:rsidRDefault="00661FD8" w:rsidP="00661FD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3267075</wp:posOffset>
            </wp:positionH>
            <wp:positionV relativeFrom="paragraph">
              <wp:posOffset>0</wp:posOffset>
            </wp:positionV>
            <wp:extent cx="3086100" cy="73533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6"/>
          <w:szCs w:val="36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-447675</wp:posOffset>
            </wp:positionH>
            <wp:positionV relativeFrom="paragraph">
              <wp:posOffset>0</wp:posOffset>
            </wp:positionV>
            <wp:extent cx="3038475" cy="737235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661FD8" w:rsidRDefault="00661FD8" w:rsidP="00597E8B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P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Default="00661FD8" w:rsidP="00661FD8">
      <w:pPr>
        <w:rPr>
          <w:rFonts w:asciiTheme="majorBidi" w:hAnsiTheme="majorBidi" w:cstheme="majorBidi"/>
          <w:sz w:val="36"/>
          <w:szCs w:val="36"/>
        </w:rPr>
      </w:pPr>
    </w:p>
    <w:p w:rsidR="00661FD8" w:rsidRDefault="00661FD8" w:rsidP="00661FD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Style code of tabs                                                               style code of types </w:t>
      </w:r>
    </w:p>
    <w:p w:rsidR="00661FD8" w:rsidRDefault="00661FD8" w:rsidP="00661FD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home page                                                                            page</w:t>
      </w:r>
    </w:p>
    <w:p w:rsidR="00731E13" w:rsidRDefault="00731E13" w:rsidP="00661FD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38100</wp:posOffset>
            </wp:positionV>
            <wp:extent cx="2609850" cy="68961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1FD8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524125" cy="6953248"/>
            <wp:effectExtent l="0" t="0" r="0" b="63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2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695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1E13" w:rsidRDefault="00731E13" w:rsidP="00661FD8">
      <w:pPr>
        <w:rPr>
          <w:rFonts w:asciiTheme="majorBidi" w:hAnsiTheme="majorBidi" w:cstheme="majorBidi"/>
          <w:sz w:val="28"/>
          <w:szCs w:val="28"/>
        </w:rPr>
      </w:pPr>
    </w:p>
    <w:p w:rsidR="00661FD8" w:rsidRDefault="00731E13" w:rsidP="00731E13">
      <w:pPr>
        <w:tabs>
          <w:tab w:val="left" w:pos="1125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br w:type="textWrapping" w:clear="all"/>
        <w:t xml:space="preserve">                                                                                               The folder of project</w:t>
      </w:r>
      <w:bookmarkStart w:id="0" w:name="_GoBack"/>
      <w:bookmarkEnd w:id="0"/>
    </w:p>
    <w:p w:rsidR="00661FD8" w:rsidRDefault="00661FD8" w:rsidP="00661FD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Style code of technics page</w:t>
      </w:r>
    </w:p>
    <w:p w:rsidR="00661FD8" w:rsidRDefault="00661FD8" w:rsidP="00661FD8">
      <w:pPr>
        <w:rPr>
          <w:rFonts w:asciiTheme="majorBidi" w:hAnsiTheme="majorBidi" w:cstheme="majorBidi"/>
          <w:sz w:val="28"/>
          <w:szCs w:val="28"/>
        </w:rPr>
      </w:pPr>
    </w:p>
    <w:p w:rsidR="00661FD8" w:rsidRDefault="00661FD8" w:rsidP="00661FD8">
      <w:pPr>
        <w:rPr>
          <w:rFonts w:asciiTheme="majorBidi" w:hAnsiTheme="majorBidi" w:cstheme="majorBidi"/>
          <w:sz w:val="28"/>
          <w:szCs w:val="28"/>
        </w:rPr>
      </w:pPr>
    </w:p>
    <w:p w:rsidR="00661FD8" w:rsidRDefault="00EA53AE" w:rsidP="00661FD8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333375</wp:posOffset>
            </wp:positionV>
            <wp:extent cx="5772150" cy="3501524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28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501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FD8">
        <w:rPr>
          <w:rFonts w:asciiTheme="majorBidi" w:hAnsiTheme="majorBidi" w:cstheme="majorBidi"/>
          <w:sz w:val="40"/>
          <w:szCs w:val="40"/>
        </w:rPr>
        <w:t xml:space="preserve">                           Section 4 </w:t>
      </w:r>
      <w:r>
        <w:rPr>
          <w:rFonts w:asciiTheme="majorBidi" w:hAnsiTheme="majorBidi" w:cstheme="majorBidi"/>
          <w:sz w:val="40"/>
          <w:szCs w:val="40"/>
        </w:rPr>
        <w:t>java script codes</w:t>
      </w:r>
    </w:p>
    <w:p w:rsidR="00EA53AE" w:rsidRDefault="00EA53AE" w:rsidP="00661FD8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3907790</wp:posOffset>
            </wp:positionV>
            <wp:extent cx="5668645" cy="3462020"/>
            <wp:effectExtent l="0" t="0" r="8255" b="508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29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64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28"/>
          <w:szCs w:val="28"/>
        </w:rPr>
        <w:t xml:space="preserve">                                     Script code of tabs in home page</w:t>
      </w:r>
    </w:p>
    <w:p w:rsidR="00EA53AE" w:rsidRPr="00EA53AE" w:rsidRDefault="00EA53AE" w:rsidP="00661FD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                                        Script code of tabs in technics page</w:t>
      </w:r>
    </w:p>
    <w:sectPr w:rsidR="00EA53AE" w:rsidRPr="00EA53AE" w:rsidSect="004A3AF2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5D70" w:rsidRDefault="00A25D70" w:rsidP="00A156DF">
      <w:pPr>
        <w:spacing w:after="0" w:line="240" w:lineRule="auto"/>
      </w:pPr>
      <w:r>
        <w:separator/>
      </w:r>
    </w:p>
  </w:endnote>
  <w:endnote w:type="continuationSeparator" w:id="0">
    <w:p w:rsidR="00A25D70" w:rsidRDefault="00A25D70" w:rsidP="00A15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5D70" w:rsidRDefault="00A25D70" w:rsidP="00A156DF">
      <w:pPr>
        <w:spacing w:after="0" w:line="240" w:lineRule="auto"/>
      </w:pPr>
      <w:r>
        <w:separator/>
      </w:r>
    </w:p>
  </w:footnote>
  <w:footnote w:type="continuationSeparator" w:id="0">
    <w:p w:rsidR="00A25D70" w:rsidRDefault="00A25D70" w:rsidP="00A156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AEB"/>
    <w:rsid w:val="000644E2"/>
    <w:rsid w:val="00124365"/>
    <w:rsid w:val="00336330"/>
    <w:rsid w:val="003E0CF4"/>
    <w:rsid w:val="00402A47"/>
    <w:rsid w:val="00493E3A"/>
    <w:rsid w:val="004A3AF2"/>
    <w:rsid w:val="00597E8B"/>
    <w:rsid w:val="00661FD8"/>
    <w:rsid w:val="006A2AD2"/>
    <w:rsid w:val="00731E13"/>
    <w:rsid w:val="007620C7"/>
    <w:rsid w:val="007C44A8"/>
    <w:rsid w:val="007D242A"/>
    <w:rsid w:val="008E0EEA"/>
    <w:rsid w:val="00992C5E"/>
    <w:rsid w:val="009B34BF"/>
    <w:rsid w:val="00A156DF"/>
    <w:rsid w:val="00A25D70"/>
    <w:rsid w:val="00A875BD"/>
    <w:rsid w:val="00B907F6"/>
    <w:rsid w:val="00BA5AEA"/>
    <w:rsid w:val="00C76AEB"/>
    <w:rsid w:val="00C95493"/>
    <w:rsid w:val="00D23E67"/>
    <w:rsid w:val="00D431D3"/>
    <w:rsid w:val="00DA1729"/>
    <w:rsid w:val="00E75F2D"/>
    <w:rsid w:val="00E916D1"/>
    <w:rsid w:val="00EA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54EC0"/>
  <w15:chartTrackingRefBased/>
  <w15:docId w15:val="{20D2792A-69B3-4B70-BFF7-FCB7D6C72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53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E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242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242A"/>
    <w:rPr>
      <w:rFonts w:eastAsiaTheme="minorEastAsia"/>
    </w:rPr>
  </w:style>
  <w:style w:type="paragraph" w:customStyle="1" w:styleId="DecimalAligned">
    <w:name w:val="Decimal Aligned"/>
    <w:basedOn w:val="Normal"/>
    <w:uiPriority w:val="40"/>
    <w:qFormat/>
    <w:rsid w:val="007D242A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7D242A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D242A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7D242A"/>
    <w:rPr>
      <w:i/>
      <w:iCs/>
    </w:rPr>
  </w:style>
  <w:style w:type="table" w:styleId="MediumShading2-Accent5">
    <w:name w:val="Medium Shading 2 Accent 5"/>
    <w:basedOn w:val="TableNormal"/>
    <w:uiPriority w:val="64"/>
    <w:rsid w:val="007D242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4A3A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1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56DF"/>
  </w:style>
  <w:style w:type="paragraph" w:styleId="Footer">
    <w:name w:val="footer"/>
    <w:basedOn w:val="Normal"/>
    <w:link w:val="FooterChar"/>
    <w:uiPriority w:val="99"/>
    <w:unhideWhenUsed/>
    <w:rsid w:val="00A1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56DF"/>
  </w:style>
  <w:style w:type="character" w:customStyle="1" w:styleId="Heading1Char">
    <w:name w:val="Heading 1 Char"/>
    <w:basedOn w:val="DefaultParagraphFont"/>
    <w:link w:val="Heading1"/>
    <w:uiPriority w:val="9"/>
    <w:rsid w:val="00EA53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EA53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E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3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3107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mailto:ahmed195148@feng.bu.edu.e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14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Doaa</dc:creator>
  <cp:keywords/>
  <dc:description/>
  <cp:lastModifiedBy>Doaa</cp:lastModifiedBy>
  <cp:revision>24</cp:revision>
  <dcterms:created xsi:type="dcterms:W3CDTF">2020-05-28T19:53:00Z</dcterms:created>
  <dcterms:modified xsi:type="dcterms:W3CDTF">2020-05-30T19:23:00Z</dcterms:modified>
</cp:coreProperties>
</file>