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4921" w14:textId="3EF9E79E" w:rsidR="00D335A1" w:rsidRDefault="00D335A1"/>
    <w:p w14:paraId="14377F0E" w14:textId="3011E9B8" w:rsidR="00E618EE" w:rsidRDefault="00E618EE"/>
    <w:p w14:paraId="3A400313" w14:textId="08552C19" w:rsidR="00E618EE" w:rsidRPr="00E618EE" w:rsidRDefault="00E618EE" w:rsidP="00E618EE">
      <w:pPr>
        <w:jc w:val="center"/>
        <w:rPr>
          <w:b/>
          <w:bCs/>
          <w:sz w:val="48"/>
          <w:szCs w:val="48"/>
        </w:rPr>
      </w:pPr>
      <w:r w:rsidRPr="00E618EE">
        <w:rPr>
          <w:b/>
          <w:bCs/>
          <w:sz w:val="48"/>
          <w:szCs w:val="48"/>
        </w:rPr>
        <w:t xml:space="preserve">Doctor </w:t>
      </w:r>
      <w:proofErr w:type="spellStart"/>
      <w:r w:rsidRPr="00E618EE">
        <w:rPr>
          <w:b/>
          <w:bCs/>
          <w:sz w:val="48"/>
          <w:szCs w:val="48"/>
        </w:rPr>
        <w:t>Mohab</w:t>
      </w:r>
      <w:proofErr w:type="spellEnd"/>
      <w:r w:rsidRPr="00E618EE">
        <w:rPr>
          <w:b/>
          <w:bCs/>
          <w:sz w:val="48"/>
          <w:szCs w:val="48"/>
        </w:rPr>
        <w:t xml:space="preserve"> C.V.</w:t>
      </w:r>
    </w:p>
    <w:sectPr w:rsidR="00E618EE" w:rsidRPr="00E6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0A"/>
    <w:rsid w:val="002628A6"/>
    <w:rsid w:val="00683BA3"/>
    <w:rsid w:val="0071730A"/>
    <w:rsid w:val="007A417D"/>
    <w:rsid w:val="00D335A1"/>
    <w:rsid w:val="00E6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7D5D"/>
  <w15:chartTrackingRefBased/>
  <w15:docId w15:val="{F9A2006A-36A3-406A-9FD1-B09AC344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3</cp:revision>
  <cp:lastPrinted>2024-08-02T11:34:00Z</cp:lastPrinted>
  <dcterms:created xsi:type="dcterms:W3CDTF">2024-08-02T11:24:00Z</dcterms:created>
  <dcterms:modified xsi:type="dcterms:W3CDTF">2024-08-02T12:33:00Z</dcterms:modified>
</cp:coreProperties>
</file>