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13" w:rsidRDefault="0090299D">
      <w:pPr>
        <w:rPr>
          <w:rtl/>
          <w:lang w:bidi="ar-E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7pt;margin-top:.05pt;width:85.1pt;height:87.05pt;z-index:251661312;mso-position-horizontal-relative:margin;mso-position-vertical-relative:margin">
            <v:imagedata r:id="rId5" o:title="WhatsApp Image 2020-05-15 at 9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431.1pt;margin-top:-2.8pt;width:90.55pt;height:91.25pt;z-index:251663360;mso-position-horizontal-relative:margin;mso-position-vertical-relative:margin">
            <v:imagedata r:id="rId6" o:title="WhatsApp Image 2020-05-15 at 9"/>
            <w10:wrap type="square" anchorx="margin" anchory="margin"/>
          </v:shape>
        </w:pict>
      </w:r>
    </w:p>
    <w:p w:rsidR="00D40B13" w:rsidRP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rPr>
          <w:lang w:bidi="ar-EG"/>
        </w:rPr>
      </w:pPr>
    </w:p>
    <w:p w:rsidR="0090299D" w:rsidRDefault="0090299D" w:rsidP="00D40B13">
      <w:pPr>
        <w:rPr>
          <w:lang w:bidi="ar-EG"/>
        </w:rPr>
      </w:pPr>
    </w:p>
    <w:p w:rsidR="0090299D" w:rsidRPr="00D40B13" w:rsidRDefault="0090299D" w:rsidP="00D40B13">
      <w:pPr>
        <w:rPr>
          <w:rtl/>
          <w:lang w:bidi="ar-EG"/>
        </w:rPr>
      </w:pPr>
    </w:p>
    <w:p w:rsidR="00D40B13" w:rsidRPr="00D40B13" w:rsidRDefault="0090299D" w:rsidP="00D40B13">
      <w:pPr>
        <w:rPr>
          <w:rtl/>
          <w:lang w:bidi="ar-EG"/>
        </w:rPr>
      </w:pPr>
      <w:r>
        <w:rPr>
          <w:noProof/>
        </w:rPr>
        <w:pict>
          <v:shape id="_x0000_s1028" type="#_x0000_t75" style="position:absolute;margin-left:141.25pt;margin-top:144.95pt;width:210.95pt;height:68.1pt;z-index:251665408;mso-position-horizontal-relative:margin;mso-position-vertical-relative:margin">
            <v:imagedata r:id="rId7" o:title="زخرفة-بسم-الله-الرحمن-الرحيم"/>
            <w10:wrap type="square" anchorx="margin" anchory="margin"/>
          </v:shape>
        </w:pict>
      </w:r>
    </w:p>
    <w:p w:rsidR="00D40B13" w:rsidRPr="00D40B13" w:rsidRDefault="00D40B13" w:rsidP="00D40B13">
      <w:pPr>
        <w:rPr>
          <w:rtl/>
          <w:lang w:bidi="ar-EG"/>
        </w:rPr>
      </w:pPr>
    </w:p>
    <w:p w:rsidR="00D40B13" w:rsidRPr="00D40B13" w:rsidRDefault="00D40B13" w:rsidP="00D40B13">
      <w:pPr>
        <w:rPr>
          <w:rtl/>
          <w:lang w:bidi="ar-EG"/>
        </w:rPr>
      </w:pPr>
    </w:p>
    <w:p w:rsidR="00D40B13" w:rsidRP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rPr>
          <w:rtl/>
          <w:lang w:bidi="ar-EG"/>
        </w:rPr>
      </w:pPr>
    </w:p>
    <w:p w:rsidR="00D40B13" w:rsidRPr="00D40B13" w:rsidRDefault="00D40B13" w:rsidP="00D40B13">
      <w:pPr>
        <w:rPr>
          <w:rtl/>
          <w:lang w:bidi="ar-EG"/>
        </w:rPr>
      </w:pPr>
    </w:p>
    <w:p w:rsidR="00D40B13" w:rsidRPr="00D40B13" w:rsidRDefault="00D40B13" w:rsidP="00D40B13">
      <w:pPr>
        <w:rPr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9EF92" wp14:editId="5228858F">
                <wp:simplePos x="0" y="0"/>
                <wp:positionH relativeFrom="column">
                  <wp:posOffset>1222375</wp:posOffset>
                </wp:positionH>
                <wp:positionV relativeFrom="paragraph">
                  <wp:posOffset>38100</wp:posOffset>
                </wp:positionV>
                <wp:extent cx="3816985" cy="1179830"/>
                <wp:effectExtent l="0" t="0" r="12065" b="2032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985" cy="117983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CDE" w:rsidRPr="00D40B13" w:rsidRDefault="00270CDE" w:rsidP="00D40B1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D40B13">
                              <w:rPr>
                                <w:rFonts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الوراث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ـ</w:t>
                            </w:r>
                            <w:r w:rsidRPr="00D40B13">
                              <w:rPr>
                                <w:rFonts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ة ودوره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ـ</w:t>
                            </w:r>
                            <w:r w:rsidRPr="00D40B13">
                              <w:rPr>
                                <w:rFonts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 في ح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ـ</w:t>
                            </w:r>
                            <w:r w:rsidRPr="00D40B13">
                              <w:rPr>
                                <w:rFonts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دوث الإع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ـ</w:t>
                            </w:r>
                            <w:r w:rsidRPr="00D40B13">
                              <w:rPr>
                                <w:rFonts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اق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ـ</w:t>
                            </w:r>
                            <w:r w:rsidRPr="00D40B13">
                              <w:rPr>
                                <w:rFonts w:cs="Arial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EF92" id="Frame 1" o:spid="_x0000_s1026" style="position:absolute;margin-left:96.25pt;margin-top:3pt;width:300.5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6985,11798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" adj="-11796480,,5400" path="m,l3816985,r,1179830l,1179830,,xm147479,147479r,884872l3669506,1032351r,-884872l147479,147479xe" filled="f" strokecolor="#0d0d0d [3069]" strokeweight="1pt">
                <v:stroke joinstyle="miter"/>
                <v:formulas/>
                <v:path arrowok="t" o:connecttype="custom" o:connectlocs="0,0;3816985,0;3816985,1179830;0,1179830;0,0;147479,147479;147479,1032351;3669506,1032351;3669506,147479;147479,147479" o:connectangles="0,0,0,0,0,0,0,0,0,0" textboxrect="0,0,3816985,1179830"/>
                <v:textbox>
                  <w:txbxContent>
                    <w:p w:rsidR="00270CDE" w:rsidRPr="00D40B13" w:rsidRDefault="00270CDE" w:rsidP="00D40B13">
                      <w:pPr>
                        <w:jc w:val="center"/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lang w:bidi="ar-EG"/>
                        </w:rPr>
                      </w:pPr>
                      <w:r w:rsidRPr="00D40B13">
                        <w:rPr>
                          <w:rFonts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الوراث</w:t>
                      </w:r>
                      <w:r>
                        <w:rPr>
                          <w:rFonts w:cs="Arial"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ـ</w:t>
                      </w:r>
                      <w:r w:rsidRPr="00D40B13">
                        <w:rPr>
                          <w:rFonts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ة ودوره</w:t>
                      </w:r>
                      <w:r>
                        <w:rPr>
                          <w:rFonts w:cs="Arial"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ـ</w:t>
                      </w:r>
                      <w:r w:rsidRPr="00D40B13">
                        <w:rPr>
                          <w:rFonts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ا في ح</w:t>
                      </w:r>
                      <w:r>
                        <w:rPr>
                          <w:rFonts w:cs="Arial"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ـ</w:t>
                      </w:r>
                      <w:r w:rsidRPr="00D40B13">
                        <w:rPr>
                          <w:rFonts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دوث الإع</w:t>
                      </w:r>
                      <w:r>
                        <w:rPr>
                          <w:rFonts w:cs="Arial"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ـ</w:t>
                      </w:r>
                      <w:r w:rsidRPr="00D40B13">
                        <w:rPr>
                          <w:rFonts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اق</w:t>
                      </w:r>
                      <w:r>
                        <w:rPr>
                          <w:rFonts w:cs="Arial" w:hint="cs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ـ</w:t>
                      </w:r>
                      <w:r w:rsidRPr="00D40B13">
                        <w:rPr>
                          <w:rFonts w:cs="Arial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rtl/>
                          <w:lang w:bidi="ar-EG"/>
                        </w:rPr>
                        <w:t>ة</w:t>
                      </w:r>
                    </w:p>
                  </w:txbxContent>
                </v:textbox>
              </v:shape>
            </w:pict>
          </mc:Fallback>
        </mc:AlternateContent>
      </w:r>
    </w:p>
    <w:p w:rsidR="00D40B13" w:rsidRPr="00D40B13" w:rsidRDefault="00D40B13" w:rsidP="00D40B13">
      <w:pPr>
        <w:rPr>
          <w:rtl/>
          <w:lang w:bidi="ar-EG"/>
        </w:rPr>
      </w:pPr>
    </w:p>
    <w:p w:rsidR="00D40B13" w:rsidRP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tabs>
          <w:tab w:val="left" w:pos="7468"/>
        </w:tabs>
        <w:jc w:val="right"/>
        <w:rPr>
          <w:rtl/>
          <w:lang w:bidi="ar-EG"/>
        </w:rPr>
      </w:pPr>
      <w:r w:rsidRPr="00D40B13">
        <w:rPr>
          <w:rFonts w:hint="cs"/>
          <w:b/>
          <w:bCs/>
          <w:sz w:val="32"/>
          <w:szCs w:val="32"/>
          <w:rtl/>
          <w:lang w:bidi="ar-EG"/>
        </w:rPr>
        <w:t>الأس</w:t>
      </w:r>
      <w:r>
        <w:rPr>
          <w:rFonts w:hint="cs"/>
          <w:b/>
          <w:bCs/>
          <w:sz w:val="32"/>
          <w:szCs w:val="32"/>
          <w:rtl/>
          <w:lang w:bidi="ar-EG"/>
        </w:rPr>
        <w:t>ـــــــــــ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م /</w:t>
      </w:r>
      <w:r w:rsidRPr="00D40B13">
        <w:rPr>
          <w:rFonts w:hint="cs"/>
          <w:sz w:val="32"/>
          <w:szCs w:val="32"/>
          <w:rtl/>
          <w:lang w:bidi="ar-EG"/>
        </w:rPr>
        <w:t xml:space="preserve"> </w:t>
      </w:r>
      <w:r w:rsidRPr="00D40B13">
        <w:rPr>
          <w:rFonts w:cs="Arial"/>
          <w:sz w:val="32"/>
          <w:szCs w:val="32"/>
          <w:rtl/>
          <w:lang w:bidi="ar-EG"/>
        </w:rPr>
        <w:t>شيرين حمدى عبده على جادو</w:t>
      </w:r>
    </w:p>
    <w:p w:rsidR="00D40B13" w:rsidRDefault="00D40B13" w:rsidP="00D40B13">
      <w:pPr>
        <w:tabs>
          <w:tab w:val="left" w:pos="7468"/>
        </w:tabs>
        <w:jc w:val="right"/>
        <w:rPr>
          <w:rtl/>
          <w:lang w:bidi="ar-EG"/>
        </w:rPr>
      </w:pPr>
      <w:r w:rsidRPr="00D40B13">
        <w:rPr>
          <w:rFonts w:hint="cs"/>
          <w:b/>
          <w:bCs/>
          <w:sz w:val="32"/>
          <w:szCs w:val="32"/>
          <w:rtl/>
          <w:lang w:bidi="ar-EG"/>
        </w:rPr>
        <w:t>ال</w:t>
      </w:r>
      <w:r>
        <w:rPr>
          <w:rFonts w:hint="cs"/>
          <w:b/>
          <w:bCs/>
          <w:sz w:val="32"/>
          <w:szCs w:val="32"/>
          <w:rtl/>
          <w:lang w:bidi="ar-EG"/>
        </w:rPr>
        <w:t>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ف</w:t>
      </w:r>
      <w:r>
        <w:rPr>
          <w:rFonts w:hint="cs"/>
          <w:b/>
          <w:bCs/>
          <w:sz w:val="32"/>
          <w:szCs w:val="32"/>
          <w:rtl/>
          <w:lang w:bidi="ar-EG"/>
        </w:rPr>
        <w:t>ـــ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رق</w:t>
      </w:r>
      <w:r>
        <w:rPr>
          <w:rFonts w:hint="cs"/>
          <w:b/>
          <w:bCs/>
          <w:sz w:val="32"/>
          <w:szCs w:val="32"/>
          <w:rtl/>
          <w:lang w:bidi="ar-EG"/>
        </w:rPr>
        <w:t>ــــــ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 xml:space="preserve">ة / </w:t>
      </w:r>
      <w:r w:rsidRPr="00D40B13">
        <w:rPr>
          <w:rFonts w:hint="cs"/>
          <w:sz w:val="32"/>
          <w:szCs w:val="32"/>
          <w:rtl/>
          <w:lang w:bidi="ar-EG"/>
        </w:rPr>
        <w:t>الأولى</w:t>
      </w:r>
    </w:p>
    <w:p w:rsidR="00D40B13" w:rsidRDefault="00D40B13" w:rsidP="00D40B13">
      <w:pPr>
        <w:tabs>
          <w:tab w:val="left" w:pos="7468"/>
        </w:tabs>
        <w:jc w:val="right"/>
        <w:rPr>
          <w:rtl/>
          <w:lang w:bidi="ar-EG"/>
        </w:rPr>
      </w:pPr>
      <w:r w:rsidRPr="00D40B13">
        <w:rPr>
          <w:rFonts w:hint="cs"/>
          <w:b/>
          <w:bCs/>
          <w:sz w:val="32"/>
          <w:szCs w:val="32"/>
          <w:rtl/>
          <w:lang w:bidi="ar-EG"/>
        </w:rPr>
        <w:t>ال</w:t>
      </w:r>
      <w:r>
        <w:rPr>
          <w:rFonts w:hint="cs"/>
          <w:b/>
          <w:bCs/>
          <w:sz w:val="32"/>
          <w:szCs w:val="32"/>
          <w:rtl/>
          <w:lang w:bidi="ar-EG"/>
        </w:rPr>
        <w:t>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ش</w:t>
      </w:r>
      <w:r>
        <w:rPr>
          <w:rFonts w:hint="cs"/>
          <w:b/>
          <w:bCs/>
          <w:sz w:val="32"/>
          <w:szCs w:val="32"/>
          <w:rtl/>
          <w:lang w:bidi="ar-EG"/>
        </w:rPr>
        <w:t>ــ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ع</w:t>
      </w:r>
      <w:r>
        <w:rPr>
          <w:rFonts w:hint="cs"/>
          <w:b/>
          <w:bCs/>
          <w:sz w:val="32"/>
          <w:szCs w:val="32"/>
          <w:rtl/>
          <w:lang w:bidi="ar-EG"/>
        </w:rPr>
        <w:t>ــ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ب</w:t>
      </w:r>
      <w:r>
        <w:rPr>
          <w:rFonts w:hint="cs"/>
          <w:b/>
          <w:bCs/>
          <w:sz w:val="32"/>
          <w:szCs w:val="32"/>
          <w:rtl/>
          <w:lang w:bidi="ar-EG"/>
        </w:rPr>
        <w:t>ــــ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 xml:space="preserve">ة / </w:t>
      </w:r>
      <w:r w:rsidRPr="00D40B13">
        <w:rPr>
          <w:rFonts w:cs="Arial"/>
          <w:sz w:val="32"/>
          <w:szCs w:val="32"/>
          <w:rtl/>
          <w:lang w:bidi="ar-EG"/>
        </w:rPr>
        <w:t>اخصائى</w:t>
      </w:r>
    </w:p>
    <w:p w:rsidR="00D40B13" w:rsidRDefault="00D40B13" w:rsidP="00D40B13">
      <w:pPr>
        <w:tabs>
          <w:tab w:val="left" w:pos="7468"/>
        </w:tabs>
        <w:jc w:val="right"/>
        <w:rPr>
          <w:rFonts w:hint="cs"/>
          <w:rtl/>
          <w:lang w:bidi="ar-EG"/>
        </w:rPr>
      </w:pPr>
      <w:r w:rsidRPr="00D40B13">
        <w:rPr>
          <w:rFonts w:hint="cs"/>
          <w:b/>
          <w:bCs/>
          <w:sz w:val="32"/>
          <w:szCs w:val="32"/>
          <w:rtl/>
          <w:lang w:bidi="ar-EG"/>
        </w:rPr>
        <w:t>ال</w:t>
      </w:r>
      <w:r>
        <w:rPr>
          <w:rFonts w:hint="cs"/>
          <w:b/>
          <w:bCs/>
          <w:sz w:val="32"/>
          <w:szCs w:val="32"/>
          <w:rtl/>
          <w:lang w:bidi="ar-EG"/>
        </w:rPr>
        <w:t>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م</w:t>
      </w:r>
      <w:r>
        <w:rPr>
          <w:rFonts w:hint="cs"/>
          <w:b/>
          <w:bCs/>
          <w:sz w:val="32"/>
          <w:szCs w:val="32"/>
          <w:rtl/>
          <w:lang w:bidi="ar-EG"/>
        </w:rPr>
        <w:t>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ق</w:t>
      </w:r>
      <w:r>
        <w:rPr>
          <w:rFonts w:hint="cs"/>
          <w:b/>
          <w:bCs/>
          <w:sz w:val="32"/>
          <w:szCs w:val="32"/>
          <w:rtl/>
          <w:lang w:bidi="ar-EG"/>
        </w:rPr>
        <w:t>ـــــــ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رر /</w:t>
      </w:r>
      <w:r w:rsidRPr="00D40B13">
        <w:rPr>
          <w:rFonts w:hint="cs"/>
          <w:sz w:val="32"/>
          <w:szCs w:val="32"/>
          <w:rtl/>
          <w:lang w:bidi="ar-EG"/>
        </w:rPr>
        <w:t xml:space="preserve"> </w:t>
      </w:r>
      <w:r w:rsidRPr="00D40B13">
        <w:rPr>
          <w:rFonts w:cs="Arial"/>
          <w:sz w:val="32"/>
          <w:szCs w:val="32"/>
          <w:rtl/>
          <w:lang w:bidi="ar-EG"/>
        </w:rPr>
        <w:t xml:space="preserve">فسيولوجيا الإعاقة </w:t>
      </w:r>
      <w:r w:rsidRPr="00D40B13">
        <w:rPr>
          <w:rFonts w:hint="cs"/>
          <w:sz w:val="32"/>
          <w:szCs w:val="32"/>
          <w:rtl/>
          <w:lang w:bidi="ar-EG"/>
        </w:rPr>
        <w:t xml:space="preserve"> </w:t>
      </w:r>
    </w:p>
    <w:p w:rsidR="00D40B13" w:rsidRDefault="00D40B13" w:rsidP="00D40B13">
      <w:pPr>
        <w:tabs>
          <w:tab w:val="left" w:pos="7468"/>
        </w:tabs>
        <w:jc w:val="right"/>
        <w:rPr>
          <w:rtl/>
          <w:lang w:bidi="ar-EG"/>
        </w:rPr>
      </w:pPr>
      <w:r w:rsidRPr="00D40B13">
        <w:rPr>
          <w:rFonts w:hint="cs"/>
          <w:b/>
          <w:bCs/>
          <w:sz w:val="32"/>
          <w:szCs w:val="32"/>
          <w:rtl/>
          <w:lang w:bidi="ar-EG"/>
        </w:rPr>
        <w:t>رقم الجلوس</w:t>
      </w:r>
      <w:r w:rsidRPr="00D40B13">
        <w:rPr>
          <w:rFonts w:hint="cs"/>
          <w:sz w:val="32"/>
          <w:szCs w:val="32"/>
          <w:rtl/>
          <w:lang w:bidi="ar-EG"/>
        </w:rPr>
        <w:t xml:space="preserve"> </w:t>
      </w:r>
      <w:r w:rsidRPr="00D40B13">
        <w:rPr>
          <w:rFonts w:hint="cs"/>
          <w:b/>
          <w:bCs/>
          <w:sz w:val="32"/>
          <w:szCs w:val="32"/>
          <w:rtl/>
          <w:lang w:bidi="ar-EG"/>
        </w:rPr>
        <w:t>/</w:t>
      </w:r>
      <w:r w:rsidRPr="00D40B13">
        <w:rPr>
          <w:rFonts w:hint="cs"/>
          <w:sz w:val="32"/>
          <w:szCs w:val="32"/>
          <w:rtl/>
          <w:lang w:bidi="ar-EG"/>
        </w:rPr>
        <w:t xml:space="preserve"> </w:t>
      </w:r>
      <w:r w:rsidRPr="00D40B13">
        <w:rPr>
          <w:rFonts w:cs="Arial"/>
          <w:sz w:val="32"/>
          <w:szCs w:val="32"/>
          <w:rtl/>
          <w:lang w:bidi="ar-EG"/>
        </w:rPr>
        <w:t>5256</w:t>
      </w:r>
    </w:p>
    <w:p w:rsidR="00D40B13" w:rsidRPr="00D40B13" w:rsidRDefault="00D40B13" w:rsidP="00D40B13">
      <w:pPr>
        <w:rPr>
          <w:rtl/>
          <w:lang w:bidi="ar-EG"/>
        </w:rPr>
      </w:pPr>
    </w:p>
    <w:p w:rsidR="00D40B13" w:rsidRPr="00D40B13" w:rsidRDefault="00D40B13" w:rsidP="00D40B13">
      <w:pPr>
        <w:rPr>
          <w:rtl/>
          <w:lang w:bidi="ar-EG"/>
        </w:rPr>
      </w:pPr>
    </w:p>
    <w:p w:rsidR="00D40B13" w:rsidRDefault="00D40B13" w:rsidP="00D40B13">
      <w:pPr>
        <w:jc w:val="both"/>
        <w:rPr>
          <w:rtl/>
          <w:lang w:bidi="ar-EG"/>
        </w:rPr>
      </w:pPr>
    </w:p>
    <w:p w:rsidR="00F22B76" w:rsidRDefault="00F22B76" w:rsidP="00D40B13">
      <w:pPr>
        <w:jc w:val="both"/>
        <w:rPr>
          <w:rtl/>
          <w:lang w:bidi="ar-EG"/>
        </w:rPr>
      </w:pPr>
    </w:p>
    <w:p w:rsidR="00F22B76" w:rsidRDefault="00F22B76" w:rsidP="00D40B13">
      <w:pPr>
        <w:jc w:val="both"/>
        <w:rPr>
          <w:rtl/>
          <w:lang w:bidi="ar-EG"/>
        </w:rPr>
      </w:pPr>
    </w:p>
    <w:p w:rsidR="00D40B13" w:rsidRDefault="00D40B13" w:rsidP="00F22B76">
      <w:pPr>
        <w:rPr>
          <w:b/>
          <w:bCs/>
          <w:sz w:val="36"/>
          <w:szCs w:val="36"/>
          <w:rtl/>
          <w:lang w:bidi="ar-EG"/>
        </w:rPr>
      </w:pPr>
      <w:r w:rsidRPr="00F22B76">
        <w:rPr>
          <w:rFonts w:hint="cs"/>
          <w:b/>
          <w:bCs/>
          <w:sz w:val="36"/>
          <w:szCs w:val="36"/>
          <w:rtl/>
          <w:lang w:bidi="ar-EG"/>
        </w:rPr>
        <w:t>تحت إشراف</w:t>
      </w:r>
      <w:r w:rsidR="00F22B76" w:rsidRPr="00F22B76">
        <w:rPr>
          <w:rFonts w:hint="cs"/>
          <w:b/>
          <w:bCs/>
          <w:sz w:val="36"/>
          <w:szCs w:val="36"/>
          <w:rtl/>
          <w:lang w:bidi="ar-EG"/>
        </w:rPr>
        <w:t xml:space="preserve"> د</w:t>
      </w:r>
      <w:r w:rsidRPr="00F22B76">
        <w:rPr>
          <w:rFonts w:hint="cs"/>
          <w:b/>
          <w:bCs/>
          <w:sz w:val="36"/>
          <w:szCs w:val="36"/>
          <w:rtl/>
          <w:lang w:bidi="ar-EG"/>
        </w:rPr>
        <w:t xml:space="preserve"> /</w:t>
      </w:r>
      <w:r w:rsidR="00F22B76">
        <w:rPr>
          <w:rFonts w:hint="cs"/>
          <w:b/>
          <w:bCs/>
          <w:sz w:val="36"/>
          <w:szCs w:val="36"/>
          <w:rtl/>
          <w:lang w:bidi="ar-EG"/>
        </w:rPr>
        <w:t xml:space="preserve"> سهــا</w:t>
      </w:r>
    </w:p>
    <w:p w:rsidR="0090299D" w:rsidRDefault="0090299D" w:rsidP="0090299D">
      <w:pPr>
        <w:jc w:val="right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noProof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5416360</wp:posOffset>
                </wp:positionH>
                <wp:positionV relativeFrom="paragraph">
                  <wp:posOffset>304800</wp:posOffset>
                </wp:positionV>
                <wp:extent cx="1543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D9F5C" id="Straight Connector 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pt,24pt" to="54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hint="cs"/>
          <w:b/>
          <w:bCs/>
          <w:sz w:val="36"/>
          <w:szCs w:val="36"/>
          <w:rtl/>
          <w:lang w:bidi="ar-EG"/>
        </w:rPr>
        <w:t>تعريف الوراثــــة :</w:t>
      </w:r>
    </w:p>
    <w:p w:rsidR="00B73780" w:rsidRPr="00B73780" w:rsidRDefault="00B73780" w:rsidP="0090299D">
      <w:pPr>
        <w:jc w:val="right"/>
        <w:rPr>
          <w:b/>
          <w:bCs/>
          <w:sz w:val="12"/>
          <w:szCs w:val="12"/>
          <w:rtl/>
          <w:lang w:bidi="ar-EG"/>
        </w:rPr>
      </w:pPr>
    </w:p>
    <w:p w:rsidR="002F5F28" w:rsidRDefault="0090299D" w:rsidP="007912AB">
      <w:pPr>
        <w:spacing w:line="360" w:lineRule="auto"/>
        <w:jc w:val="right"/>
        <w:rPr>
          <w:rFonts w:cs="Arial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 w:rsidR="001D0F7B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7912AB">
        <w:rPr>
          <w:rFonts w:hint="cs"/>
          <w:sz w:val="32"/>
          <w:szCs w:val="32"/>
          <w:rtl/>
          <w:lang w:bidi="ar-EG"/>
        </w:rPr>
        <w:t xml:space="preserve">  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7912AB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2F5F28">
        <w:rPr>
          <w:rFonts w:cs="Arial" w:hint="cs"/>
          <w:sz w:val="32"/>
          <w:szCs w:val="32"/>
          <w:rtl/>
          <w:lang w:bidi="ar-EG"/>
        </w:rPr>
        <w:t xml:space="preserve">هى نقل السمات من جبل إلى جبل عن طريق عملية التناسل فالصحيح ان الوراثة تنقل ما لا نهاية له من مليارات الفروق والصفات </w:t>
      </w:r>
      <w:r w:rsidR="007912AB">
        <w:rPr>
          <w:rFonts w:cs="Arial" w:hint="cs"/>
          <w:sz w:val="32"/>
          <w:szCs w:val="32"/>
          <w:rtl/>
          <w:lang w:bidi="ar-EG"/>
        </w:rPr>
        <w:t xml:space="preserve">من السلف إلى الخلف </w:t>
      </w:r>
      <w:r w:rsidR="002F5F28">
        <w:rPr>
          <w:rFonts w:cs="Arial" w:hint="cs"/>
          <w:sz w:val="32"/>
          <w:szCs w:val="32"/>
          <w:rtl/>
          <w:lang w:bidi="ar-EG"/>
        </w:rPr>
        <w:t>وأن الب</w:t>
      </w:r>
      <w:r w:rsidR="007912AB">
        <w:rPr>
          <w:rFonts w:cs="Arial" w:hint="cs"/>
          <w:sz w:val="32"/>
          <w:szCs w:val="32"/>
          <w:rtl/>
          <w:lang w:bidi="ar-EG"/>
        </w:rPr>
        <w:t xml:space="preserve">ات الوراثة هى المسئولة اساسا عن </w:t>
      </w:r>
      <w:r w:rsidR="002F5F28">
        <w:rPr>
          <w:rFonts w:cs="Arial" w:hint="cs"/>
          <w:sz w:val="32"/>
          <w:szCs w:val="32"/>
          <w:rtl/>
          <w:lang w:bidi="ar-EG"/>
        </w:rPr>
        <w:t>الأختلافات فى كل سمة جسمية أو طبيعية مما لا تدركه الملاحظة ويتجاوز كل ظن بمعنى ان الفرد يتكون فى الاصل من صفات تلقاها من كلا والديه عند بدء الحمل.</w:t>
      </w:r>
    </w:p>
    <w:p w:rsidR="0090299D" w:rsidRDefault="00406E89" w:rsidP="007912AB">
      <w:pPr>
        <w:spacing w:line="360" w:lineRule="auto"/>
        <w:jc w:val="right"/>
        <w:rPr>
          <w:rFonts w:cs="Arial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فبداية الكائن الإنسانى هى التقاء خليتى جنس أحدهما الحيوان المنوى اللأب والأخرى بويضة الأم وينتج من ذلك خلية واحدة تعرف باللاقحة او الزيجوت ( وهى تحتوى على المادة او التكوينات اللازمة لنمو الكائن العضوى , نواة يحيط بها السيتوبلازم داخل الأغشية الخارجية وداخل النواة توجد مقدرات الوراثة ).</w:t>
      </w:r>
    </w:p>
    <w:p w:rsidR="00406E89" w:rsidRDefault="00406E89" w:rsidP="007912AB">
      <w:pPr>
        <w:spacing w:line="360" w:lineRule="auto"/>
        <w:jc w:val="right"/>
        <w:rPr>
          <w:rFonts w:cs="Arial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وتستمر اللاقحة فى النمو عن طريق انقسام الخلابا وتخصصها , وتمايز وظائمها فى اعضاء واجهزة مختلفه إلى ان يخرج إلى الحياة وحين يولد يأتى الى العالم الخارجى مزودا </w:t>
      </w:r>
      <w:r w:rsidR="007912AB">
        <w:rPr>
          <w:rFonts w:cs="Arial" w:hint="cs"/>
          <w:sz w:val="32"/>
          <w:szCs w:val="32"/>
          <w:rtl/>
          <w:lang w:bidi="ar-EG"/>
        </w:rPr>
        <w:t>بأجهزة استقبال حسية ( أعضاء البصر والسمع والتذوق والشم واللمس ) ؟ واجهزة إرسال حركية (العضلات والغدد والجهاز العصبى ) وهى معدات لو لم يزود بها الكائن الإنسانى فبل مجيئه إلى العالم لاستحال عليه ان ينمو وينتمى أى نوع من السلوك.</w:t>
      </w:r>
    </w:p>
    <w:p w:rsidR="0092541D" w:rsidRDefault="0092541D" w:rsidP="00B73780">
      <w:pPr>
        <w:spacing w:line="360" w:lineRule="auto"/>
        <w:jc w:val="center"/>
        <w:rPr>
          <w:rFonts w:cs="Arial"/>
          <w:sz w:val="32"/>
          <w:szCs w:val="32"/>
          <w:rtl/>
          <w:lang w:bidi="ar-EG"/>
        </w:rPr>
      </w:pPr>
    </w:p>
    <w:p w:rsidR="0092541D" w:rsidRPr="0092541D" w:rsidRDefault="0092541D" w:rsidP="0092541D">
      <w:pPr>
        <w:spacing w:line="360" w:lineRule="auto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38F45" wp14:editId="1BFBFE98">
                <wp:simplePos x="0" y="0"/>
                <wp:positionH relativeFrom="column">
                  <wp:posOffset>5415148</wp:posOffset>
                </wp:positionH>
                <wp:positionV relativeFrom="paragraph">
                  <wp:posOffset>317805</wp:posOffset>
                </wp:positionV>
                <wp:extent cx="15430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96D92" id="Straight Connector 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4pt,25pt" to="547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92541D">
        <w:rPr>
          <w:rFonts w:cs="Arial" w:hint="cs"/>
          <w:b/>
          <w:bCs/>
          <w:sz w:val="36"/>
          <w:szCs w:val="36"/>
          <w:rtl/>
          <w:lang w:bidi="ar-EG"/>
        </w:rPr>
        <w:t>الي</w:t>
      </w:r>
      <w:r w:rsidR="0005132A">
        <w:rPr>
          <w:rFonts w:cs="Arial" w:hint="cs"/>
          <w:b/>
          <w:bCs/>
          <w:sz w:val="36"/>
          <w:szCs w:val="36"/>
          <w:rtl/>
          <w:lang w:bidi="ar-EG"/>
        </w:rPr>
        <w:t>ــ</w:t>
      </w:r>
      <w:r w:rsidRPr="0092541D">
        <w:rPr>
          <w:rFonts w:cs="Arial" w:hint="cs"/>
          <w:b/>
          <w:bCs/>
          <w:sz w:val="36"/>
          <w:szCs w:val="36"/>
          <w:rtl/>
          <w:lang w:bidi="ar-EG"/>
        </w:rPr>
        <w:t>ا</w:t>
      </w:r>
      <w:r w:rsidR="0005132A">
        <w:rPr>
          <w:rFonts w:cs="Arial" w:hint="cs"/>
          <w:b/>
          <w:bCs/>
          <w:sz w:val="36"/>
          <w:szCs w:val="36"/>
          <w:rtl/>
          <w:lang w:bidi="ar-EG"/>
        </w:rPr>
        <w:t>ّ</w:t>
      </w:r>
      <w:r w:rsidRPr="0092541D">
        <w:rPr>
          <w:rFonts w:cs="Arial" w:hint="cs"/>
          <w:b/>
          <w:bCs/>
          <w:sz w:val="36"/>
          <w:szCs w:val="36"/>
          <w:rtl/>
          <w:lang w:bidi="ar-EG"/>
        </w:rPr>
        <w:t>ت ال</w:t>
      </w:r>
      <w:r w:rsidR="0005132A">
        <w:rPr>
          <w:rFonts w:cs="Arial" w:hint="cs"/>
          <w:b/>
          <w:bCs/>
          <w:sz w:val="36"/>
          <w:szCs w:val="36"/>
          <w:rtl/>
          <w:lang w:bidi="ar-EG"/>
        </w:rPr>
        <w:t>ـ</w:t>
      </w:r>
      <w:r w:rsidRPr="0092541D">
        <w:rPr>
          <w:rFonts w:cs="Arial" w:hint="cs"/>
          <w:b/>
          <w:bCs/>
          <w:sz w:val="36"/>
          <w:szCs w:val="36"/>
          <w:rtl/>
          <w:lang w:bidi="ar-EG"/>
        </w:rPr>
        <w:t>وراثـــة :</w:t>
      </w:r>
    </w:p>
    <w:p w:rsidR="007912AB" w:rsidRDefault="001D0F7B" w:rsidP="0092541D">
      <w:pPr>
        <w:spacing w:line="360" w:lineRule="auto"/>
        <w:jc w:val="right"/>
        <w:rPr>
          <w:rFonts w:cs="Arial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       </w:t>
      </w:r>
      <w:r w:rsidR="007912AB" w:rsidRPr="007912AB">
        <w:rPr>
          <w:rFonts w:cs="Arial"/>
          <w:sz w:val="32"/>
          <w:szCs w:val="32"/>
          <w:rtl/>
          <w:lang w:bidi="ar-EG"/>
        </w:rPr>
        <w:t>إذا علمنا أن عدد الخلايا .ب جسم الطفل الوليد تقدر بحوالي مائتي الف مليون</w:t>
      </w:r>
      <w:r w:rsidR="0092541D">
        <w:rPr>
          <w:rFonts w:hint="cs"/>
          <w:sz w:val="32"/>
          <w:szCs w:val="32"/>
          <w:rtl/>
          <w:lang w:bidi="ar-EG"/>
        </w:rPr>
        <w:t xml:space="preserve"> </w:t>
      </w:r>
      <w:r w:rsidR="007912AB" w:rsidRPr="007912AB">
        <w:rPr>
          <w:rFonts w:cs="Arial"/>
          <w:sz w:val="32"/>
          <w:szCs w:val="32"/>
          <w:rtl/>
          <w:lang w:bidi="ar-EG"/>
        </w:rPr>
        <w:t>خلية وانها تبلغ عند النضج اضعاف أضعاف هذا العدد؛ وان كل خلية من هذه الخلايا</w:t>
      </w:r>
      <w:r w:rsidR="0092541D">
        <w:rPr>
          <w:rFonts w:hint="cs"/>
          <w:sz w:val="32"/>
          <w:szCs w:val="32"/>
          <w:rtl/>
          <w:lang w:bidi="ar-EG"/>
        </w:rPr>
        <w:t xml:space="preserve"> </w:t>
      </w:r>
      <w:r w:rsidR="007912AB" w:rsidRPr="007912AB">
        <w:rPr>
          <w:rFonts w:cs="Arial"/>
          <w:sz w:val="32"/>
          <w:szCs w:val="32"/>
          <w:rtl/>
          <w:lang w:bidi="ar-EG"/>
        </w:rPr>
        <w:t>قوامها الكروموزومات المكون كل مئها من خيط من الجينات - لأدركنا فكرة الوراثة وما تقوم</w:t>
      </w:r>
      <w:r w:rsidR="0092541D">
        <w:rPr>
          <w:rFonts w:hint="cs"/>
          <w:sz w:val="32"/>
          <w:szCs w:val="32"/>
          <w:rtl/>
          <w:lang w:bidi="ar-EG"/>
        </w:rPr>
        <w:t xml:space="preserve"> </w:t>
      </w:r>
      <w:r w:rsidR="007912AB" w:rsidRPr="007912AB">
        <w:rPr>
          <w:rFonts w:cs="Arial"/>
          <w:sz w:val="32"/>
          <w:szCs w:val="32"/>
          <w:rtl/>
          <w:lang w:bidi="ar-EG"/>
        </w:rPr>
        <w:t xml:space="preserve">به من دور </w:t>
      </w:r>
      <w:r w:rsidR="0092541D">
        <w:rPr>
          <w:rFonts w:cs="Arial" w:hint="cs"/>
          <w:sz w:val="32"/>
          <w:szCs w:val="32"/>
          <w:rtl/>
          <w:lang w:bidi="ar-EG"/>
        </w:rPr>
        <w:t xml:space="preserve"> فى نقل </w:t>
      </w:r>
      <w:r w:rsidR="007912AB" w:rsidRPr="007912AB">
        <w:rPr>
          <w:rFonts w:cs="Arial"/>
          <w:sz w:val="32"/>
          <w:szCs w:val="32"/>
          <w:rtl/>
          <w:lang w:bidi="ar-EG"/>
        </w:rPr>
        <w:t>الصفات الجسمية والعضودة : حيث أن الجينات هي حاملات الوراثة</w:t>
      </w:r>
      <w:r w:rsidR="0092541D">
        <w:rPr>
          <w:rFonts w:cs="Arial" w:hint="cs"/>
          <w:sz w:val="32"/>
          <w:szCs w:val="32"/>
          <w:rtl/>
          <w:lang w:bidi="ar-EG"/>
        </w:rPr>
        <w:t>.</w:t>
      </w:r>
    </w:p>
    <w:p w:rsidR="0092541D" w:rsidRDefault="0092541D" w:rsidP="0092541D">
      <w:pPr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كيفية تعدد اليات الوراثة عملها :</w:t>
      </w:r>
    </w:p>
    <w:p w:rsidR="00BB72F7" w:rsidRPr="00BB72F7" w:rsidRDefault="00F04EC1" w:rsidP="00BB72F7">
      <w:pPr>
        <w:pStyle w:val="ListParagraph"/>
        <w:spacing w:line="360" w:lineRule="auto"/>
        <w:ind w:left="90"/>
        <w:jc w:val="right"/>
        <w:rPr>
          <w:sz w:val="32"/>
          <w:szCs w:val="32"/>
          <w:lang w:bidi="ar-EG"/>
        </w:rPr>
      </w:pPr>
      <w:r w:rsidRPr="00F04EC1">
        <w:rPr>
          <w:rFonts w:hint="cs"/>
          <w:b/>
          <w:bCs/>
          <w:sz w:val="34"/>
          <w:szCs w:val="34"/>
          <w:rtl/>
          <w:lang w:bidi="ar-EG"/>
        </w:rPr>
        <w:t>(1)</w:t>
      </w:r>
      <w:r w:rsidR="006A45B2" w:rsidRPr="00F04EC1">
        <w:rPr>
          <w:rFonts w:hint="cs"/>
          <w:b/>
          <w:bCs/>
          <w:sz w:val="34"/>
          <w:szCs w:val="34"/>
          <w:rtl/>
          <w:lang w:bidi="ar-EG"/>
        </w:rPr>
        <w:t xml:space="preserve"> </w:t>
      </w:r>
      <w:r w:rsidR="006A45B2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92541D">
        <w:rPr>
          <w:rFonts w:hint="cs"/>
          <w:sz w:val="32"/>
          <w:szCs w:val="32"/>
          <w:rtl/>
          <w:lang w:bidi="ar-EG"/>
        </w:rPr>
        <w:t xml:space="preserve">علمنا أن الخلية المخصبة تتكون اساسا من التقاء حيوان منوى الاب ببويضة الام ,فأن الحيوان المنوى وبويضة الأم يتكون كل منها من 23 زوجا من الكروموزمات الخاصة بنقل الخصائص الوراثية , </w:t>
      </w:r>
      <w:r w:rsidR="0092541D">
        <w:rPr>
          <w:rFonts w:hint="cs"/>
          <w:sz w:val="32"/>
          <w:szCs w:val="32"/>
          <w:rtl/>
          <w:lang w:bidi="ar-EG"/>
        </w:rPr>
        <w:lastRenderedPageBreak/>
        <w:t>منها زوج خاص بتحديد نوع الجنين ويتكون اللاقحة تحدث عملية تزاوج ذوعى بين كروموزومات الوالدين وال</w:t>
      </w:r>
      <w:r w:rsidR="00BB72F7">
        <w:rPr>
          <w:rFonts w:hint="cs"/>
          <w:sz w:val="32"/>
          <w:szCs w:val="32"/>
          <w:rtl/>
          <w:lang w:bidi="ar-EG"/>
        </w:rPr>
        <w:t>لذين لكل منهما خصائصه الوراثية من والديه وهنا يحصل الاحتمال الوراثى الأول للوراثة : فأى الزوجين من ال 23 زوجا من الكروموزومات سيجد مع 23 زوجا الأخرى</w:t>
      </w:r>
    </w:p>
    <w:p w:rsidR="00BB72F7" w:rsidRDefault="00BB72F7" w:rsidP="00BB72F7">
      <w:pPr>
        <w:spacing w:line="360" w:lineRule="auto"/>
        <w:jc w:val="right"/>
        <w:rPr>
          <w:rFonts w:cs="Arial"/>
          <w:sz w:val="32"/>
          <w:szCs w:val="32"/>
          <w:rtl/>
          <w:lang w:bidi="ar-EG"/>
        </w:rPr>
      </w:pPr>
      <w:r w:rsidRPr="00BB72F7">
        <w:rPr>
          <w:rFonts w:cs="Arial"/>
          <w:sz w:val="32"/>
          <w:szCs w:val="32"/>
          <w:rtl/>
          <w:lang w:bidi="ar-EG"/>
        </w:rPr>
        <w:t>لو فرضنا أن زوج كروموزومات الأب هو</w:t>
      </w:r>
      <w:r>
        <w:rPr>
          <w:rFonts w:cs="Arial" w:hint="cs"/>
          <w:sz w:val="32"/>
          <w:szCs w:val="32"/>
          <w:rtl/>
          <w:lang w:bidi="ar-EG"/>
        </w:rPr>
        <w:t xml:space="preserve"> " ب ب</w:t>
      </w:r>
      <w:r w:rsidR="0005132A">
        <w:rPr>
          <w:rFonts w:cs="Arial" w:hint="cs"/>
          <w:sz w:val="32"/>
          <w:szCs w:val="32"/>
          <w:rtl/>
          <w:lang w:bidi="ar-EG"/>
        </w:rPr>
        <w:t>ٌ</w:t>
      </w:r>
      <w:r>
        <w:rPr>
          <w:rFonts w:cs="Arial" w:hint="cs"/>
          <w:sz w:val="32"/>
          <w:szCs w:val="32"/>
          <w:rtl/>
          <w:lang w:bidi="ar-EG"/>
        </w:rPr>
        <w:t xml:space="preserve"> " وان زوج كروموزمات الأم هو " م م</w:t>
      </w:r>
      <w:r w:rsidR="0005132A">
        <w:rPr>
          <w:rFonts w:cs="Arial" w:hint="cs"/>
          <w:sz w:val="32"/>
          <w:szCs w:val="32"/>
          <w:rtl/>
          <w:lang w:bidi="ar-EG"/>
        </w:rPr>
        <w:t>ٌ</w:t>
      </w:r>
      <w:r>
        <w:rPr>
          <w:rFonts w:cs="Arial" w:hint="cs"/>
          <w:sz w:val="32"/>
          <w:szCs w:val="32"/>
          <w:rtl/>
          <w:lang w:bidi="ar-EG"/>
        </w:rPr>
        <w:t xml:space="preserve"> " فانه بنشوء خلية جديدة لابد ان يحدث اتحاد بين احد الزوجين مع احد الزوجين الاخر وعامل الصدفة هو المسئول عن ذلك ؟</w:t>
      </w:r>
    </w:p>
    <w:p w:rsidR="007912AB" w:rsidRDefault="0005132A" w:rsidP="0005132A">
      <w:pPr>
        <w:pStyle w:val="ListParagraph"/>
        <w:numPr>
          <w:ilvl w:val="0"/>
          <w:numId w:val="5"/>
        </w:numPr>
        <w:bidi/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ففى طفل تلتقى " ب م ".</w:t>
      </w:r>
    </w:p>
    <w:p w:rsidR="0005132A" w:rsidRDefault="0005132A" w:rsidP="0005132A">
      <w:pPr>
        <w:pStyle w:val="ListParagraph"/>
        <w:numPr>
          <w:ilvl w:val="0"/>
          <w:numId w:val="5"/>
        </w:numPr>
        <w:bidi/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وفى طفل ثان تلتقى " ب مٌ ".</w:t>
      </w:r>
    </w:p>
    <w:p w:rsidR="0005132A" w:rsidRDefault="0005132A" w:rsidP="0005132A">
      <w:pPr>
        <w:pStyle w:val="ListParagraph"/>
        <w:numPr>
          <w:ilvl w:val="0"/>
          <w:numId w:val="5"/>
        </w:numPr>
        <w:bidi/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وفى ثالث تتحد " بٌ م ".</w:t>
      </w:r>
    </w:p>
    <w:p w:rsidR="006A45B2" w:rsidRPr="006A45B2" w:rsidRDefault="0005132A" w:rsidP="006A45B2">
      <w:pPr>
        <w:pStyle w:val="ListParagraph"/>
        <w:numPr>
          <w:ilvl w:val="0"/>
          <w:numId w:val="5"/>
        </w:numPr>
        <w:bidi/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وفى رابع تتحد " بٌ مٌ ".</w:t>
      </w:r>
    </w:p>
    <w:p w:rsidR="0005132A" w:rsidRPr="006A45B2" w:rsidRDefault="006A45B2" w:rsidP="006A45B2">
      <w:pPr>
        <w:bidi/>
        <w:spacing w:line="360" w:lineRule="auto"/>
        <w:rPr>
          <w:rFonts w:cs="Arial"/>
          <w:sz w:val="32"/>
          <w:szCs w:val="32"/>
          <w:lang w:bidi="ar-EG"/>
        </w:rPr>
      </w:pPr>
      <w:r>
        <w:rPr>
          <w:rFonts w:cs="Arial"/>
          <w:sz w:val="32"/>
          <w:szCs w:val="32"/>
          <w:rtl/>
          <w:lang w:bidi="ar-EG"/>
        </w:rPr>
        <w:t>ولي</w:t>
      </w:r>
      <w:r>
        <w:rPr>
          <w:rFonts w:cs="Arial" w:hint="cs"/>
          <w:sz w:val="32"/>
          <w:szCs w:val="32"/>
          <w:rtl/>
          <w:lang w:bidi="ar-EG"/>
        </w:rPr>
        <w:t>س</w:t>
      </w:r>
      <w:r w:rsidR="0005132A" w:rsidRPr="0005132A">
        <w:rPr>
          <w:rFonts w:cs="Arial"/>
          <w:sz w:val="32"/>
          <w:szCs w:val="32"/>
          <w:rtl/>
          <w:lang w:bidi="ar-EG"/>
        </w:rPr>
        <w:t xml:space="preserve"> اختلاف هؤلاء الأشقاء الأربعة إل</w:t>
      </w:r>
      <w:r>
        <w:rPr>
          <w:rFonts w:cs="Arial"/>
          <w:sz w:val="32"/>
          <w:szCs w:val="32"/>
          <w:rtl/>
          <w:lang w:bidi="ar-EG"/>
        </w:rPr>
        <w:t>ا</w:t>
      </w:r>
      <w:r>
        <w:rPr>
          <w:rFonts w:cs="Arial" w:hint="cs"/>
          <w:sz w:val="32"/>
          <w:szCs w:val="32"/>
          <w:rtl/>
          <w:lang w:bidi="ar-EG"/>
        </w:rPr>
        <w:t xml:space="preserve"> فى </w:t>
      </w:r>
      <w:r w:rsidR="0005132A" w:rsidRPr="0005132A">
        <w:rPr>
          <w:rFonts w:cs="Arial"/>
          <w:sz w:val="32"/>
          <w:szCs w:val="32"/>
          <w:rtl/>
          <w:lang w:bidi="ar-EG"/>
        </w:rPr>
        <w:t xml:space="preserve"> بداية التكوين؛ أي أول انقسام (إتحاد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05132A" w:rsidRPr="0005132A">
        <w:rPr>
          <w:rFonts w:cs="Arial"/>
          <w:sz w:val="32"/>
          <w:szCs w:val="32"/>
          <w:rtl/>
          <w:lang w:bidi="ar-EG"/>
        </w:rPr>
        <w:t>الحيوان المنوي بالبويضة) . وإذا ذهبنا أبعد من ذلك وكان منى الأب يتكون من زوجي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cs="Arial"/>
          <w:sz w:val="32"/>
          <w:szCs w:val="32"/>
          <w:rtl/>
          <w:lang w:bidi="ar-EG"/>
        </w:rPr>
        <w:t>الكروموزومات ” ب بّ</w:t>
      </w:r>
      <w:r>
        <w:rPr>
          <w:rFonts w:cs="Arial" w:hint="cs"/>
          <w:sz w:val="32"/>
          <w:szCs w:val="32"/>
          <w:rtl/>
          <w:lang w:bidi="ar-EG"/>
        </w:rPr>
        <w:t xml:space="preserve"> أ أُ</w:t>
      </w:r>
      <w:r>
        <w:rPr>
          <w:rFonts w:cs="Arial"/>
          <w:sz w:val="32"/>
          <w:szCs w:val="32"/>
          <w:rtl/>
          <w:lang w:bidi="ar-EG"/>
        </w:rPr>
        <w:t xml:space="preserve"> " وفى بويضة الأم </w:t>
      </w:r>
      <w:r>
        <w:rPr>
          <w:rFonts w:cs="Arial" w:hint="cs"/>
          <w:sz w:val="32"/>
          <w:szCs w:val="32"/>
          <w:rtl/>
          <w:lang w:bidi="ar-EG"/>
        </w:rPr>
        <w:t>"</w:t>
      </w:r>
      <w:r w:rsidR="0005132A" w:rsidRPr="0005132A">
        <w:rPr>
          <w:rFonts w:cs="Arial"/>
          <w:sz w:val="32"/>
          <w:szCs w:val="32"/>
          <w:rtl/>
          <w:lang w:bidi="ar-EG"/>
        </w:rPr>
        <w:t xml:space="preserve"> م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="0005132A" w:rsidRPr="0005132A">
        <w:rPr>
          <w:rFonts w:cs="Arial"/>
          <w:sz w:val="32"/>
          <w:szCs w:val="32"/>
          <w:rtl/>
          <w:lang w:bidi="ar-EG"/>
        </w:rPr>
        <w:t>م</w:t>
      </w:r>
      <w:r>
        <w:rPr>
          <w:rFonts w:cs="Arial" w:hint="cs"/>
          <w:sz w:val="32"/>
          <w:szCs w:val="32"/>
          <w:rtl/>
          <w:lang w:bidi="ar-EG"/>
        </w:rPr>
        <w:t>ٌ</w:t>
      </w:r>
      <w:r w:rsidR="0005132A" w:rsidRPr="0005132A">
        <w:rPr>
          <w:rFonts w:cs="Arial"/>
          <w:sz w:val="32"/>
          <w:szCs w:val="32"/>
          <w:rtl/>
          <w:lang w:bidi="ar-EG"/>
        </w:rPr>
        <w:t xml:space="preserve"> ل ل</w:t>
      </w:r>
      <w:r>
        <w:rPr>
          <w:rFonts w:cs="Arial" w:hint="cs"/>
          <w:sz w:val="32"/>
          <w:szCs w:val="32"/>
          <w:rtl/>
          <w:lang w:bidi="ar-EG"/>
        </w:rPr>
        <w:t>ٌ "</w:t>
      </w:r>
      <w:r>
        <w:rPr>
          <w:rFonts w:cs="Arial"/>
          <w:sz w:val="32"/>
          <w:szCs w:val="32"/>
          <w:rtl/>
          <w:lang w:bidi="ar-EG"/>
        </w:rPr>
        <w:t xml:space="preserve"> </w:t>
      </w:r>
      <w:r>
        <w:rPr>
          <w:rFonts w:cs="Arial" w:hint="cs"/>
          <w:sz w:val="32"/>
          <w:szCs w:val="32"/>
          <w:rtl/>
          <w:lang w:bidi="ar-EG"/>
        </w:rPr>
        <w:t xml:space="preserve">فباتحاد كل واحد من الكروموزومات </w:t>
      </w:r>
      <w:r>
        <w:rPr>
          <w:rFonts w:cs="Arial"/>
          <w:sz w:val="32"/>
          <w:szCs w:val="32"/>
          <w:rtl/>
          <w:lang w:bidi="ar-EG"/>
        </w:rPr>
        <w:t>الآب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>
        <w:rPr>
          <w:rFonts w:cs="Arial"/>
          <w:sz w:val="32"/>
          <w:szCs w:val="32"/>
          <w:rtl/>
          <w:lang w:bidi="ar-EG"/>
        </w:rPr>
        <w:t>بالأخرى من الأم : لأصبح لدينا (</w:t>
      </w:r>
      <w:r>
        <w:rPr>
          <w:rFonts w:cs="Arial" w:hint="cs"/>
          <w:sz w:val="32"/>
          <w:szCs w:val="32"/>
          <w:rtl/>
          <w:lang w:bidi="ar-EG"/>
        </w:rPr>
        <w:t>16</w:t>
      </w:r>
      <w:r w:rsidR="0005132A" w:rsidRPr="0005132A">
        <w:rPr>
          <w:rFonts w:cs="Arial"/>
          <w:sz w:val="32"/>
          <w:szCs w:val="32"/>
          <w:rtl/>
          <w:lang w:bidi="ar-EG"/>
        </w:rPr>
        <w:t>) إحتمالا للتباين والاختلاف؛ ويستمر عامل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05132A" w:rsidRPr="0005132A">
        <w:rPr>
          <w:rFonts w:cs="Arial"/>
          <w:sz w:val="32"/>
          <w:szCs w:val="32"/>
          <w:rtl/>
          <w:lang w:bidi="ar-EG"/>
        </w:rPr>
        <w:t xml:space="preserve">الصدفة 4 الاحتمالات التزاوجية للخلايا إلى أن تصل إلى </w:t>
      </w:r>
      <w:r>
        <w:rPr>
          <w:rFonts w:cs="Arial" w:hint="cs"/>
          <w:sz w:val="32"/>
          <w:szCs w:val="32"/>
          <w:rtl/>
          <w:lang w:bidi="ar-EG"/>
        </w:rPr>
        <w:t xml:space="preserve">16777216 </w:t>
      </w:r>
      <w:r>
        <w:rPr>
          <w:rFonts w:cs="Arial"/>
          <w:sz w:val="32"/>
          <w:szCs w:val="32"/>
          <w:rtl/>
          <w:lang w:bidi="ar-EG"/>
        </w:rPr>
        <w:t>إحتمالا</w:t>
      </w:r>
      <w:r>
        <w:rPr>
          <w:rFonts w:cs="Arial" w:hint="cs"/>
          <w:sz w:val="32"/>
          <w:szCs w:val="32"/>
          <w:rtl/>
          <w:lang w:bidi="ar-EG"/>
        </w:rPr>
        <w:t>.</w:t>
      </w:r>
    </w:p>
    <w:p w:rsidR="006A45B2" w:rsidRPr="006A45B2" w:rsidRDefault="006A45B2" w:rsidP="006A45B2">
      <w:pPr>
        <w:bidi/>
        <w:spacing w:line="360" w:lineRule="auto"/>
        <w:rPr>
          <w:sz w:val="32"/>
          <w:szCs w:val="32"/>
          <w:rtl/>
          <w:lang w:bidi="ar-EG"/>
        </w:rPr>
      </w:pPr>
      <w:r>
        <w:rPr>
          <w:rFonts w:cs="Arial"/>
          <w:sz w:val="32"/>
          <w:szCs w:val="32"/>
          <w:rtl/>
          <w:lang w:bidi="ar-EG"/>
        </w:rPr>
        <w:t>و</w:t>
      </w:r>
      <w:r>
        <w:rPr>
          <w:rFonts w:cs="Arial" w:hint="cs"/>
          <w:sz w:val="32"/>
          <w:szCs w:val="32"/>
          <w:rtl/>
          <w:lang w:bidi="ar-EG"/>
        </w:rPr>
        <w:t>لما</w:t>
      </w:r>
      <w:r w:rsidR="0005132A" w:rsidRPr="0005132A">
        <w:rPr>
          <w:rFonts w:cs="Arial"/>
          <w:sz w:val="32"/>
          <w:szCs w:val="32"/>
          <w:rtl/>
          <w:lang w:bidi="ar-EG"/>
        </w:rPr>
        <w:t xml:space="preserve"> كان كل كروموزوم واحد به ما يتراوح بين </w:t>
      </w:r>
      <w:r w:rsidR="0005132A" w:rsidRPr="0005132A">
        <w:rPr>
          <w:sz w:val="32"/>
          <w:szCs w:val="32"/>
          <w:cs/>
          <w:lang w:bidi="ar-EG"/>
        </w:rPr>
        <w:t>‎</w:t>
      </w:r>
      <w:r>
        <w:rPr>
          <w:rFonts w:cs="Arial" w:hint="cs"/>
          <w:sz w:val="32"/>
          <w:szCs w:val="32"/>
          <w:rtl/>
          <w:lang w:bidi="ar-EG"/>
        </w:rPr>
        <w:t>20</w:t>
      </w:r>
      <w:r w:rsidR="0005132A" w:rsidRPr="0005132A">
        <w:rPr>
          <w:rFonts w:cs="Arial"/>
          <w:sz w:val="32"/>
          <w:szCs w:val="32"/>
          <w:rtl/>
          <w:lang w:bidi="ar-EG"/>
        </w:rPr>
        <w:t>‏ إلى المئات من الجينات التي هي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05132A" w:rsidRPr="0005132A">
        <w:rPr>
          <w:rFonts w:cs="Arial"/>
          <w:sz w:val="32"/>
          <w:szCs w:val="32"/>
          <w:rtl/>
          <w:lang w:bidi="ar-EG"/>
        </w:rPr>
        <w:t>م</w:t>
      </w:r>
      <w:r>
        <w:rPr>
          <w:rFonts w:cs="Arial" w:hint="cs"/>
          <w:sz w:val="32"/>
          <w:szCs w:val="32"/>
          <w:rtl/>
          <w:lang w:bidi="ar-EG"/>
        </w:rPr>
        <w:t>ق</w:t>
      </w:r>
      <w:r>
        <w:rPr>
          <w:rFonts w:cs="Arial"/>
          <w:sz w:val="32"/>
          <w:szCs w:val="32"/>
          <w:rtl/>
          <w:lang w:bidi="ar-EG"/>
        </w:rPr>
        <w:t>درات الورا</w:t>
      </w:r>
      <w:r>
        <w:rPr>
          <w:rFonts w:cs="Arial" w:hint="cs"/>
          <w:sz w:val="32"/>
          <w:szCs w:val="32"/>
          <w:rtl/>
          <w:lang w:bidi="ar-EG"/>
        </w:rPr>
        <w:t>ث</w:t>
      </w:r>
      <w:r>
        <w:rPr>
          <w:rFonts w:cs="Arial"/>
          <w:sz w:val="32"/>
          <w:szCs w:val="32"/>
          <w:rtl/>
          <w:lang w:bidi="ar-EG"/>
        </w:rPr>
        <w:t>ة ال</w:t>
      </w:r>
      <w:r>
        <w:rPr>
          <w:rFonts w:cs="Arial" w:hint="cs"/>
          <w:sz w:val="32"/>
          <w:szCs w:val="32"/>
          <w:rtl/>
          <w:lang w:bidi="ar-EG"/>
        </w:rPr>
        <w:t>سئ</w:t>
      </w:r>
      <w:r w:rsidR="0005132A" w:rsidRPr="0005132A">
        <w:rPr>
          <w:rFonts w:cs="Arial"/>
          <w:sz w:val="32"/>
          <w:szCs w:val="32"/>
          <w:rtl/>
          <w:lang w:bidi="ar-EG"/>
        </w:rPr>
        <w:t>ولة عن</w:t>
      </w:r>
      <w:r>
        <w:rPr>
          <w:rFonts w:cs="Arial"/>
          <w:sz w:val="32"/>
          <w:szCs w:val="32"/>
          <w:rtl/>
          <w:lang w:bidi="ar-EG"/>
        </w:rPr>
        <w:t xml:space="preserve"> توري</w:t>
      </w:r>
      <w:r>
        <w:rPr>
          <w:rFonts w:cs="Arial" w:hint="cs"/>
          <w:sz w:val="32"/>
          <w:szCs w:val="32"/>
          <w:rtl/>
          <w:lang w:bidi="ar-EG"/>
        </w:rPr>
        <w:t>ث</w:t>
      </w:r>
      <w:r>
        <w:rPr>
          <w:rFonts w:cs="Arial"/>
          <w:sz w:val="32"/>
          <w:szCs w:val="32"/>
          <w:rtl/>
          <w:lang w:bidi="ar-EG"/>
        </w:rPr>
        <w:t xml:space="preserve"> ال</w:t>
      </w:r>
      <w:r>
        <w:rPr>
          <w:rFonts w:cs="Arial" w:hint="cs"/>
          <w:sz w:val="32"/>
          <w:szCs w:val="32"/>
          <w:rtl/>
          <w:lang w:bidi="ar-EG"/>
        </w:rPr>
        <w:t>صف</w:t>
      </w:r>
      <w:r>
        <w:rPr>
          <w:rFonts w:cs="Arial"/>
          <w:sz w:val="32"/>
          <w:szCs w:val="32"/>
          <w:rtl/>
          <w:lang w:bidi="ar-EG"/>
        </w:rPr>
        <w:t>ات الجسمية</w:t>
      </w:r>
      <w:r>
        <w:rPr>
          <w:rFonts w:cs="Arial" w:hint="cs"/>
          <w:sz w:val="32"/>
          <w:szCs w:val="32"/>
          <w:rtl/>
          <w:lang w:bidi="ar-EG"/>
        </w:rPr>
        <w:t>:</w:t>
      </w:r>
      <w:r w:rsidR="0005132A" w:rsidRPr="0005132A">
        <w:rPr>
          <w:rFonts w:cs="Arial"/>
          <w:sz w:val="32"/>
          <w:szCs w:val="32"/>
          <w:rtl/>
          <w:lang w:bidi="ar-EG"/>
        </w:rPr>
        <w:t xml:space="preserve"> </w:t>
      </w:r>
    </w:p>
    <w:p w:rsidR="0005132A" w:rsidRPr="0005132A" w:rsidRDefault="0005132A" w:rsidP="006A45B2">
      <w:pPr>
        <w:bidi/>
        <w:spacing w:line="360" w:lineRule="auto"/>
        <w:rPr>
          <w:sz w:val="32"/>
          <w:szCs w:val="32"/>
          <w:lang w:bidi="ar-EG"/>
        </w:rPr>
      </w:pPr>
      <w:r w:rsidRPr="0005132A">
        <w:rPr>
          <w:rFonts w:cs="Arial"/>
          <w:sz w:val="32"/>
          <w:szCs w:val="32"/>
          <w:rtl/>
          <w:lang w:bidi="ar-EG"/>
        </w:rPr>
        <w:t>م</w:t>
      </w:r>
      <w:r w:rsidR="006A45B2">
        <w:rPr>
          <w:rFonts w:cs="Arial" w:hint="cs"/>
          <w:sz w:val="32"/>
          <w:szCs w:val="32"/>
          <w:rtl/>
          <w:lang w:bidi="ar-EG"/>
        </w:rPr>
        <w:t>ث</w:t>
      </w:r>
      <w:r w:rsidR="006A45B2">
        <w:rPr>
          <w:rFonts w:cs="Arial"/>
          <w:sz w:val="32"/>
          <w:szCs w:val="32"/>
          <w:rtl/>
          <w:lang w:bidi="ar-EG"/>
        </w:rPr>
        <w:t>ل لون العي</w:t>
      </w:r>
      <w:r w:rsidR="006A45B2">
        <w:rPr>
          <w:rFonts w:cs="Arial" w:hint="cs"/>
          <w:sz w:val="32"/>
          <w:szCs w:val="32"/>
          <w:rtl/>
          <w:lang w:bidi="ar-EG"/>
        </w:rPr>
        <w:t>ن</w:t>
      </w:r>
      <w:r w:rsidRPr="0005132A">
        <w:rPr>
          <w:rFonts w:cs="Arial"/>
          <w:sz w:val="32"/>
          <w:szCs w:val="32"/>
          <w:rtl/>
          <w:lang w:bidi="ar-EG"/>
        </w:rPr>
        <w:t>ين او الشعر وشكل</w:t>
      </w:r>
      <w:r w:rsidR="006A45B2">
        <w:rPr>
          <w:rFonts w:hint="cs"/>
          <w:sz w:val="32"/>
          <w:szCs w:val="32"/>
          <w:rtl/>
          <w:lang w:bidi="ar-EG"/>
        </w:rPr>
        <w:t xml:space="preserve"> </w:t>
      </w:r>
      <w:r w:rsidR="006A45B2">
        <w:rPr>
          <w:rFonts w:cs="Arial"/>
          <w:sz w:val="32"/>
          <w:szCs w:val="32"/>
          <w:rtl/>
          <w:lang w:bidi="ar-EG"/>
        </w:rPr>
        <w:t>نسيج الشعر وشكل الأنف وطول القامة ولون الجلد</w:t>
      </w:r>
      <w:r w:rsidRPr="0005132A">
        <w:rPr>
          <w:rFonts w:cs="Arial"/>
          <w:sz w:val="32"/>
          <w:szCs w:val="32"/>
          <w:rtl/>
          <w:lang w:bidi="ar-EG"/>
        </w:rPr>
        <w:t>. فكم يمكن أن تكون احتمالات</w:t>
      </w:r>
      <w:r w:rsidR="006A45B2">
        <w:rPr>
          <w:rFonts w:hint="cs"/>
          <w:sz w:val="32"/>
          <w:szCs w:val="32"/>
          <w:rtl/>
          <w:lang w:bidi="ar-EG"/>
        </w:rPr>
        <w:t xml:space="preserve"> </w:t>
      </w:r>
      <w:r w:rsidRPr="0005132A">
        <w:rPr>
          <w:rFonts w:cs="Arial"/>
          <w:sz w:val="32"/>
          <w:szCs w:val="32"/>
          <w:rtl/>
          <w:lang w:bidi="ar-EG"/>
        </w:rPr>
        <w:t>الاختلاف والفروق بين الإخوة الأشقاء نتيجة للوراثة.</w:t>
      </w:r>
    </w:p>
    <w:p w:rsidR="006A45B2" w:rsidRPr="001D0F7B" w:rsidRDefault="00F04EC1" w:rsidP="001D0F7B">
      <w:pPr>
        <w:bidi/>
        <w:spacing w:line="360" w:lineRule="auto"/>
        <w:rPr>
          <w:sz w:val="32"/>
          <w:szCs w:val="32"/>
          <w:lang w:bidi="ar-EG"/>
        </w:rPr>
      </w:pPr>
      <w:r w:rsidRPr="00F04EC1">
        <w:rPr>
          <w:rFonts w:hint="cs"/>
          <w:b/>
          <w:bCs/>
          <w:sz w:val="34"/>
          <w:szCs w:val="34"/>
          <w:rtl/>
          <w:lang w:bidi="ar-EG"/>
        </w:rPr>
        <w:t>(</w:t>
      </w:r>
      <w:r>
        <w:rPr>
          <w:rFonts w:hint="cs"/>
          <w:b/>
          <w:bCs/>
          <w:sz w:val="34"/>
          <w:szCs w:val="34"/>
          <w:rtl/>
          <w:lang w:bidi="ar-EG"/>
        </w:rPr>
        <w:t>2</w:t>
      </w:r>
      <w:r w:rsidRPr="00F04EC1">
        <w:rPr>
          <w:rFonts w:hint="cs"/>
          <w:b/>
          <w:bCs/>
          <w:sz w:val="34"/>
          <w:szCs w:val="34"/>
          <w:rtl/>
          <w:lang w:bidi="ar-EG"/>
        </w:rPr>
        <w:t xml:space="preserve">) </w:t>
      </w:r>
      <w:r w:rsidR="006A45B2" w:rsidRPr="001D0F7B">
        <w:rPr>
          <w:rFonts w:cs="Arial"/>
          <w:sz w:val="32"/>
          <w:szCs w:val="32"/>
          <w:rtl/>
          <w:lang w:bidi="ar-EG"/>
        </w:rPr>
        <w:t>هناك احتمال آخر من احتمالات الوراثة :</w:t>
      </w:r>
    </w:p>
    <w:p w:rsidR="006A45B2" w:rsidRPr="001D0F7B" w:rsidRDefault="006A45B2" w:rsidP="001D0F7B">
      <w:pPr>
        <w:bidi/>
        <w:spacing w:line="360" w:lineRule="auto"/>
        <w:rPr>
          <w:sz w:val="32"/>
          <w:szCs w:val="32"/>
          <w:lang w:bidi="ar-EG"/>
        </w:rPr>
      </w:pPr>
      <w:r w:rsidRPr="001D0F7B">
        <w:rPr>
          <w:rFonts w:cs="Arial"/>
          <w:sz w:val="32"/>
          <w:szCs w:val="32"/>
          <w:rtl/>
          <w:lang w:bidi="ar-EG"/>
        </w:rPr>
        <w:t>إذ يوجد نوع آخر من الصدفة أكبر أهمية وأبعد خ</w:t>
      </w:r>
      <w:r w:rsidR="001D0F7B">
        <w:rPr>
          <w:rFonts w:cs="Arial"/>
          <w:sz w:val="32"/>
          <w:szCs w:val="32"/>
          <w:rtl/>
          <w:lang w:bidi="ar-EG"/>
        </w:rPr>
        <w:t>طرًا هو : أي حيوان منوي من ال 1</w:t>
      </w:r>
      <w:r w:rsidR="001D0F7B">
        <w:rPr>
          <w:rFonts w:cs="Arial" w:hint="cs"/>
          <w:sz w:val="32"/>
          <w:szCs w:val="32"/>
          <w:rtl/>
          <w:lang w:bidi="ar-EG"/>
        </w:rPr>
        <w:t>7</w:t>
      </w:r>
      <w:r w:rsidR="001D0F7B">
        <w:rPr>
          <w:rFonts w:hint="cs"/>
          <w:sz w:val="32"/>
          <w:szCs w:val="32"/>
          <w:rtl/>
          <w:lang w:bidi="ar-EG"/>
        </w:rPr>
        <w:t xml:space="preserve"> </w:t>
      </w:r>
      <w:r w:rsidR="001D0F7B">
        <w:rPr>
          <w:rFonts w:cs="Arial" w:hint="cs"/>
          <w:sz w:val="32"/>
          <w:szCs w:val="32"/>
          <w:rtl/>
          <w:lang w:bidi="ar-EG"/>
        </w:rPr>
        <w:t>م</w:t>
      </w:r>
      <w:r w:rsidRPr="001D0F7B">
        <w:rPr>
          <w:rFonts w:cs="Arial"/>
          <w:sz w:val="32"/>
          <w:szCs w:val="32"/>
          <w:rtl/>
          <w:lang w:bidi="ar-EG"/>
        </w:rPr>
        <w:t>ليون عند الأب سوف يلتقي بإحدى البويضات ال 1</w:t>
      </w:r>
      <w:r w:rsidR="001D0F7B">
        <w:rPr>
          <w:rFonts w:cs="Arial" w:hint="cs"/>
          <w:sz w:val="32"/>
          <w:szCs w:val="32"/>
          <w:rtl/>
          <w:lang w:bidi="ar-EG"/>
        </w:rPr>
        <w:t>7</w:t>
      </w:r>
      <w:r w:rsidRPr="001D0F7B">
        <w:rPr>
          <w:rFonts w:cs="Arial"/>
          <w:sz w:val="32"/>
          <w:szCs w:val="32"/>
          <w:rtl/>
          <w:lang w:bidi="ar-EG"/>
        </w:rPr>
        <w:t xml:space="preserve"> مليون عند الأم فيلقحه ؟</w:t>
      </w:r>
    </w:p>
    <w:p w:rsidR="00CD5F5B" w:rsidRDefault="006A45B2" w:rsidP="00CD5F5B">
      <w:pPr>
        <w:bidi/>
        <w:spacing w:line="360" w:lineRule="auto"/>
        <w:rPr>
          <w:rFonts w:cs="Arial"/>
          <w:sz w:val="32"/>
          <w:szCs w:val="32"/>
          <w:lang w:bidi="ar-EG"/>
        </w:rPr>
      </w:pPr>
      <w:r w:rsidRPr="001D0F7B">
        <w:rPr>
          <w:rFonts w:cs="Arial"/>
          <w:sz w:val="32"/>
          <w:szCs w:val="32"/>
          <w:rtl/>
          <w:lang w:bidi="ar-EG"/>
        </w:rPr>
        <w:lastRenderedPageBreak/>
        <w:t xml:space="preserve">إن احتمال أن يلتقي نفس الحيوان والبويضة تقدر ب </w:t>
      </w:r>
      <w:r w:rsidR="001D0F7B">
        <w:rPr>
          <w:rFonts w:hint="cs"/>
          <w:sz w:val="32"/>
          <w:szCs w:val="32"/>
          <w:rtl/>
          <w:cs/>
          <w:lang w:bidi="ar-EG"/>
        </w:rPr>
        <w:t>1: 300</w:t>
      </w:r>
      <w:r w:rsidRPr="001D0F7B">
        <w:rPr>
          <w:rFonts w:cs="Arial"/>
          <w:sz w:val="32"/>
          <w:szCs w:val="32"/>
          <w:rtl/>
          <w:lang w:bidi="ar-EG"/>
        </w:rPr>
        <w:t xml:space="preserve">‏ </w:t>
      </w:r>
      <w:r w:rsidR="001D0F7B">
        <w:rPr>
          <w:rFonts w:cs="Arial" w:hint="cs"/>
          <w:sz w:val="32"/>
          <w:szCs w:val="32"/>
          <w:rtl/>
          <w:lang w:bidi="ar-EG"/>
        </w:rPr>
        <w:t>مليون</w:t>
      </w:r>
      <w:r w:rsidR="001D0F7B">
        <w:rPr>
          <w:rFonts w:cs="Arial"/>
          <w:sz w:val="32"/>
          <w:szCs w:val="32"/>
          <w:rtl/>
          <w:lang w:bidi="ar-EG"/>
        </w:rPr>
        <w:t xml:space="preserve"> احتمالا. </w:t>
      </w:r>
      <w:r w:rsidR="001D0F7B">
        <w:rPr>
          <w:rFonts w:cs="Arial" w:hint="cs"/>
          <w:sz w:val="32"/>
          <w:szCs w:val="32"/>
          <w:rtl/>
          <w:lang w:bidi="ar-EG"/>
        </w:rPr>
        <w:t xml:space="preserve">وهو يفسر انه فى </w:t>
      </w:r>
      <w:r w:rsidRPr="001D0F7B">
        <w:rPr>
          <w:rFonts w:cs="Arial"/>
          <w:sz w:val="32"/>
          <w:szCs w:val="32"/>
          <w:rtl/>
          <w:lang w:bidi="ar-EG"/>
        </w:rPr>
        <w:t xml:space="preserve"> الأسرة الواحدة وحتى بين الإخوة الآشقاء بل بين التوائم قلّ أن يشبه الواحد الآخر تمام</w:t>
      </w:r>
      <w:r w:rsidR="001D0F7B">
        <w:rPr>
          <w:rFonts w:hint="cs"/>
          <w:sz w:val="32"/>
          <w:szCs w:val="32"/>
          <w:rtl/>
          <w:lang w:bidi="ar-EG"/>
        </w:rPr>
        <w:t xml:space="preserve"> </w:t>
      </w:r>
      <w:r w:rsidR="001D0F7B">
        <w:rPr>
          <w:rFonts w:cs="Arial"/>
          <w:sz w:val="32"/>
          <w:szCs w:val="32"/>
          <w:rtl/>
          <w:lang w:bidi="ar-EG"/>
        </w:rPr>
        <w:t xml:space="preserve">شبه رغم ما يتوقع </w:t>
      </w:r>
      <w:r w:rsidR="001D0F7B">
        <w:rPr>
          <w:rFonts w:cs="Arial" w:hint="cs"/>
          <w:sz w:val="32"/>
          <w:szCs w:val="32"/>
          <w:rtl/>
          <w:lang w:bidi="ar-EG"/>
        </w:rPr>
        <w:t>فى</w:t>
      </w:r>
      <w:r w:rsidRPr="001D0F7B">
        <w:rPr>
          <w:rFonts w:cs="Arial"/>
          <w:sz w:val="32"/>
          <w:szCs w:val="32"/>
          <w:rtl/>
          <w:lang w:bidi="ar-EG"/>
        </w:rPr>
        <w:t xml:space="preserve"> أفراد الأسرة الواحدة أن تتشابه بعض الكروموزومات وبالتالي الجينات</w:t>
      </w:r>
      <w:r w:rsidR="001D0F7B">
        <w:rPr>
          <w:rFonts w:hint="cs"/>
          <w:sz w:val="32"/>
          <w:szCs w:val="32"/>
          <w:rtl/>
          <w:lang w:bidi="ar-EG"/>
        </w:rPr>
        <w:t xml:space="preserve"> </w:t>
      </w:r>
      <w:r w:rsidR="001D0F7B">
        <w:rPr>
          <w:rFonts w:cs="Arial" w:hint="cs"/>
          <w:sz w:val="32"/>
          <w:szCs w:val="32"/>
          <w:rtl/>
          <w:lang w:bidi="ar-EG"/>
        </w:rPr>
        <w:t>ال</w:t>
      </w:r>
      <w:r w:rsidR="001D0F7B">
        <w:rPr>
          <w:rFonts w:cs="Arial"/>
          <w:sz w:val="32"/>
          <w:szCs w:val="32"/>
          <w:rtl/>
          <w:lang w:bidi="ar-EG"/>
        </w:rPr>
        <w:t>تي تحتويها</w:t>
      </w:r>
      <w:r w:rsidR="001D0F7B">
        <w:rPr>
          <w:rFonts w:cs="Arial" w:hint="cs"/>
          <w:sz w:val="32"/>
          <w:szCs w:val="32"/>
          <w:rtl/>
          <w:lang w:bidi="ar-EG"/>
        </w:rPr>
        <w:t>.</w:t>
      </w:r>
    </w:p>
    <w:p w:rsidR="00CD5F5B" w:rsidRDefault="00F04EC1" w:rsidP="00CD5F5B">
      <w:pPr>
        <w:bidi/>
        <w:spacing w:line="360" w:lineRule="auto"/>
        <w:rPr>
          <w:rFonts w:cs="Arial"/>
          <w:sz w:val="32"/>
          <w:szCs w:val="32"/>
          <w:rtl/>
          <w:lang w:bidi="ar-EG"/>
        </w:rPr>
      </w:pPr>
      <w:r w:rsidRPr="00F04EC1">
        <w:rPr>
          <w:rFonts w:hint="cs"/>
          <w:b/>
          <w:bCs/>
          <w:sz w:val="34"/>
          <w:szCs w:val="34"/>
          <w:rtl/>
          <w:lang w:bidi="ar-EG"/>
        </w:rPr>
        <w:t>(</w:t>
      </w:r>
      <w:r>
        <w:rPr>
          <w:rFonts w:hint="cs"/>
          <w:b/>
          <w:bCs/>
          <w:sz w:val="34"/>
          <w:szCs w:val="34"/>
          <w:rtl/>
          <w:lang w:bidi="ar-EG"/>
        </w:rPr>
        <w:t>3</w:t>
      </w:r>
      <w:r w:rsidRPr="00F04EC1">
        <w:rPr>
          <w:rFonts w:hint="cs"/>
          <w:b/>
          <w:bCs/>
          <w:sz w:val="34"/>
          <w:szCs w:val="34"/>
          <w:rtl/>
          <w:lang w:bidi="ar-EG"/>
        </w:rPr>
        <w:t xml:space="preserve">) </w:t>
      </w:r>
      <w:r w:rsidR="00CD5F5B">
        <w:rPr>
          <w:rFonts w:cs="Arial" w:hint="cs"/>
          <w:sz w:val="32"/>
          <w:szCs w:val="32"/>
          <w:rtl/>
          <w:lang w:bidi="ar-EG"/>
        </w:rPr>
        <w:t xml:space="preserve">وثمة عامل ثالث يزيد من التباين والاختلاق والفروق واحتمال ألا يشبه فرد الاخر هو : </w:t>
      </w:r>
    </w:p>
    <w:p w:rsidR="00CD5F5B" w:rsidRDefault="00CD5F5B" w:rsidP="00CD5F5B">
      <w:pPr>
        <w:bidi/>
        <w:spacing w:line="360" w:lineRule="auto"/>
        <w:rPr>
          <w:rFonts w:cs="Arial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قو</w:t>
      </w:r>
      <w:bookmarkStart w:id="0" w:name="_GoBack"/>
      <w:bookmarkEnd w:id="0"/>
      <w:r>
        <w:rPr>
          <w:rFonts w:cs="Arial" w:hint="cs"/>
          <w:sz w:val="32"/>
          <w:szCs w:val="32"/>
          <w:rtl/>
          <w:lang w:bidi="ar-EG"/>
        </w:rPr>
        <w:t>انين الوراثة :</w:t>
      </w:r>
    </w:p>
    <w:p w:rsidR="00CD5F5B" w:rsidRDefault="00CD5F5B" w:rsidP="00CD5F5B">
      <w:pPr>
        <w:bidi/>
        <w:spacing w:line="360" w:lineRule="auto"/>
        <w:rPr>
          <w:rFonts w:cs="Arial"/>
          <w:b/>
          <w:bCs/>
          <w:sz w:val="32"/>
          <w:szCs w:val="32"/>
          <w:rtl/>
          <w:lang w:bidi="ar-EG"/>
        </w:rPr>
      </w:pPr>
      <w:r w:rsidRPr="00CD5F5B">
        <w:rPr>
          <w:rFonts w:cs="Arial" w:hint="cs"/>
          <w:b/>
          <w:bCs/>
          <w:sz w:val="32"/>
          <w:szCs w:val="32"/>
          <w:rtl/>
          <w:lang w:bidi="ar-EG"/>
        </w:rPr>
        <w:t>أ-</w:t>
      </w:r>
      <w:r w:rsidRPr="00CD5F5B">
        <w:rPr>
          <w:rFonts w:cs="Arial"/>
          <w:b/>
          <w:bCs/>
          <w:sz w:val="32"/>
          <w:szCs w:val="32"/>
          <w:rtl/>
          <w:lang w:bidi="ar-EG"/>
        </w:rPr>
        <w:t xml:space="preserve"> قانون السيادة وا</w:t>
      </w:r>
      <w:r w:rsidRPr="00CD5F5B">
        <w:rPr>
          <w:rFonts w:cs="Arial" w:hint="cs"/>
          <w:b/>
          <w:bCs/>
          <w:sz w:val="32"/>
          <w:szCs w:val="32"/>
          <w:rtl/>
          <w:lang w:bidi="ar-EG"/>
        </w:rPr>
        <w:t>لتنحى :</w:t>
      </w:r>
    </w:p>
    <w:p w:rsidR="00CD5F5B" w:rsidRDefault="00CD5F5B" w:rsidP="00CD5F5B">
      <w:pPr>
        <w:bidi/>
        <w:spacing w:line="360" w:lineRule="auto"/>
        <w:rPr>
          <w:rFonts w:cs="Arial"/>
          <w:sz w:val="32"/>
          <w:szCs w:val="32"/>
          <w:rtl/>
          <w:lang w:bidi="ar-EG"/>
        </w:rPr>
      </w:pPr>
      <w:r>
        <w:rPr>
          <w:rFonts w:cs="Arial" w:hint="cs"/>
          <w:b/>
          <w:bCs/>
          <w:sz w:val="32"/>
          <w:szCs w:val="32"/>
          <w:rtl/>
          <w:lang w:bidi="ar-EG"/>
        </w:rPr>
        <w:t xml:space="preserve">      </w:t>
      </w:r>
      <w:r>
        <w:rPr>
          <w:rFonts w:cs="Arial" w:hint="cs"/>
          <w:sz w:val="32"/>
          <w:szCs w:val="32"/>
          <w:rtl/>
          <w:lang w:bidi="ar-EG"/>
        </w:rPr>
        <w:t>فالجينات التى يعضها من الاب والبعض الاخر من الام : منها ما هو سائد ومنها ما هو متنحى ويخضع التقاء هذه الكروموزومات لاربعه احتمالات :</w:t>
      </w:r>
    </w:p>
    <w:p w:rsidR="001D0F7B" w:rsidRDefault="00CD5F5B" w:rsidP="00CD5F5B">
      <w:pPr>
        <w:pStyle w:val="ListParagraph"/>
        <w:numPr>
          <w:ilvl w:val="0"/>
          <w:numId w:val="7"/>
        </w:numPr>
        <w:bidi/>
        <w:spacing w:line="360" w:lineRule="auto"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(مبدأ التشابه ) </w:t>
      </w:r>
      <w:r w:rsidR="001D0F7B" w:rsidRPr="00CD5F5B">
        <w:rPr>
          <w:rFonts w:cs="Arial"/>
          <w:sz w:val="32"/>
          <w:szCs w:val="32"/>
          <w:rtl/>
          <w:lang w:bidi="ar-EG"/>
        </w:rPr>
        <w:t xml:space="preserve"> أما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>
        <w:rPr>
          <w:rFonts w:cs="Arial"/>
          <w:sz w:val="32"/>
          <w:szCs w:val="32"/>
          <w:rtl/>
          <w:lang w:bidi="ar-EG"/>
        </w:rPr>
        <w:t>أن يتلقى الطفل الجينة التي تحمل الصفة الس</w:t>
      </w:r>
      <w:r>
        <w:rPr>
          <w:rFonts w:cs="Arial" w:hint="cs"/>
          <w:sz w:val="32"/>
          <w:szCs w:val="32"/>
          <w:rtl/>
          <w:lang w:bidi="ar-EG"/>
        </w:rPr>
        <w:t>ائدة من</w:t>
      </w:r>
      <w:r>
        <w:rPr>
          <w:rFonts w:cs="Arial"/>
          <w:sz w:val="32"/>
          <w:szCs w:val="32"/>
          <w:rtl/>
          <w:lang w:bidi="ar-EG"/>
        </w:rPr>
        <w:t xml:space="preserve"> كل زوجي الأب والام ف</w:t>
      </w:r>
      <w:r>
        <w:rPr>
          <w:rFonts w:cs="Arial" w:hint="cs"/>
          <w:sz w:val="32"/>
          <w:szCs w:val="32"/>
          <w:rtl/>
          <w:lang w:bidi="ar-EG"/>
        </w:rPr>
        <w:t>غالبا ما يشبه الوليد ابويه فى هذه الصفات.</w:t>
      </w:r>
    </w:p>
    <w:p w:rsidR="00CD5F5B" w:rsidRDefault="00CD5F5B" w:rsidP="00CD5F5B">
      <w:pPr>
        <w:pStyle w:val="ListParagraph"/>
        <w:numPr>
          <w:ilvl w:val="0"/>
          <w:numId w:val="7"/>
        </w:numPr>
        <w:bidi/>
        <w:spacing w:line="360" w:lineRule="auto"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(مبدأ الاختلاف ) إذا </w:t>
      </w:r>
      <w:r w:rsidRPr="001D0F7B">
        <w:rPr>
          <w:rFonts w:cs="Arial"/>
          <w:sz w:val="32"/>
          <w:szCs w:val="32"/>
          <w:rtl/>
          <w:lang w:bidi="ar-EG"/>
        </w:rPr>
        <w:t>التقت جينة تحمل ص</w:t>
      </w:r>
      <w:r>
        <w:rPr>
          <w:rFonts w:cs="Arial"/>
          <w:sz w:val="32"/>
          <w:szCs w:val="32"/>
          <w:rtl/>
          <w:lang w:bidi="ar-EG"/>
        </w:rPr>
        <w:t>فة سائدة لدى الأب مع جينة متن</w:t>
      </w:r>
      <w:r>
        <w:rPr>
          <w:rFonts w:cs="Arial" w:hint="cs"/>
          <w:sz w:val="32"/>
          <w:szCs w:val="32"/>
          <w:rtl/>
          <w:lang w:bidi="ar-EG"/>
        </w:rPr>
        <w:t>حية من الأم ففى هذه الحالة يختلف عن ابويه فى تلك الصفات.</w:t>
      </w:r>
    </w:p>
    <w:p w:rsidR="00270CDE" w:rsidRDefault="00270CDE" w:rsidP="00270CDE">
      <w:pPr>
        <w:pStyle w:val="ListParagraph"/>
        <w:numPr>
          <w:ilvl w:val="0"/>
          <w:numId w:val="7"/>
        </w:numPr>
        <w:bidi/>
        <w:spacing w:line="360" w:lineRule="auto"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( مبدأ التراجع ) إذا التقت جينة تحمل صفة متنحية من كل الاب والام (فهما حاملان للصفة ولم تظهر فيهما), فهنا يختلف الوليد عن كلا الأبوين .</w:t>
      </w:r>
    </w:p>
    <w:p w:rsidR="00270CDE" w:rsidRDefault="00270CDE" w:rsidP="00270CDE">
      <w:pPr>
        <w:pStyle w:val="ListParagraph"/>
        <w:numPr>
          <w:ilvl w:val="0"/>
          <w:numId w:val="7"/>
        </w:numPr>
        <w:bidi/>
        <w:spacing w:line="360" w:lineRule="auto"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( مبدأ الصدفة ) إذا التقت جنية تحمل صفة متنحية من الأب مع مثليه من الأم .</w:t>
      </w:r>
    </w:p>
    <w:p w:rsidR="00270CDE" w:rsidRPr="00270CDE" w:rsidRDefault="00270CDE" w:rsidP="00270CDE">
      <w:pPr>
        <w:bidi/>
        <w:spacing w:line="360" w:lineRule="auto"/>
        <w:rPr>
          <w:rFonts w:cs="Arial"/>
          <w:b/>
          <w:bCs/>
          <w:sz w:val="32"/>
          <w:szCs w:val="32"/>
          <w:rtl/>
          <w:lang w:bidi="ar-EG"/>
        </w:rPr>
      </w:pPr>
      <w:r>
        <w:rPr>
          <w:rFonts w:cs="Arial" w:hint="cs"/>
          <w:b/>
          <w:bCs/>
          <w:sz w:val="32"/>
          <w:szCs w:val="32"/>
          <w:rtl/>
          <w:lang w:bidi="ar-EG"/>
        </w:rPr>
        <w:t xml:space="preserve">ب </w:t>
      </w:r>
      <w:r>
        <w:rPr>
          <w:rFonts w:cs="Arial"/>
          <w:b/>
          <w:bCs/>
          <w:sz w:val="32"/>
          <w:szCs w:val="32"/>
          <w:rtl/>
          <w:lang w:bidi="ar-EG"/>
        </w:rPr>
        <w:t>–</w:t>
      </w:r>
      <w:r>
        <w:rPr>
          <w:rFonts w:cs="Arial" w:hint="cs"/>
          <w:b/>
          <w:bCs/>
          <w:sz w:val="32"/>
          <w:szCs w:val="32"/>
          <w:rtl/>
          <w:lang w:bidi="ar-EG"/>
        </w:rPr>
        <w:t xml:space="preserve"> خصائص الوحدة المستقلة أو الصباع المنفصلة </w:t>
      </w:r>
      <w:r w:rsidRPr="00270CDE">
        <w:rPr>
          <w:rFonts w:cs="Arial" w:hint="cs"/>
          <w:b/>
          <w:bCs/>
          <w:sz w:val="32"/>
          <w:szCs w:val="32"/>
          <w:rtl/>
          <w:lang w:bidi="ar-EG"/>
        </w:rPr>
        <w:t>:</w:t>
      </w:r>
    </w:p>
    <w:p w:rsidR="00CB5802" w:rsidRDefault="00CB5802" w:rsidP="00CB5802">
      <w:pPr>
        <w:bidi/>
        <w:spacing w:line="360" w:lineRule="auto"/>
        <w:rPr>
          <w:rFonts w:cs="Arial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   </w:t>
      </w:r>
      <w:r w:rsidR="00270CDE">
        <w:rPr>
          <w:rFonts w:cs="Arial" w:hint="cs"/>
          <w:sz w:val="32"/>
          <w:szCs w:val="32"/>
          <w:rtl/>
          <w:lang w:bidi="ar-EG"/>
        </w:rPr>
        <w:t xml:space="preserve">    وتعنى ان السمات او الصفات فى سيادة إداها وتنحى الأخرى لا تمتزج ببعضها البعض , وإنما تظل هناك</w:t>
      </w:r>
      <w:r>
        <w:rPr>
          <w:rFonts w:cs="Arial" w:hint="cs"/>
          <w:sz w:val="32"/>
          <w:szCs w:val="32"/>
          <w:rtl/>
          <w:lang w:bidi="ar-EG"/>
        </w:rPr>
        <w:t xml:space="preserve"> وحدات طبع منفصلة</w:t>
      </w:r>
      <w:r w:rsidR="00270CDE">
        <w:rPr>
          <w:rFonts w:cs="Arial" w:hint="cs"/>
          <w:sz w:val="32"/>
          <w:szCs w:val="32"/>
          <w:rtl/>
          <w:lang w:bidi="ar-EG"/>
        </w:rPr>
        <w:t xml:space="preserve"> قائمة بذاتها</w:t>
      </w:r>
      <w:r>
        <w:rPr>
          <w:rFonts w:cs="Arial" w:hint="cs"/>
          <w:sz w:val="32"/>
          <w:szCs w:val="32"/>
          <w:rtl/>
          <w:lang w:bidi="ar-EG"/>
        </w:rPr>
        <w:t xml:space="preserve"> الى ان تظهر فى تزاوجان مستقبلة</w:t>
      </w:r>
      <w:r w:rsidR="00270CDE">
        <w:rPr>
          <w:rFonts w:cs="Arial" w:hint="cs"/>
          <w:sz w:val="32"/>
          <w:szCs w:val="32"/>
          <w:rtl/>
          <w:lang w:bidi="ar-EG"/>
        </w:rPr>
        <w:t xml:space="preserve"> (مبدأ انعزال الجينات ).</w:t>
      </w:r>
    </w:p>
    <w:p w:rsidR="00CB5802" w:rsidRPr="00270CDE" w:rsidRDefault="00CB5802" w:rsidP="00CB5802">
      <w:pPr>
        <w:bidi/>
        <w:spacing w:line="360" w:lineRule="auto"/>
        <w:rPr>
          <w:rFonts w:cs="Arial"/>
          <w:b/>
          <w:bCs/>
          <w:sz w:val="32"/>
          <w:szCs w:val="32"/>
          <w:rtl/>
          <w:lang w:bidi="ar-EG"/>
        </w:rPr>
      </w:pPr>
      <w:r>
        <w:rPr>
          <w:rFonts w:cs="Arial" w:hint="cs"/>
          <w:b/>
          <w:bCs/>
          <w:sz w:val="32"/>
          <w:szCs w:val="32"/>
          <w:rtl/>
          <w:lang w:bidi="ar-EG"/>
        </w:rPr>
        <w:t>ج</w:t>
      </w:r>
      <w:r>
        <w:rPr>
          <w:rFonts w:cs="Arial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/>
          <w:b/>
          <w:bCs/>
          <w:sz w:val="32"/>
          <w:szCs w:val="32"/>
          <w:rtl/>
          <w:lang w:bidi="ar-EG"/>
        </w:rPr>
        <w:t>–</w:t>
      </w:r>
      <w:r>
        <w:rPr>
          <w:rFonts w:cs="Arial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قـــانــون التمييز</w:t>
      </w:r>
      <w:r>
        <w:rPr>
          <w:rFonts w:cs="Arial" w:hint="cs"/>
          <w:b/>
          <w:bCs/>
          <w:sz w:val="32"/>
          <w:szCs w:val="32"/>
          <w:rtl/>
          <w:lang w:bidi="ar-EG"/>
        </w:rPr>
        <w:t xml:space="preserve"> </w:t>
      </w:r>
      <w:r w:rsidRPr="00270CDE">
        <w:rPr>
          <w:rFonts w:cs="Arial" w:hint="cs"/>
          <w:b/>
          <w:bCs/>
          <w:sz w:val="32"/>
          <w:szCs w:val="32"/>
          <w:rtl/>
          <w:lang w:bidi="ar-EG"/>
        </w:rPr>
        <w:t>:</w:t>
      </w:r>
    </w:p>
    <w:p w:rsidR="00CB5802" w:rsidRPr="00CB5802" w:rsidRDefault="00CB5802" w:rsidP="00CB5802">
      <w:pPr>
        <w:bidi/>
        <w:spacing w:line="360" w:lineRule="auto"/>
        <w:rPr>
          <w:rFonts w:cs="Arial"/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 xml:space="preserve">       فالجين سوا كان سائد</w:t>
      </w:r>
      <w:r w:rsidRPr="00CB5802">
        <w:rPr>
          <w:rFonts w:cs="Arial"/>
          <w:sz w:val="32"/>
          <w:szCs w:val="32"/>
          <w:rtl/>
          <w:lang w:bidi="ar-EG"/>
        </w:rPr>
        <w:t xml:space="preserve"> أو مت</w:t>
      </w:r>
      <w:r>
        <w:rPr>
          <w:rFonts w:cs="Arial" w:hint="cs"/>
          <w:sz w:val="32"/>
          <w:szCs w:val="32"/>
          <w:rtl/>
          <w:lang w:bidi="ar-EG"/>
        </w:rPr>
        <w:t>ن</w:t>
      </w:r>
      <w:r>
        <w:rPr>
          <w:rFonts w:cs="Arial"/>
          <w:sz w:val="32"/>
          <w:szCs w:val="32"/>
          <w:rtl/>
          <w:lang w:bidi="ar-EG"/>
        </w:rPr>
        <w:t xml:space="preserve">حي فهو موجودة </w:t>
      </w:r>
      <w:r>
        <w:rPr>
          <w:rFonts w:cs="Arial" w:hint="cs"/>
          <w:sz w:val="32"/>
          <w:szCs w:val="32"/>
          <w:rtl/>
          <w:lang w:bidi="ar-EG"/>
        </w:rPr>
        <w:t>فى</w:t>
      </w:r>
      <w:r w:rsidRPr="00CB5802">
        <w:rPr>
          <w:rFonts w:cs="Arial"/>
          <w:sz w:val="32"/>
          <w:szCs w:val="32"/>
          <w:rtl/>
          <w:lang w:bidi="ar-EG"/>
        </w:rPr>
        <w:t xml:space="preserve"> خلية جنسية معينة (خلية منوية أو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CB5802">
        <w:rPr>
          <w:rFonts w:cs="Arial"/>
          <w:sz w:val="32"/>
          <w:szCs w:val="32"/>
          <w:rtl/>
          <w:lang w:bidi="ar-EG"/>
        </w:rPr>
        <w:t>بويضة)؛ وآن فصل هذه الأزواج المختلفة من ا</w:t>
      </w:r>
      <w:r>
        <w:rPr>
          <w:rFonts w:cs="Arial"/>
          <w:sz w:val="32"/>
          <w:szCs w:val="32"/>
          <w:rtl/>
          <w:lang w:bidi="ar-EG"/>
        </w:rPr>
        <w:t>لجينات يحدث عشوائيا. ويسبب الان</w:t>
      </w:r>
      <w:r>
        <w:rPr>
          <w:rFonts w:cs="Arial" w:hint="cs"/>
          <w:sz w:val="32"/>
          <w:szCs w:val="32"/>
          <w:rtl/>
          <w:lang w:bidi="ar-EG"/>
        </w:rPr>
        <w:t>ف</w:t>
      </w:r>
      <w:r w:rsidRPr="00CB5802">
        <w:rPr>
          <w:rFonts w:cs="Arial"/>
          <w:sz w:val="32"/>
          <w:szCs w:val="32"/>
          <w:rtl/>
          <w:lang w:bidi="ar-EG"/>
        </w:rPr>
        <w:t>صال العشواني</w:t>
      </w:r>
      <w:r>
        <w:rPr>
          <w:rFonts w:cs="Arial" w:hint="cs"/>
          <w:sz w:val="32"/>
          <w:szCs w:val="32"/>
          <w:rtl/>
          <w:lang w:bidi="ar-EG"/>
        </w:rPr>
        <w:t xml:space="preserve"> </w:t>
      </w:r>
      <w:r w:rsidRPr="00CB5802">
        <w:rPr>
          <w:rFonts w:cs="Arial"/>
          <w:sz w:val="32"/>
          <w:szCs w:val="32"/>
          <w:rtl/>
          <w:lang w:bidi="ar-EG"/>
        </w:rPr>
        <w:t>فلن يكون من المحتمل ألا تشترك أي جينه موروثة اشتراكا ث</w:t>
      </w:r>
      <w:r>
        <w:rPr>
          <w:rFonts w:cs="Arial" w:hint="cs"/>
          <w:sz w:val="32"/>
          <w:szCs w:val="32"/>
          <w:rtl/>
          <w:lang w:bidi="ar-EG"/>
        </w:rPr>
        <w:t>ابتا</w:t>
      </w:r>
      <w:r>
        <w:rPr>
          <w:rFonts w:cs="Arial"/>
          <w:sz w:val="32"/>
          <w:szCs w:val="32"/>
          <w:rtl/>
          <w:lang w:bidi="ar-EG"/>
        </w:rPr>
        <w:t xml:space="preserve"> مع صفة موروثة أخرى. وم</w:t>
      </w:r>
      <w:r>
        <w:rPr>
          <w:rFonts w:cs="Arial" w:hint="cs"/>
          <w:sz w:val="32"/>
          <w:szCs w:val="32"/>
          <w:rtl/>
          <w:lang w:bidi="ar-EG"/>
        </w:rPr>
        <w:t xml:space="preserve">ن خلال هذه العمليات فان توافقات </w:t>
      </w:r>
    </w:p>
    <w:p w:rsidR="00CB5802" w:rsidRPr="00CB5802" w:rsidRDefault="00CB5802" w:rsidP="00CB5802">
      <w:pPr>
        <w:bidi/>
        <w:spacing w:line="360" w:lineRule="auto"/>
        <w:rPr>
          <w:rFonts w:cs="Arial"/>
          <w:sz w:val="32"/>
          <w:szCs w:val="32"/>
          <w:lang w:bidi="ar-EG"/>
        </w:rPr>
      </w:pPr>
      <w:r w:rsidRPr="00CB5802">
        <w:rPr>
          <w:rFonts w:cs="Arial"/>
          <w:sz w:val="32"/>
          <w:szCs w:val="32"/>
          <w:rtl/>
          <w:lang w:bidi="ar-EG"/>
        </w:rPr>
        <w:lastRenderedPageBreak/>
        <w:t>التك</w:t>
      </w:r>
      <w:r>
        <w:rPr>
          <w:rFonts w:cs="Arial"/>
          <w:sz w:val="32"/>
          <w:szCs w:val="32"/>
          <w:rtl/>
          <w:lang w:bidi="ar-EG"/>
        </w:rPr>
        <w:t>وينات الجينية يعتبر لا نهائيًا</w:t>
      </w:r>
      <w:r>
        <w:rPr>
          <w:rFonts w:cs="Arial" w:hint="cs"/>
          <w:sz w:val="32"/>
          <w:szCs w:val="32"/>
          <w:rtl/>
          <w:lang w:bidi="ar-EG"/>
        </w:rPr>
        <w:t>.</w:t>
      </w:r>
    </w:p>
    <w:p w:rsidR="00CB5802" w:rsidRPr="00270CDE" w:rsidRDefault="00CB5802" w:rsidP="00CB5802">
      <w:pPr>
        <w:bidi/>
        <w:spacing w:line="360" w:lineRule="auto"/>
        <w:rPr>
          <w:rFonts w:cs="Arial"/>
          <w:sz w:val="32"/>
          <w:szCs w:val="32"/>
          <w:lang w:bidi="ar-EG"/>
        </w:rPr>
      </w:pPr>
      <w:r w:rsidRPr="00CB5802">
        <w:rPr>
          <w:rFonts w:cs="Arial"/>
          <w:sz w:val="32"/>
          <w:szCs w:val="32"/>
          <w:rtl/>
          <w:lang w:bidi="ar-EG"/>
        </w:rPr>
        <w:br w:type="page"/>
      </w:r>
    </w:p>
    <w:p w:rsidR="0005132A" w:rsidRPr="001D0F7B" w:rsidRDefault="0005132A" w:rsidP="006A45B2">
      <w:pPr>
        <w:bidi/>
        <w:spacing w:line="360" w:lineRule="auto"/>
        <w:rPr>
          <w:sz w:val="32"/>
          <w:szCs w:val="32"/>
          <w:lang w:bidi="ar-EG"/>
        </w:rPr>
      </w:pPr>
    </w:p>
    <w:sectPr w:rsidR="0005132A" w:rsidRPr="001D0F7B" w:rsidSect="006A45B2">
      <w:pgSz w:w="12240" w:h="15840"/>
      <w:pgMar w:top="900" w:right="810" w:bottom="117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662D"/>
    <w:multiLevelType w:val="hybridMultilevel"/>
    <w:tmpl w:val="EF4E396A"/>
    <w:lvl w:ilvl="0" w:tplc="21B0C8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9419E"/>
    <w:multiLevelType w:val="hybridMultilevel"/>
    <w:tmpl w:val="2C58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25C91"/>
    <w:multiLevelType w:val="hybridMultilevel"/>
    <w:tmpl w:val="C3FC4170"/>
    <w:lvl w:ilvl="0" w:tplc="6D0CC3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6C6BEA"/>
    <w:multiLevelType w:val="hybridMultilevel"/>
    <w:tmpl w:val="F04AE722"/>
    <w:lvl w:ilvl="0" w:tplc="BB96F4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94399"/>
    <w:multiLevelType w:val="hybridMultilevel"/>
    <w:tmpl w:val="27FC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F761B"/>
    <w:multiLevelType w:val="hybridMultilevel"/>
    <w:tmpl w:val="5F48CD7E"/>
    <w:lvl w:ilvl="0" w:tplc="323EBFD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F2369C"/>
    <w:multiLevelType w:val="hybridMultilevel"/>
    <w:tmpl w:val="7E5E8176"/>
    <w:lvl w:ilvl="0" w:tplc="8A765DCA">
      <w:start w:val="1"/>
      <w:numFmt w:val="arabicAlpha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40"/>
    <w:rsid w:val="0005132A"/>
    <w:rsid w:val="00092875"/>
    <w:rsid w:val="001D0F7B"/>
    <w:rsid w:val="00270CDE"/>
    <w:rsid w:val="002F5F28"/>
    <w:rsid w:val="00406E89"/>
    <w:rsid w:val="006A45B2"/>
    <w:rsid w:val="007912AB"/>
    <w:rsid w:val="0090299D"/>
    <w:rsid w:val="0092541D"/>
    <w:rsid w:val="00B73780"/>
    <w:rsid w:val="00BB72F7"/>
    <w:rsid w:val="00CB5802"/>
    <w:rsid w:val="00CC0F57"/>
    <w:rsid w:val="00CC1640"/>
    <w:rsid w:val="00CD5F5B"/>
    <w:rsid w:val="00D40B13"/>
    <w:rsid w:val="00F04EC1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3480B12-5225-4C6C-A995-0BE2B39E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2020-05-15T19:37:00Z</dcterms:created>
  <dcterms:modified xsi:type="dcterms:W3CDTF">2020-05-15T22:28:00Z</dcterms:modified>
</cp:coreProperties>
</file>